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B91A" w14:textId="49E1BBEB" w:rsidR="00266C39" w:rsidRDefault="00266C39" w:rsidP="00266C39">
      <w:pPr>
        <w:jc w:val="center"/>
        <w:rPr>
          <w:rFonts w:ascii="Arial" w:hAnsi="Arial" w:cs="Arial"/>
          <w:b/>
          <w:sz w:val="40"/>
          <w:szCs w:val="40"/>
          <w:u w:val="single"/>
        </w:rPr>
      </w:pPr>
      <w:r w:rsidRPr="00266C39">
        <w:rPr>
          <w:rFonts w:ascii="Arial" w:hAnsi="Arial" w:cs="Arial"/>
          <w:b/>
          <w:sz w:val="40"/>
          <w:szCs w:val="40"/>
          <w:u w:val="single"/>
        </w:rPr>
        <w:t>ANALOG TO DIGITAL CONVERTERS</w:t>
      </w:r>
    </w:p>
    <w:p w14:paraId="73F30A9F" w14:textId="4DEB7750" w:rsidR="00266C39" w:rsidRDefault="00266C39" w:rsidP="00266C39">
      <w:pPr>
        <w:jc w:val="center"/>
        <w:rPr>
          <w:rFonts w:ascii="Arial" w:hAnsi="Arial" w:cs="Arial"/>
          <w:b/>
          <w:sz w:val="40"/>
          <w:szCs w:val="40"/>
          <w:u w:val="single"/>
        </w:rPr>
      </w:pPr>
    </w:p>
    <w:p w14:paraId="5D4D1426" w14:textId="1A6EFE42" w:rsidR="00266C39" w:rsidRDefault="00266C39" w:rsidP="00266C39">
      <w:pPr>
        <w:rPr>
          <w:rFonts w:ascii="Arial" w:hAnsi="Arial" w:cs="Arial"/>
          <w:sz w:val="30"/>
          <w:szCs w:val="30"/>
        </w:rPr>
      </w:pPr>
      <w:r w:rsidRPr="00266C39">
        <w:rPr>
          <w:rFonts w:ascii="Arial" w:hAnsi="Arial" w:cs="Arial"/>
          <w:sz w:val="30"/>
          <w:szCs w:val="30"/>
        </w:rPr>
        <w:t xml:space="preserve">One of the major benefits of ADC converter is high data acquisition rate even at multiplexed inputs. With the invention of a wide variety of ADC integrated circuits (IC’s), data acquisition from various sensors becomes more accurate and faster.  Dynamic characteristics of the high performance ADCs are improved measurement repeatability, low power consumption, precise throughput, high </w:t>
      </w:r>
      <w:proofErr w:type="spellStart"/>
      <w:proofErr w:type="gramStart"/>
      <w:r w:rsidRPr="00266C39">
        <w:rPr>
          <w:rFonts w:ascii="Arial" w:hAnsi="Arial" w:cs="Arial"/>
          <w:sz w:val="30"/>
          <w:szCs w:val="30"/>
        </w:rPr>
        <w:t>linearity,excellent</w:t>
      </w:r>
      <w:proofErr w:type="spellEnd"/>
      <w:proofErr w:type="gramEnd"/>
      <w:r w:rsidRPr="00266C39">
        <w:rPr>
          <w:rFonts w:ascii="Arial" w:hAnsi="Arial" w:cs="Arial"/>
          <w:sz w:val="30"/>
          <w:szCs w:val="30"/>
        </w:rPr>
        <w:t xml:space="preserve"> Signal-to-Noise Ratio (SNR) and so on.</w:t>
      </w:r>
    </w:p>
    <w:p w14:paraId="2F1CFBE0" w14:textId="05F7884F" w:rsidR="00873EE5" w:rsidRDefault="00873EE5" w:rsidP="00266C39">
      <w:pPr>
        <w:rPr>
          <w:rFonts w:ascii="Arial" w:hAnsi="Arial" w:cs="Arial"/>
          <w:sz w:val="30"/>
          <w:szCs w:val="30"/>
        </w:rPr>
      </w:pPr>
    </w:p>
    <w:p w14:paraId="04350091" w14:textId="7BEB508E" w:rsidR="00873EE5" w:rsidRDefault="00873EE5" w:rsidP="00266C39">
      <w:pPr>
        <w:rPr>
          <w:rFonts w:ascii="Arial" w:hAnsi="Arial" w:cs="Arial"/>
          <w:sz w:val="30"/>
          <w:szCs w:val="30"/>
        </w:rPr>
      </w:pPr>
      <w:r>
        <w:rPr>
          <w:noProof/>
        </w:rPr>
        <w:drawing>
          <wp:inline distT="0" distB="0" distL="0" distR="0" wp14:anchorId="25F1FAB4" wp14:editId="247B7103">
            <wp:extent cx="3611880" cy="2461260"/>
            <wp:effectExtent l="0" t="0" r="7620" b="0"/>
            <wp:docPr id="1" name="Picture 1" descr="AD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 Conver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880" cy="2461260"/>
                    </a:xfrm>
                    <a:prstGeom prst="rect">
                      <a:avLst/>
                    </a:prstGeom>
                    <a:noFill/>
                    <a:ln>
                      <a:noFill/>
                    </a:ln>
                  </pic:spPr>
                </pic:pic>
              </a:graphicData>
            </a:graphic>
          </wp:inline>
        </w:drawing>
      </w:r>
    </w:p>
    <w:p w14:paraId="0D7E5B50" w14:textId="22A321CD" w:rsidR="00873EE5" w:rsidRDefault="00395D1D" w:rsidP="00266C39">
      <w:pPr>
        <w:rPr>
          <w:rFonts w:ascii="Arial" w:hAnsi="Arial" w:cs="Arial"/>
          <w:sz w:val="30"/>
          <w:szCs w:val="30"/>
        </w:rPr>
      </w:pPr>
      <w:r w:rsidRPr="00395D1D">
        <w:rPr>
          <w:rFonts w:ascii="Arial" w:hAnsi="Arial" w:cs="Arial"/>
          <w:sz w:val="30"/>
          <w:szCs w:val="30"/>
        </w:rPr>
        <w:t>A variety of applications of the ADCs are measurement and control systems, industrial instrumentation, communication systems and all other sensory based systems. Classification of ADCs based on factors like performance, bit rates, power, cost, etc.</w:t>
      </w:r>
    </w:p>
    <w:p w14:paraId="675489FD" w14:textId="313EAAEB" w:rsidR="00803861" w:rsidRDefault="00803861" w:rsidP="00266C39">
      <w:pPr>
        <w:rPr>
          <w:rFonts w:ascii="Arial" w:hAnsi="Arial" w:cs="Arial"/>
          <w:sz w:val="30"/>
          <w:szCs w:val="30"/>
        </w:rPr>
      </w:pPr>
    </w:p>
    <w:p w14:paraId="787B78F7" w14:textId="77777777" w:rsidR="00803861" w:rsidRPr="00803861" w:rsidRDefault="00803861" w:rsidP="00803861">
      <w:pPr>
        <w:rPr>
          <w:rFonts w:ascii="Arial" w:hAnsi="Arial" w:cs="Arial"/>
          <w:sz w:val="30"/>
          <w:szCs w:val="30"/>
        </w:rPr>
      </w:pPr>
      <w:r w:rsidRPr="00803861">
        <w:rPr>
          <w:rFonts w:ascii="Arial" w:hAnsi="Arial" w:cs="Arial"/>
          <w:sz w:val="30"/>
          <w:szCs w:val="30"/>
        </w:rPr>
        <w:t xml:space="preserve">Almost every environmental measurable parameter is in </w:t>
      </w:r>
      <w:proofErr w:type="spellStart"/>
      <w:r w:rsidRPr="00803861">
        <w:rPr>
          <w:rFonts w:ascii="Arial" w:hAnsi="Arial" w:cs="Arial"/>
          <w:sz w:val="30"/>
          <w:szCs w:val="30"/>
        </w:rPr>
        <w:t>analog</w:t>
      </w:r>
      <w:proofErr w:type="spellEnd"/>
      <w:r w:rsidRPr="00803861">
        <w:rPr>
          <w:rFonts w:ascii="Arial" w:hAnsi="Arial" w:cs="Arial"/>
          <w:sz w:val="30"/>
          <w:szCs w:val="30"/>
        </w:rPr>
        <w:t xml:space="preserve"> form like temperature, sound, pressure, light, etc. Consider a temperature monitoring system wherein acquiring, </w:t>
      </w:r>
      <w:proofErr w:type="spellStart"/>
      <w:r w:rsidRPr="00803861">
        <w:rPr>
          <w:rFonts w:ascii="Arial" w:hAnsi="Arial" w:cs="Arial"/>
          <w:sz w:val="30"/>
          <w:szCs w:val="30"/>
        </w:rPr>
        <w:t>analyzing</w:t>
      </w:r>
      <w:proofErr w:type="spellEnd"/>
      <w:r w:rsidRPr="00803861">
        <w:rPr>
          <w:rFonts w:ascii="Arial" w:hAnsi="Arial" w:cs="Arial"/>
          <w:sz w:val="30"/>
          <w:szCs w:val="30"/>
        </w:rPr>
        <w:t xml:space="preserve"> and processing temperature data from sensors is not possible with digital computers and processors. Therefore, this system needs an intermediate device to convert the </w:t>
      </w:r>
      <w:proofErr w:type="spellStart"/>
      <w:r w:rsidRPr="00803861">
        <w:rPr>
          <w:rFonts w:ascii="Arial" w:hAnsi="Arial" w:cs="Arial"/>
          <w:sz w:val="30"/>
          <w:szCs w:val="30"/>
        </w:rPr>
        <w:t>analog</w:t>
      </w:r>
      <w:proofErr w:type="spellEnd"/>
      <w:r w:rsidRPr="00803861">
        <w:rPr>
          <w:rFonts w:ascii="Arial" w:hAnsi="Arial" w:cs="Arial"/>
          <w:sz w:val="30"/>
          <w:szCs w:val="30"/>
        </w:rPr>
        <w:t xml:space="preserve"> temperature data into </w:t>
      </w:r>
      <w:r w:rsidRPr="00803861">
        <w:rPr>
          <w:rFonts w:ascii="Arial" w:hAnsi="Arial" w:cs="Arial"/>
          <w:sz w:val="30"/>
          <w:szCs w:val="30"/>
        </w:rPr>
        <w:lastRenderedPageBreak/>
        <w:t>digital data in order to communicate with the digital processors like microcontrollers and microprocessors.</w:t>
      </w:r>
    </w:p>
    <w:p w14:paraId="3279446F" w14:textId="7E1658CB" w:rsidR="00803861" w:rsidRPr="00803861" w:rsidRDefault="00B00E23" w:rsidP="00B00E23">
      <w:pPr>
        <w:jc w:val="center"/>
        <w:rPr>
          <w:rFonts w:ascii="Arial" w:hAnsi="Arial" w:cs="Arial"/>
          <w:sz w:val="30"/>
          <w:szCs w:val="30"/>
        </w:rPr>
      </w:pPr>
      <w:r>
        <w:rPr>
          <w:noProof/>
        </w:rPr>
        <w:drawing>
          <wp:inline distT="0" distB="0" distL="0" distR="0" wp14:anchorId="3E9E2207" wp14:editId="7C665D4D">
            <wp:extent cx="3040380" cy="2103120"/>
            <wp:effectExtent l="0" t="0" r="7620" b="0"/>
            <wp:docPr id="2" name="Picture 2" descr="ADC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C Co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2103120"/>
                    </a:xfrm>
                    <a:prstGeom prst="rect">
                      <a:avLst/>
                    </a:prstGeom>
                    <a:noFill/>
                    <a:ln>
                      <a:noFill/>
                    </a:ln>
                  </pic:spPr>
                </pic:pic>
              </a:graphicData>
            </a:graphic>
          </wp:inline>
        </w:drawing>
      </w:r>
    </w:p>
    <w:p w14:paraId="7143357B" w14:textId="77777777" w:rsidR="00803861" w:rsidRPr="00803861" w:rsidRDefault="00803861" w:rsidP="00803861">
      <w:pPr>
        <w:rPr>
          <w:rFonts w:ascii="Arial" w:hAnsi="Arial" w:cs="Arial"/>
          <w:sz w:val="30"/>
          <w:szCs w:val="30"/>
        </w:rPr>
      </w:pPr>
      <w:r w:rsidRPr="00803861">
        <w:rPr>
          <w:rFonts w:ascii="Arial" w:hAnsi="Arial" w:cs="Arial"/>
          <w:sz w:val="30"/>
          <w:szCs w:val="30"/>
        </w:rPr>
        <w:t>ADC Converter</w:t>
      </w:r>
    </w:p>
    <w:p w14:paraId="3A67A3C0" w14:textId="77777777" w:rsidR="00803861" w:rsidRPr="00803861" w:rsidRDefault="00803861" w:rsidP="00803861">
      <w:pPr>
        <w:rPr>
          <w:rFonts w:ascii="Arial" w:hAnsi="Arial" w:cs="Arial"/>
          <w:sz w:val="30"/>
          <w:szCs w:val="30"/>
        </w:rPr>
      </w:pPr>
      <w:r w:rsidRPr="00803861">
        <w:rPr>
          <w:rFonts w:ascii="Arial" w:hAnsi="Arial" w:cs="Arial"/>
          <w:sz w:val="30"/>
          <w:szCs w:val="30"/>
        </w:rPr>
        <w:t xml:space="preserve">Analog to Digital Converter (ADC) is an electronic integrated circuit used to convert the </w:t>
      </w:r>
      <w:proofErr w:type="spellStart"/>
      <w:r w:rsidRPr="00803861">
        <w:rPr>
          <w:rFonts w:ascii="Arial" w:hAnsi="Arial" w:cs="Arial"/>
          <w:sz w:val="30"/>
          <w:szCs w:val="30"/>
        </w:rPr>
        <w:t>analog</w:t>
      </w:r>
      <w:proofErr w:type="spellEnd"/>
      <w:r w:rsidRPr="00803861">
        <w:rPr>
          <w:rFonts w:ascii="Arial" w:hAnsi="Arial" w:cs="Arial"/>
          <w:sz w:val="30"/>
          <w:szCs w:val="30"/>
        </w:rPr>
        <w:t xml:space="preserve"> signals such as voltages to digital or binary form consisting of 1s and 0</w:t>
      </w:r>
      <w:proofErr w:type="gramStart"/>
      <w:r w:rsidRPr="00803861">
        <w:rPr>
          <w:rFonts w:ascii="Arial" w:hAnsi="Arial" w:cs="Arial"/>
          <w:sz w:val="30"/>
          <w:szCs w:val="30"/>
        </w:rPr>
        <w:t>s.Most</w:t>
      </w:r>
      <w:proofErr w:type="gramEnd"/>
      <w:r w:rsidRPr="00803861">
        <w:rPr>
          <w:rFonts w:ascii="Arial" w:hAnsi="Arial" w:cs="Arial"/>
          <w:sz w:val="30"/>
          <w:szCs w:val="30"/>
        </w:rPr>
        <w:t xml:space="preserve"> of the ADCs take a voltage input as 0 to 10V, -5V to +5V, etc. and correspondingly produces digital output as some sort of a binary number.</w:t>
      </w:r>
    </w:p>
    <w:p w14:paraId="4C2FC473" w14:textId="1D174F8C" w:rsidR="00803861" w:rsidRDefault="00803861" w:rsidP="00266C39">
      <w:pPr>
        <w:rPr>
          <w:rFonts w:ascii="Arial" w:hAnsi="Arial" w:cs="Arial"/>
          <w:sz w:val="30"/>
          <w:szCs w:val="30"/>
        </w:rPr>
      </w:pPr>
    </w:p>
    <w:p w14:paraId="58D140FA" w14:textId="77777777" w:rsidR="00231F17" w:rsidRPr="00231F17" w:rsidRDefault="00231F17" w:rsidP="00231F17">
      <w:pPr>
        <w:rPr>
          <w:rFonts w:ascii="Arial" w:hAnsi="Arial" w:cs="Arial"/>
          <w:sz w:val="30"/>
          <w:szCs w:val="30"/>
        </w:rPr>
      </w:pPr>
      <w:r w:rsidRPr="00231F17">
        <w:rPr>
          <w:rFonts w:ascii="Arial" w:hAnsi="Arial" w:cs="Arial"/>
          <w:sz w:val="30"/>
          <w:szCs w:val="30"/>
        </w:rPr>
        <w:t>Analog to Digital Conversion Process</w:t>
      </w:r>
    </w:p>
    <w:p w14:paraId="6EB68BA3" w14:textId="77777777" w:rsidR="00231F17" w:rsidRPr="00231F17" w:rsidRDefault="00231F17" w:rsidP="00231F17">
      <w:pPr>
        <w:rPr>
          <w:rFonts w:ascii="Arial" w:hAnsi="Arial" w:cs="Arial"/>
          <w:sz w:val="30"/>
          <w:szCs w:val="30"/>
        </w:rPr>
      </w:pPr>
      <w:r w:rsidRPr="00231F17">
        <w:rPr>
          <w:rFonts w:ascii="Arial" w:hAnsi="Arial" w:cs="Arial"/>
          <w:sz w:val="30"/>
          <w:szCs w:val="30"/>
        </w:rPr>
        <w:t xml:space="preserve">Analog to Digital Converter samples the </w:t>
      </w:r>
      <w:proofErr w:type="spellStart"/>
      <w:r w:rsidRPr="00231F17">
        <w:rPr>
          <w:rFonts w:ascii="Arial" w:hAnsi="Arial" w:cs="Arial"/>
          <w:sz w:val="30"/>
          <w:szCs w:val="30"/>
        </w:rPr>
        <w:t>analog</w:t>
      </w:r>
      <w:proofErr w:type="spellEnd"/>
      <w:r w:rsidRPr="00231F17">
        <w:rPr>
          <w:rFonts w:ascii="Arial" w:hAnsi="Arial" w:cs="Arial"/>
          <w:sz w:val="30"/>
          <w:szCs w:val="30"/>
        </w:rPr>
        <w:t xml:space="preserve"> signal on each falling or rising edge of sample clock. In each cycle, the ADC gets of the </w:t>
      </w:r>
      <w:proofErr w:type="spellStart"/>
      <w:r w:rsidRPr="00231F17">
        <w:rPr>
          <w:rFonts w:ascii="Arial" w:hAnsi="Arial" w:cs="Arial"/>
          <w:sz w:val="30"/>
          <w:szCs w:val="30"/>
        </w:rPr>
        <w:t>analog</w:t>
      </w:r>
      <w:proofErr w:type="spellEnd"/>
      <w:r w:rsidRPr="00231F17">
        <w:rPr>
          <w:rFonts w:ascii="Arial" w:hAnsi="Arial" w:cs="Arial"/>
          <w:sz w:val="30"/>
          <w:szCs w:val="30"/>
        </w:rPr>
        <w:t xml:space="preserve"> signal, measures and converts it into a digital value. The ADC converts the output data into a series of digital values by approximates the signal with fixed precision.</w:t>
      </w:r>
    </w:p>
    <w:p w14:paraId="6C17DDBB" w14:textId="77777777" w:rsidR="00231F17" w:rsidRPr="00231F17" w:rsidRDefault="00231F17" w:rsidP="00231F17">
      <w:pPr>
        <w:rPr>
          <w:rFonts w:ascii="Arial" w:hAnsi="Arial" w:cs="Arial"/>
          <w:sz w:val="30"/>
          <w:szCs w:val="30"/>
        </w:rPr>
      </w:pPr>
    </w:p>
    <w:p w14:paraId="22537891" w14:textId="318ABE5A" w:rsidR="00355877" w:rsidRDefault="00231F17" w:rsidP="00231F17">
      <w:pPr>
        <w:rPr>
          <w:rFonts w:ascii="Arial" w:hAnsi="Arial" w:cs="Arial"/>
          <w:sz w:val="30"/>
          <w:szCs w:val="30"/>
        </w:rPr>
      </w:pPr>
      <w:r w:rsidRPr="00231F17">
        <w:rPr>
          <w:rFonts w:ascii="Arial" w:hAnsi="Arial" w:cs="Arial"/>
          <w:sz w:val="30"/>
          <w:szCs w:val="30"/>
        </w:rPr>
        <w:t xml:space="preserve">In ADCs, two factors determine the accuracy of the digital value that captures the original </w:t>
      </w:r>
      <w:proofErr w:type="spellStart"/>
      <w:r w:rsidRPr="00231F17">
        <w:rPr>
          <w:rFonts w:ascii="Arial" w:hAnsi="Arial" w:cs="Arial"/>
          <w:sz w:val="30"/>
          <w:szCs w:val="30"/>
        </w:rPr>
        <w:t>analog</w:t>
      </w:r>
      <w:proofErr w:type="spellEnd"/>
      <w:r w:rsidRPr="00231F17">
        <w:rPr>
          <w:rFonts w:ascii="Arial" w:hAnsi="Arial" w:cs="Arial"/>
          <w:sz w:val="30"/>
          <w:szCs w:val="30"/>
        </w:rPr>
        <w:t xml:space="preserve"> signal. These are quantization level or bit rate and sampling </w:t>
      </w:r>
      <w:proofErr w:type="spellStart"/>
      <w:proofErr w:type="gramStart"/>
      <w:r w:rsidRPr="00231F17">
        <w:rPr>
          <w:rFonts w:ascii="Arial" w:hAnsi="Arial" w:cs="Arial"/>
          <w:sz w:val="30"/>
          <w:szCs w:val="30"/>
        </w:rPr>
        <w:t>rate.Below</w:t>
      </w:r>
      <w:proofErr w:type="spellEnd"/>
      <w:proofErr w:type="gramEnd"/>
      <w:r w:rsidRPr="00231F17">
        <w:rPr>
          <w:rFonts w:ascii="Arial" w:hAnsi="Arial" w:cs="Arial"/>
          <w:sz w:val="30"/>
          <w:szCs w:val="30"/>
        </w:rPr>
        <w:t xml:space="preserve"> figure depicts how </w:t>
      </w:r>
      <w:proofErr w:type="spellStart"/>
      <w:r w:rsidRPr="00231F17">
        <w:rPr>
          <w:rFonts w:ascii="Arial" w:hAnsi="Arial" w:cs="Arial"/>
          <w:sz w:val="30"/>
          <w:szCs w:val="30"/>
        </w:rPr>
        <w:t>analog</w:t>
      </w:r>
      <w:proofErr w:type="spellEnd"/>
      <w:r w:rsidRPr="00231F17">
        <w:rPr>
          <w:rFonts w:ascii="Arial" w:hAnsi="Arial" w:cs="Arial"/>
          <w:sz w:val="30"/>
          <w:szCs w:val="30"/>
        </w:rPr>
        <w:t xml:space="preserve"> to digital conversion takes place. Bit rate decides </w:t>
      </w:r>
      <w:proofErr w:type="spellStart"/>
      <w:r w:rsidRPr="00231F17">
        <w:rPr>
          <w:rFonts w:ascii="Arial" w:hAnsi="Arial" w:cs="Arial"/>
          <w:sz w:val="30"/>
          <w:szCs w:val="30"/>
        </w:rPr>
        <w:t>decides</w:t>
      </w:r>
      <w:proofErr w:type="spellEnd"/>
      <w:r w:rsidRPr="00231F17">
        <w:rPr>
          <w:rFonts w:ascii="Arial" w:hAnsi="Arial" w:cs="Arial"/>
          <w:sz w:val="30"/>
          <w:szCs w:val="30"/>
        </w:rPr>
        <w:t xml:space="preserve"> the resolution of </w:t>
      </w:r>
      <w:proofErr w:type="spellStart"/>
      <w:r w:rsidRPr="00231F17">
        <w:rPr>
          <w:rFonts w:ascii="Arial" w:hAnsi="Arial" w:cs="Arial"/>
          <w:sz w:val="30"/>
          <w:szCs w:val="30"/>
        </w:rPr>
        <w:t>of</w:t>
      </w:r>
      <w:proofErr w:type="spellEnd"/>
      <w:r w:rsidRPr="00231F17">
        <w:rPr>
          <w:rFonts w:ascii="Arial" w:hAnsi="Arial" w:cs="Arial"/>
          <w:sz w:val="30"/>
          <w:szCs w:val="30"/>
        </w:rPr>
        <w:t xml:space="preserve"> digitized output and you can observe in below figure where 3-bit ADC is used for converting </w:t>
      </w:r>
      <w:proofErr w:type="spellStart"/>
      <w:r w:rsidRPr="00231F17">
        <w:rPr>
          <w:rFonts w:ascii="Arial" w:hAnsi="Arial" w:cs="Arial"/>
          <w:sz w:val="30"/>
          <w:szCs w:val="30"/>
        </w:rPr>
        <w:t>analog</w:t>
      </w:r>
      <w:proofErr w:type="spellEnd"/>
      <w:r w:rsidRPr="00231F17">
        <w:rPr>
          <w:rFonts w:ascii="Arial" w:hAnsi="Arial" w:cs="Arial"/>
          <w:sz w:val="30"/>
          <w:szCs w:val="30"/>
        </w:rPr>
        <w:t xml:space="preserve"> signal.</w:t>
      </w:r>
    </w:p>
    <w:p w14:paraId="32B53FC3" w14:textId="6E5BF71A" w:rsidR="00487881" w:rsidRDefault="00487881" w:rsidP="00231F17">
      <w:pPr>
        <w:rPr>
          <w:rFonts w:ascii="Arial" w:hAnsi="Arial" w:cs="Arial"/>
          <w:sz w:val="30"/>
          <w:szCs w:val="30"/>
        </w:rPr>
      </w:pPr>
    </w:p>
    <w:p w14:paraId="5923836D" w14:textId="09989C09" w:rsidR="00487881" w:rsidRDefault="00487881" w:rsidP="00ED46B5">
      <w:pPr>
        <w:jc w:val="center"/>
        <w:rPr>
          <w:rFonts w:ascii="Arial" w:hAnsi="Arial" w:cs="Arial"/>
          <w:sz w:val="30"/>
          <w:szCs w:val="30"/>
        </w:rPr>
      </w:pPr>
      <w:r>
        <w:rPr>
          <w:noProof/>
        </w:rPr>
        <w:lastRenderedPageBreak/>
        <w:drawing>
          <wp:inline distT="0" distB="0" distL="0" distR="0" wp14:anchorId="6CAF7106" wp14:editId="70AAC476">
            <wp:extent cx="3665220" cy="1592580"/>
            <wp:effectExtent l="0" t="0" r="0" b="7620"/>
            <wp:docPr id="3" name="Picture 3" descr="Analog to Digital Conver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og to Digital Conversion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1592580"/>
                    </a:xfrm>
                    <a:prstGeom prst="rect">
                      <a:avLst/>
                    </a:prstGeom>
                    <a:noFill/>
                    <a:ln>
                      <a:noFill/>
                    </a:ln>
                  </pic:spPr>
                </pic:pic>
              </a:graphicData>
            </a:graphic>
          </wp:inline>
        </w:drawing>
      </w:r>
    </w:p>
    <w:p w14:paraId="7143AA66" w14:textId="77777777" w:rsidR="00EB18E4" w:rsidRPr="00EB18E4" w:rsidRDefault="00EB18E4" w:rsidP="00EB18E4">
      <w:pPr>
        <w:rPr>
          <w:rFonts w:ascii="Arial" w:hAnsi="Arial" w:cs="Arial"/>
          <w:sz w:val="30"/>
          <w:szCs w:val="30"/>
        </w:rPr>
      </w:pPr>
      <w:r w:rsidRPr="00EB18E4">
        <w:rPr>
          <w:rFonts w:ascii="Arial" w:hAnsi="Arial" w:cs="Arial"/>
          <w:sz w:val="30"/>
          <w:szCs w:val="30"/>
        </w:rPr>
        <w:t xml:space="preserve">Assume that </w:t>
      </w:r>
      <w:proofErr w:type="gramStart"/>
      <w:r w:rsidRPr="00EB18E4">
        <w:rPr>
          <w:rFonts w:ascii="Arial" w:hAnsi="Arial" w:cs="Arial"/>
          <w:sz w:val="30"/>
          <w:szCs w:val="30"/>
        </w:rPr>
        <w:t>one volt</w:t>
      </w:r>
      <w:proofErr w:type="gramEnd"/>
      <w:r w:rsidRPr="00EB18E4">
        <w:rPr>
          <w:rFonts w:ascii="Arial" w:hAnsi="Arial" w:cs="Arial"/>
          <w:sz w:val="30"/>
          <w:szCs w:val="30"/>
        </w:rPr>
        <w:t xml:space="preserve"> signal has to be converted from digital by using 3-bit ADC as shown below. Therefore, a total of 2^3=8 divisions are available for producing 1V output. </w:t>
      </w:r>
      <w:proofErr w:type="gramStart"/>
      <w:r w:rsidRPr="00EB18E4">
        <w:rPr>
          <w:rFonts w:ascii="Arial" w:hAnsi="Arial" w:cs="Arial"/>
          <w:sz w:val="30"/>
          <w:szCs w:val="30"/>
        </w:rPr>
        <w:t>This results</w:t>
      </w:r>
      <w:proofErr w:type="gramEnd"/>
      <w:r w:rsidRPr="00EB18E4">
        <w:rPr>
          <w:rFonts w:ascii="Arial" w:hAnsi="Arial" w:cs="Arial"/>
          <w:sz w:val="30"/>
          <w:szCs w:val="30"/>
        </w:rPr>
        <w:t xml:space="preserve"> 1/8=0.125V is called as minimum change or quantization level represented for each division as 000 for 0V, 001 for 0.125, and likewise </w:t>
      </w:r>
      <w:proofErr w:type="spellStart"/>
      <w:r w:rsidRPr="00EB18E4">
        <w:rPr>
          <w:rFonts w:ascii="Arial" w:hAnsi="Arial" w:cs="Arial"/>
          <w:sz w:val="30"/>
          <w:szCs w:val="30"/>
        </w:rPr>
        <w:t>upto</w:t>
      </w:r>
      <w:proofErr w:type="spellEnd"/>
      <w:r w:rsidRPr="00EB18E4">
        <w:rPr>
          <w:rFonts w:ascii="Arial" w:hAnsi="Arial" w:cs="Arial"/>
          <w:sz w:val="30"/>
          <w:szCs w:val="30"/>
        </w:rPr>
        <w:t xml:space="preserve"> 111 for 1V. If we increase the bit rates like 6, 8, 12, 14, 16, etc. we will get a better precision of the signal. Thus, bit rate or quantization gives the smallest output change in the </w:t>
      </w:r>
      <w:proofErr w:type="spellStart"/>
      <w:r w:rsidRPr="00EB18E4">
        <w:rPr>
          <w:rFonts w:ascii="Arial" w:hAnsi="Arial" w:cs="Arial"/>
          <w:sz w:val="30"/>
          <w:szCs w:val="30"/>
        </w:rPr>
        <w:t>analog</w:t>
      </w:r>
      <w:proofErr w:type="spellEnd"/>
      <w:r w:rsidRPr="00EB18E4">
        <w:rPr>
          <w:rFonts w:ascii="Arial" w:hAnsi="Arial" w:cs="Arial"/>
          <w:sz w:val="30"/>
          <w:szCs w:val="30"/>
        </w:rPr>
        <w:t xml:space="preserve"> signal value that results from a change in the digital representation.</w:t>
      </w:r>
    </w:p>
    <w:p w14:paraId="4BED0111" w14:textId="77777777" w:rsidR="00EB18E4" w:rsidRPr="00EB18E4" w:rsidRDefault="00EB18E4" w:rsidP="00EB18E4">
      <w:pPr>
        <w:rPr>
          <w:rFonts w:ascii="Arial" w:hAnsi="Arial" w:cs="Arial"/>
          <w:sz w:val="30"/>
          <w:szCs w:val="30"/>
        </w:rPr>
      </w:pPr>
    </w:p>
    <w:p w14:paraId="5E4EC64F" w14:textId="05C8EF98" w:rsidR="00EB18E4" w:rsidRDefault="00EB18E4" w:rsidP="00EB18E4">
      <w:pPr>
        <w:rPr>
          <w:rFonts w:ascii="Arial" w:hAnsi="Arial" w:cs="Arial"/>
          <w:sz w:val="30"/>
          <w:szCs w:val="30"/>
        </w:rPr>
      </w:pPr>
      <w:r w:rsidRPr="00EB18E4">
        <w:rPr>
          <w:rFonts w:ascii="Arial" w:hAnsi="Arial" w:cs="Arial"/>
          <w:sz w:val="30"/>
          <w:szCs w:val="30"/>
        </w:rPr>
        <w:t>Suppose if the signal is about 0-5V and we have used 8-bit ADC then binary output of 5V is 256. And for 3V it is 133 as shown below.</w:t>
      </w:r>
    </w:p>
    <w:p w14:paraId="089C5A70" w14:textId="71462159" w:rsidR="007B353C" w:rsidRDefault="007B353C" w:rsidP="00EB18E4">
      <w:pPr>
        <w:rPr>
          <w:rFonts w:ascii="Arial" w:hAnsi="Arial" w:cs="Arial"/>
          <w:sz w:val="30"/>
          <w:szCs w:val="30"/>
        </w:rPr>
      </w:pPr>
    </w:p>
    <w:p w14:paraId="2A7A490C" w14:textId="53B1D602" w:rsidR="007B353C" w:rsidRDefault="007B353C" w:rsidP="007B353C">
      <w:pPr>
        <w:jc w:val="center"/>
        <w:rPr>
          <w:rFonts w:ascii="Arial" w:hAnsi="Arial" w:cs="Arial"/>
          <w:sz w:val="30"/>
          <w:szCs w:val="30"/>
        </w:rPr>
      </w:pPr>
      <w:r>
        <w:rPr>
          <w:noProof/>
        </w:rPr>
        <w:drawing>
          <wp:inline distT="0" distB="0" distL="0" distR="0" wp14:anchorId="639E50B3" wp14:editId="0BBD147C">
            <wp:extent cx="1714500" cy="2362200"/>
            <wp:effectExtent l="0" t="0" r="0" b="0"/>
            <wp:docPr id="4" name="Picture 4" descr="ADC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C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362200"/>
                    </a:xfrm>
                    <a:prstGeom prst="rect">
                      <a:avLst/>
                    </a:prstGeom>
                    <a:noFill/>
                    <a:ln>
                      <a:noFill/>
                    </a:ln>
                  </pic:spPr>
                </pic:pic>
              </a:graphicData>
            </a:graphic>
          </wp:inline>
        </w:drawing>
      </w:r>
    </w:p>
    <w:p w14:paraId="0456B288" w14:textId="77777777" w:rsidR="00B32711" w:rsidRPr="00B32711" w:rsidRDefault="00B32711" w:rsidP="00B32711">
      <w:pPr>
        <w:rPr>
          <w:rFonts w:ascii="Arial" w:hAnsi="Arial" w:cs="Arial"/>
          <w:sz w:val="30"/>
          <w:szCs w:val="30"/>
        </w:rPr>
      </w:pPr>
      <w:r w:rsidRPr="00B32711">
        <w:rPr>
          <w:rFonts w:ascii="Arial" w:hAnsi="Arial" w:cs="Arial"/>
          <w:sz w:val="30"/>
          <w:szCs w:val="30"/>
        </w:rPr>
        <w:t xml:space="preserve">There is an absolute chance of misrepresenting the input signal at output side if it is sampled at different frequency than desired one. Therefore, another important consideration of the ADC is the sampling rate. </w:t>
      </w:r>
      <w:proofErr w:type="spellStart"/>
      <w:r w:rsidRPr="00B32711">
        <w:rPr>
          <w:rFonts w:ascii="Arial" w:hAnsi="Arial" w:cs="Arial"/>
          <w:sz w:val="30"/>
          <w:szCs w:val="30"/>
        </w:rPr>
        <w:t>Niquest</w:t>
      </w:r>
      <w:proofErr w:type="spellEnd"/>
      <w:r w:rsidRPr="00B32711">
        <w:rPr>
          <w:rFonts w:ascii="Arial" w:hAnsi="Arial" w:cs="Arial"/>
          <w:sz w:val="30"/>
          <w:szCs w:val="30"/>
        </w:rPr>
        <w:t xml:space="preserve"> theorem states that the </w:t>
      </w:r>
      <w:proofErr w:type="gramStart"/>
      <w:r w:rsidRPr="00B32711">
        <w:rPr>
          <w:rFonts w:ascii="Arial" w:hAnsi="Arial" w:cs="Arial"/>
          <w:sz w:val="30"/>
          <w:szCs w:val="30"/>
        </w:rPr>
        <w:t>acquired  signal</w:t>
      </w:r>
      <w:proofErr w:type="gramEnd"/>
      <w:r w:rsidRPr="00B32711">
        <w:rPr>
          <w:rFonts w:ascii="Arial" w:hAnsi="Arial" w:cs="Arial"/>
          <w:sz w:val="30"/>
          <w:szCs w:val="30"/>
        </w:rPr>
        <w:t xml:space="preserve"> </w:t>
      </w:r>
      <w:r w:rsidRPr="00B32711">
        <w:rPr>
          <w:rFonts w:ascii="Arial" w:hAnsi="Arial" w:cs="Arial"/>
          <w:sz w:val="30"/>
          <w:szCs w:val="30"/>
        </w:rPr>
        <w:lastRenderedPageBreak/>
        <w:t xml:space="preserve">reconstruction introduces distortion unless it is sampled at (minimum) twice the rate of the largest frequency content of the signal as you can observe in the diagram. But </w:t>
      </w:r>
      <w:proofErr w:type="gramStart"/>
      <w:r w:rsidRPr="00B32711">
        <w:rPr>
          <w:rFonts w:ascii="Arial" w:hAnsi="Arial" w:cs="Arial"/>
          <w:sz w:val="30"/>
          <w:szCs w:val="30"/>
        </w:rPr>
        <w:t>this  rate</w:t>
      </w:r>
      <w:proofErr w:type="gramEnd"/>
      <w:r w:rsidRPr="00B32711">
        <w:rPr>
          <w:rFonts w:ascii="Arial" w:hAnsi="Arial" w:cs="Arial"/>
          <w:sz w:val="30"/>
          <w:szCs w:val="30"/>
        </w:rPr>
        <w:t xml:space="preserve"> is 5-10 times the maximum frequency  of the signal in practical.</w:t>
      </w:r>
    </w:p>
    <w:p w14:paraId="686BF0DA" w14:textId="7687EE84" w:rsidR="007B353C" w:rsidRPr="00EB18E4" w:rsidRDefault="005715B9" w:rsidP="007B353C">
      <w:pPr>
        <w:rPr>
          <w:rFonts w:ascii="Arial" w:hAnsi="Arial" w:cs="Arial"/>
          <w:sz w:val="30"/>
          <w:szCs w:val="30"/>
        </w:rPr>
      </w:pPr>
      <w:r>
        <w:rPr>
          <w:noProof/>
        </w:rPr>
        <w:drawing>
          <wp:inline distT="0" distB="0" distL="0" distR="0" wp14:anchorId="0DC2FCE9" wp14:editId="6777B5D7">
            <wp:extent cx="3307080" cy="3962400"/>
            <wp:effectExtent l="0" t="0" r="7620" b="0"/>
            <wp:docPr id="5" name="Picture 5" descr="Sampling Rate of 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pling Rate of A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3962400"/>
                    </a:xfrm>
                    <a:prstGeom prst="rect">
                      <a:avLst/>
                    </a:prstGeom>
                    <a:noFill/>
                    <a:ln>
                      <a:noFill/>
                    </a:ln>
                  </pic:spPr>
                </pic:pic>
              </a:graphicData>
            </a:graphic>
          </wp:inline>
        </w:drawing>
      </w:r>
      <w:bookmarkStart w:id="0" w:name="_GoBack"/>
      <w:bookmarkEnd w:id="0"/>
    </w:p>
    <w:p w14:paraId="3EA6B9B8" w14:textId="1D2FA761" w:rsidR="00ED46B5" w:rsidRDefault="00ED46B5" w:rsidP="00EB18E4">
      <w:pPr>
        <w:rPr>
          <w:rFonts w:ascii="Arial" w:hAnsi="Arial" w:cs="Arial"/>
          <w:sz w:val="30"/>
          <w:szCs w:val="30"/>
        </w:rPr>
      </w:pPr>
    </w:p>
    <w:p w14:paraId="4834FE6B" w14:textId="77777777" w:rsidR="00ED46B5" w:rsidRDefault="00ED46B5" w:rsidP="00ED46B5">
      <w:pPr>
        <w:rPr>
          <w:rFonts w:ascii="Arial" w:hAnsi="Arial" w:cs="Arial"/>
          <w:sz w:val="30"/>
          <w:szCs w:val="30"/>
        </w:rPr>
      </w:pPr>
    </w:p>
    <w:p w14:paraId="4472F7C8" w14:textId="77777777" w:rsidR="00ED46B5" w:rsidRPr="00266C39" w:rsidRDefault="00ED46B5" w:rsidP="00231F17">
      <w:pPr>
        <w:rPr>
          <w:rFonts w:ascii="Arial" w:hAnsi="Arial" w:cs="Arial"/>
          <w:sz w:val="30"/>
          <w:szCs w:val="30"/>
        </w:rPr>
      </w:pPr>
    </w:p>
    <w:sectPr w:rsidR="00ED46B5" w:rsidRPr="0026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18"/>
    <w:rsid w:val="001D0B9F"/>
    <w:rsid w:val="00231F17"/>
    <w:rsid w:val="00266C39"/>
    <w:rsid w:val="00355877"/>
    <w:rsid w:val="00395D1D"/>
    <w:rsid w:val="00487881"/>
    <w:rsid w:val="005715B9"/>
    <w:rsid w:val="007B353C"/>
    <w:rsid w:val="00803861"/>
    <w:rsid w:val="008606AD"/>
    <w:rsid w:val="00873EE5"/>
    <w:rsid w:val="00992623"/>
    <w:rsid w:val="00B00E23"/>
    <w:rsid w:val="00B32711"/>
    <w:rsid w:val="00DB041F"/>
    <w:rsid w:val="00E12D18"/>
    <w:rsid w:val="00EB18E4"/>
    <w:rsid w:val="00ED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FDA2"/>
  <w15:chartTrackingRefBased/>
  <w15:docId w15:val="{B3DEC735-7ECC-4F5C-986E-1E25E0FB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18</cp:revision>
  <dcterms:created xsi:type="dcterms:W3CDTF">2018-06-15T14:07:00Z</dcterms:created>
  <dcterms:modified xsi:type="dcterms:W3CDTF">2018-06-15T14:27:00Z</dcterms:modified>
</cp:coreProperties>
</file>