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30" w:rsidRDefault="0076567B" w:rsidP="0076567B">
      <w:pPr>
        <w:jc w:val="center"/>
        <w:rPr>
          <w:b/>
          <w:sz w:val="44"/>
        </w:rPr>
      </w:pPr>
      <w:r w:rsidRPr="0076567B">
        <w:rPr>
          <w:b/>
          <w:sz w:val="44"/>
        </w:rPr>
        <w:t>Serial Monitor in Arduino</w:t>
      </w:r>
    </w:p>
    <w:p w:rsidR="0076567B" w:rsidRPr="0076567B" w:rsidRDefault="0076567B" w:rsidP="0076567B">
      <w:pPr>
        <w:shd w:val="clear" w:color="auto" w:fill="FFFFFF"/>
        <w:spacing w:after="0" w:line="300" w:lineRule="atLeast"/>
        <w:jc w:val="right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</w:p>
    <w:p w:rsidR="0076567B" w:rsidRPr="0076567B" w:rsidRDefault="0076567B" w:rsidP="0076567B">
      <w:pPr>
        <w:shd w:val="clear" w:color="auto" w:fill="FFFFFF"/>
        <w:spacing w:line="300" w:lineRule="atLeast"/>
        <w:jc w:val="right"/>
        <w:rPr>
          <w:rFonts w:ascii="Helvetica" w:eastAsia="Times New Roman" w:hAnsi="Helvetica" w:cs="Helvetica"/>
          <w:color w:val="777777"/>
          <w:sz w:val="21"/>
          <w:szCs w:val="21"/>
          <w:lang w:eastAsia="en-IN"/>
        </w:rPr>
      </w:pPr>
    </w:p>
    <w:p w:rsidR="0076567B" w:rsidRPr="0076567B" w:rsidRDefault="0076567B" w:rsidP="0076567B">
      <w:pPr>
        <w:shd w:val="clear" w:color="auto" w:fill="FFFFFF"/>
        <w:spacing w:before="45" w:after="300" w:line="48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</w:pPr>
      <w:r w:rsidRPr="0076567B"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  <w:t>The Arduino IDE has a feature that can be a great help in debugging sketches or controlling Arduino from your computer's keyboard.</w:t>
      </w:r>
    </w:p>
    <w:p w:rsidR="0076567B" w:rsidRPr="0076567B" w:rsidRDefault="0076567B" w:rsidP="0076567B">
      <w:pPr>
        <w:shd w:val="clear" w:color="auto" w:fill="FFFFFF"/>
        <w:spacing w:before="45" w:after="300" w:line="48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</w:pPr>
      <w:r w:rsidRPr="0076567B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30"/>
          <w:lang w:eastAsia="en-IN"/>
        </w:rPr>
        <w:t>The Serial Monitor</w:t>
      </w:r>
      <w:r w:rsidRPr="0076567B"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  <w:t> is a separate pop-up window that acts as a separate terminal that communicates by receiving and sending Serial Data. See the icon on the far right of the image above.</w:t>
      </w:r>
    </w:p>
    <w:p w:rsidR="0076567B" w:rsidRPr="0076567B" w:rsidRDefault="0076567B" w:rsidP="0076567B">
      <w:pPr>
        <w:shd w:val="clear" w:color="auto" w:fill="FFFFFF"/>
        <w:spacing w:before="45" w:after="300" w:line="48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</w:pPr>
      <w:r w:rsidRPr="0076567B">
        <w:rPr>
          <w:rFonts w:ascii="Arial Unicode MS" w:eastAsia="Arial Unicode MS" w:hAnsi="Arial Unicode MS" w:cs="Arial Unicode MS"/>
          <w:color w:val="000000" w:themeColor="text1"/>
          <w:sz w:val="28"/>
          <w:szCs w:val="30"/>
          <w:lang w:eastAsia="en-IN"/>
        </w:rPr>
        <w:t>Serial Data is sent over a single wire (but usually travels over USB in our case) and consists of a series of 1's and 0's sent over the wire. Data can be sent in both directions (In our case on two wires).</w:t>
      </w:r>
    </w:p>
    <w:p w:rsidR="0076567B" w:rsidRPr="0076567B" w:rsidRDefault="0076567B" w:rsidP="0076567B">
      <w:pPr>
        <w:rPr>
          <w:rFonts w:ascii="Arial Unicode MS" w:eastAsia="Arial Unicode MS" w:hAnsi="Arial Unicode MS" w:cs="Arial Unicode MS"/>
          <w:color w:val="000000" w:themeColor="text1"/>
          <w:sz w:val="28"/>
          <w:szCs w:val="30"/>
          <w:shd w:val="clear" w:color="auto" w:fill="FFFFFF"/>
        </w:rPr>
      </w:pPr>
      <w:r w:rsidRPr="0076567B">
        <w:rPr>
          <w:rFonts w:ascii="Arial Unicode MS" w:eastAsia="Arial Unicode MS" w:hAnsi="Arial Unicode MS" w:cs="Arial Unicode MS"/>
          <w:color w:val="000000" w:themeColor="text1"/>
          <w:sz w:val="28"/>
          <w:szCs w:val="30"/>
          <w:shd w:val="clear" w:color="auto" w:fill="FFFFFF"/>
        </w:rPr>
        <w:t>You will use the Serial Monitor to debug Arduino Software Sketches or to view data sent by a working Sketch. You must have an Arduino connected by USB to your computer to be able to activate the Serial Monitor.</w:t>
      </w:r>
    </w:p>
    <w:p w:rsidR="0076567B" w:rsidRDefault="0076567B" w:rsidP="0076567B">
      <w:pP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555555"/>
          <w:sz w:val="30"/>
          <w:szCs w:val="30"/>
          <w:shd w:val="clear" w:color="auto" w:fill="FFFFFF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67B" w:rsidTr="0076567B">
        <w:tc>
          <w:tcPr>
            <w:tcW w:w="9016" w:type="dxa"/>
          </w:tcPr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/*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YourDuinoStarter_SerialMonitor_SEND_RCVE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&lt;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br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&gt; - WHAT IT DOES: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- Receives characters from Serial Monitor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- Displays received character as Decimal, Hexadecimal and Character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- Controls pin 13 LED from Keyboard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- SEE the comments after "//" on each line below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- CONNECTIONS: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- None: Pin 13 built-in LED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lastRenderedPageBreak/>
              <w:t xml:space="preserve">   -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- V1.00 02/11/13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Questions: terry@yourduino.com 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/*-----( Import needed libraries )-----*/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/*-----( Declare Constants and Pin Numbers )-----*/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#define led 13  // built-in LED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/*-----( Declare objects )-----*/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/*-----( Declare Variables )-----*/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void setup()   /****** SETUP: RUNS ONCE ******/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{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Serial.begin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(9600);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Serial.println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("--- Start Serial Monitor SEND_RCVE ---");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proofErr w:type="gram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Serial.println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</w:t>
            </w:r>
            <w:proofErr w:type="gram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" Type in Box above, . ");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Serial.println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("(Decimal)(Hex)(Character)");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Serial.println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();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}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//--(end setup )---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void loop()   /****** LOOP: RUNS CONSTANTLY ******/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{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if 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Serial.available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() &gt; 0)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{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=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Serial.read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lastRenderedPageBreak/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);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("        ");   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, HEX);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("       ");  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(char(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));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gram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if(</w:t>
            </w:r>
            <w:proofErr w:type="spellStart"/>
            <w:proofErr w:type="gram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== '1') // Single Quote! This is a character.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{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digitalWrite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led,HIGH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(" LED ON ");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}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if(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ByteReceived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== '0')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{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digitalWrite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led,LOW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(" LED OFF");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}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  </w:t>
            </w:r>
            <w:proofErr w:type="spellStart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Serial.println</w:t>
            </w:r>
            <w:proofErr w:type="spellEnd"/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();    // End the line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// END Serial Available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 xml:space="preserve">  }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}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//--(end main loop )---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/*-----( Declare User-written Functions )-----*/</w:t>
            </w: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</w:p>
          <w:p w:rsidR="0076567B" w:rsidRPr="0076567B" w:rsidRDefault="0076567B" w:rsidP="0076567B">
            <w:pPr>
              <w:pBdr>
                <w:top w:val="single" w:sz="6" w:space="7" w:color="D3D3D3"/>
                <w:left w:val="single" w:sz="6" w:space="7" w:color="D3D3D3"/>
                <w:bottom w:val="single" w:sz="6" w:space="7" w:color="D3D3D3"/>
                <w:right w:val="single" w:sz="6" w:space="7" w:color="D3D3D3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300" w:lineRule="atLeast"/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</w:pPr>
            <w:r w:rsidRPr="0076567B">
              <w:rPr>
                <w:rFonts w:ascii="Courier New" w:eastAsia="Times New Roman" w:hAnsi="Courier New" w:cs="Courier New"/>
                <w:color w:val="333333"/>
                <w:sz w:val="30"/>
                <w:szCs w:val="30"/>
                <w:lang w:eastAsia="en-IN"/>
              </w:rPr>
              <w:t>/*********( THE END )***********/</w:t>
            </w:r>
          </w:p>
          <w:p w:rsidR="0076567B" w:rsidRDefault="0076567B" w:rsidP="0076567B">
            <w:pPr>
              <w:rPr>
                <w:b/>
                <w:sz w:val="44"/>
              </w:rPr>
            </w:pPr>
          </w:p>
        </w:tc>
      </w:tr>
    </w:tbl>
    <w:p w:rsidR="0076567B" w:rsidRDefault="0076567B" w:rsidP="0076567B">
      <w:pPr>
        <w:rPr>
          <w:b/>
          <w:sz w:val="44"/>
        </w:rPr>
      </w:pPr>
    </w:p>
    <w:p w:rsidR="0076567B" w:rsidRPr="0076567B" w:rsidRDefault="0076567B" w:rsidP="0076567B">
      <w:pPr>
        <w:rPr>
          <w:b/>
          <w:sz w:val="32"/>
        </w:rPr>
      </w:pPr>
      <w:r w:rsidRPr="0076567B">
        <w:rPr>
          <w:b/>
          <w:sz w:val="32"/>
        </w:rPr>
        <w:t>DEBUGGING WITH THE SERIAL MONITOR</w:t>
      </w:r>
    </w:p>
    <w:p w:rsidR="0076567B" w:rsidRPr="00ED1369" w:rsidRDefault="0076567B" w:rsidP="0076567B">
      <w:pPr>
        <w:pStyle w:val="NormalWeb"/>
        <w:shd w:val="clear" w:color="auto" w:fill="FFFFFF"/>
        <w:spacing w:before="45" w:beforeAutospacing="0" w:after="300" w:afterAutospacing="0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If you are testing a new sketch you may need to know what's happening when you try to run it. But</w:t>
      </w:r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 xml:space="preserve"> "Software Is </w:t>
      </w:r>
      <w:proofErr w:type="gramStart"/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>Invisible !</w:t>
      </w:r>
      <w:proofErr w:type="gramEnd"/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 xml:space="preserve"> "</w:t>
      </w:r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 xml:space="preserve">. So you need </w:t>
      </w:r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the tell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 xml:space="preserve"> the software to tell you what it's doing, and sometimes the value of changing variables. </w:t>
      </w:r>
      <w:bookmarkStart w:id="0" w:name="_GoBack"/>
      <w:bookmarkEnd w:id="0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You do this my using the Serial Monitor and adding code to your sketch to send characters that you can see.</w:t>
      </w:r>
    </w:p>
    <w:p w:rsidR="0076567B" w:rsidRPr="00ED1369" w:rsidRDefault="0076567B" w:rsidP="0076567B">
      <w:pPr>
        <w:pStyle w:val="NormalWeb"/>
        <w:shd w:val="clear" w:color="auto" w:fill="FFFFFF"/>
        <w:spacing w:before="45" w:beforeAutospacing="0" w:after="300" w:afterAutospacing="0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SETUP</w:t>
      </w:r>
      <w:proofErr w:type="gramStart"/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>: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br/>
        <w:t>In Setup you need to begin Serial Communications and set the Baud Rate (speed) that data will be transferred at. That looks like this: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Serial.begin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9600); // Other baud rates can be used...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Serial.println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"My Sketch has started");</w:t>
      </w:r>
    </w:p>
    <w:p w:rsidR="0076567B" w:rsidRPr="00ED1369" w:rsidRDefault="0076567B" w:rsidP="0076567B">
      <w:pPr>
        <w:pStyle w:val="NormalWeb"/>
        <w:shd w:val="clear" w:color="auto" w:fill="FFFFFF"/>
        <w:spacing w:before="45" w:beforeAutospacing="0" w:after="300" w:afterAutospacing="0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The second line is optional...</w:t>
      </w:r>
    </w:p>
    <w:p w:rsidR="0076567B" w:rsidRPr="00ED1369" w:rsidRDefault="0076567B" w:rsidP="0076567B">
      <w:pPr>
        <w:pStyle w:val="NormalWeb"/>
        <w:shd w:val="clear" w:color="auto" w:fill="FFFFFF"/>
        <w:spacing w:before="45" w:beforeAutospacing="0" w:after="300" w:afterAutospacing="0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>LOOP</w:t>
      </w:r>
      <w:proofErr w:type="gramStart"/>
      <w:r w:rsidRPr="00ED1369">
        <w:rPr>
          <w:rStyle w:val="Strong"/>
          <w:rFonts w:ascii="Arial Unicode MS" w:eastAsia="Arial Unicode MS" w:hAnsi="Arial Unicode MS" w:cs="Arial Unicode MS"/>
          <w:color w:val="000000" w:themeColor="text1"/>
          <w:sz w:val="28"/>
          <w:szCs w:val="30"/>
        </w:rPr>
        <w:t>: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br/>
        <w:t>Here you can print helpful info to the Serial Monitor. Examples: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Serial.println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"Top of loop");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Serial.println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"Reading Temperature Sensor");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Serial.print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"</w:t>
      </w:r>
      <w:proofErr w:type="spell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LoopCounter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 xml:space="preserve"> value = ");</w:t>
      </w:r>
    </w:p>
    <w:p w:rsidR="0076567B" w:rsidRPr="00ED1369" w:rsidRDefault="0076567B" w:rsidP="0076567B">
      <w:pPr>
        <w:pStyle w:val="HTMLPreformatted"/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wordWrap w:val="0"/>
        <w:spacing w:after="150" w:line="300" w:lineRule="atLeast"/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</w:pPr>
      <w:proofErr w:type="spellStart"/>
      <w:proofErr w:type="gramStart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lastRenderedPageBreak/>
        <w:t>Serial.println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(</w:t>
      </w:r>
      <w:proofErr w:type="spellStart"/>
      <w:proofErr w:type="gram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LoopCounter</w:t>
      </w:r>
      <w:proofErr w:type="spellEnd"/>
      <w:r w:rsidRPr="00ED1369">
        <w:rPr>
          <w:rFonts w:ascii="Arial Unicode MS" w:eastAsia="Arial Unicode MS" w:hAnsi="Arial Unicode MS" w:cs="Arial Unicode MS"/>
          <w:color w:val="000000" w:themeColor="text1"/>
          <w:sz w:val="28"/>
          <w:szCs w:val="30"/>
        </w:rPr>
        <w:t>);</w:t>
      </w:r>
    </w:p>
    <w:p w:rsidR="0076567B" w:rsidRPr="00ED1369" w:rsidRDefault="0076567B" w:rsidP="0076567B">
      <w:pPr>
        <w:rPr>
          <w:rFonts w:ascii="Arial Unicode MS" w:eastAsia="Arial Unicode MS" w:hAnsi="Arial Unicode MS" w:cs="Arial Unicode MS"/>
          <w:b/>
          <w:color w:val="000000" w:themeColor="text1"/>
          <w:sz w:val="40"/>
        </w:rPr>
      </w:pPr>
    </w:p>
    <w:sectPr w:rsidR="0076567B" w:rsidRPr="00ED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EA"/>
    <w:rsid w:val="0076567B"/>
    <w:rsid w:val="00C727EA"/>
    <w:rsid w:val="00EA2330"/>
    <w:rsid w:val="00ED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7312-4229-448F-AEED-4D9E4E3E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567B"/>
    <w:rPr>
      <w:b/>
      <w:bCs/>
    </w:rPr>
  </w:style>
  <w:style w:type="table" w:styleId="TableGrid">
    <w:name w:val="Table Grid"/>
    <w:basedOn w:val="TableNormal"/>
    <w:uiPriority w:val="39"/>
    <w:rsid w:val="00765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6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656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293">
          <w:marLeft w:val="0"/>
          <w:marRight w:val="0"/>
          <w:marTop w:val="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430719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66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24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312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613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soubhik</dc:creator>
  <cp:keywords/>
  <dc:description/>
  <cp:lastModifiedBy>soubhik</cp:lastModifiedBy>
  <cp:revision>3</cp:revision>
  <dcterms:created xsi:type="dcterms:W3CDTF">2018-06-19T10:02:00Z</dcterms:created>
  <dcterms:modified xsi:type="dcterms:W3CDTF">2018-06-19T10:09:00Z</dcterms:modified>
</cp:coreProperties>
</file>