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526F7" w14:textId="77777777" w:rsidR="00B4097A" w:rsidRPr="00B4097A" w:rsidRDefault="00B4097A" w:rsidP="00B4097A">
      <w:pPr>
        <w:rPr>
          <w:b/>
          <w:bCs/>
          <w:color w:val="FF0000"/>
          <w:sz w:val="44"/>
          <w:szCs w:val="44"/>
        </w:rPr>
      </w:pPr>
      <w:r w:rsidRPr="00B4097A">
        <w:rPr>
          <w:b/>
          <w:bCs/>
          <w:color w:val="FF0000"/>
          <w:sz w:val="44"/>
          <w:szCs w:val="44"/>
        </w:rPr>
        <w:t>Documentation: Create and Test an EC2 Instance Profile Role for S3 Access</w:t>
      </w:r>
    </w:p>
    <w:p w14:paraId="494E63C3" w14:textId="73DCBAAC" w:rsidR="00B4097A" w:rsidRPr="00B4097A" w:rsidRDefault="00B4097A" w:rsidP="00B4097A">
      <w:r>
        <w:rPr>
          <w:b/>
          <w:bCs/>
        </w:rPr>
        <w:br/>
      </w:r>
      <w:r w:rsidRPr="00B4097A">
        <w:t>Set up an IAM role for an EC2 instance to access Amazon S3 and test if the permissions are working as expected.</w:t>
      </w:r>
    </w:p>
    <w:p w14:paraId="5F55F8D2" w14:textId="77777777" w:rsidR="00B4097A" w:rsidRPr="00B4097A" w:rsidRDefault="00000000" w:rsidP="00B4097A">
      <w:r>
        <w:pict w14:anchorId="55EDD5B6">
          <v:rect id="_x0000_i1025" style="width:0;height:1.5pt" o:hralign="center" o:hrstd="t" o:hr="t" fillcolor="#a0a0a0" stroked="f"/>
        </w:pict>
      </w:r>
    </w:p>
    <w:p w14:paraId="003766FC" w14:textId="74C4C58F" w:rsidR="00B4097A" w:rsidRPr="00B4097A" w:rsidRDefault="00B4097A" w:rsidP="00B4097A">
      <w:pPr>
        <w:rPr>
          <w:b/>
          <w:bCs/>
          <w:color w:val="FF0000"/>
          <w:sz w:val="32"/>
          <w:szCs w:val="32"/>
        </w:rPr>
      </w:pPr>
      <w:r w:rsidRPr="00B4097A">
        <w:rPr>
          <w:b/>
          <w:bCs/>
          <w:color w:val="FF0000"/>
          <w:sz w:val="32"/>
          <w:szCs w:val="32"/>
        </w:rPr>
        <w:t>Step 1: Create the IAM Role with S3 Access Permissions</w:t>
      </w:r>
      <w:r>
        <w:rPr>
          <w:b/>
          <w:bCs/>
          <w:color w:val="FF0000"/>
          <w:sz w:val="32"/>
          <w:szCs w:val="32"/>
        </w:rPr>
        <w:br/>
      </w:r>
    </w:p>
    <w:p w14:paraId="68768B17" w14:textId="77777777" w:rsidR="00B4097A" w:rsidRPr="00B4097A" w:rsidRDefault="00B4097A" w:rsidP="00B4097A">
      <w:pPr>
        <w:numPr>
          <w:ilvl w:val="0"/>
          <w:numId w:val="1"/>
        </w:numPr>
      </w:pPr>
      <w:r w:rsidRPr="00B4097A">
        <w:rPr>
          <w:b/>
          <w:bCs/>
        </w:rPr>
        <w:t>Sign in to the AWS Management Console</w:t>
      </w:r>
      <w:r w:rsidRPr="00B4097A">
        <w:t>.</w:t>
      </w:r>
    </w:p>
    <w:p w14:paraId="26C2DE61" w14:textId="77777777" w:rsidR="00B4097A" w:rsidRPr="00B4097A" w:rsidRDefault="00B4097A" w:rsidP="00B4097A">
      <w:pPr>
        <w:numPr>
          <w:ilvl w:val="1"/>
          <w:numId w:val="1"/>
        </w:numPr>
      </w:pPr>
      <w:r w:rsidRPr="00B4097A">
        <w:t xml:space="preserve">Go to </w:t>
      </w:r>
      <w:r w:rsidRPr="00B4097A">
        <w:rPr>
          <w:b/>
          <w:bCs/>
        </w:rPr>
        <w:t>IAM Dashboard</w:t>
      </w:r>
      <w:r w:rsidRPr="00B4097A">
        <w:t>.</w:t>
      </w:r>
    </w:p>
    <w:p w14:paraId="1CD9FC1E" w14:textId="77777777" w:rsidR="00B4097A" w:rsidRPr="00B4097A" w:rsidRDefault="00B4097A" w:rsidP="00B4097A">
      <w:pPr>
        <w:numPr>
          <w:ilvl w:val="0"/>
          <w:numId w:val="1"/>
        </w:numPr>
      </w:pPr>
      <w:r w:rsidRPr="00B4097A">
        <w:rPr>
          <w:b/>
          <w:bCs/>
        </w:rPr>
        <w:t>Create a New Role</w:t>
      </w:r>
      <w:r w:rsidRPr="00B4097A">
        <w:t>:</w:t>
      </w:r>
    </w:p>
    <w:p w14:paraId="71A9CC4F" w14:textId="77777777" w:rsidR="00B4097A" w:rsidRPr="00B4097A" w:rsidRDefault="00B4097A" w:rsidP="00B4097A">
      <w:pPr>
        <w:numPr>
          <w:ilvl w:val="1"/>
          <w:numId w:val="1"/>
        </w:numPr>
      </w:pPr>
      <w:r w:rsidRPr="00B4097A">
        <w:t xml:space="preserve">In the </w:t>
      </w:r>
      <w:r w:rsidRPr="00B4097A">
        <w:rPr>
          <w:b/>
          <w:bCs/>
        </w:rPr>
        <w:t>IAM</w:t>
      </w:r>
      <w:r w:rsidRPr="00B4097A">
        <w:t xml:space="preserve"> dashboard, select </w:t>
      </w:r>
      <w:r w:rsidRPr="00B4097A">
        <w:rPr>
          <w:b/>
          <w:bCs/>
        </w:rPr>
        <w:t>Roles</w:t>
      </w:r>
      <w:r w:rsidRPr="00B4097A">
        <w:t xml:space="preserve"> from the left-hand menu.</w:t>
      </w:r>
    </w:p>
    <w:p w14:paraId="1A0FE27F" w14:textId="77777777" w:rsidR="00B4097A" w:rsidRPr="00B4097A" w:rsidRDefault="00B4097A" w:rsidP="00B4097A">
      <w:pPr>
        <w:numPr>
          <w:ilvl w:val="1"/>
          <w:numId w:val="1"/>
        </w:numPr>
      </w:pPr>
      <w:r w:rsidRPr="00B4097A">
        <w:t xml:space="preserve">Click </w:t>
      </w:r>
      <w:r w:rsidRPr="00B4097A">
        <w:rPr>
          <w:b/>
          <w:bCs/>
        </w:rPr>
        <w:t>Create role</w:t>
      </w:r>
      <w:r w:rsidRPr="00B4097A">
        <w:t>.</w:t>
      </w:r>
    </w:p>
    <w:p w14:paraId="6E70D5E9" w14:textId="77777777" w:rsidR="00B4097A" w:rsidRPr="00B4097A" w:rsidRDefault="00B4097A" w:rsidP="00B4097A">
      <w:pPr>
        <w:numPr>
          <w:ilvl w:val="1"/>
          <w:numId w:val="1"/>
        </w:numPr>
      </w:pPr>
      <w:r w:rsidRPr="00B4097A">
        <w:t xml:space="preserve">Under </w:t>
      </w:r>
      <w:r w:rsidRPr="00B4097A">
        <w:rPr>
          <w:b/>
          <w:bCs/>
        </w:rPr>
        <w:t>Select trusted entity</w:t>
      </w:r>
      <w:r w:rsidRPr="00B4097A">
        <w:t xml:space="preserve">, choose </w:t>
      </w:r>
      <w:r w:rsidRPr="00B4097A">
        <w:rPr>
          <w:b/>
          <w:bCs/>
        </w:rPr>
        <w:t>AWS service</w:t>
      </w:r>
      <w:r w:rsidRPr="00B4097A">
        <w:t>.</w:t>
      </w:r>
    </w:p>
    <w:p w14:paraId="79CB3930" w14:textId="77777777" w:rsidR="00B4097A" w:rsidRPr="00B4097A" w:rsidRDefault="00B4097A" w:rsidP="00B4097A">
      <w:pPr>
        <w:numPr>
          <w:ilvl w:val="1"/>
          <w:numId w:val="1"/>
        </w:numPr>
      </w:pPr>
      <w:r w:rsidRPr="00B4097A">
        <w:t xml:space="preserve">Select </w:t>
      </w:r>
      <w:r w:rsidRPr="00B4097A">
        <w:rPr>
          <w:b/>
          <w:bCs/>
        </w:rPr>
        <w:t>EC2</w:t>
      </w:r>
      <w:r w:rsidRPr="00B4097A">
        <w:t xml:space="preserve"> as the use case for the role. This defines that the role is meant to be used by EC2 instances.</w:t>
      </w:r>
    </w:p>
    <w:p w14:paraId="045DD5DC" w14:textId="77777777" w:rsidR="00B4097A" w:rsidRPr="00B4097A" w:rsidRDefault="00B4097A" w:rsidP="00B4097A">
      <w:pPr>
        <w:numPr>
          <w:ilvl w:val="1"/>
          <w:numId w:val="1"/>
        </w:numPr>
      </w:pPr>
      <w:r w:rsidRPr="00B4097A">
        <w:t xml:space="preserve">Click </w:t>
      </w:r>
      <w:r w:rsidRPr="00B4097A">
        <w:rPr>
          <w:b/>
          <w:bCs/>
        </w:rPr>
        <w:t>Next</w:t>
      </w:r>
      <w:r w:rsidRPr="00B4097A">
        <w:t>.</w:t>
      </w:r>
    </w:p>
    <w:p w14:paraId="1EE2104C" w14:textId="77777777" w:rsidR="00B4097A" w:rsidRPr="00B4097A" w:rsidRDefault="00B4097A" w:rsidP="00B4097A">
      <w:pPr>
        <w:numPr>
          <w:ilvl w:val="0"/>
          <w:numId w:val="1"/>
        </w:numPr>
      </w:pPr>
      <w:r w:rsidRPr="00B4097A">
        <w:rPr>
          <w:b/>
          <w:bCs/>
        </w:rPr>
        <w:t>Attach S3 Access Policy</w:t>
      </w:r>
      <w:r w:rsidRPr="00B4097A">
        <w:t>:</w:t>
      </w:r>
    </w:p>
    <w:p w14:paraId="6197F000" w14:textId="77777777" w:rsidR="00B4097A" w:rsidRPr="00B4097A" w:rsidRDefault="00B4097A" w:rsidP="00B4097A">
      <w:pPr>
        <w:numPr>
          <w:ilvl w:val="1"/>
          <w:numId w:val="1"/>
        </w:numPr>
      </w:pPr>
      <w:r w:rsidRPr="00B4097A">
        <w:t xml:space="preserve">In the </w:t>
      </w:r>
      <w:r w:rsidRPr="00B4097A">
        <w:rPr>
          <w:b/>
          <w:bCs/>
        </w:rPr>
        <w:t>Permissions</w:t>
      </w:r>
      <w:r w:rsidRPr="00B4097A">
        <w:t xml:space="preserve"> step, attach the necessary S3 access policy:</w:t>
      </w:r>
    </w:p>
    <w:p w14:paraId="1CDF1947" w14:textId="77777777" w:rsidR="00B4097A" w:rsidRPr="00B4097A" w:rsidRDefault="00B4097A" w:rsidP="00B4097A">
      <w:pPr>
        <w:numPr>
          <w:ilvl w:val="2"/>
          <w:numId w:val="1"/>
        </w:numPr>
      </w:pPr>
      <w:r w:rsidRPr="00B4097A">
        <w:rPr>
          <w:b/>
          <w:bCs/>
        </w:rPr>
        <w:t>AmazonS3ReadOnlyAccess</w:t>
      </w:r>
      <w:r w:rsidRPr="00B4097A">
        <w:t xml:space="preserve"> if the EC2 instance only needs read access to S3.</w:t>
      </w:r>
    </w:p>
    <w:p w14:paraId="35D97423" w14:textId="77777777" w:rsidR="00B4097A" w:rsidRPr="00B4097A" w:rsidRDefault="00B4097A" w:rsidP="00B4097A">
      <w:pPr>
        <w:numPr>
          <w:ilvl w:val="2"/>
          <w:numId w:val="1"/>
        </w:numPr>
      </w:pPr>
      <w:r w:rsidRPr="00B4097A">
        <w:rPr>
          <w:b/>
          <w:bCs/>
        </w:rPr>
        <w:t>AmazonS3FullAccess</w:t>
      </w:r>
      <w:r w:rsidRPr="00B4097A">
        <w:t xml:space="preserve"> if the EC2 instance requires full access to S3.</w:t>
      </w:r>
    </w:p>
    <w:p w14:paraId="72493728" w14:textId="77777777" w:rsidR="00B4097A" w:rsidRPr="00B4097A" w:rsidRDefault="00B4097A" w:rsidP="00B4097A">
      <w:pPr>
        <w:numPr>
          <w:ilvl w:val="1"/>
          <w:numId w:val="1"/>
        </w:numPr>
      </w:pPr>
      <w:r w:rsidRPr="00B4097A">
        <w:t>Alternatively, create a custom policy for more granular control.</w:t>
      </w:r>
    </w:p>
    <w:p w14:paraId="7DD5EE91" w14:textId="77777777" w:rsidR="00B4097A" w:rsidRPr="00B4097A" w:rsidRDefault="00B4097A" w:rsidP="00B4097A">
      <w:pPr>
        <w:numPr>
          <w:ilvl w:val="0"/>
          <w:numId w:val="1"/>
        </w:numPr>
      </w:pPr>
      <w:r w:rsidRPr="00B4097A">
        <w:rPr>
          <w:b/>
          <w:bCs/>
        </w:rPr>
        <w:t>Name the Role and Create It</w:t>
      </w:r>
      <w:r w:rsidRPr="00B4097A">
        <w:t>:</w:t>
      </w:r>
    </w:p>
    <w:p w14:paraId="132E2664" w14:textId="77777777" w:rsidR="00B4097A" w:rsidRPr="00B4097A" w:rsidRDefault="00B4097A" w:rsidP="00B4097A">
      <w:pPr>
        <w:numPr>
          <w:ilvl w:val="1"/>
          <w:numId w:val="1"/>
        </w:numPr>
      </w:pPr>
      <w:r w:rsidRPr="00B4097A">
        <w:t>Name the role, for example, EC2S3AccessRole.</w:t>
      </w:r>
    </w:p>
    <w:p w14:paraId="6C838B97" w14:textId="77777777" w:rsidR="00B4097A" w:rsidRPr="00B4097A" w:rsidRDefault="00B4097A" w:rsidP="00B4097A">
      <w:pPr>
        <w:numPr>
          <w:ilvl w:val="1"/>
          <w:numId w:val="1"/>
        </w:numPr>
      </w:pPr>
      <w:r w:rsidRPr="00B4097A">
        <w:t xml:space="preserve">Click </w:t>
      </w:r>
      <w:r w:rsidRPr="00B4097A">
        <w:rPr>
          <w:b/>
          <w:bCs/>
        </w:rPr>
        <w:t>Create role</w:t>
      </w:r>
      <w:r w:rsidRPr="00B4097A">
        <w:t xml:space="preserve"> to finalize.</w:t>
      </w:r>
    </w:p>
    <w:p w14:paraId="0D8F01B7" w14:textId="77777777" w:rsidR="00B4097A" w:rsidRPr="00B4097A" w:rsidRDefault="00000000" w:rsidP="00B4097A">
      <w:r>
        <w:pict w14:anchorId="202C99FC">
          <v:rect id="_x0000_i1026" style="width:0;height:1.5pt" o:hralign="center" o:hrstd="t" o:hr="t" fillcolor="#a0a0a0" stroked="f"/>
        </w:pict>
      </w:r>
    </w:p>
    <w:p w14:paraId="424185A6" w14:textId="3BDE844A" w:rsidR="00B4097A" w:rsidRPr="00B4097A" w:rsidRDefault="00B4097A" w:rsidP="00B4097A">
      <w:pPr>
        <w:rPr>
          <w:b/>
          <w:bCs/>
          <w:color w:val="FF0000"/>
          <w:sz w:val="32"/>
          <w:szCs w:val="32"/>
        </w:rPr>
      </w:pPr>
      <w:r w:rsidRPr="00B4097A">
        <w:rPr>
          <w:b/>
          <w:bCs/>
          <w:color w:val="FF0000"/>
          <w:sz w:val="32"/>
          <w:szCs w:val="32"/>
        </w:rPr>
        <w:t>Step 2: Launch an EC2 Instance with the IAM Role Attached</w:t>
      </w:r>
      <w:r>
        <w:rPr>
          <w:b/>
          <w:bCs/>
          <w:color w:val="FF0000"/>
          <w:sz w:val="32"/>
          <w:szCs w:val="32"/>
        </w:rPr>
        <w:br/>
      </w:r>
    </w:p>
    <w:p w14:paraId="66B105AC" w14:textId="77777777" w:rsidR="00B4097A" w:rsidRPr="00B4097A" w:rsidRDefault="00B4097A" w:rsidP="00B4097A">
      <w:pPr>
        <w:numPr>
          <w:ilvl w:val="0"/>
          <w:numId w:val="2"/>
        </w:numPr>
      </w:pPr>
      <w:r w:rsidRPr="00B4097A">
        <w:rPr>
          <w:b/>
          <w:bCs/>
        </w:rPr>
        <w:t>Navigate to EC2 and Launch an Instance</w:t>
      </w:r>
      <w:r w:rsidRPr="00B4097A">
        <w:t>:</w:t>
      </w:r>
    </w:p>
    <w:p w14:paraId="3033858E" w14:textId="77777777" w:rsidR="00B4097A" w:rsidRPr="00B4097A" w:rsidRDefault="00B4097A" w:rsidP="00B4097A">
      <w:pPr>
        <w:numPr>
          <w:ilvl w:val="1"/>
          <w:numId w:val="2"/>
        </w:numPr>
      </w:pPr>
      <w:r w:rsidRPr="00B4097A">
        <w:t xml:space="preserve">Go to the </w:t>
      </w:r>
      <w:r w:rsidRPr="00B4097A">
        <w:rPr>
          <w:b/>
          <w:bCs/>
        </w:rPr>
        <w:t>EC2 Dashboard</w:t>
      </w:r>
      <w:r w:rsidRPr="00B4097A">
        <w:t xml:space="preserve"> and click </w:t>
      </w:r>
      <w:r w:rsidRPr="00B4097A">
        <w:rPr>
          <w:b/>
          <w:bCs/>
        </w:rPr>
        <w:t>Launch Instance</w:t>
      </w:r>
      <w:r w:rsidRPr="00B4097A">
        <w:t>.</w:t>
      </w:r>
    </w:p>
    <w:p w14:paraId="43976BE8" w14:textId="77777777" w:rsidR="00B4097A" w:rsidRPr="00B4097A" w:rsidRDefault="00B4097A" w:rsidP="00B4097A">
      <w:pPr>
        <w:numPr>
          <w:ilvl w:val="0"/>
          <w:numId w:val="2"/>
        </w:numPr>
      </w:pPr>
      <w:r w:rsidRPr="00B4097A">
        <w:rPr>
          <w:b/>
          <w:bCs/>
        </w:rPr>
        <w:t>Configure the Instance and Attach the IAM Role</w:t>
      </w:r>
      <w:r w:rsidRPr="00B4097A">
        <w:t>:</w:t>
      </w:r>
    </w:p>
    <w:p w14:paraId="23137C86" w14:textId="77777777" w:rsidR="00B4097A" w:rsidRPr="00B4097A" w:rsidRDefault="00B4097A" w:rsidP="00B4097A">
      <w:pPr>
        <w:numPr>
          <w:ilvl w:val="1"/>
          <w:numId w:val="2"/>
        </w:numPr>
      </w:pPr>
      <w:r w:rsidRPr="00B4097A">
        <w:lastRenderedPageBreak/>
        <w:t xml:space="preserve">Under </w:t>
      </w:r>
      <w:r w:rsidRPr="00B4097A">
        <w:rPr>
          <w:b/>
          <w:bCs/>
        </w:rPr>
        <w:t>IAM role</w:t>
      </w:r>
      <w:r w:rsidRPr="00B4097A">
        <w:t>, select the EC2S3AccessRole that you created.</w:t>
      </w:r>
    </w:p>
    <w:p w14:paraId="3D9CE0F8" w14:textId="77777777" w:rsidR="00B4097A" w:rsidRPr="00B4097A" w:rsidRDefault="00B4097A" w:rsidP="00B4097A">
      <w:pPr>
        <w:numPr>
          <w:ilvl w:val="1"/>
          <w:numId w:val="2"/>
        </w:numPr>
      </w:pPr>
      <w:r w:rsidRPr="00B4097A">
        <w:t>Choose other configuration options as required (e.g., AMI, instance type, key pair, network settings).</w:t>
      </w:r>
    </w:p>
    <w:p w14:paraId="466F5E17" w14:textId="77777777" w:rsidR="00B4097A" w:rsidRPr="00B4097A" w:rsidRDefault="00B4097A" w:rsidP="00B4097A">
      <w:pPr>
        <w:numPr>
          <w:ilvl w:val="0"/>
          <w:numId w:val="2"/>
        </w:numPr>
      </w:pPr>
      <w:r w:rsidRPr="00B4097A">
        <w:rPr>
          <w:b/>
          <w:bCs/>
        </w:rPr>
        <w:t>Launch the Instance</w:t>
      </w:r>
      <w:r w:rsidRPr="00B4097A">
        <w:t>:</w:t>
      </w:r>
    </w:p>
    <w:p w14:paraId="39796396" w14:textId="77777777" w:rsidR="00B4097A" w:rsidRPr="00B4097A" w:rsidRDefault="00B4097A" w:rsidP="00B4097A">
      <w:pPr>
        <w:numPr>
          <w:ilvl w:val="1"/>
          <w:numId w:val="2"/>
        </w:numPr>
      </w:pPr>
      <w:r w:rsidRPr="00B4097A">
        <w:t xml:space="preserve">Click </w:t>
      </w:r>
      <w:r w:rsidRPr="00B4097A">
        <w:rPr>
          <w:b/>
          <w:bCs/>
        </w:rPr>
        <w:t>Launch</w:t>
      </w:r>
      <w:r w:rsidRPr="00B4097A">
        <w:t xml:space="preserve"> to start the instance with the attached role.</w:t>
      </w:r>
    </w:p>
    <w:p w14:paraId="00EE330F" w14:textId="77777777" w:rsidR="00B4097A" w:rsidRPr="00B4097A" w:rsidRDefault="00000000" w:rsidP="00B4097A">
      <w:r>
        <w:pict w14:anchorId="6A1C1D7B">
          <v:rect id="_x0000_i1027" style="width:0;height:1.5pt" o:hralign="center" o:hrstd="t" o:hr="t" fillcolor="#a0a0a0" stroked="f"/>
        </w:pict>
      </w:r>
    </w:p>
    <w:p w14:paraId="4D297774" w14:textId="0E7E617D" w:rsidR="00B4097A" w:rsidRPr="00B4097A" w:rsidRDefault="00B4097A" w:rsidP="00B4097A">
      <w:pPr>
        <w:rPr>
          <w:b/>
          <w:bCs/>
          <w:color w:val="FF0000"/>
          <w:sz w:val="32"/>
          <w:szCs w:val="32"/>
        </w:rPr>
      </w:pPr>
      <w:r w:rsidRPr="00B4097A">
        <w:rPr>
          <w:b/>
          <w:bCs/>
          <w:color w:val="FF0000"/>
          <w:sz w:val="32"/>
          <w:szCs w:val="32"/>
        </w:rPr>
        <w:t>Step 3: Connect to the EC2 Instance</w:t>
      </w:r>
      <w:r>
        <w:rPr>
          <w:b/>
          <w:bCs/>
          <w:color w:val="FF0000"/>
          <w:sz w:val="32"/>
          <w:szCs w:val="32"/>
        </w:rPr>
        <w:br/>
      </w:r>
    </w:p>
    <w:p w14:paraId="4AD86F0A" w14:textId="77777777" w:rsidR="00B4097A" w:rsidRPr="00B4097A" w:rsidRDefault="00B4097A" w:rsidP="00B4097A">
      <w:pPr>
        <w:numPr>
          <w:ilvl w:val="0"/>
          <w:numId w:val="3"/>
        </w:numPr>
      </w:pPr>
      <w:r w:rsidRPr="00B4097A">
        <w:rPr>
          <w:b/>
          <w:bCs/>
        </w:rPr>
        <w:t>Connect to the EC2 Instance Using SSH</w:t>
      </w:r>
      <w:r w:rsidRPr="00B4097A">
        <w:t>:</w:t>
      </w:r>
    </w:p>
    <w:p w14:paraId="6C28A607" w14:textId="77777777" w:rsidR="00B4097A" w:rsidRPr="00B4097A" w:rsidRDefault="00B4097A" w:rsidP="00B4097A">
      <w:pPr>
        <w:numPr>
          <w:ilvl w:val="1"/>
          <w:numId w:val="3"/>
        </w:numPr>
      </w:pPr>
      <w:r w:rsidRPr="00B4097A">
        <w:t>Use the key pair you selected when launching the instance.</w:t>
      </w:r>
    </w:p>
    <w:p w14:paraId="6E763AC0" w14:textId="77777777" w:rsidR="00B4097A" w:rsidRPr="00B4097A" w:rsidRDefault="00B4097A" w:rsidP="00B4097A">
      <w:pPr>
        <w:numPr>
          <w:ilvl w:val="1"/>
          <w:numId w:val="3"/>
        </w:numPr>
      </w:pPr>
      <w:r w:rsidRPr="00B4097A">
        <w:t>Run the following command to connect:</w:t>
      </w:r>
    </w:p>
    <w:p w14:paraId="3488529F" w14:textId="77777777" w:rsidR="00B4097A" w:rsidRPr="00B4097A" w:rsidRDefault="00B4097A" w:rsidP="00B4097A">
      <w:pPr>
        <w:ind w:left="720" w:firstLine="720"/>
        <w:rPr>
          <w:b/>
          <w:bCs/>
          <w:color w:val="FF0000"/>
        </w:rPr>
      </w:pPr>
      <w:r w:rsidRPr="00B4097A">
        <w:rPr>
          <w:b/>
          <w:bCs/>
          <w:color w:val="FF0000"/>
        </w:rPr>
        <w:t>ssh -i "path/to/your-key.pem" ec2-user@&lt;public-ip-address&gt;</w:t>
      </w:r>
    </w:p>
    <w:p w14:paraId="6CD66D1C" w14:textId="77777777" w:rsidR="00B4097A" w:rsidRPr="00B4097A" w:rsidRDefault="00B4097A" w:rsidP="00B4097A">
      <w:pPr>
        <w:numPr>
          <w:ilvl w:val="0"/>
          <w:numId w:val="3"/>
        </w:numPr>
      </w:pPr>
      <w:r w:rsidRPr="00B4097A">
        <w:rPr>
          <w:b/>
          <w:bCs/>
        </w:rPr>
        <w:t>Ensure AWS CLI is Available</w:t>
      </w:r>
      <w:r w:rsidRPr="00B4097A">
        <w:t>:</w:t>
      </w:r>
    </w:p>
    <w:p w14:paraId="7924B2B8" w14:textId="77777777" w:rsidR="00B4097A" w:rsidRPr="00B4097A" w:rsidRDefault="00B4097A" w:rsidP="00B4097A">
      <w:pPr>
        <w:numPr>
          <w:ilvl w:val="1"/>
          <w:numId w:val="3"/>
        </w:numPr>
      </w:pPr>
      <w:r w:rsidRPr="00B4097A">
        <w:t>Amazon Linux AMIs typically come with the AWS CLI pre-installed. If not, install it by running:</w:t>
      </w:r>
    </w:p>
    <w:p w14:paraId="3264D56B" w14:textId="052F3B05" w:rsidR="00B4097A" w:rsidRPr="00B4097A" w:rsidRDefault="00B4097A" w:rsidP="00B4097A">
      <w:pPr>
        <w:rPr>
          <w:b/>
          <w:bCs/>
        </w:rPr>
      </w:pPr>
      <w:r>
        <w:t xml:space="preserve">                                    </w:t>
      </w:r>
      <w:r w:rsidR="00866C46" w:rsidRPr="00866C46">
        <w:rPr>
          <w:b/>
          <w:bCs/>
          <w:color w:val="FF0000"/>
        </w:rPr>
        <w:t>sudo apt install -y awscli</w:t>
      </w:r>
      <w:r w:rsidR="00FD7176">
        <w:rPr>
          <w:b/>
          <w:bCs/>
          <w:color w:val="FF0000"/>
        </w:rPr>
        <w:br/>
      </w:r>
      <w:r w:rsidR="00FD7176">
        <w:rPr>
          <w:b/>
          <w:bCs/>
          <w:color w:val="FF0000"/>
        </w:rPr>
        <w:br/>
      </w:r>
      <w:r w:rsidR="00FD7176" w:rsidRPr="00FD7176">
        <w:rPr>
          <w:b/>
          <w:bCs/>
          <w:noProof/>
        </w:rPr>
        <w:drawing>
          <wp:inline distT="0" distB="0" distL="0" distR="0" wp14:anchorId="7FF7CEF5" wp14:editId="61159153">
            <wp:extent cx="5731510" cy="2277534"/>
            <wp:effectExtent l="0" t="0" r="2540" b="8890"/>
            <wp:docPr id="156488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89214" name=""/>
                    <pic:cNvPicPr/>
                  </pic:nvPicPr>
                  <pic:blipFill>
                    <a:blip r:embed="rId5"/>
                    <a:stretch>
                      <a:fillRect/>
                    </a:stretch>
                  </pic:blipFill>
                  <pic:spPr>
                    <a:xfrm>
                      <a:off x="0" y="0"/>
                      <a:ext cx="5741100" cy="2281345"/>
                    </a:xfrm>
                    <a:prstGeom prst="rect">
                      <a:avLst/>
                    </a:prstGeom>
                  </pic:spPr>
                </pic:pic>
              </a:graphicData>
            </a:graphic>
          </wp:inline>
        </w:drawing>
      </w:r>
    </w:p>
    <w:p w14:paraId="615C39F8" w14:textId="77777777" w:rsidR="00B4097A" w:rsidRPr="00B4097A" w:rsidRDefault="00000000" w:rsidP="00B4097A">
      <w:r>
        <w:pict w14:anchorId="53A3D5B8">
          <v:rect id="_x0000_i1028" style="width:0;height:1.5pt" o:hralign="center" o:hrstd="t" o:hr="t" fillcolor="#a0a0a0" stroked="f"/>
        </w:pict>
      </w:r>
    </w:p>
    <w:p w14:paraId="2A28D69B" w14:textId="77777777" w:rsidR="00B4097A" w:rsidRPr="00B4097A" w:rsidRDefault="00B4097A" w:rsidP="00B4097A">
      <w:pPr>
        <w:rPr>
          <w:b/>
          <w:bCs/>
        </w:rPr>
      </w:pPr>
      <w:r w:rsidRPr="00B4097A">
        <w:rPr>
          <w:b/>
          <w:bCs/>
        </w:rPr>
        <w:t>Step 4: Test S3 Access from the EC2 Instance</w:t>
      </w:r>
    </w:p>
    <w:p w14:paraId="7BBDC748" w14:textId="77777777" w:rsidR="00B4097A" w:rsidRPr="00B4097A" w:rsidRDefault="00B4097A" w:rsidP="00B4097A">
      <w:pPr>
        <w:numPr>
          <w:ilvl w:val="0"/>
          <w:numId w:val="4"/>
        </w:numPr>
      </w:pPr>
      <w:r w:rsidRPr="00B4097A">
        <w:rPr>
          <w:b/>
          <w:bCs/>
        </w:rPr>
        <w:t>Verify Permissions by Listing S3 Buckets</w:t>
      </w:r>
      <w:r w:rsidRPr="00B4097A">
        <w:t>:</w:t>
      </w:r>
    </w:p>
    <w:p w14:paraId="3A93003B" w14:textId="77777777" w:rsidR="00B4097A" w:rsidRPr="00B4097A" w:rsidRDefault="00B4097A" w:rsidP="00B4097A">
      <w:pPr>
        <w:numPr>
          <w:ilvl w:val="1"/>
          <w:numId w:val="4"/>
        </w:numPr>
      </w:pPr>
      <w:r w:rsidRPr="00B4097A">
        <w:t>Run this command to check if you have access to S3:</w:t>
      </w:r>
    </w:p>
    <w:p w14:paraId="1AC6971C" w14:textId="1300E675" w:rsidR="00B4097A" w:rsidRPr="00B4097A" w:rsidRDefault="00B4097A" w:rsidP="00B4097A">
      <w:pPr>
        <w:rPr>
          <w:b/>
          <w:bCs/>
          <w:color w:val="FF0000"/>
        </w:rPr>
      </w:pPr>
      <w:r w:rsidRPr="00B4097A">
        <w:rPr>
          <w:b/>
          <w:bCs/>
          <w:color w:val="FF0000"/>
        </w:rPr>
        <w:t xml:space="preserve">                                       aws s3 ls</w:t>
      </w:r>
      <w:r w:rsidR="00FD7176">
        <w:rPr>
          <w:b/>
          <w:bCs/>
          <w:color w:val="FF0000"/>
        </w:rPr>
        <w:br/>
      </w:r>
      <w:r w:rsidR="00FD7176" w:rsidRPr="00FD7176">
        <w:rPr>
          <w:b/>
          <w:bCs/>
          <w:noProof/>
          <w:color w:val="FF0000"/>
        </w:rPr>
        <w:drawing>
          <wp:inline distT="0" distB="0" distL="0" distR="0" wp14:anchorId="2495CD34" wp14:editId="771E85C8">
            <wp:extent cx="5647267" cy="528955"/>
            <wp:effectExtent l="0" t="0" r="0" b="4445"/>
            <wp:docPr id="102431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13080" name=""/>
                    <pic:cNvPicPr/>
                  </pic:nvPicPr>
                  <pic:blipFill>
                    <a:blip r:embed="rId6"/>
                    <a:stretch>
                      <a:fillRect/>
                    </a:stretch>
                  </pic:blipFill>
                  <pic:spPr>
                    <a:xfrm>
                      <a:off x="0" y="0"/>
                      <a:ext cx="5648112" cy="529034"/>
                    </a:xfrm>
                    <a:prstGeom prst="rect">
                      <a:avLst/>
                    </a:prstGeom>
                  </pic:spPr>
                </pic:pic>
              </a:graphicData>
            </a:graphic>
          </wp:inline>
        </w:drawing>
      </w:r>
    </w:p>
    <w:p w14:paraId="4F9FD4F4" w14:textId="77777777" w:rsidR="00B4097A" w:rsidRDefault="00B4097A" w:rsidP="00B4097A">
      <w:pPr>
        <w:numPr>
          <w:ilvl w:val="1"/>
          <w:numId w:val="4"/>
        </w:numPr>
      </w:pPr>
      <w:r w:rsidRPr="00B4097A">
        <w:lastRenderedPageBreak/>
        <w:t>If the IAM role is configured correctly, this command will list all accessible S3 buckets.</w:t>
      </w:r>
    </w:p>
    <w:p w14:paraId="22ECC3AD" w14:textId="21839AAF" w:rsidR="00FD7176" w:rsidRDefault="00FD7176" w:rsidP="00B4097A">
      <w:pPr>
        <w:numPr>
          <w:ilvl w:val="1"/>
          <w:numId w:val="4"/>
        </w:numPr>
      </w:pPr>
      <w:r>
        <w:t>To see all the content of specific bucket</w:t>
      </w:r>
    </w:p>
    <w:p w14:paraId="22F8B2C3" w14:textId="178B3907" w:rsidR="00FD7176" w:rsidRPr="00FD7176" w:rsidRDefault="00FD7176" w:rsidP="00FD7176">
      <w:pPr>
        <w:ind w:left="720" w:firstLine="720"/>
        <w:rPr>
          <w:color w:val="FF0000"/>
        </w:rPr>
      </w:pPr>
      <w:r w:rsidRPr="00FD7176">
        <w:rPr>
          <w:color w:val="FF0000"/>
        </w:rPr>
        <w:t>aws s3 ls s3://aayush-s3-bucket1233/</w:t>
      </w:r>
      <w:r>
        <w:rPr>
          <w:color w:val="FF0000"/>
        </w:rPr>
        <w:br/>
      </w:r>
      <w:r w:rsidRPr="00FD7176">
        <w:rPr>
          <w:noProof/>
          <w:color w:val="FF0000"/>
        </w:rPr>
        <w:drawing>
          <wp:inline distT="0" distB="0" distL="0" distR="0" wp14:anchorId="53176F06" wp14:editId="0FF30749">
            <wp:extent cx="5291243" cy="2767330"/>
            <wp:effectExtent l="0" t="0" r="5080" b="0"/>
            <wp:docPr id="76286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68144" name=""/>
                    <pic:cNvPicPr/>
                  </pic:nvPicPr>
                  <pic:blipFill>
                    <a:blip r:embed="rId7"/>
                    <a:stretch>
                      <a:fillRect/>
                    </a:stretch>
                  </pic:blipFill>
                  <pic:spPr>
                    <a:xfrm>
                      <a:off x="0" y="0"/>
                      <a:ext cx="5296559" cy="2770111"/>
                    </a:xfrm>
                    <a:prstGeom prst="rect">
                      <a:avLst/>
                    </a:prstGeom>
                  </pic:spPr>
                </pic:pic>
              </a:graphicData>
            </a:graphic>
          </wp:inline>
        </w:drawing>
      </w:r>
    </w:p>
    <w:p w14:paraId="41B96EEE" w14:textId="77777777" w:rsidR="00B4097A" w:rsidRPr="00B4097A" w:rsidRDefault="00B4097A" w:rsidP="00B4097A">
      <w:pPr>
        <w:numPr>
          <w:ilvl w:val="0"/>
          <w:numId w:val="4"/>
        </w:numPr>
      </w:pPr>
      <w:r w:rsidRPr="00B4097A">
        <w:rPr>
          <w:b/>
          <w:bCs/>
        </w:rPr>
        <w:t>Test Additional S3 Actions (Based on Role Permissions)</w:t>
      </w:r>
      <w:r w:rsidRPr="00B4097A">
        <w:t>:</w:t>
      </w:r>
    </w:p>
    <w:p w14:paraId="01E17595" w14:textId="77777777" w:rsidR="00B4097A" w:rsidRPr="00B4097A" w:rsidRDefault="00B4097A" w:rsidP="00B4097A">
      <w:pPr>
        <w:numPr>
          <w:ilvl w:val="1"/>
          <w:numId w:val="4"/>
        </w:numPr>
      </w:pPr>
      <w:r w:rsidRPr="00B4097A">
        <w:rPr>
          <w:b/>
          <w:bCs/>
        </w:rPr>
        <w:t>Read Access</w:t>
      </w:r>
      <w:r w:rsidRPr="00B4097A">
        <w:t>: Test downloading a file (requires s3:GetObject permission).</w:t>
      </w:r>
    </w:p>
    <w:p w14:paraId="20D02156" w14:textId="2ECED95C" w:rsidR="00B4097A" w:rsidRPr="00B4097A" w:rsidRDefault="00B4097A" w:rsidP="00B4097A">
      <w:pPr>
        <w:rPr>
          <w:b/>
          <w:bCs/>
        </w:rPr>
      </w:pPr>
      <w:r>
        <w:t xml:space="preserve">                                </w:t>
      </w:r>
      <w:r w:rsidR="00FD7176" w:rsidRPr="00FD7176">
        <w:rPr>
          <w:b/>
          <w:bCs/>
          <w:color w:val="FF0000"/>
        </w:rPr>
        <w:t>aws s3 cp s3://aayush-s3-bucket1233/backup_2024-10-28-05-52-43.sql.gz ~/</w:t>
      </w:r>
    </w:p>
    <w:p w14:paraId="6B9B9A9C" w14:textId="53D3E79F" w:rsidR="00B4097A" w:rsidRDefault="00B4097A" w:rsidP="00B4097A">
      <w:pPr>
        <w:numPr>
          <w:ilvl w:val="1"/>
          <w:numId w:val="4"/>
        </w:numPr>
      </w:pPr>
      <w:r w:rsidRPr="00B4097A">
        <w:rPr>
          <w:b/>
          <w:bCs/>
        </w:rPr>
        <w:t>Write Access</w:t>
      </w:r>
      <w:r w:rsidRPr="00B4097A">
        <w:t>: Test uploading a file (requires s3:PutObject permission).</w:t>
      </w:r>
    </w:p>
    <w:p w14:paraId="26764884" w14:textId="7A7E3E1D" w:rsidR="00BD73AB" w:rsidRPr="00B4097A" w:rsidRDefault="00BD73AB" w:rsidP="00BD73AB">
      <w:pPr>
        <w:ind w:left="2160"/>
        <w:rPr>
          <w:b/>
          <w:bCs/>
          <w:color w:val="FF0000"/>
        </w:rPr>
      </w:pPr>
      <w:r w:rsidRPr="00B4097A">
        <w:rPr>
          <w:b/>
          <w:bCs/>
          <w:color w:val="FF0000"/>
        </w:rPr>
        <w:t>echo "Testing S3 access from EC2 instance" &gt; testfile.txt</w:t>
      </w:r>
    </w:p>
    <w:p w14:paraId="22C8A7A1" w14:textId="77777777" w:rsidR="00BD73AB" w:rsidRDefault="00BD73AB" w:rsidP="00BD73AB">
      <w:pPr>
        <w:ind w:left="2160"/>
        <w:rPr>
          <w:b/>
          <w:bCs/>
          <w:color w:val="FF0000"/>
        </w:rPr>
      </w:pPr>
      <w:r w:rsidRPr="00B4097A">
        <w:rPr>
          <w:b/>
          <w:bCs/>
          <w:color w:val="FF0000"/>
        </w:rPr>
        <w:t xml:space="preserve">aws s3 cp testfile.txt </w:t>
      </w:r>
      <w:r w:rsidRPr="00BD73AB">
        <w:rPr>
          <w:b/>
          <w:bCs/>
          <w:color w:val="FF0000"/>
        </w:rPr>
        <w:t>s3://aayush-s3-bucket1233/</w:t>
      </w:r>
    </w:p>
    <w:p w14:paraId="057798F7" w14:textId="06D37D65" w:rsidR="00BD73AB" w:rsidRDefault="00BD73AB" w:rsidP="00BD73AB">
      <w:pPr>
        <w:ind w:left="1440"/>
      </w:pPr>
    </w:p>
    <w:p w14:paraId="11272C20" w14:textId="6C664CAC" w:rsidR="00BD73AB" w:rsidRDefault="00BD73AB" w:rsidP="00B4097A">
      <w:pPr>
        <w:numPr>
          <w:ilvl w:val="1"/>
          <w:numId w:val="4"/>
        </w:numPr>
      </w:pPr>
      <w:r>
        <w:t>To read the file you need to first unzip it.</w:t>
      </w:r>
    </w:p>
    <w:p w14:paraId="0BECFB48" w14:textId="038EA728" w:rsidR="00BD73AB" w:rsidRPr="00B4097A" w:rsidRDefault="00BD73AB" w:rsidP="00BD73AB">
      <w:r>
        <w:t xml:space="preserve">    </w:t>
      </w:r>
      <w:r w:rsidRPr="00BD73AB">
        <w:rPr>
          <w:noProof/>
        </w:rPr>
        <w:drawing>
          <wp:inline distT="0" distB="0" distL="0" distR="0" wp14:anchorId="12AF6BEC" wp14:editId="625E71AF">
            <wp:extent cx="5994400" cy="2556934"/>
            <wp:effectExtent l="0" t="0" r="6350" b="0"/>
            <wp:docPr id="210716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61011" name=""/>
                    <pic:cNvPicPr/>
                  </pic:nvPicPr>
                  <pic:blipFill>
                    <a:blip r:embed="rId8"/>
                    <a:stretch>
                      <a:fillRect/>
                    </a:stretch>
                  </pic:blipFill>
                  <pic:spPr>
                    <a:xfrm>
                      <a:off x="0" y="0"/>
                      <a:ext cx="5998199" cy="2558554"/>
                    </a:xfrm>
                    <a:prstGeom prst="rect">
                      <a:avLst/>
                    </a:prstGeom>
                  </pic:spPr>
                </pic:pic>
              </a:graphicData>
            </a:graphic>
          </wp:inline>
        </w:drawing>
      </w:r>
    </w:p>
    <w:p w14:paraId="39C59A2F" w14:textId="77777777" w:rsidR="00BD73AB" w:rsidRPr="00B4097A" w:rsidRDefault="00BD73AB" w:rsidP="00B4097A">
      <w:pPr>
        <w:ind w:left="2160"/>
        <w:rPr>
          <w:b/>
          <w:bCs/>
          <w:color w:val="FF0000"/>
        </w:rPr>
      </w:pPr>
    </w:p>
    <w:p w14:paraId="67478225" w14:textId="77777777" w:rsidR="00B4097A" w:rsidRPr="00B4097A" w:rsidRDefault="00B4097A" w:rsidP="00B4097A">
      <w:pPr>
        <w:numPr>
          <w:ilvl w:val="0"/>
          <w:numId w:val="4"/>
        </w:numPr>
      </w:pPr>
      <w:r w:rsidRPr="00B4097A">
        <w:rPr>
          <w:b/>
          <w:bCs/>
        </w:rPr>
        <w:t>Troubleshooting</w:t>
      </w:r>
      <w:r w:rsidRPr="00B4097A">
        <w:t>:</w:t>
      </w:r>
    </w:p>
    <w:p w14:paraId="3D58B22A" w14:textId="77777777" w:rsidR="00B4097A" w:rsidRPr="00B4097A" w:rsidRDefault="00B4097A" w:rsidP="00B4097A">
      <w:pPr>
        <w:numPr>
          <w:ilvl w:val="1"/>
          <w:numId w:val="4"/>
        </w:numPr>
      </w:pPr>
      <w:r w:rsidRPr="00B4097A">
        <w:t>If you receive an AccessDenied error, ensure:</w:t>
      </w:r>
    </w:p>
    <w:p w14:paraId="0EB7BE3E" w14:textId="77777777" w:rsidR="00B4097A" w:rsidRPr="00B4097A" w:rsidRDefault="00B4097A" w:rsidP="00B4097A">
      <w:pPr>
        <w:numPr>
          <w:ilvl w:val="2"/>
          <w:numId w:val="4"/>
        </w:numPr>
      </w:pPr>
      <w:r w:rsidRPr="00B4097A">
        <w:t>The EC2 instance is using the correct IAM role.</w:t>
      </w:r>
    </w:p>
    <w:p w14:paraId="3A0A00DA" w14:textId="77777777" w:rsidR="00B4097A" w:rsidRPr="00B4097A" w:rsidRDefault="00B4097A" w:rsidP="00B4097A">
      <w:pPr>
        <w:numPr>
          <w:ilvl w:val="2"/>
          <w:numId w:val="4"/>
        </w:numPr>
      </w:pPr>
      <w:r w:rsidRPr="00B4097A">
        <w:t>The IAM role has the correct S3 permissions.</w:t>
      </w:r>
    </w:p>
    <w:p w14:paraId="2CCF8B1B" w14:textId="77777777" w:rsidR="00B4097A" w:rsidRPr="00B4097A" w:rsidRDefault="00B4097A" w:rsidP="00B4097A">
      <w:pPr>
        <w:numPr>
          <w:ilvl w:val="2"/>
          <w:numId w:val="4"/>
        </w:numPr>
      </w:pPr>
      <w:r w:rsidRPr="00B4097A">
        <w:t>Any bucket policy attached to the S3 bucket allows the necessary actions.</w:t>
      </w:r>
    </w:p>
    <w:p w14:paraId="31185178" w14:textId="77777777" w:rsidR="00B4097A" w:rsidRPr="00B4097A" w:rsidRDefault="00000000" w:rsidP="00B4097A">
      <w:r>
        <w:pict w14:anchorId="4F4ACC1C">
          <v:rect id="_x0000_i1029" style="width:0;height:1.5pt" o:hralign="center" o:hrstd="t" o:hr="t" fillcolor="#a0a0a0" stroked="f"/>
        </w:pict>
      </w:r>
    </w:p>
    <w:p w14:paraId="0CFA2716" w14:textId="77777777" w:rsidR="00B4097A" w:rsidRPr="00B4097A" w:rsidRDefault="00B4097A" w:rsidP="00B4097A">
      <w:pPr>
        <w:rPr>
          <w:b/>
          <w:bCs/>
        </w:rPr>
      </w:pPr>
      <w:r w:rsidRPr="00B4097A">
        <w:rPr>
          <w:b/>
          <w:bCs/>
        </w:rPr>
        <w:t>Summary</w:t>
      </w:r>
    </w:p>
    <w:p w14:paraId="73BA3D32" w14:textId="47A11561" w:rsidR="00B4097A" w:rsidRPr="00F47BA6" w:rsidRDefault="00B4097A" w:rsidP="00B4097A">
      <w:pPr>
        <w:rPr>
          <w:b/>
          <w:bCs/>
          <w:color w:val="FF0000"/>
        </w:rPr>
      </w:pPr>
      <w:r w:rsidRPr="00F47BA6">
        <w:rPr>
          <w:b/>
          <w:bCs/>
          <w:color w:val="FF0000"/>
        </w:rPr>
        <w:t xml:space="preserve">By following these steps, </w:t>
      </w:r>
      <w:r w:rsidR="00F47BA6">
        <w:rPr>
          <w:b/>
          <w:bCs/>
          <w:color w:val="FF0000"/>
        </w:rPr>
        <w:t>we</w:t>
      </w:r>
      <w:r w:rsidRPr="00F47BA6">
        <w:rPr>
          <w:b/>
          <w:bCs/>
          <w:color w:val="FF0000"/>
        </w:rPr>
        <w:t xml:space="preserve"> should be able to verify that the EC2 instance can access S3 resources as specified by the IAM role's permissions. Testing the permissions confirms that the instance profile role is set up correctly.</w:t>
      </w:r>
    </w:p>
    <w:p w14:paraId="1C8D1487" w14:textId="77777777" w:rsidR="00D46A83" w:rsidRDefault="00D46A83"/>
    <w:sectPr w:rsidR="00D46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A0C6A"/>
    <w:multiLevelType w:val="multilevel"/>
    <w:tmpl w:val="DB446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90CC2"/>
    <w:multiLevelType w:val="multilevel"/>
    <w:tmpl w:val="5B32F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B9045D"/>
    <w:multiLevelType w:val="multilevel"/>
    <w:tmpl w:val="0792C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6C4A1F"/>
    <w:multiLevelType w:val="multilevel"/>
    <w:tmpl w:val="9368A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75969">
    <w:abstractNumId w:val="2"/>
  </w:num>
  <w:num w:numId="2" w16cid:durableId="210382895">
    <w:abstractNumId w:val="3"/>
  </w:num>
  <w:num w:numId="3" w16cid:durableId="1616787521">
    <w:abstractNumId w:val="0"/>
  </w:num>
  <w:num w:numId="4" w16cid:durableId="1529564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7A"/>
    <w:rsid w:val="001673B6"/>
    <w:rsid w:val="005007FF"/>
    <w:rsid w:val="00641757"/>
    <w:rsid w:val="00866C46"/>
    <w:rsid w:val="0088309D"/>
    <w:rsid w:val="00916438"/>
    <w:rsid w:val="00B4097A"/>
    <w:rsid w:val="00BD73AB"/>
    <w:rsid w:val="00D46A83"/>
    <w:rsid w:val="00F47BA6"/>
    <w:rsid w:val="00FD7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9107"/>
  <w15:chartTrackingRefBased/>
  <w15:docId w15:val="{1666BFCC-8BA5-4817-BB36-37C531AB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3030">
      <w:bodyDiv w:val="1"/>
      <w:marLeft w:val="0"/>
      <w:marRight w:val="0"/>
      <w:marTop w:val="0"/>
      <w:marBottom w:val="0"/>
      <w:divBdr>
        <w:top w:val="none" w:sz="0" w:space="0" w:color="auto"/>
        <w:left w:val="none" w:sz="0" w:space="0" w:color="auto"/>
        <w:bottom w:val="none" w:sz="0" w:space="0" w:color="auto"/>
        <w:right w:val="none" w:sz="0" w:space="0" w:color="auto"/>
      </w:divBdr>
      <w:divsChild>
        <w:div w:id="24142103">
          <w:marLeft w:val="0"/>
          <w:marRight w:val="0"/>
          <w:marTop w:val="0"/>
          <w:marBottom w:val="0"/>
          <w:divBdr>
            <w:top w:val="none" w:sz="0" w:space="0" w:color="auto"/>
            <w:left w:val="none" w:sz="0" w:space="0" w:color="auto"/>
            <w:bottom w:val="none" w:sz="0" w:space="0" w:color="auto"/>
            <w:right w:val="none" w:sz="0" w:space="0" w:color="auto"/>
          </w:divBdr>
          <w:divsChild>
            <w:div w:id="1565994979">
              <w:marLeft w:val="0"/>
              <w:marRight w:val="0"/>
              <w:marTop w:val="0"/>
              <w:marBottom w:val="0"/>
              <w:divBdr>
                <w:top w:val="none" w:sz="0" w:space="0" w:color="auto"/>
                <w:left w:val="none" w:sz="0" w:space="0" w:color="auto"/>
                <w:bottom w:val="none" w:sz="0" w:space="0" w:color="auto"/>
                <w:right w:val="none" w:sz="0" w:space="0" w:color="auto"/>
              </w:divBdr>
            </w:div>
            <w:div w:id="1490755899">
              <w:marLeft w:val="0"/>
              <w:marRight w:val="0"/>
              <w:marTop w:val="0"/>
              <w:marBottom w:val="0"/>
              <w:divBdr>
                <w:top w:val="none" w:sz="0" w:space="0" w:color="auto"/>
                <w:left w:val="none" w:sz="0" w:space="0" w:color="auto"/>
                <w:bottom w:val="none" w:sz="0" w:space="0" w:color="auto"/>
                <w:right w:val="none" w:sz="0" w:space="0" w:color="auto"/>
              </w:divBdr>
              <w:divsChild>
                <w:div w:id="1367173556">
                  <w:marLeft w:val="0"/>
                  <w:marRight w:val="0"/>
                  <w:marTop w:val="0"/>
                  <w:marBottom w:val="0"/>
                  <w:divBdr>
                    <w:top w:val="none" w:sz="0" w:space="0" w:color="auto"/>
                    <w:left w:val="none" w:sz="0" w:space="0" w:color="auto"/>
                    <w:bottom w:val="none" w:sz="0" w:space="0" w:color="auto"/>
                    <w:right w:val="none" w:sz="0" w:space="0" w:color="auto"/>
                  </w:divBdr>
                  <w:divsChild>
                    <w:div w:id="9598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9787">
              <w:marLeft w:val="0"/>
              <w:marRight w:val="0"/>
              <w:marTop w:val="0"/>
              <w:marBottom w:val="0"/>
              <w:divBdr>
                <w:top w:val="none" w:sz="0" w:space="0" w:color="auto"/>
                <w:left w:val="none" w:sz="0" w:space="0" w:color="auto"/>
                <w:bottom w:val="none" w:sz="0" w:space="0" w:color="auto"/>
                <w:right w:val="none" w:sz="0" w:space="0" w:color="auto"/>
              </w:divBdr>
            </w:div>
          </w:divsChild>
        </w:div>
        <w:div w:id="628781095">
          <w:marLeft w:val="0"/>
          <w:marRight w:val="0"/>
          <w:marTop w:val="0"/>
          <w:marBottom w:val="0"/>
          <w:divBdr>
            <w:top w:val="none" w:sz="0" w:space="0" w:color="auto"/>
            <w:left w:val="none" w:sz="0" w:space="0" w:color="auto"/>
            <w:bottom w:val="none" w:sz="0" w:space="0" w:color="auto"/>
            <w:right w:val="none" w:sz="0" w:space="0" w:color="auto"/>
          </w:divBdr>
          <w:divsChild>
            <w:div w:id="1142504524">
              <w:marLeft w:val="0"/>
              <w:marRight w:val="0"/>
              <w:marTop w:val="0"/>
              <w:marBottom w:val="0"/>
              <w:divBdr>
                <w:top w:val="none" w:sz="0" w:space="0" w:color="auto"/>
                <w:left w:val="none" w:sz="0" w:space="0" w:color="auto"/>
                <w:bottom w:val="none" w:sz="0" w:space="0" w:color="auto"/>
                <w:right w:val="none" w:sz="0" w:space="0" w:color="auto"/>
              </w:divBdr>
            </w:div>
            <w:div w:id="1828327515">
              <w:marLeft w:val="0"/>
              <w:marRight w:val="0"/>
              <w:marTop w:val="0"/>
              <w:marBottom w:val="0"/>
              <w:divBdr>
                <w:top w:val="none" w:sz="0" w:space="0" w:color="auto"/>
                <w:left w:val="none" w:sz="0" w:space="0" w:color="auto"/>
                <w:bottom w:val="none" w:sz="0" w:space="0" w:color="auto"/>
                <w:right w:val="none" w:sz="0" w:space="0" w:color="auto"/>
              </w:divBdr>
              <w:divsChild>
                <w:div w:id="1539901190">
                  <w:marLeft w:val="0"/>
                  <w:marRight w:val="0"/>
                  <w:marTop w:val="0"/>
                  <w:marBottom w:val="0"/>
                  <w:divBdr>
                    <w:top w:val="none" w:sz="0" w:space="0" w:color="auto"/>
                    <w:left w:val="none" w:sz="0" w:space="0" w:color="auto"/>
                    <w:bottom w:val="none" w:sz="0" w:space="0" w:color="auto"/>
                    <w:right w:val="none" w:sz="0" w:space="0" w:color="auto"/>
                  </w:divBdr>
                  <w:divsChild>
                    <w:div w:id="10518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5106">
              <w:marLeft w:val="0"/>
              <w:marRight w:val="0"/>
              <w:marTop w:val="0"/>
              <w:marBottom w:val="0"/>
              <w:divBdr>
                <w:top w:val="none" w:sz="0" w:space="0" w:color="auto"/>
                <w:left w:val="none" w:sz="0" w:space="0" w:color="auto"/>
                <w:bottom w:val="none" w:sz="0" w:space="0" w:color="auto"/>
                <w:right w:val="none" w:sz="0" w:space="0" w:color="auto"/>
              </w:divBdr>
            </w:div>
          </w:divsChild>
        </w:div>
        <w:div w:id="1034378750">
          <w:marLeft w:val="0"/>
          <w:marRight w:val="0"/>
          <w:marTop w:val="0"/>
          <w:marBottom w:val="0"/>
          <w:divBdr>
            <w:top w:val="none" w:sz="0" w:space="0" w:color="auto"/>
            <w:left w:val="none" w:sz="0" w:space="0" w:color="auto"/>
            <w:bottom w:val="none" w:sz="0" w:space="0" w:color="auto"/>
            <w:right w:val="none" w:sz="0" w:space="0" w:color="auto"/>
          </w:divBdr>
          <w:divsChild>
            <w:div w:id="2042587539">
              <w:marLeft w:val="0"/>
              <w:marRight w:val="0"/>
              <w:marTop w:val="0"/>
              <w:marBottom w:val="0"/>
              <w:divBdr>
                <w:top w:val="none" w:sz="0" w:space="0" w:color="auto"/>
                <w:left w:val="none" w:sz="0" w:space="0" w:color="auto"/>
                <w:bottom w:val="none" w:sz="0" w:space="0" w:color="auto"/>
                <w:right w:val="none" w:sz="0" w:space="0" w:color="auto"/>
              </w:divBdr>
            </w:div>
            <w:div w:id="1593663091">
              <w:marLeft w:val="0"/>
              <w:marRight w:val="0"/>
              <w:marTop w:val="0"/>
              <w:marBottom w:val="0"/>
              <w:divBdr>
                <w:top w:val="none" w:sz="0" w:space="0" w:color="auto"/>
                <w:left w:val="none" w:sz="0" w:space="0" w:color="auto"/>
                <w:bottom w:val="none" w:sz="0" w:space="0" w:color="auto"/>
                <w:right w:val="none" w:sz="0" w:space="0" w:color="auto"/>
              </w:divBdr>
              <w:divsChild>
                <w:div w:id="1638027652">
                  <w:marLeft w:val="0"/>
                  <w:marRight w:val="0"/>
                  <w:marTop w:val="0"/>
                  <w:marBottom w:val="0"/>
                  <w:divBdr>
                    <w:top w:val="none" w:sz="0" w:space="0" w:color="auto"/>
                    <w:left w:val="none" w:sz="0" w:space="0" w:color="auto"/>
                    <w:bottom w:val="none" w:sz="0" w:space="0" w:color="auto"/>
                    <w:right w:val="none" w:sz="0" w:space="0" w:color="auto"/>
                  </w:divBdr>
                  <w:divsChild>
                    <w:div w:id="11251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9370">
              <w:marLeft w:val="0"/>
              <w:marRight w:val="0"/>
              <w:marTop w:val="0"/>
              <w:marBottom w:val="0"/>
              <w:divBdr>
                <w:top w:val="none" w:sz="0" w:space="0" w:color="auto"/>
                <w:left w:val="none" w:sz="0" w:space="0" w:color="auto"/>
                <w:bottom w:val="none" w:sz="0" w:space="0" w:color="auto"/>
                <w:right w:val="none" w:sz="0" w:space="0" w:color="auto"/>
              </w:divBdr>
            </w:div>
          </w:divsChild>
        </w:div>
        <w:div w:id="876895503">
          <w:marLeft w:val="0"/>
          <w:marRight w:val="0"/>
          <w:marTop w:val="0"/>
          <w:marBottom w:val="0"/>
          <w:divBdr>
            <w:top w:val="none" w:sz="0" w:space="0" w:color="auto"/>
            <w:left w:val="none" w:sz="0" w:space="0" w:color="auto"/>
            <w:bottom w:val="none" w:sz="0" w:space="0" w:color="auto"/>
            <w:right w:val="none" w:sz="0" w:space="0" w:color="auto"/>
          </w:divBdr>
          <w:divsChild>
            <w:div w:id="1889293744">
              <w:marLeft w:val="0"/>
              <w:marRight w:val="0"/>
              <w:marTop w:val="0"/>
              <w:marBottom w:val="0"/>
              <w:divBdr>
                <w:top w:val="none" w:sz="0" w:space="0" w:color="auto"/>
                <w:left w:val="none" w:sz="0" w:space="0" w:color="auto"/>
                <w:bottom w:val="none" w:sz="0" w:space="0" w:color="auto"/>
                <w:right w:val="none" w:sz="0" w:space="0" w:color="auto"/>
              </w:divBdr>
            </w:div>
            <w:div w:id="237714581">
              <w:marLeft w:val="0"/>
              <w:marRight w:val="0"/>
              <w:marTop w:val="0"/>
              <w:marBottom w:val="0"/>
              <w:divBdr>
                <w:top w:val="none" w:sz="0" w:space="0" w:color="auto"/>
                <w:left w:val="none" w:sz="0" w:space="0" w:color="auto"/>
                <w:bottom w:val="none" w:sz="0" w:space="0" w:color="auto"/>
                <w:right w:val="none" w:sz="0" w:space="0" w:color="auto"/>
              </w:divBdr>
              <w:divsChild>
                <w:div w:id="1900632374">
                  <w:marLeft w:val="0"/>
                  <w:marRight w:val="0"/>
                  <w:marTop w:val="0"/>
                  <w:marBottom w:val="0"/>
                  <w:divBdr>
                    <w:top w:val="none" w:sz="0" w:space="0" w:color="auto"/>
                    <w:left w:val="none" w:sz="0" w:space="0" w:color="auto"/>
                    <w:bottom w:val="none" w:sz="0" w:space="0" w:color="auto"/>
                    <w:right w:val="none" w:sz="0" w:space="0" w:color="auto"/>
                  </w:divBdr>
                  <w:divsChild>
                    <w:div w:id="19592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3130">
              <w:marLeft w:val="0"/>
              <w:marRight w:val="0"/>
              <w:marTop w:val="0"/>
              <w:marBottom w:val="0"/>
              <w:divBdr>
                <w:top w:val="none" w:sz="0" w:space="0" w:color="auto"/>
                <w:left w:val="none" w:sz="0" w:space="0" w:color="auto"/>
                <w:bottom w:val="none" w:sz="0" w:space="0" w:color="auto"/>
                <w:right w:val="none" w:sz="0" w:space="0" w:color="auto"/>
              </w:divBdr>
            </w:div>
          </w:divsChild>
        </w:div>
        <w:div w:id="1957130158">
          <w:marLeft w:val="0"/>
          <w:marRight w:val="0"/>
          <w:marTop w:val="0"/>
          <w:marBottom w:val="0"/>
          <w:divBdr>
            <w:top w:val="none" w:sz="0" w:space="0" w:color="auto"/>
            <w:left w:val="none" w:sz="0" w:space="0" w:color="auto"/>
            <w:bottom w:val="none" w:sz="0" w:space="0" w:color="auto"/>
            <w:right w:val="none" w:sz="0" w:space="0" w:color="auto"/>
          </w:divBdr>
          <w:divsChild>
            <w:div w:id="887687864">
              <w:marLeft w:val="0"/>
              <w:marRight w:val="0"/>
              <w:marTop w:val="0"/>
              <w:marBottom w:val="0"/>
              <w:divBdr>
                <w:top w:val="none" w:sz="0" w:space="0" w:color="auto"/>
                <w:left w:val="none" w:sz="0" w:space="0" w:color="auto"/>
                <w:bottom w:val="none" w:sz="0" w:space="0" w:color="auto"/>
                <w:right w:val="none" w:sz="0" w:space="0" w:color="auto"/>
              </w:divBdr>
            </w:div>
            <w:div w:id="237205658">
              <w:marLeft w:val="0"/>
              <w:marRight w:val="0"/>
              <w:marTop w:val="0"/>
              <w:marBottom w:val="0"/>
              <w:divBdr>
                <w:top w:val="none" w:sz="0" w:space="0" w:color="auto"/>
                <w:left w:val="none" w:sz="0" w:space="0" w:color="auto"/>
                <w:bottom w:val="none" w:sz="0" w:space="0" w:color="auto"/>
                <w:right w:val="none" w:sz="0" w:space="0" w:color="auto"/>
              </w:divBdr>
              <w:divsChild>
                <w:div w:id="678431735">
                  <w:marLeft w:val="0"/>
                  <w:marRight w:val="0"/>
                  <w:marTop w:val="0"/>
                  <w:marBottom w:val="0"/>
                  <w:divBdr>
                    <w:top w:val="none" w:sz="0" w:space="0" w:color="auto"/>
                    <w:left w:val="none" w:sz="0" w:space="0" w:color="auto"/>
                    <w:bottom w:val="none" w:sz="0" w:space="0" w:color="auto"/>
                    <w:right w:val="none" w:sz="0" w:space="0" w:color="auto"/>
                  </w:divBdr>
                  <w:divsChild>
                    <w:div w:id="10932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2988">
      <w:bodyDiv w:val="1"/>
      <w:marLeft w:val="0"/>
      <w:marRight w:val="0"/>
      <w:marTop w:val="0"/>
      <w:marBottom w:val="0"/>
      <w:divBdr>
        <w:top w:val="none" w:sz="0" w:space="0" w:color="auto"/>
        <w:left w:val="none" w:sz="0" w:space="0" w:color="auto"/>
        <w:bottom w:val="none" w:sz="0" w:space="0" w:color="auto"/>
        <w:right w:val="none" w:sz="0" w:space="0" w:color="auto"/>
      </w:divBdr>
      <w:divsChild>
        <w:div w:id="884289319">
          <w:marLeft w:val="0"/>
          <w:marRight w:val="0"/>
          <w:marTop w:val="0"/>
          <w:marBottom w:val="0"/>
          <w:divBdr>
            <w:top w:val="none" w:sz="0" w:space="0" w:color="auto"/>
            <w:left w:val="none" w:sz="0" w:space="0" w:color="auto"/>
            <w:bottom w:val="none" w:sz="0" w:space="0" w:color="auto"/>
            <w:right w:val="none" w:sz="0" w:space="0" w:color="auto"/>
          </w:divBdr>
          <w:divsChild>
            <w:div w:id="1598244877">
              <w:marLeft w:val="0"/>
              <w:marRight w:val="0"/>
              <w:marTop w:val="0"/>
              <w:marBottom w:val="0"/>
              <w:divBdr>
                <w:top w:val="none" w:sz="0" w:space="0" w:color="auto"/>
                <w:left w:val="none" w:sz="0" w:space="0" w:color="auto"/>
                <w:bottom w:val="none" w:sz="0" w:space="0" w:color="auto"/>
                <w:right w:val="none" w:sz="0" w:space="0" w:color="auto"/>
              </w:divBdr>
            </w:div>
            <w:div w:id="1904681205">
              <w:marLeft w:val="0"/>
              <w:marRight w:val="0"/>
              <w:marTop w:val="0"/>
              <w:marBottom w:val="0"/>
              <w:divBdr>
                <w:top w:val="none" w:sz="0" w:space="0" w:color="auto"/>
                <w:left w:val="none" w:sz="0" w:space="0" w:color="auto"/>
                <w:bottom w:val="none" w:sz="0" w:space="0" w:color="auto"/>
                <w:right w:val="none" w:sz="0" w:space="0" w:color="auto"/>
              </w:divBdr>
              <w:divsChild>
                <w:div w:id="603348368">
                  <w:marLeft w:val="0"/>
                  <w:marRight w:val="0"/>
                  <w:marTop w:val="0"/>
                  <w:marBottom w:val="0"/>
                  <w:divBdr>
                    <w:top w:val="none" w:sz="0" w:space="0" w:color="auto"/>
                    <w:left w:val="none" w:sz="0" w:space="0" w:color="auto"/>
                    <w:bottom w:val="none" w:sz="0" w:space="0" w:color="auto"/>
                    <w:right w:val="none" w:sz="0" w:space="0" w:color="auto"/>
                  </w:divBdr>
                  <w:divsChild>
                    <w:div w:id="7871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561">
              <w:marLeft w:val="0"/>
              <w:marRight w:val="0"/>
              <w:marTop w:val="0"/>
              <w:marBottom w:val="0"/>
              <w:divBdr>
                <w:top w:val="none" w:sz="0" w:space="0" w:color="auto"/>
                <w:left w:val="none" w:sz="0" w:space="0" w:color="auto"/>
                <w:bottom w:val="none" w:sz="0" w:space="0" w:color="auto"/>
                <w:right w:val="none" w:sz="0" w:space="0" w:color="auto"/>
              </w:divBdr>
            </w:div>
          </w:divsChild>
        </w:div>
        <w:div w:id="1127167677">
          <w:marLeft w:val="0"/>
          <w:marRight w:val="0"/>
          <w:marTop w:val="0"/>
          <w:marBottom w:val="0"/>
          <w:divBdr>
            <w:top w:val="none" w:sz="0" w:space="0" w:color="auto"/>
            <w:left w:val="none" w:sz="0" w:space="0" w:color="auto"/>
            <w:bottom w:val="none" w:sz="0" w:space="0" w:color="auto"/>
            <w:right w:val="none" w:sz="0" w:space="0" w:color="auto"/>
          </w:divBdr>
          <w:divsChild>
            <w:div w:id="2005165391">
              <w:marLeft w:val="0"/>
              <w:marRight w:val="0"/>
              <w:marTop w:val="0"/>
              <w:marBottom w:val="0"/>
              <w:divBdr>
                <w:top w:val="none" w:sz="0" w:space="0" w:color="auto"/>
                <w:left w:val="none" w:sz="0" w:space="0" w:color="auto"/>
                <w:bottom w:val="none" w:sz="0" w:space="0" w:color="auto"/>
                <w:right w:val="none" w:sz="0" w:space="0" w:color="auto"/>
              </w:divBdr>
            </w:div>
            <w:div w:id="165753592">
              <w:marLeft w:val="0"/>
              <w:marRight w:val="0"/>
              <w:marTop w:val="0"/>
              <w:marBottom w:val="0"/>
              <w:divBdr>
                <w:top w:val="none" w:sz="0" w:space="0" w:color="auto"/>
                <w:left w:val="none" w:sz="0" w:space="0" w:color="auto"/>
                <w:bottom w:val="none" w:sz="0" w:space="0" w:color="auto"/>
                <w:right w:val="none" w:sz="0" w:space="0" w:color="auto"/>
              </w:divBdr>
              <w:divsChild>
                <w:div w:id="2001999957">
                  <w:marLeft w:val="0"/>
                  <w:marRight w:val="0"/>
                  <w:marTop w:val="0"/>
                  <w:marBottom w:val="0"/>
                  <w:divBdr>
                    <w:top w:val="none" w:sz="0" w:space="0" w:color="auto"/>
                    <w:left w:val="none" w:sz="0" w:space="0" w:color="auto"/>
                    <w:bottom w:val="none" w:sz="0" w:space="0" w:color="auto"/>
                    <w:right w:val="none" w:sz="0" w:space="0" w:color="auto"/>
                  </w:divBdr>
                  <w:divsChild>
                    <w:div w:id="6159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05">
              <w:marLeft w:val="0"/>
              <w:marRight w:val="0"/>
              <w:marTop w:val="0"/>
              <w:marBottom w:val="0"/>
              <w:divBdr>
                <w:top w:val="none" w:sz="0" w:space="0" w:color="auto"/>
                <w:left w:val="none" w:sz="0" w:space="0" w:color="auto"/>
                <w:bottom w:val="none" w:sz="0" w:space="0" w:color="auto"/>
                <w:right w:val="none" w:sz="0" w:space="0" w:color="auto"/>
              </w:divBdr>
            </w:div>
          </w:divsChild>
        </w:div>
        <w:div w:id="692613586">
          <w:marLeft w:val="0"/>
          <w:marRight w:val="0"/>
          <w:marTop w:val="0"/>
          <w:marBottom w:val="0"/>
          <w:divBdr>
            <w:top w:val="none" w:sz="0" w:space="0" w:color="auto"/>
            <w:left w:val="none" w:sz="0" w:space="0" w:color="auto"/>
            <w:bottom w:val="none" w:sz="0" w:space="0" w:color="auto"/>
            <w:right w:val="none" w:sz="0" w:space="0" w:color="auto"/>
          </w:divBdr>
          <w:divsChild>
            <w:div w:id="64307455">
              <w:marLeft w:val="0"/>
              <w:marRight w:val="0"/>
              <w:marTop w:val="0"/>
              <w:marBottom w:val="0"/>
              <w:divBdr>
                <w:top w:val="none" w:sz="0" w:space="0" w:color="auto"/>
                <w:left w:val="none" w:sz="0" w:space="0" w:color="auto"/>
                <w:bottom w:val="none" w:sz="0" w:space="0" w:color="auto"/>
                <w:right w:val="none" w:sz="0" w:space="0" w:color="auto"/>
              </w:divBdr>
            </w:div>
            <w:div w:id="1833833200">
              <w:marLeft w:val="0"/>
              <w:marRight w:val="0"/>
              <w:marTop w:val="0"/>
              <w:marBottom w:val="0"/>
              <w:divBdr>
                <w:top w:val="none" w:sz="0" w:space="0" w:color="auto"/>
                <w:left w:val="none" w:sz="0" w:space="0" w:color="auto"/>
                <w:bottom w:val="none" w:sz="0" w:space="0" w:color="auto"/>
                <w:right w:val="none" w:sz="0" w:space="0" w:color="auto"/>
              </w:divBdr>
              <w:divsChild>
                <w:div w:id="574123002">
                  <w:marLeft w:val="0"/>
                  <w:marRight w:val="0"/>
                  <w:marTop w:val="0"/>
                  <w:marBottom w:val="0"/>
                  <w:divBdr>
                    <w:top w:val="none" w:sz="0" w:space="0" w:color="auto"/>
                    <w:left w:val="none" w:sz="0" w:space="0" w:color="auto"/>
                    <w:bottom w:val="none" w:sz="0" w:space="0" w:color="auto"/>
                    <w:right w:val="none" w:sz="0" w:space="0" w:color="auto"/>
                  </w:divBdr>
                  <w:divsChild>
                    <w:div w:id="816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3853">
              <w:marLeft w:val="0"/>
              <w:marRight w:val="0"/>
              <w:marTop w:val="0"/>
              <w:marBottom w:val="0"/>
              <w:divBdr>
                <w:top w:val="none" w:sz="0" w:space="0" w:color="auto"/>
                <w:left w:val="none" w:sz="0" w:space="0" w:color="auto"/>
                <w:bottom w:val="none" w:sz="0" w:space="0" w:color="auto"/>
                <w:right w:val="none" w:sz="0" w:space="0" w:color="auto"/>
              </w:divBdr>
            </w:div>
          </w:divsChild>
        </w:div>
        <w:div w:id="922450988">
          <w:marLeft w:val="0"/>
          <w:marRight w:val="0"/>
          <w:marTop w:val="0"/>
          <w:marBottom w:val="0"/>
          <w:divBdr>
            <w:top w:val="none" w:sz="0" w:space="0" w:color="auto"/>
            <w:left w:val="none" w:sz="0" w:space="0" w:color="auto"/>
            <w:bottom w:val="none" w:sz="0" w:space="0" w:color="auto"/>
            <w:right w:val="none" w:sz="0" w:space="0" w:color="auto"/>
          </w:divBdr>
          <w:divsChild>
            <w:div w:id="658533133">
              <w:marLeft w:val="0"/>
              <w:marRight w:val="0"/>
              <w:marTop w:val="0"/>
              <w:marBottom w:val="0"/>
              <w:divBdr>
                <w:top w:val="none" w:sz="0" w:space="0" w:color="auto"/>
                <w:left w:val="none" w:sz="0" w:space="0" w:color="auto"/>
                <w:bottom w:val="none" w:sz="0" w:space="0" w:color="auto"/>
                <w:right w:val="none" w:sz="0" w:space="0" w:color="auto"/>
              </w:divBdr>
            </w:div>
            <w:div w:id="1305964755">
              <w:marLeft w:val="0"/>
              <w:marRight w:val="0"/>
              <w:marTop w:val="0"/>
              <w:marBottom w:val="0"/>
              <w:divBdr>
                <w:top w:val="none" w:sz="0" w:space="0" w:color="auto"/>
                <w:left w:val="none" w:sz="0" w:space="0" w:color="auto"/>
                <w:bottom w:val="none" w:sz="0" w:space="0" w:color="auto"/>
                <w:right w:val="none" w:sz="0" w:space="0" w:color="auto"/>
              </w:divBdr>
              <w:divsChild>
                <w:div w:id="14769607">
                  <w:marLeft w:val="0"/>
                  <w:marRight w:val="0"/>
                  <w:marTop w:val="0"/>
                  <w:marBottom w:val="0"/>
                  <w:divBdr>
                    <w:top w:val="none" w:sz="0" w:space="0" w:color="auto"/>
                    <w:left w:val="none" w:sz="0" w:space="0" w:color="auto"/>
                    <w:bottom w:val="none" w:sz="0" w:space="0" w:color="auto"/>
                    <w:right w:val="none" w:sz="0" w:space="0" w:color="auto"/>
                  </w:divBdr>
                  <w:divsChild>
                    <w:div w:id="19592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416">
              <w:marLeft w:val="0"/>
              <w:marRight w:val="0"/>
              <w:marTop w:val="0"/>
              <w:marBottom w:val="0"/>
              <w:divBdr>
                <w:top w:val="none" w:sz="0" w:space="0" w:color="auto"/>
                <w:left w:val="none" w:sz="0" w:space="0" w:color="auto"/>
                <w:bottom w:val="none" w:sz="0" w:space="0" w:color="auto"/>
                <w:right w:val="none" w:sz="0" w:space="0" w:color="auto"/>
              </w:divBdr>
            </w:div>
          </w:divsChild>
        </w:div>
        <w:div w:id="177936293">
          <w:marLeft w:val="0"/>
          <w:marRight w:val="0"/>
          <w:marTop w:val="0"/>
          <w:marBottom w:val="0"/>
          <w:divBdr>
            <w:top w:val="none" w:sz="0" w:space="0" w:color="auto"/>
            <w:left w:val="none" w:sz="0" w:space="0" w:color="auto"/>
            <w:bottom w:val="none" w:sz="0" w:space="0" w:color="auto"/>
            <w:right w:val="none" w:sz="0" w:space="0" w:color="auto"/>
          </w:divBdr>
          <w:divsChild>
            <w:div w:id="1215388484">
              <w:marLeft w:val="0"/>
              <w:marRight w:val="0"/>
              <w:marTop w:val="0"/>
              <w:marBottom w:val="0"/>
              <w:divBdr>
                <w:top w:val="none" w:sz="0" w:space="0" w:color="auto"/>
                <w:left w:val="none" w:sz="0" w:space="0" w:color="auto"/>
                <w:bottom w:val="none" w:sz="0" w:space="0" w:color="auto"/>
                <w:right w:val="none" w:sz="0" w:space="0" w:color="auto"/>
              </w:divBdr>
            </w:div>
            <w:div w:id="1161001784">
              <w:marLeft w:val="0"/>
              <w:marRight w:val="0"/>
              <w:marTop w:val="0"/>
              <w:marBottom w:val="0"/>
              <w:divBdr>
                <w:top w:val="none" w:sz="0" w:space="0" w:color="auto"/>
                <w:left w:val="none" w:sz="0" w:space="0" w:color="auto"/>
                <w:bottom w:val="none" w:sz="0" w:space="0" w:color="auto"/>
                <w:right w:val="none" w:sz="0" w:space="0" w:color="auto"/>
              </w:divBdr>
              <w:divsChild>
                <w:div w:id="1847744833">
                  <w:marLeft w:val="0"/>
                  <w:marRight w:val="0"/>
                  <w:marTop w:val="0"/>
                  <w:marBottom w:val="0"/>
                  <w:divBdr>
                    <w:top w:val="none" w:sz="0" w:space="0" w:color="auto"/>
                    <w:left w:val="none" w:sz="0" w:space="0" w:color="auto"/>
                    <w:bottom w:val="none" w:sz="0" w:space="0" w:color="auto"/>
                    <w:right w:val="none" w:sz="0" w:space="0" w:color="auto"/>
                  </w:divBdr>
                  <w:divsChild>
                    <w:div w:id="14833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Sharma</dc:creator>
  <cp:keywords/>
  <dc:description/>
  <cp:lastModifiedBy>Aayush Sharma</cp:lastModifiedBy>
  <cp:revision>4</cp:revision>
  <dcterms:created xsi:type="dcterms:W3CDTF">2024-11-05T11:35:00Z</dcterms:created>
  <dcterms:modified xsi:type="dcterms:W3CDTF">2024-12-01T10:50:00Z</dcterms:modified>
</cp:coreProperties>
</file>