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A7" w14:textId="77777777" w:rsidR="002565E7" w:rsidRPr="00254BA5" w:rsidRDefault="002565E7">
      <w:pPr>
        <w:spacing w:after="160" w:line="259" w:lineRule="auto"/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1FA689BB" w14:textId="77777777" w:rsidR="002565E7" w:rsidRPr="00254BA5" w:rsidRDefault="002565E7">
      <w:pPr>
        <w:spacing w:after="160" w:line="259" w:lineRule="auto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</w:rPr>
      </w:pPr>
    </w:p>
    <w:p w14:paraId="52FE9436" w14:textId="77777777" w:rsidR="002565E7" w:rsidRPr="00254BA5" w:rsidRDefault="002565E7">
      <w:pPr>
        <w:spacing w:after="160" w:line="259" w:lineRule="auto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</w:rPr>
      </w:pPr>
    </w:p>
    <w:p w14:paraId="0B88CE30" w14:textId="77777777" w:rsidR="002565E7" w:rsidRPr="00254BA5" w:rsidRDefault="002565E7">
      <w:pPr>
        <w:spacing w:after="160" w:line="259" w:lineRule="auto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  <w:u w:val="single"/>
        </w:rPr>
      </w:pPr>
    </w:p>
    <w:p w14:paraId="1A5AB080" w14:textId="77777777" w:rsidR="002565E7" w:rsidRPr="00F73E62" w:rsidRDefault="00000000">
      <w:pPr>
        <w:spacing w:after="160" w:line="259" w:lineRule="auto"/>
        <w:jc w:val="center"/>
        <w:rPr>
          <w:rFonts w:ascii="Cambria" w:eastAsia="Cambria" w:hAnsi="Cambria" w:cs="Cambria"/>
          <w:color w:val="000000" w:themeColor="text1"/>
          <w:sz w:val="52"/>
          <w:szCs w:val="52"/>
        </w:rPr>
      </w:pPr>
      <w:r w:rsidRPr="00F73E62">
        <w:rPr>
          <w:rFonts w:ascii="Cambria" w:eastAsia="Cambria" w:hAnsi="Cambria" w:cs="Cambria"/>
          <w:color w:val="000000" w:themeColor="text1"/>
          <w:sz w:val="52"/>
          <w:szCs w:val="52"/>
        </w:rPr>
        <w:t>Data Manipulation and Reporting with Power BI</w:t>
      </w:r>
    </w:p>
    <w:p w14:paraId="2431E6A8" w14:textId="77777777" w:rsidR="002565E7" w:rsidRPr="00F73E62" w:rsidRDefault="00000000">
      <w:pPr>
        <w:spacing w:before="3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 w:rsidRPr="00F73E62">
        <w:rPr>
          <w:rFonts w:ascii="Calibri" w:eastAsia="Calibri" w:hAnsi="Calibri" w:cs="Calibri"/>
          <w:color w:val="000000" w:themeColor="text1"/>
          <w:sz w:val="28"/>
          <w:szCs w:val="28"/>
        </w:rPr>
        <w:br/>
      </w: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t>Contents</w:t>
      </w:r>
    </w:p>
    <w:p w14:paraId="296A91CD" w14:textId="77777777" w:rsidR="002565E7" w:rsidRPr="00F73E62" w:rsidRDefault="00000000">
      <w:pPr>
        <w:spacing w:before="44"/>
        <w:ind w:left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High Level Business Requirement .......................................................................................................3</w:t>
      </w:r>
    </w:p>
    <w:p w14:paraId="786825FC" w14:textId="77777777" w:rsidR="002565E7" w:rsidRPr="00F73E62" w:rsidRDefault="002565E7">
      <w:pPr>
        <w:spacing w:before="2" w:line="240" w:lineRule="auto"/>
        <w:rPr>
          <w:color w:val="000000" w:themeColor="text1"/>
          <w:sz w:val="13"/>
          <w:szCs w:val="13"/>
        </w:rPr>
      </w:pPr>
    </w:p>
    <w:p w14:paraId="4E861D72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Files Required for Project ....................................................................................................................3</w:t>
      </w:r>
    </w:p>
    <w:p w14:paraId="0A2483A5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35DB13A1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High Level Steps ...................................................................................................................................4</w:t>
      </w:r>
    </w:p>
    <w:p w14:paraId="308CD44B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25B8FBB1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Data Import ..........................................................................................................................................4</w:t>
      </w:r>
    </w:p>
    <w:p w14:paraId="449C82DA" w14:textId="77777777" w:rsidR="002565E7" w:rsidRPr="00F73E62" w:rsidRDefault="002565E7">
      <w:pPr>
        <w:spacing w:before="7" w:line="240" w:lineRule="auto"/>
        <w:rPr>
          <w:color w:val="000000" w:themeColor="text1"/>
          <w:sz w:val="14"/>
          <w:szCs w:val="14"/>
        </w:rPr>
      </w:pPr>
    </w:p>
    <w:p w14:paraId="4354BEF6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Data Transformations ...........................................................................................................................4</w:t>
      </w:r>
    </w:p>
    <w:p w14:paraId="252EAE13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0AD8C60E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Data Modeling......................................................................................................................................4</w:t>
      </w:r>
    </w:p>
    <w:p w14:paraId="3932AE93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68600CAD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Other Data Manipulations ....................................................................................................................5</w:t>
      </w:r>
    </w:p>
    <w:p w14:paraId="47D3296E" w14:textId="77777777" w:rsidR="002565E7" w:rsidRPr="00F73E62" w:rsidRDefault="002565E7">
      <w:pPr>
        <w:spacing w:before="2" w:line="240" w:lineRule="auto"/>
        <w:rPr>
          <w:color w:val="000000" w:themeColor="text1"/>
          <w:sz w:val="13"/>
          <w:szCs w:val="13"/>
        </w:rPr>
      </w:pPr>
    </w:p>
    <w:p w14:paraId="0AE93FF9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Using DAX .............................................................................................................................................5</w:t>
      </w:r>
    </w:p>
    <w:p w14:paraId="3147F339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304A9B4A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Data Visualization..................................................................................................................................6</w:t>
      </w:r>
    </w:p>
    <w:p w14:paraId="39342798" w14:textId="77777777" w:rsidR="002565E7" w:rsidRPr="00F73E62" w:rsidRDefault="002565E7">
      <w:pPr>
        <w:spacing w:before="3" w:line="240" w:lineRule="auto"/>
        <w:rPr>
          <w:color w:val="000000" w:themeColor="text1"/>
          <w:sz w:val="13"/>
          <w:szCs w:val="13"/>
        </w:rPr>
      </w:pPr>
    </w:p>
    <w:p w14:paraId="20DFD786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What to Submit .....................................................................................................................................7</w:t>
      </w:r>
    </w:p>
    <w:p w14:paraId="465BF956" w14:textId="77777777" w:rsidR="002565E7" w:rsidRPr="00F73E62" w:rsidRDefault="002565E7">
      <w:pPr>
        <w:spacing w:before="2" w:line="240" w:lineRule="auto"/>
        <w:rPr>
          <w:color w:val="000000" w:themeColor="text1"/>
          <w:sz w:val="13"/>
          <w:szCs w:val="13"/>
        </w:rPr>
      </w:pPr>
    </w:p>
    <w:p w14:paraId="517920EC" w14:textId="77777777" w:rsidR="002565E7" w:rsidRPr="00F73E62" w:rsidRDefault="00000000">
      <w:pPr>
        <w:ind w:firstLine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Result Check...........................................................................................................................................7</w:t>
      </w:r>
    </w:p>
    <w:p w14:paraId="2EF0DEEB" w14:textId="77777777" w:rsidR="002565E7" w:rsidRPr="00F73E62" w:rsidRDefault="002565E7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9A4A766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CB6DF93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ABFD58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722E505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B8D8AB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E5CE886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D510C56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5306CC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138ABDC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625D20A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F7AF89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015F5CF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583D447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73659C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F0DE5E4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393BF6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5BE27EE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0EADF3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3430F9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647974D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842C74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0AA42EC" w14:textId="77777777" w:rsidR="002565E7" w:rsidRPr="00F73E62" w:rsidRDefault="00000000">
      <w:pPr>
        <w:spacing w:before="3"/>
        <w:ind w:left="102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t>High Level Business Requirement</w:t>
      </w:r>
    </w:p>
    <w:p w14:paraId="0ED6170D" w14:textId="77777777" w:rsidR="002565E7" w:rsidRPr="00F73E62" w:rsidRDefault="00000000">
      <w:pPr>
        <w:spacing w:before="44" w:line="269" w:lineRule="auto"/>
        <w:ind w:left="102" w:right="398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Zomato is a restaurant search and discovery service. Operating in several countries worldwide, they provide detailed information and customer reviews of various restaurants. The owners of Zomato, want to unearth</w:t>
      </w:r>
    </w:p>
    <w:p w14:paraId="463F13DB" w14:textId="77777777" w:rsidR="002565E7" w:rsidRPr="00F73E62" w:rsidRDefault="00000000">
      <w:pPr>
        <w:spacing w:before="20" w:line="269" w:lineRule="auto"/>
        <w:ind w:left="102" w:right="14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the hidden anomalies in their business data. The final objective is to analyze the data in a way which helps them to accurately judge their business performance.</w:t>
      </w:r>
    </w:p>
    <w:p w14:paraId="7CE992FE" w14:textId="77777777" w:rsidR="002565E7" w:rsidRPr="00F73E62" w:rsidRDefault="002565E7">
      <w:pPr>
        <w:spacing w:before="5" w:line="240" w:lineRule="auto"/>
        <w:rPr>
          <w:color w:val="000000" w:themeColor="text1"/>
          <w:sz w:val="16"/>
          <w:szCs w:val="16"/>
        </w:rPr>
      </w:pPr>
    </w:p>
    <w:p w14:paraId="27B923B2" w14:textId="77777777" w:rsidR="002565E7" w:rsidRPr="00F73E62" w:rsidRDefault="00000000">
      <w:pPr>
        <w:spacing w:line="269" w:lineRule="auto"/>
        <w:ind w:left="102" w:right="89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The data (sample) is currently </w:t>
      </w:r>
      <w:proofErr w:type="gramStart"/>
      <w:r w:rsidRPr="00F73E62">
        <w:rPr>
          <w:rFonts w:ascii="Calibri" w:eastAsia="Calibri" w:hAnsi="Calibri" w:cs="Calibri"/>
          <w:color w:val="000000" w:themeColor="text1"/>
        </w:rPr>
        <w:t>available  in</w:t>
      </w:r>
      <w:proofErr w:type="gramEnd"/>
      <w:r w:rsidRPr="00F73E62">
        <w:rPr>
          <w:rFonts w:ascii="Calibri" w:eastAsia="Calibri" w:hAnsi="Calibri" w:cs="Calibri"/>
          <w:color w:val="000000" w:themeColor="text1"/>
        </w:rPr>
        <w:t xml:space="preserve"> the form of a few excel files with each file containing information about several restaurants operating in a specific continent. The clients want to create a consolidated and interactive 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PowerBI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 xml:space="preserve"> report from where they can easily analyze the following information:</w:t>
      </w:r>
    </w:p>
    <w:p w14:paraId="049B1C3D" w14:textId="77777777" w:rsidR="002565E7" w:rsidRPr="00F73E62" w:rsidRDefault="002565E7">
      <w:pPr>
        <w:spacing w:before="5" w:line="240" w:lineRule="auto"/>
        <w:rPr>
          <w:color w:val="000000" w:themeColor="text1"/>
          <w:sz w:val="16"/>
          <w:szCs w:val="16"/>
        </w:rPr>
      </w:pPr>
    </w:p>
    <w:p w14:paraId="4D9708F5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Total number of restaurants across continents, countries and cities.</w:t>
      </w:r>
    </w:p>
    <w:p w14:paraId="363F6CB5" w14:textId="77777777" w:rsidR="002565E7" w:rsidRPr="00F73E62" w:rsidRDefault="002565E7">
      <w:pPr>
        <w:spacing w:before="4" w:line="240" w:lineRule="auto"/>
        <w:rPr>
          <w:color w:val="000000" w:themeColor="text1"/>
          <w:sz w:val="13"/>
          <w:szCs w:val="13"/>
        </w:rPr>
      </w:pPr>
    </w:p>
    <w:p w14:paraId="3A3A1D18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627AE42E" w14:textId="77777777" w:rsidR="002565E7" w:rsidRPr="00F73E62" w:rsidRDefault="00000000">
      <w:pPr>
        <w:spacing w:line="269" w:lineRule="auto"/>
        <w:ind w:right="61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The ability to view information at a global level. But at the same time, the ability to go down to a granular level as well.</w:t>
      </w:r>
    </w:p>
    <w:p w14:paraId="1F9096F9" w14:textId="77777777" w:rsidR="002565E7" w:rsidRPr="00F73E62" w:rsidRDefault="002565E7">
      <w:pPr>
        <w:spacing w:before="14" w:line="280" w:lineRule="auto"/>
        <w:rPr>
          <w:color w:val="000000" w:themeColor="text1"/>
          <w:sz w:val="28"/>
          <w:szCs w:val="28"/>
        </w:rPr>
      </w:pPr>
    </w:p>
    <w:p w14:paraId="08FC9545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Top performing restaurants by average customer ratings.</w:t>
      </w:r>
    </w:p>
    <w:p w14:paraId="5CF71E21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0F4BBC52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67845194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4)    Top performing restaurants by least average cost.</w:t>
      </w:r>
    </w:p>
    <w:p w14:paraId="5A3A9905" w14:textId="77777777" w:rsidR="002565E7" w:rsidRPr="00F73E62" w:rsidRDefault="002565E7">
      <w:pPr>
        <w:spacing w:before="5" w:line="240" w:lineRule="auto"/>
        <w:rPr>
          <w:color w:val="000000" w:themeColor="text1"/>
          <w:sz w:val="13"/>
          <w:szCs w:val="13"/>
        </w:rPr>
      </w:pPr>
    </w:p>
    <w:p w14:paraId="150D3122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36229070" w14:textId="77777777" w:rsidR="002565E7" w:rsidRPr="00F73E62" w:rsidRDefault="00000000">
      <w:pPr>
        <w:tabs>
          <w:tab w:val="left" w:pos="1540"/>
        </w:tabs>
        <w:spacing w:line="270" w:lineRule="auto"/>
        <w:ind w:right="139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5)    Ability to filter and view the restaurant details (address, cuisines served …) on the basis of:</w:t>
      </w:r>
    </w:p>
    <w:p w14:paraId="670BDD2B" w14:textId="77777777" w:rsidR="002565E7" w:rsidRPr="00F73E62" w:rsidRDefault="00000000">
      <w:pPr>
        <w:tabs>
          <w:tab w:val="left" w:pos="1540"/>
        </w:tabs>
        <w:spacing w:line="270" w:lineRule="auto"/>
        <w:ind w:right="139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a. Geographic dimensions like continent, country and city.</w:t>
      </w:r>
    </w:p>
    <w:p w14:paraId="4D30BB92" w14:textId="77777777" w:rsidR="002565E7" w:rsidRPr="00F73E62" w:rsidRDefault="00000000">
      <w:pPr>
        <w:spacing w:before="5" w:line="270" w:lineRule="auto"/>
        <w:ind w:left="1183" w:right="150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b.  If the restaurant offers services like, online delivery or table booking. </w:t>
      </w:r>
    </w:p>
    <w:p w14:paraId="6198C107" w14:textId="77777777" w:rsidR="002565E7" w:rsidRPr="00F73E62" w:rsidRDefault="00000000">
      <w:pPr>
        <w:spacing w:before="5" w:line="270" w:lineRule="auto"/>
        <w:ind w:left="1183" w:right="150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c.   Rating colors denoting the average rating slab.</w:t>
      </w:r>
    </w:p>
    <w:p w14:paraId="3C322673" w14:textId="77777777" w:rsidR="002565E7" w:rsidRPr="00F73E62" w:rsidRDefault="002565E7">
      <w:pPr>
        <w:spacing w:before="14" w:line="280" w:lineRule="auto"/>
        <w:rPr>
          <w:color w:val="000000" w:themeColor="text1"/>
          <w:sz w:val="28"/>
          <w:szCs w:val="28"/>
        </w:rPr>
      </w:pPr>
    </w:p>
    <w:p w14:paraId="6AF9DBBF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6)    Top ranking restaurants by the number of cuisines they serve.</w:t>
      </w:r>
    </w:p>
    <w:p w14:paraId="0E7023A7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7F147B7B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4FD21844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7)    They want to create a multi-page report which matches with the company’s theme and</w:t>
      </w:r>
    </w:p>
    <w:p w14:paraId="49F9C8D6" w14:textId="77777777" w:rsidR="002565E7" w:rsidRPr="00F73E62" w:rsidRDefault="00000000">
      <w:pPr>
        <w:spacing w:before="46"/>
        <w:ind w:left="786" w:right="3039"/>
        <w:jc w:val="center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where navigation between pages has been made very easy.</w:t>
      </w:r>
    </w:p>
    <w:p w14:paraId="0E9A954F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5B5EA9D3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59A5F159" w14:textId="77777777" w:rsidR="002565E7" w:rsidRPr="00F73E62" w:rsidRDefault="00000000">
      <w:pPr>
        <w:spacing w:line="270" w:lineRule="auto"/>
        <w:ind w:right="397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8)    They want their users to be able to access this report using a web browser as well as their phone devices.</w:t>
      </w:r>
    </w:p>
    <w:p w14:paraId="4E28BA2C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7B17D5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4E04CC" w14:textId="77777777" w:rsidR="002565E7" w:rsidRPr="00F73E62" w:rsidRDefault="00000000">
      <w:pPr>
        <w:ind w:left="102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t>Files Required for Project</w:t>
      </w:r>
    </w:p>
    <w:p w14:paraId="281AC55A" w14:textId="77777777" w:rsidR="002565E7" w:rsidRPr="00F73E62" w:rsidRDefault="00000000">
      <w:pPr>
        <w:spacing w:before="44"/>
        <w:ind w:left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All the files required to complete this project can be found in the Google drive link mentioned below.</w:t>
      </w:r>
    </w:p>
    <w:p w14:paraId="13ECF27C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41F3B5E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D354117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F0EF52F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BE0E025" w14:textId="77777777" w:rsidR="002565E7" w:rsidRPr="00F73E62" w:rsidRDefault="00000000">
      <w:pPr>
        <w:spacing w:before="3"/>
        <w:ind w:left="102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t>High Level Steps</w:t>
      </w:r>
    </w:p>
    <w:p w14:paraId="3D03BDA3" w14:textId="77777777" w:rsidR="002565E7" w:rsidRPr="00F73E62" w:rsidRDefault="00000000">
      <w:pPr>
        <w:spacing w:before="44" w:line="269" w:lineRule="auto"/>
        <w:ind w:left="102" w:right="627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To achieve the above-mentioned requirements, following are some of the high-level steps that need to be performed.</w:t>
      </w:r>
    </w:p>
    <w:p w14:paraId="538EFA05" w14:textId="77777777" w:rsidR="002565E7" w:rsidRPr="00F73E62" w:rsidRDefault="002565E7">
      <w:pPr>
        <w:spacing w:before="4" w:line="240" w:lineRule="auto"/>
        <w:rPr>
          <w:color w:val="000000" w:themeColor="text1"/>
          <w:sz w:val="16"/>
          <w:szCs w:val="16"/>
        </w:rPr>
      </w:pPr>
    </w:p>
    <w:p w14:paraId="2F1A698F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Data Import</w:t>
      </w:r>
    </w:p>
    <w:p w14:paraId="23506154" w14:textId="77777777" w:rsidR="002565E7" w:rsidRPr="00F73E62" w:rsidRDefault="00000000">
      <w:pPr>
        <w:tabs>
          <w:tab w:val="left" w:pos="1540"/>
        </w:tabs>
        <w:spacing w:before="29" w:line="283" w:lineRule="auto"/>
        <w:ind w:left="1183" w:right="1425" w:hanging="721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1)    Import data from all the available Excel files (mentioned below) into 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PowerBI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</w:t>
      </w:r>
    </w:p>
    <w:p w14:paraId="5DB286D7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before="29"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Africa</w:t>
      </w:r>
    </w:p>
    <w:p w14:paraId="24EBD035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Asia</w:t>
      </w:r>
    </w:p>
    <w:p w14:paraId="059F3C87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Country-Code </w:t>
      </w:r>
    </w:p>
    <w:p w14:paraId="48E1AE28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Europe</w:t>
      </w:r>
    </w:p>
    <w:p w14:paraId="14E30754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NAM</w:t>
      </w:r>
    </w:p>
    <w:p w14:paraId="649CF057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SAM</w:t>
      </w:r>
    </w:p>
    <w:p w14:paraId="73BD16BD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Oceania</w:t>
      </w:r>
    </w:p>
    <w:p w14:paraId="381E4865" w14:textId="77777777" w:rsidR="002565E7" w:rsidRPr="00F73E62" w:rsidRDefault="00000000">
      <w:pPr>
        <w:numPr>
          <w:ilvl w:val="0"/>
          <w:numId w:val="1"/>
        </w:numPr>
        <w:tabs>
          <w:tab w:val="left" w:pos="1540"/>
        </w:tabs>
        <w:spacing w:line="283" w:lineRule="auto"/>
        <w:ind w:right="142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Fact Table</w:t>
      </w:r>
    </w:p>
    <w:p w14:paraId="7CCC2EB8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4029357D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Data Transformations</w:t>
      </w:r>
    </w:p>
    <w:p w14:paraId="07F5E4F0" w14:textId="77777777" w:rsidR="002565E7" w:rsidRPr="00F73E62" w:rsidRDefault="00000000">
      <w:pPr>
        <w:spacing w:before="43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Some of the values in the “City” column, mentioned below, needs to be corrected.</w:t>
      </w:r>
    </w:p>
    <w:p w14:paraId="7F5C8D92" w14:textId="77777777" w:rsidR="002565E7" w:rsidRPr="00F73E62" w:rsidRDefault="00000000">
      <w:pPr>
        <w:spacing w:before="32" w:line="283" w:lineRule="auto"/>
        <w:ind w:left="1183" w:right="445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a.    The word “city” needs to be taken off from every city name (wherever appears). b.    “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Sí£o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 xml:space="preserve"> Paulo” should be corrected to “São Paulo”.</w:t>
      </w:r>
    </w:p>
    <w:p w14:paraId="1CB017B2" w14:textId="77777777" w:rsidR="002565E7" w:rsidRPr="00F73E62" w:rsidRDefault="00000000">
      <w:pPr>
        <w:spacing w:line="240" w:lineRule="auto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c.    “Cedar Rapids/Iowa City” should be corrected to “Cedar Rapids”.</w:t>
      </w:r>
    </w:p>
    <w:p w14:paraId="2A89D2AB" w14:textId="77777777" w:rsidR="002565E7" w:rsidRPr="00F73E62" w:rsidRDefault="00000000">
      <w:pPr>
        <w:spacing w:before="31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d.    “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ÛÁstanbul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” should be corrected to “Istanbul”.</w:t>
      </w:r>
    </w:p>
    <w:p w14:paraId="0463BD25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015BF1D0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3F5862F9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lastRenderedPageBreak/>
        <w:t>2)    Remove the columns which are not used.</w:t>
      </w:r>
    </w:p>
    <w:p w14:paraId="3CD9BCF4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0832C16C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1E330B7A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Make separate columns to show the “Restaurant Name” and the “Restaurant Address”.</w:t>
      </w:r>
    </w:p>
    <w:p w14:paraId="274C067D" w14:textId="77777777" w:rsidR="002565E7" w:rsidRPr="00F73E62" w:rsidRDefault="002565E7">
      <w:pPr>
        <w:spacing w:before="5" w:line="240" w:lineRule="auto"/>
        <w:rPr>
          <w:color w:val="000000" w:themeColor="text1"/>
          <w:sz w:val="13"/>
          <w:szCs w:val="13"/>
        </w:rPr>
      </w:pPr>
    </w:p>
    <w:p w14:paraId="2AA1A19C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15C199FE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4)    Create a separate table from where you get the list of cuisines served by each restaurant.</w:t>
      </w:r>
    </w:p>
    <w:p w14:paraId="3F3D6137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30C760CF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6BD9B944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5)    The “Country-Code” table must contain only unique and non-blank values (as it’s a</w:t>
      </w:r>
    </w:p>
    <w:p w14:paraId="1AA55E44" w14:textId="77777777" w:rsidR="002565E7" w:rsidRPr="00F73E62" w:rsidRDefault="00000000">
      <w:pPr>
        <w:spacing w:before="32"/>
        <w:ind w:left="82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dimension table).</w:t>
      </w:r>
    </w:p>
    <w:p w14:paraId="551E1438" w14:textId="77777777" w:rsidR="002565E7" w:rsidRPr="00F73E62" w:rsidRDefault="002565E7">
      <w:pPr>
        <w:spacing w:before="6" w:line="240" w:lineRule="auto"/>
        <w:rPr>
          <w:color w:val="000000" w:themeColor="text1"/>
          <w:sz w:val="17"/>
          <w:szCs w:val="17"/>
        </w:rPr>
      </w:pPr>
    </w:p>
    <w:p w14:paraId="7DFA870D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Data Modeling</w:t>
      </w:r>
    </w:p>
    <w:p w14:paraId="0F1BEE58" w14:textId="77777777" w:rsidR="002565E7" w:rsidRPr="00F73E62" w:rsidRDefault="00000000">
      <w:pPr>
        <w:spacing w:before="43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Model your data according to the reporting requirements.</w:t>
      </w:r>
    </w:p>
    <w:p w14:paraId="3D9359BF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58E6BB91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26B698F2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While creating relationships, choose the appropriate “Cardinality” and the “Cross filter direction”</w:t>
      </w:r>
    </w:p>
    <w:p w14:paraId="46164BA3" w14:textId="77777777" w:rsidR="002565E7" w:rsidRPr="00F73E62" w:rsidRDefault="00000000">
      <w:pPr>
        <w:spacing w:before="32"/>
        <w:ind w:left="82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so that the aggregations can happen accurately at the report level.</w:t>
      </w:r>
    </w:p>
    <w:p w14:paraId="6060903E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738A872B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24706500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06DF6587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4346AC2F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Other Data Manipulations</w:t>
      </w:r>
    </w:p>
    <w:p w14:paraId="09484D23" w14:textId="77777777" w:rsidR="002565E7" w:rsidRPr="00F73E62" w:rsidRDefault="00000000">
      <w:pPr>
        <w:spacing w:before="29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There is a list of geographic columns. Go through the list and categorize them appropriately.</w:t>
      </w:r>
    </w:p>
    <w:p w14:paraId="35C3E4D3" w14:textId="77777777" w:rsidR="002565E7" w:rsidRPr="00F73E62" w:rsidRDefault="002565E7">
      <w:pPr>
        <w:spacing w:before="4" w:line="240" w:lineRule="auto"/>
        <w:rPr>
          <w:color w:val="000000" w:themeColor="text1"/>
          <w:sz w:val="13"/>
          <w:szCs w:val="13"/>
        </w:rPr>
      </w:pPr>
    </w:p>
    <w:p w14:paraId="372E3377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02793AA5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Create a user-defined hierarchy and include all the geographical dimensions in there.</w:t>
      </w:r>
    </w:p>
    <w:p w14:paraId="7FCB7A52" w14:textId="77777777" w:rsidR="002565E7" w:rsidRPr="00F73E62" w:rsidRDefault="002565E7">
      <w:pPr>
        <w:spacing w:line="240" w:lineRule="auto"/>
        <w:rPr>
          <w:color w:val="000000" w:themeColor="text1"/>
          <w:sz w:val="12"/>
          <w:szCs w:val="12"/>
        </w:rPr>
      </w:pPr>
    </w:p>
    <w:p w14:paraId="3C208657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46CE8D66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Group the countries into appropriate continents.</w:t>
      </w:r>
    </w:p>
    <w:p w14:paraId="7D135B11" w14:textId="77777777" w:rsidR="002565E7" w:rsidRPr="00F73E62" w:rsidRDefault="002565E7">
      <w:pPr>
        <w:spacing w:before="6" w:line="240" w:lineRule="auto"/>
        <w:rPr>
          <w:color w:val="000000" w:themeColor="text1"/>
          <w:sz w:val="17"/>
          <w:szCs w:val="17"/>
        </w:rPr>
      </w:pPr>
    </w:p>
    <w:p w14:paraId="6A999349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Using DAX</w:t>
      </w:r>
    </w:p>
    <w:p w14:paraId="20B437F4" w14:textId="77777777" w:rsidR="002565E7" w:rsidRPr="00F73E62" w:rsidRDefault="00000000">
      <w:pPr>
        <w:spacing w:before="9"/>
        <w:ind w:left="822" w:right="261" w:hanging="36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There needs to be a “Rating Color” column in an appropriate table. The data rows should follow the below mentioned convention.</w:t>
      </w:r>
    </w:p>
    <w:p w14:paraId="3CD35CB7" w14:textId="77777777" w:rsidR="002565E7" w:rsidRPr="00F73E62" w:rsidRDefault="002565E7">
      <w:pPr>
        <w:spacing w:before="7" w:line="240" w:lineRule="auto"/>
        <w:rPr>
          <w:color w:val="000000" w:themeColor="text1"/>
          <w:sz w:val="18"/>
          <w:szCs w:val="18"/>
        </w:rPr>
      </w:pPr>
    </w:p>
    <w:p w14:paraId="1398A07D" w14:textId="77777777" w:rsidR="002565E7" w:rsidRPr="00F73E62" w:rsidRDefault="00000000">
      <w:pPr>
        <w:spacing w:before="18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>Aggregate rating                 Rating color</w:t>
      </w:r>
    </w:p>
    <w:p w14:paraId="6151A43D" w14:textId="77777777" w:rsidR="002565E7" w:rsidRPr="00F73E62" w:rsidRDefault="00000000">
      <w:pPr>
        <w:spacing w:before="46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Above 4.5                             </w:t>
      </w:r>
      <w:r w:rsidRPr="00F73E62">
        <w:rPr>
          <w:rFonts w:ascii="Calibri" w:eastAsia="Calibri" w:hAnsi="Calibri" w:cs="Calibri"/>
          <w:color w:val="000000" w:themeColor="text1"/>
        </w:rPr>
        <w:t>Dark Green</w:t>
      </w:r>
    </w:p>
    <w:p w14:paraId="1416A748" w14:textId="77777777" w:rsidR="002565E7" w:rsidRPr="00F73E62" w:rsidRDefault="00000000">
      <w:pPr>
        <w:spacing w:before="61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4 to 4.4                                 </w:t>
      </w:r>
      <w:r w:rsidRPr="00F73E62">
        <w:rPr>
          <w:rFonts w:ascii="Calibri" w:eastAsia="Calibri" w:hAnsi="Calibri" w:cs="Calibri"/>
          <w:color w:val="000000" w:themeColor="text1"/>
        </w:rPr>
        <w:t>Green</w:t>
      </w:r>
    </w:p>
    <w:p w14:paraId="441C36F2" w14:textId="77777777" w:rsidR="002565E7" w:rsidRPr="00F73E62" w:rsidRDefault="00000000">
      <w:pPr>
        <w:spacing w:before="46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3.5 to 3.9                              </w:t>
      </w:r>
      <w:r w:rsidRPr="00F73E62">
        <w:rPr>
          <w:rFonts w:ascii="Calibri" w:eastAsia="Calibri" w:hAnsi="Calibri" w:cs="Calibri"/>
          <w:color w:val="000000" w:themeColor="text1"/>
        </w:rPr>
        <w:t>Yellow</w:t>
      </w:r>
    </w:p>
    <w:p w14:paraId="0974A7D3" w14:textId="77777777" w:rsidR="002565E7" w:rsidRPr="00F73E62" w:rsidRDefault="00000000">
      <w:pPr>
        <w:spacing w:before="61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2.5 to 3.4                              </w:t>
      </w:r>
      <w:r w:rsidRPr="00F73E62">
        <w:rPr>
          <w:rFonts w:ascii="Calibri" w:eastAsia="Calibri" w:hAnsi="Calibri" w:cs="Calibri"/>
          <w:color w:val="000000" w:themeColor="text1"/>
        </w:rPr>
        <w:t>Orange</w:t>
      </w:r>
    </w:p>
    <w:p w14:paraId="5B570F2F" w14:textId="77777777" w:rsidR="002565E7" w:rsidRPr="00F73E62" w:rsidRDefault="00000000">
      <w:pPr>
        <w:spacing w:before="46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1.8 to 2.4                              </w:t>
      </w:r>
      <w:r w:rsidRPr="00F73E62">
        <w:rPr>
          <w:rFonts w:ascii="Calibri" w:eastAsia="Calibri" w:hAnsi="Calibri" w:cs="Calibri"/>
          <w:color w:val="000000" w:themeColor="text1"/>
        </w:rPr>
        <w:t>Red</w:t>
      </w:r>
    </w:p>
    <w:p w14:paraId="35EE6D7E" w14:textId="77777777" w:rsidR="002565E7" w:rsidRPr="00F73E62" w:rsidRDefault="00000000">
      <w:pPr>
        <w:spacing w:before="61"/>
        <w:ind w:left="154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b/>
          <w:color w:val="000000" w:themeColor="text1"/>
        </w:rPr>
        <w:t xml:space="preserve">0 to 1.7                                 </w:t>
      </w:r>
      <w:r w:rsidRPr="00F73E62">
        <w:rPr>
          <w:rFonts w:ascii="Calibri" w:eastAsia="Calibri" w:hAnsi="Calibri" w:cs="Calibri"/>
          <w:color w:val="000000" w:themeColor="text1"/>
        </w:rPr>
        <w:t>White</w:t>
      </w:r>
    </w:p>
    <w:p w14:paraId="16EB5870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5DAC761C" w14:textId="77777777" w:rsidR="002565E7" w:rsidRPr="00F73E62" w:rsidRDefault="002565E7">
      <w:pPr>
        <w:spacing w:before="9" w:line="280" w:lineRule="auto"/>
        <w:rPr>
          <w:color w:val="000000" w:themeColor="text1"/>
          <w:sz w:val="28"/>
          <w:szCs w:val="28"/>
        </w:rPr>
      </w:pPr>
    </w:p>
    <w:p w14:paraId="417F691E" w14:textId="77777777" w:rsidR="00984CF4" w:rsidRPr="00F73E62" w:rsidRDefault="00000000" w:rsidP="00984CF4">
      <w:pPr>
        <w:shd w:val="clear" w:color="auto" w:fill="FFFFFE"/>
        <w:spacing w:line="270" w:lineRule="atLeast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lastRenderedPageBreak/>
        <w:t xml:space="preserve">2)    Create following measures in appropriate tables. </w:t>
      </w:r>
    </w:p>
    <w:p w14:paraId="5CECF1D7" w14:textId="00CEF384" w:rsidR="00984CF4" w:rsidRPr="00F73E62" w:rsidRDefault="00000000" w:rsidP="00984CF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</w:pPr>
      <w:r w:rsidRPr="00F73E62">
        <w:rPr>
          <w:rFonts w:ascii="Calibri" w:eastAsia="Calibri" w:hAnsi="Calibri" w:cs="Calibri"/>
          <w:color w:val="000000" w:themeColor="text1"/>
        </w:rPr>
        <w:t>a.</w:t>
      </w:r>
      <w:r w:rsidRPr="00F73E62">
        <w:rPr>
          <w:rFonts w:ascii="Calibri" w:eastAsia="Calibri" w:hAnsi="Calibri" w:cs="Calibri"/>
          <w:color w:val="000000" w:themeColor="text1"/>
        </w:rPr>
        <w:tab/>
        <w:t>Restaurant Count</w:t>
      </w:r>
      <w:r w:rsidR="00984CF4" w:rsidRPr="00F73E62">
        <w:rPr>
          <w:rFonts w:ascii="Calibri" w:eastAsia="Calibri" w:hAnsi="Calibri" w:cs="Calibri"/>
          <w:color w:val="000000" w:themeColor="text1"/>
        </w:rPr>
        <w:t xml:space="preserve"> </w:t>
      </w:r>
    </w:p>
    <w:p w14:paraId="3C3BFD91" w14:textId="0906B6B3" w:rsidR="002565E7" w:rsidRPr="00F73E62" w:rsidRDefault="002565E7">
      <w:pPr>
        <w:tabs>
          <w:tab w:val="left" w:pos="1540"/>
        </w:tabs>
        <w:spacing w:before="18" w:line="270" w:lineRule="auto"/>
        <w:ind w:left="1183" w:right="3962" w:hanging="721"/>
        <w:rPr>
          <w:rFonts w:ascii="Calibri" w:eastAsia="Calibri" w:hAnsi="Calibri" w:cs="Calibri"/>
          <w:color w:val="000000" w:themeColor="text1"/>
          <w:lang w:val="en-IN"/>
        </w:rPr>
      </w:pPr>
    </w:p>
    <w:p w14:paraId="106B0570" w14:textId="77BF1993" w:rsidR="00984CF4" w:rsidRPr="00F73E62" w:rsidRDefault="00000000" w:rsidP="00984CF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</w:pPr>
      <w:r w:rsidRPr="00F73E62">
        <w:rPr>
          <w:rFonts w:ascii="Calibri" w:eastAsia="Calibri" w:hAnsi="Calibri" w:cs="Calibri"/>
          <w:color w:val="000000" w:themeColor="text1"/>
        </w:rPr>
        <w:t>b.   Average Cost</w:t>
      </w:r>
      <w:r w:rsidR="00984CF4" w:rsidRPr="00F73E62">
        <w:rPr>
          <w:rFonts w:ascii="Calibri" w:eastAsia="Calibri" w:hAnsi="Calibri" w:cs="Calibri"/>
          <w:color w:val="000000" w:themeColor="text1"/>
        </w:rPr>
        <w:t xml:space="preserve">   </w:t>
      </w:r>
      <w:r w:rsidR="00984CF4" w:rsidRPr="00F73E62"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  <w:t>Average Cost</w:t>
      </w:r>
    </w:p>
    <w:p w14:paraId="647B8501" w14:textId="74BC4E5C" w:rsidR="002565E7" w:rsidRPr="00F73E62" w:rsidRDefault="002565E7">
      <w:pPr>
        <w:spacing w:before="5"/>
        <w:ind w:left="1183"/>
        <w:rPr>
          <w:rFonts w:ascii="Calibri" w:eastAsia="Calibri" w:hAnsi="Calibri" w:cs="Calibri"/>
          <w:color w:val="000000" w:themeColor="text1"/>
          <w:lang w:val="en-IN"/>
        </w:rPr>
      </w:pPr>
    </w:p>
    <w:p w14:paraId="1DF22B4F" w14:textId="77777777" w:rsidR="00254BA5" w:rsidRPr="00F73E62" w:rsidRDefault="00000000" w:rsidP="00254BA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c.  Average Rating </w:t>
      </w:r>
    </w:p>
    <w:p w14:paraId="795F54E3" w14:textId="77777777" w:rsidR="00254BA5" w:rsidRPr="00F73E62" w:rsidRDefault="00254BA5" w:rsidP="00254BA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</w:pPr>
    </w:p>
    <w:p w14:paraId="3371EA95" w14:textId="72C52890" w:rsidR="002565E7" w:rsidRPr="00F73E62" w:rsidRDefault="00254BA5" w:rsidP="00254BA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</w:pPr>
      <w:r w:rsidRPr="00F73E62">
        <w:rPr>
          <w:rFonts w:ascii="Consolas" w:eastAsia="Times New Roman" w:hAnsi="Consolas" w:cs="Times New Roman"/>
          <w:color w:val="000000" w:themeColor="text1"/>
          <w:sz w:val="18"/>
          <w:szCs w:val="18"/>
          <w:lang w:val="en-IN"/>
        </w:rPr>
        <w:t xml:space="preserve">d. </w:t>
      </w:r>
      <w:r w:rsidR="00000000" w:rsidRPr="00F73E62">
        <w:rPr>
          <w:rFonts w:ascii="Calibri" w:eastAsia="Calibri" w:hAnsi="Calibri" w:cs="Calibri"/>
          <w:color w:val="000000" w:themeColor="text1"/>
        </w:rPr>
        <w:t xml:space="preserve"> Cuisine Count</w:t>
      </w:r>
    </w:p>
    <w:p w14:paraId="34412388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41FCE43C" w14:textId="77777777" w:rsidR="002565E7" w:rsidRPr="00F73E62" w:rsidRDefault="00000000">
      <w:pPr>
        <w:spacing w:line="270" w:lineRule="auto"/>
        <w:ind w:left="822" w:right="88" w:hanging="36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Create a new column called “Continent” in the “Country Code” table. Create the values using the below mentioned convention.</w:t>
      </w:r>
    </w:p>
    <w:p w14:paraId="1DCCA4BF" w14:textId="77777777" w:rsidR="002565E7" w:rsidRPr="00F73E62" w:rsidRDefault="00000000">
      <w:pPr>
        <w:spacing w:before="5" w:line="270" w:lineRule="auto"/>
        <w:ind w:left="822" w:right="76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Note: The Country and Continent mapping is as follows. Please use this convention wherever needed.</w:t>
      </w:r>
    </w:p>
    <w:p w14:paraId="4ED8E9C9" w14:textId="77777777" w:rsidR="002565E7" w:rsidRPr="00F73E62" w:rsidRDefault="00000000">
      <w:pPr>
        <w:spacing w:before="19" w:line="270" w:lineRule="auto"/>
        <w:ind w:left="1183" w:right="585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a.    Africa – South Africa b.    Asia – Philippines</w:t>
      </w:r>
    </w:p>
    <w:p w14:paraId="728D98E9" w14:textId="77777777" w:rsidR="002565E7" w:rsidRPr="00F73E62" w:rsidRDefault="00000000">
      <w:pPr>
        <w:spacing w:before="5" w:line="270" w:lineRule="auto"/>
        <w:ind w:left="1183" w:right="6206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c.    Asia – Singapore d.    Asia – UAE</w:t>
      </w:r>
    </w:p>
    <w:p w14:paraId="3D301B21" w14:textId="77777777" w:rsidR="002565E7" w:rsidRPr="00F73E62" w:rsidRDefault="00000000">
      <w:pPr>
        <w:spacing w:before="5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e.    Asia – India</w:t>
      </w:r>
    </w:p>
    <w:p w14:paraId="798D9DD2" w14:textId="77777777" w:rsidR="002565E7" w:rsidRPr="00F73E62" w:rsidRDefault="00000000">
      <w:pPr>
        <w:spacing w:before="32" w:line="269" w:lineRule="auto"/>
        <w:ind w:left="1183" w:right="6211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f.     Asia – Indonesia g.    Asia – Qatar</w:t>
      </w:r>
    </w:p>
    <w:p w14:paraId="48EC8384" w14:textId="77777777" w:rsidR="002565E7" w:rsidRPr="00F73E62" w:rsidRDefault="00000000">
      <w:pPr>
        <w:spacing w:before="6" w:line="283" w:lineRule="auto"/>
        <w:ind w:left="1183" w:right="6311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h.    Asia – Sri Lanka 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     Asia – Turkey</w:t>
      </w:r>
    </w:p>
    <w:p w14:paraId="347E2D1B" w14:textId="77777777" w:rsidR="002565E7" w:rsidRPr="00F73E62" w:rsidRDefault="00000000">
      <w:pPr>
        <w:spacing w:line="240" w:lineRule="auto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j.  Europe – United Kingdom</w:t>
      </w:r>
    </w:p>
    <w:p w14:paraId="67952997" w14:textId="77777777" w:rsidR="002565E7" w:rsidRPr="00F73E62" w:rsidRDefault="00000000">
      <w:pPr>
        <w:spacing w:before="31" w:line="270" w:lineRule="auto"/>
        <w:ind w:left="1183" w:right="4946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k.  North America – United States l.     North America – Canada</w:t>
      </w:r>
    </w:p>
    <w:p w14:paraId="60697C51" w14:textId="77777777" w:rsidR="002565E7" w:rsidRPr="00F73E62" w:rsidRDefault="00000000">
      <w:pPr>
        <w:spacing w:before="5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m.   Oceania – Australia</w:t>
      </w:r>
    </w:p>
    <w:p w14:paraId="49D30FEF" w14:textId="77777777" w:rsidR="002565E7" w:rsidRPr="00F73E62" w:rsidRDefault="00000000">
      <w:pPr>
        <w:spacing w:before="32" w:line="269" w:lineRule="auto"/>
        <w:ind w:left="1183" w:right="5566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n.    Oceania – New Zealand o.    South America – Brazil</w:t>
      </w:r>
    </w:p>
    <w:p w14:paraId="41171BDD" w14:textId="77777777" w:rsidR="002565E7" w:rsidRPr="00F73E62" w:rsidRDefault="002565E7">
      <w:pPr>
        <w:spacing w:before="9" w:line="240" w:lineRule="auto"/>
        <w:rPr>
          <w:color w:val="000000" w:themeColor="text1"/>
          <w:sz w:val="10"/>
          <w:szCs w:val="10"/>
        </w:rPr>
      </w:pPr>
    </w:p>
    <w:p w14:paraId="2E94D789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1F1D6BFA" w14:textId="77777777" w:rsidR="002565E7" w:rsidRPr="00F73E62" w:rsidRDefault="00000000">
      <w:pPr>
        <w:ind w:left="418" w:right="1205"/>
        <w:jc w:val="center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4)    Wherever needed, lookup the continent column from the “Country Code” table.</w:t>
      </w:r>
    </w:p>
    <w:p w14:paraId="46C41B0E" w14:textId="77777777" w:rsidR="002565E7" w:rsidRPr="00F73E62" w:rsidRDefault="002565E7">
      <w:pPr>
        <w:ind w:left="418" w:right="1205"/>
        <w:rPr>
          <w:rFonts w:ascii="Calibri" w:eastAsia="Calibri" w:hAnsi="Calibri" w:cs="Calibri"/>
          <w:color w:val="000000" w:themeColor="text1"/>
        </w:rPr>
      </w:pPr>
    </w:p>
    <w:p w14:paraId="6C4EBBA1" w14:textId="77777777" w:rsidR="002565E7" w:rsidRPr="00F73E62" w:rsidRDefault="002565E7">
      <w:pPr>
        <w:ind w:left="418" w:right="1205"/>
        <w:rPr>
          <w:rFonts w:ascii="Calibri" w:eastAsia="Calibri" w:hAnsi="Calibri" w:cs="Calibri"/>
          <w:color w:val="000000" w:themeColor="text1"/>
        </w:rPr>
      </w:pPr>
    </w:p>
    <w:p w14:paraId="2380FDA3" w14:textId="77777777" w:rsidR="002565E7" w:rsidRPr="00F73E62" w:rsidRDefault="00000000">
      <w:pPr>
        <w:ind w:left="102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00F73E62">
        <w:rPr>
          <w:rFonts w:ascii="Calibri" w:eastAsia="Calibri" w:hAnsi="Calibri" w:cs="Calibri"/>
          <w:color w:val="000000" w:themeColor="text1"/>
          <w:sz w:val="26"/>
          <w:szCs w:val="26"/>
        </w:rPr>
        <w:t>Data Visualization</w:t>
      </w:r>
    </w:p>
    <w:p w14:paraId="268F0A4B" w14:textId="77777777" w:rsidR="002565E7" w:rsidRPr="00F73E62" w:rsidRDefault="00000000">
      <w:pPr>
        <w:tabs>
          <w:tab w:val="left" w:pos="1540"/>
        </w:tabs>
        <w:spacing w:before="43" w:line="269" w:lineRule="auto"/>
        <w:ind w:left="1183" w:right="5860" w:hanging="721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Create the following visuals. a.</w:t>
      </w:r>
      <w:r w:rsidRPr="00F73E62">
        <w:rPr>
          <w:rFonts w:ascii="Calibri" w:eastAsia="Calibri" w:hAnsi="Calibri" w:cs="Calibri"/>
          <w:color w:val="000000" w:themeColor="text1"/>
        </w:rPr>
        <w:tab/>
        <w:t>Card visual</w:t>
      </w:r>
    </w:p>
    <w:p w14:paraId="588A9BF0" w14:textId="68BBB155" w:rsidR="002565E7" w:rsidRPr="00F73E62" w:rsidRDefault="00000000">
      <w:pPr>
        <w:spacing w:before="6"/>
        <w:ind w:left="1976"/>
        <w:rPr>
          <w:rFonts w:ascii="Calibri" w:eastAsia="Calibri" w:hAnsi="Calibri" w:cs="Calibri"/>
          <w:color w:val="000000" w:themeColor="text1"/>
          <w:lang w:val="en-IN"/>
        </w:rPr>
      </w:pPr>
      <w:proofErr w:type="spellStart"/>
      <w:r w:rsidRPr="00F73E62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    Average Cost</w:t>
      </w:r>
      <w:r w:rsidR="00984CF4" w:rsidRPr="00F73E62">
        <w:rPr>
          <w:rFonts w:ascii="Calibri" w:eastAsia="Calibri" w:hAnsi="Calibri" w:cs="Calibri"/>
          <w:color w:val="000000" w:themeColor="text1"/>
        </w:rPr>
        <w:t xml:space="preserve"> </w:t>
      </w:r>
    </w:p>
    <w:p w14:paraId="588D24F8" w14:textId="77777777" w:rsidR="002565E7" w:rsidRPr="00F73E62" w:rsidRDefault="00000000">
      <w:pPr>
        <w:spacing w:before="31"/>
        <w:ind w:left="193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ii.   Average Rating</w:t>
      </w:r>
    </w:p>
    <w:p w14:paraId="39D035AE" w14:textId="77777777" w:rsidR="002565E7" w:rsidRPr="00F73E62" w:rsidRDefault="00000000">
      <w:pPr>
        <w:spacing w:before="32" w:line="269" w:lineRule="auto"/>
        <w:ind w:left="1183" w:right="5378" w:firstLine="69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iii.    Restaurant Count b.    Map visual</w:t>
      </w:r>
    </w:p>
    <w:p w14:paraId="03A82A28" w14:textId="417EFF20" w:rsidR="002565E7" w:rsidRPr="00F73E62" w:rsidRDefault="00000000">
      <w:pPr>
        <w:spacing w:before="6" w:line="269" w:lineRule="auto"/>
        <w:ind w:left="1933" w:right="5080" w:firstLine="43"/>
        <w:rPr>
          <w:rFonts w:ascii="Calibri" w:eastAsia="Calibri" w:hAnsi="Calibri" w:cs="Calibri"/>
          <w:color w:val="000000" w:themeColor="text1"/>
        </w:rPr>
      </w:pPr>
      <w:proofErr w:type="spellStart"/>
      <w:r w:rsidRPr="00F73E62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    Geography hierarchy ii.   Restaurant Count</w:t>
      </w:r>
    </w:p>
    <w:p w14:paraId="6566011E" w14:textId="77777777" w:rsidR="002565E7" w:rsidRPr="00F73E62" w:rsidRDefault="00000000">
      <w:pPr>
        <w:spacing w:before="21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c.    Infographic designer</w:t>
      </w:r>
    </w:p>
    <w:p w14:paraId="1545CBC5" w14:textId="77777777" w:rsidR="002565E7" w:rsidRPr="00F73E62" w:rsidRDefault="00000000">
      <w:pPr>
        <w:spacing w:before="31"/>
        <w:ind w:left="1976"/>
        <w:rPr>
          <w:rFonts w:ascii="Calibri" w:eastAsia="Calibri" w:hAnsi="Calibri" w:cs="Calibri"/>
          <w:color w:val="000000" w:themeColor="text1"/>
        </w:rPr>
      </w:pPr>
      <w:proofErr w:type="spellStart"/>
      <w:r w:rsidRPr="00F73E62">
        <w:rPr>
          <w:rFonts w:ascii="Calibri" w:eastAsia="Calibri" w:hAnsi="Calibri" w:cs="Calibri"/>
          <w:color w:val="000000" w:themeColor="text1"/>
        </w:rPr>
        <w:lastRenderedPageBreak/>
        <w:t>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    Restaurant Name</w:t>
      </w:r>
    </w:p>
    <w:p w14:paraId="31A6FF50" w14:textId="77777777" w:rsidR="002565E7" w:rsidRPr="00F73E62" w:rsidRDefault="00000000">
      <w:pPr>
        <w:spacing w:before="32" w:line="269" w:lineRule="auto"/>
        <w:ind w:left="1875" w:right="3854" w:firstLine="58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ii.   Top 5 Restaurants by Average Cost iii.    Average Rating</w:t>
      </w:r>
    </w:p>
    <w:p w14:paraId="6E9D631F" w14:textId="77777777" w:rsidR="002565E7" w:rsidRPr="00F73E62" w:rsidRDefault="00000000">
      <w:pPr>
        <w:spacing w:before="6" w:line="269" w:lineRule="auto"/>
        <w:ind w:left="1183" w:right="4578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d.    Slicer showing list of rating 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colours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 xml:space="preserve"> e.    Slicer showing list of counties</w:t>
      </w:r>
    </w:p>
    <w:p w14:paraId="26F08BE8" w14:textId="77777777" w:rsidR="002565E7" w:rsidRPr="00F73E62" w:rsidRDefault="00000000">
      <w:pPr>
        <w:spacing w:before="6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f.     Slicer showing list of cities</w:t>
      </w:r>
    </w:p>
    <w:p w14:paraId="75340FA1" w14:textId="77777777" w:rsidR="002565E7" w:rsidRPr="00F73E62" w:rsidRDefault="00000000">
      <w:pPr>
        <w:spacing w:before="31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g.    Grid showing list of restaurants</w:t>
      </w:r>
    </w:p>
    <w:p w14:paraId="69489736" w14:textId="77777777" w:rsidR="002565E7" w:rsidRPr="00F73E62" w:rsidRDefault="00000000">
      <w:pPr>
        <w:spacing w:before="46" w:line="269" w:lineRule="auto"/>
        <w:ind w:left="1183" w:right="3041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 xml:space="preserve">h.    Gauge showing selected restaurant’s average rating 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>.     Gauge showing selected restaurant’s average cost</w:t>
      </w:r>
    </w:p>
    <w:p w14:paraId="20DDD90C" w14:textId="77777777" w:rsidR="002565E7" w:rsidRPr="00F73E62" w:rsidRDefault="00000000">
      <w:pPr>
        <w:spacing w:before="6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j.     Card showing the selected restaurant’s address</w:t>
      </w:r>
    </w:p>
    <w:p w14:paraId="79DC6072" w14:textId="77777777" w:rsidR="002565E7" w:rsidRPr="00F73E62" w:rsidRDefault="00000000">
      <w:pPr>
        <w:spacing w:before="31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k.    Grid showing the selected restaurant’s list of cuisines</w:t>
      </w:r>
    </w:p>
    <w:p w14:paraId="166CF35F" w14:textId="77777777" w:rsidR="002565E7" w:rsidRPr="00F73E62" w:rsidRDefault="00000000">
      <w:pPr>
        <w:spacing w:before="32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l.     Publish the report on to a service account and create a public link.</w:t>
      </w:r>
    </w:p>
    <w:p w14:paraId="6CC14406" w14:textId="77777777" w:rsidR="002565E7" w:rsidRPr="00F73E62" w:rsidRDefault="002565E7">
      <w:pPr>
        <w:ind w:left="418" w:right="1205"/>
        <w:rPr>
          <w:rFonts w:ascii="Calibri" w:eastAsia="Calibri" w:hAnsi="Calibri" w:cs="Calibri"/>
          <w:color w:val="000000" w:themeColor="text1"/>
        </w:rPr>
      </w:pPr>
    </w:p>
    <w:p w14:paraId="4D5B8314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4AC07B7E" w14:textId="77777777" w:rsidR="002565E7" w:rsidRPr="00F73E62" w:rsidRDefault="002565E7">
      <w:pPr>
        <w:spacing w:before="5"/>
        <w:ind w:left="1183"/>
        <w:rPr>
          <w:rFonts w:ascii="Calibri" w:eastAsia="Calibri" w:hAnsi="Calibri" w:cs="Calibri"/>
          <w:color w:val="000000" w:themeColor="text1"/>
        </w:rPr>
      </w:pPr>
    </w:p>
    <w:p w14:paraId="554E79D2" w14:textId="77777777" w:rsidR="002565E7" w:rsidRPr="00F73E62" w:rsidRDefault="002565E7">
      <w:pPr>
        <w:spacing w:before="5"/>
        <w:rPr>
          <w:rFonts w:ascii="Calibri" w:eastAsia="Calibri" w:hAnsi="Calibri" w:cs="Calibri"/>
          <w:color w:val="000000" w:themeColor="text1"/>
        </w:rPr>
      </w:pPr>
    </w:p>
    <w:p w14:paraId="3EA46074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1522F3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EA91D5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DE94BC7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0D025D" w14:textId="77777777" w:rsidR="002565E7" w:rsidRPr="00F73E62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5365E8D" w14:textId="68F622EC" w:rsidR="002565E7" w:rsidRPr="00F73E62" w:rsidRDefault="00000000" w:rsidP="00254BA5">
      <w:pPr>
        <w:spacing w:before="18" w:line="269" w:lineRule="auto"/>
        <w:ind w:left="822" w:right="17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Note: The web view you created should resemble the report that can be accessed using the link below.</w:t>
      </w:r>
    </w:p>
    <w:p w14:paraId="11D5EC04" w14:textId="77777777" w:rsidR="002565E7" w:rsidRPr="00F73E62" w:rsidRDefault="00000000">
      <w:pPr>
        <w:spacing w:before="31"/>
        <w:ind w:left="822"/>
        <w:rPr>
          <w:rFonts w:ascii="Calibri" w:eastAsia="Calibri" w:hAnsi="Calibri" w:cs="Calibri"/>
          <w:color w:val="000000" w:themeColor="text1"/>
        </w:rPr>
      </w:pPr>
      <w:hyperlink r:id="rId9">
        <w:r w:rsidRPr="00F73E62">
          <w:rPr>
            <w:rFonts w:ascii="Calibri" w:eastAsia="Calibri" w:hAnsi="Calibri" w:cs="Calibri"/>
            <w:color w:val="000000" w:themeColor="text1"/>
            <w:u w:val="single"/>
          </w:rPr>
          <w:t xml:space="preserve">5Y2I3NDRjIiwidCI6IjA2MzVlZmZhLTllZjAtNGM5MC 1h </w:t>
        </w:r>
        <w:proofErr w:type="spellStart"/>
        <w:r w:rsidRPr="00F73E62">
          <w:rPr>
            <w:rFonts w:ascii="Calibri" w:eastAsia="Calibri" w:hAnsi="Calibri" w:cs="Calibri"/>
            <w:color w:val="000000" w:themeColor="text1"/>
            <w:u w:val="single"/>
          </w:rPr>
          <w:t>MzdjL</w:t>
        </w:r>
        <w:proofErr w:type="spellEnd"/>
        <w:r w:rsidRPr="00F73E62">
          <w:rPr>
            <w:rFonts w:ascii="Calibri" w:eastAsia="Calibri" w:hAnsi="Calibri" w:cs="Calibri"/>
            <w:color w:val="000000" w:themeColor="text1"/>
            <w:u w:val="single"/>
          </w:rPr>
          <w:t xml:space="preserve"> TcwNzY1YzBjYz cwNCJ9</w:t>
        </w:r>
      </w:hyperlink>
    </w:p>
    <w:p w14:paraId="56CC100C" w14:textId="77777777" w:rsidR="002565E7" w:rsidRPr="00F73E62" w:rsidRDefault="002565E7">
      <w:pPr>
        <w:spacing w:before="6" w:line="240" w:lineRule="auto"/>
        <w:rPr>
          <w:color w:val="000000" w:themeColor="text1"/>
          <w:sz w:val="11"/>
          <w:szCs w:val="11"/>
        </w:rPr>
      </w:pPr>
    </w:p>
    <w:p w14:paraId="6D9077D8" w14:textId="77777777" w:rsidR="002565E7" w:rsidRPr="00F73E62" w:rsidRDefault="002565E7">
      <w:pPr>
        <w:spacing w:line="240" w:lineRule="auto"/>
        <w:rPr>
          <w:color w:val="000000" w:themeColor="text1"/>
        </w:rPr>
      </w:pPr>
    </w:p>
    <w:p w14:paraId="5A52915A" w14:textId="77777777" w:rsidR="002565E7" w:rsidRPr="00F73E62" w:rsidRDefault="00000000">
      <w:pPr>
        <w:spacing w:before="18" w:line="270" w:lineRule="auto"/>
        <w:ind w:left="822" w:right="106" w:hanging="36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Make sure you also create a mobile view for the report that matches the screenshots shown below.</w:t>
      </w:r>
    </w:p>
    <w:p w14:paraId="2C9F1B83" w14:textId="77777777" w:rsidR="002565E7" w:rsidRPr="00F73E62" w:rsidRDefault="002565E7">
      <w:pPr>
        <w:spacing w:before="8" w:line="240" w:lineRule="auto"/>
        <w:rPr>
          <w:color w:val="000000" w:themeColor="text1"/>
          <w:sz w:val="14"/>
          <w:szCs w:val="14"/>
        </w:rPr>
      </w:pPr>
    </w:p>
    <w:p w14:paraId="6EEF470E" w14:textId="77777777" w:rsidR="002565E7" w:rsidRPr="00F73E62" w:rsidRDefault="00000000">
      <w:pPr>
        <w:ind w:left="460"/>
        <w:rPr>
          <w:color w:val="000000" w:themeColor="text1"/>
        </w:rPr>
      </w:pPr>
      <w:r w:rsidRPr="00F73E62">
        <w:rPr>
          <w:noProof/>
          <w:color w:val="000000" w:themeColor="text1"/>
        </w:rPr>
        <w:drawing>
          <wp:inline distT="0" distB="0" distL="0" distR="0" wp14:anchorId="6BCF4515" wp14:editId="3CD870DC">
            <wp:extent cx="5429250" cy="2286000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5D573" w14:textId="77777777" w:rsidR="002565E7" w:rsidRPr="00F73E62" w:rsidRDefault="002565E7">
      <w:pPr>
        <w:spacing w:before="9" w:line="280" w:lineRule="auto"/>
        <w:rPr>
          <w:color w:val="000000" w:themeColor="text1"/>
          <w:sz w:val="28"/>
          <w:szCs w:val="28"/>
        </w:rPr>
      </w:pPr>
    </w:p>
    <w:p w14:paraId="655A963C" w14:textId="77777777" w:rsidR="002565E7" w:rsidRPr="00F73E62" w:rsidRDefault="00000000">
      <w:pPr>
        <w:ind w:left="102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lastRenderedPageBreak/>
        <w:t>What to Submit</w:t>
      </w:r>
    </w:p>
    <w:p w14:paraId="5F426691" w14:textId="77777777" w:rsidR="002565E7" w:rsidRPr="00F73E62" w:rsidRDefault="00000000">
      <w:pPr>
        <w:spacing w:before="29"/>
        <w:ind w:left="1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The following deliverables are expected at the end of the project.</w:t>
      </w:r>
    </w:p>
    <w:p w14:paraId="1165C2AA" w14:textId="77777777" w:rsidR="002565E7" w:rsidRPr="00F73E62" w:rsidRDefault="002565E7">
      <w:pPr>
        <w:spacing w:before="5" w:line="240" w:lineRule="auto"/>
        <w:rPr>
          <w:color w:val="000000" w:themeColor="text1"/>
        </w:rPr>
      </w:pPr>
    </w:p>
    <w:p w14:paraId="07E99C26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The .</w:t>
      </w:r>
      <w:proofErr w:type="spellStart"/>
      <w:r w:rsidRPr="00F73E62">
        <w:rPr>
          <w:rFonts w:ascii="Calibri" w:eastAsia="Calibri" w:hAnsi="Calibri" w:cs="Calibri"/>
          <w:color w:val="000000" w:themeColor="text1"/>
        </w:rPr>
        <w:t>pbix</w:t>
      </w:r>
      <w:proofErr w:type="spellEnd"/>
      <w:r w:rsidRPr="00F73E62">
        <w:rPr>
          <w:rFonts w:ascii="Calibri" w:eastAsia="Calibri" w:hAnsi="Calibri" w:cs="Calibri"/>
          <w:color w:val="000000" w:themeColor="text1"/>
        </w:rPr>
        <w:t xml:space="preserve"> file.</w:t>
      </w:r>
    </w:p>
    <w:p w14:paraId="28180D9C" w14:textId="77777777" w:rsidR="002565E7" w:rsidRPr="00F73E62" w:rsidRDefault="00000000">
      <w:pPr>
        <w:spacing w:before="31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A public URL using which the report can be viewed in a web browser.</w:t>
      </w:r>
    </w:p>
    <w:p w14:paraId="3DCEEF2A" w14:textId="77777777" w:rsidR="002565E7" w:rsidRPr="00F73E62" w:rsidRDefault="00000000">
      <w:pPr>
        <w:spacing w:before="32" w:line="269" w:lineRule="auto"/>
        <w:ind w:left="822" w:right="608" w:hanging="36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Screenshots of the mobile view (as many as possible to show different views of mobile device).</w:t>
      </w:r>
    </w:p>
    <w:p w14:paraId="46BA01C3" w14:textId="77777777" w:rsidR="002565E7" w:rsidRPr="00F73E62" w:rsidRDefault="002565E7">
      <w:pPr>
        <w:spacing w:before="6" w:line="240" w:lineRule="auto"/>
        <w:rPr>
          <w:color w:val="000000" w:themeColor="text1"/>
          <w:sz w:val="24"/>
          <w:szCs w:val="24"/>
        </w:rPr>
      </w:pPr>
    </w:p>
    <w:p w14:paraId="68E27812" w14:textId="77777777" w:rsidR="002565E7" w:rsidRPr="00F73E62" w:rsidRDefault="00000000">
      <w:pPr>
        <w:ind w:left="102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F73E62">
        <w:rPr>
          <w:rFonts w:ascii="Calibri" w:eastAsia="Calibri" w:hAnsi="Calibri" w:cs="Calibri"/>
          <w:b/>
          <w:color w:val="000000" w:themeColor="text1"/>
          <w:sz w:val="32"/>
          <w:szCs w:val="32"/>
        </w:rPr>
        <w:t>Result Check</w:t>
      </w:r>
    </w:p>
    <w:p w14:paraId="53252966" w14:textId="77777777" w:rsidR="002565E7" w:rsidRPr="00F73E62" w:rsidRDefault="00000000">
      <w:pPr>
        <w:spacing w:before="44" w:line="269" w:lineRule="auto"/>
        <w:ind w:left="102" w:right="4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The submitted projects would be considered as a successful one, only if it satisfies the following points.</w:t>
      </w:r>
    </w:p>
    <w:p w14:paraId="53B2063F" w14:textId="77777777" w:rsidR="002565E7" w:rsidRPr="00F73E62" w:rsidRDefault="002565E7">
      <w:pPr>
        <w:spacing w:before="5" w:line="240" w:lineRule="auto"/>
        <w:rPr>
          <w:color w:val="000000" w:themeColor="text1"/>
          <w:sz w:val="16"/>
          <w:szCs w:val="16"/>
        </w:rPr>
      </w:pPr>
    </w:p>
    <w:p w14:paraId="6FA670B5" w14:textId="77777777" w:rsidR="002565E7" w:rsidRPr="00F73E62" w:rsidRDefault="00000000">
      <w:pPr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1)    All the required files should be imported.</w:t>
      </w:r>
    </w:p>
    <w:p w14:paraId="5F3EB714" w14:textId="77777777" w:rsidR="002565E7" w:rsidRPr="00F73E62" w:rsidRDefault="00000000">
      <w:pPr>
        <w:spacing w:before="46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2)    All the required data transformations should be applied.</w:t>
      </w:r>
    </w:p>
    <w:p w14:paraId="040266B1" w14:textId="77777777" w:rsidR="002565E7" w:rsidRPr="00F73E62" w:rsidRDefault="00000000">
      <w:pPr>
        <w:spacing w:before="31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3)    All the required objects (measures, hierarchies and groups) should be created.</w:t>
      </w:r>
    </w:p>
    <w:p w14:paraId="6B2A4168" w14:textId="77777777" w:rsidR="002565E7" w:rsidRPr="00F73E62" w:rsidRDefault="00000000">
      <w:pPr>
        <w:spacing w:before="32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4)    The data modeling should be as per the reporting requirements.</w:t>
      </w:r>
    </w:p>
    <w:p w14:paraId="4F1C19F5" w14:textId="77777777" w:rsidR="002565E7" w:rsidRPr="00F73E62" w:rsidRDefault="00000000">
      <w:pPr>
        <w:spacing w:before="31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5)    As per the public URL provided,</w:t>
      </w:r>
    </w:p>
    <w:p w14:paraId="041CAA7E" w14:textId="77777777" w:rsidR="002565E7" w:rsidRPr="00F73E62" w:rsidRDefault="00000000">
      <w:pPr>
        <w:spacing w:before="32"/>
        <w:ind w:left="1183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a.    All the visuals should be created.</w:t>
      </w:r>
    </w:p>
    <w:p w14:paraId="5AC5591F" w14:textId="77777777" w:rsidR="002565E7" w:rsidRPr="00F73E62" w:rsidRDefault="00000000">
      <w:pPr>
        <w:spacing w:before="31" w:line="270" w:lineRule="auto"/>
        <w:ind w:left="1543" w:right="453" w:hanging="360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b.    All the interaction points should be implemented (nested slicers, slicer to visual, visual as filter etc.).</w:t>
      </w:r>
    </w:p>
    <w:p w14:paraId="5FF8E0B0" w14:textId="77777777" w:rsidR="002565E7" w:rsidRPr="00F73E62" w:rsidRDefault="00000000">
      <w:pPr>
        <w:spacing w:before="5" w:line="283" w:lineRule="auto"/>
        <w:ind w:left="1183" w:right="420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c.    Navigation menu needs to be created. d.    All the values must match.</w:t>
      </w:r>
    </w:p>
    <w:p w14:paraId="69D0A563" w14:textId="77777777" w:rsidR="002565E7" w:rsidRPr="00254BA5" w:rsidRDefault="00000000">
      <w:pPr>
        <w:spacing w:line="240" w:lineRule="auto"/>
        <w:ind w:left="462"/>
        <w:rPr>
          <w:rFonts w:ascii="Calibri" w:eastAsia="Calibri" w:hAnsi="Calibri" w:cs="Calibri"/>
          <w:color w:val="000000" w:themeColor="text1"/>
        </w:rPr>
      </w:pPr>
      <w:r w:rsidRPr="00F73E62">
        <w:rPr>
          <w:rFonts w:ascii="Calibri" w:eastAsia="Calibri" w:hAnsi="Calibri" w:cs="Calibri"/>
          <w:color w:val="000000" w:themeColor="text1"/>
        </w:rPr>
        <w:t>6)    A web as well as a mobile view must be created.</w:t>
      </w:r>
    </w:p>
    <w:p w14:paraId="0465C4EC" w14:textId="77777777" w:rsidR="002565E7" w:rsidRPr="00254BA5" w:rsidRDefault="002565E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002565E7" w:rsidRPr="00254BA5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CA4A" w14:textId="77777777" w:rsidR="00691B12" w:rsidRDefault="00691B12">
      <w:pPr>
        <w:spacing w:line="240" w:lineRule="auto"/>
      </w:pPr>
      <w:r>
        <w:separator/>
      </w:r>
    </w:p>
  </w:endnote>
  <w:endnote w:type="continuationSeparator" w:id="0">
    <w:p w14:paraId="32D46034" w14:textId="77777777" w:rsidR="00691B12" w:rsidRDefault="00691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725E" w14:textId="2BC626E7" w:rsidR="002565E7" w:rsidRDefault="00000000">
    <w:pPr>
      <w:pBdr>
        <w:top w:val="nil"/>
        <w:left w:val="nil"/>
        <w:bottom w:val="nil"/>
        <w:right w:val="nil"/>
        <w:between w:val="nil"/>
      </w:pBdr>
      <w:tabs>
        <w:tab w:val="left" w:pos="180"/>
        <w:tab w:val="right" w:pos="9360"/>
      </w:tabs>
      <w:spacing w:line="240" w:lineRule="auto"/>
      <w:rPr>
        <w:color w:val="000000"/>
      </w:rPr>
    </w:pPr>
    <w:r>
      <w:rPr>
        <w:color w:val="000000"/>
      </w:rPr>
      <w:tab/>
      <w:t xml:space="preserve"> </w:t>
    </w:r>
  </w:p>
  <w:p w14:paraId="7DCB6C31" w14:textId="77777777" w:rsidR="002565E7" w:rsidRDefault="002565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761E" w14:textId="77777777" w:rsidR="00691B12" w:rsidRDefault="00691B12">
      <w:pPr>
        <w:spacing w:line="240" w:lineRule="auto"/>
      </w:pPr>
      <w:r>
        <w:separator/>
      </w:r>
    </w:p>
  </w:footnote>
  <w:footnote w:type="continuationSeparator" w:id="0">
    <w:p w14:paraId="2BE747F8" w14:textId="77777777" w:rsidR="00691B12" w:rsidRDefault="00691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5F4C" w14:textId="77777777" w:rsidR="002565E7" w:rsidRDefault="002565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5CE93B7" w14:textId="77777777" w:rsidR="002565E7" w:rsidRDefault="002565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105BAA9" w14:textId="77777777" w:rsidR="00256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73D69D70" w14:textId="77777777" w:rsidR="00256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56D340" wp14:editId="58F3366F">
          <wp:extent cx="5943600" cy="42545"/>
          <wp:effectExtent l="0" t="0" r="0" b="0"/>
          <wp:docPr id="49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1647"/>
    <w:multiLevelType w:val="multilevel"/>
    <w:tmpl w:val="B7C828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7806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E7"/>
    <w:rsid w:val="000C15D6"/>
    <w:rsid w:val="0011441F"/>
    <w:rsid w:val="00193420"/>
    <w:rsid w:val="001D04B9"/>
    <w:rsid w:val="002233E3"/>
    <w:rsid w:val="00254BA5"/>
    <w:rsid w:val="002565E7"/>
    <w:rsid w:val="00337AC4"/>
    <w:rsid w:val="004874E1"/>
    <w:rsid w:val="005954DF"/>
    <w:rsid w:val="00691B12"/>
    <w:rsid w:val="006C20ED"/>
    <w:rsid w:val="007E4DE6"/>
    <w:rsid w:val="00826F0E"/>
    <w:rsid w:val="00846352"/>
    <w:rsid w:val="00926649"/>
    <w:rsid w:val="009721FF"/>
    <w:rsid w:val="00984CF4"/>
    <w:rsid w:val="009C2F3C"/>
    <w:rsid w:val="009F53B4"/>
    <w:rsid w:val="00B44F0D"/>
    <w:rsid w:val="00B52484"/>
    <w:rsid w:val="00BA6E97"/>
    <w:rsid w:val="00C81650"/>
    <w:rsid w:val="00C923D9"/>
    <w:rsid w:val="00E143D2"/>
    <w:rsid w:val="00E31897"/>
    <w:rsid w:val="00EC184A"/>
    <w:rsid w:val="00F42FEB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49B3"/>
  <w15:docId w15:val="{12539F48-AFEB-40A7-8A1C-FD55C5CA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20F8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8B"/>
  </w:style>
  <w:style w:type="paragraph" w:styleId="Footer">
    <w:name w:val="footer"/>
    <w:basedOn w:val="Normal"/>
    <w:link w:val="FooterChar"/>
    <w:uiPriority w:val="99"/>
    <w:unhideWhenUsed/>
    <w:rsid w:val="00E20F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8B"/>
  </w:style>
  <w:style w:type="character" w:styleId="Hyperlink">
    <w:name w:val="Hyperlink"/>
    <w:basedOn w:val="DefaultParagraphFont"/>
    <w:uiPriority w:val="99"/>
    <w:unhideWhenUsed/>
    <w:rsid w:val="00827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app.powerbi.com/view?r=eyJrIjoiMTI1YTMwOGYtOGQzOC00YWIyLWFkNjAtN2Y2NzI5Y2I3NDRjIiwidCI6IjA2MzVlZmZhLTllZjAtNGM5MC1hMzdjLTcwNzY1YzBjYzcwNCJ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WyW64nwxNraeWpY9TjADxxMxeQ==">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F7297A-54BC-4B0F-AB75-9F304BEA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 Singh</dc:creator>
  <cp:lastModifiedBy>Aayush Gautam</cp:lastModifiedBy>
  <cp:revision>19</cp:revision>
  <dcterms:created xsi:type="dcterms:W3CDTF">2019-09-04T08:30:00Z</dcterms:created>
  <dcterms:modified xsi:type="dcterms:W3CDTF">2023-03-17T13:37:00Z</dcterms:modified>
</cp:coreProperties>
</file>