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Tr="00D94577">
        <w:trPr>
          <w:trHeight w:val="1026"/>
        </w:trPr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A4A1945E5EED4A43912A45093160A81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:rsidR="00A704CA" w:rsidRPr="00C92C71" w:rsidRDefault="003241A6" w:rsidP="00A704CA">
                <w:pPr>
                  <w:pStyle w:val="Title"/>
                </w:pPr>
                <w:r>
                  <w:t>Deep Learning Concepts</w:t>
                </w:r>
              </w:p>
            </w:sdtContent>
          </w:sdt>
          <w:p w:rsidR="00A704CA" w:rsidRPr="00A704CA" w:rsidRDefault="00EF6484" w:rsidP="00EF2A9E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E41013AFB34B4BFD944A47AAAC724E3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F2A9E">
                  <w:t>In order of appearance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r w:rsidR="00EF2A9E" w:rsidRPr="003241A6">
              <w:rPr>
                <w:b/>
              </w:rPr>
              <w:t>Green Font</w:t>
            </w:r>
            <w:r w:rsidR="003241A6">
              <w:rPr>
                <w:b/>
              </w:rPr>
              <w:t>s</w:t>
            </w:r>
            <w:r w:rsidR="00EF2A9E" w:rsidRPr="003241A6">
              <w:rPr>
                <w:b/>
              </w:rPr>
              <w:t xml:space="preserve"> in the PPT</w:t>
            </w:r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2070"/>
        <w:gridCol w:w="6570"/>
      </w:tblGrid>
      <w:tr w:rsidR="00CA44C2" w:rsidRPr="007B5034" w:rsidTr="00D94577">
        <w:tc>
          <w:tcPr>
            <w:tcW w:w="2070" w:type="dxa"/>
          </w:tcPr>
          <w:p w:rsidR="00CA44C2" w:rsidRDefault="00EF2A9E" w:rsidP="00EF2A9E">
            <w:pPr>
              <w:pStyle w:val="Heading1"/>
            </w:pPr>
            <w:r>
              <w:t>Reinforcement Learning</w:t>
            </w:r>
          </w:p>
        </w:tc>
        <w:tc>
          <w:tcPr>
            <w:tcW w:w="6570" w:type="dxa"/>
            <w:tcMar>
              <w:top w:w="144" w:type="dxa"/>
            </w:tcMar>
          </w:tcPr>
          <w:p w:rsidR="00CA44C2" w:rsidRPr="007B5034" w:rsidRDefault="007B5034" w:rsidP="007B50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7B5034">
              <w:rPr>
                <w:rFonts w:asciiTheme="majorHAnsi" w:hAnsiTheme="majorHAnsi"/>
              </w:rPr>
              <w:t>n area of </w:t>
            </w:r>
            <w:hyperlink r:id="rId8" w:tooltip="Machine learning" w:history="1">
              <w:r w:rsidRPr="007B5034">
                <w:rPr>
                  <w:rFonts w:asciiTheme="majorHAnsi" w:hAnsiTheme="majorHAnsi"/>
                </w:rPr>
                <w:t>machine learning</w:t>
              </w:r>
            </w:hyperlink>
            <w:r w:rsidRPr="007B5034">
              <w:rPr>
                <w:rFonts w:asciiTheme="majorHAnsi" w:hAnsiTheme="majorHAnsi"/>
              </w:rPr>
              <w:t> </w:t>
            </w:r>
            <w:r>
              <w:rPr>
                <w:rFonts w:asciiTheme="majorHAnsi" w:hAnsiTheme="majorHAnsi"/>
              </w:rPr>
              <w:t>encouraging software</w:t>
            </w:r>
            <w:r w:rsidRPr="007B5034">
              <w:rPr>
                <w:rFonts w:asciiTheme="majorHAnsi" w:hAnsiTheme="majorHAnsi"/>
              </w:rPr>
              <w:t xml:space="preserve"> to take </w:t>
            </w:r>
            <w:hyperlink r:id="rId9" w:tooltip="Action selection" w:history="1">
              <w:r w:rsidRPr="007B5034">
                <w:rPr>
                  <w:rFonts w:asciiTheme="majorHAnsi" w:hAnsiTheme="majorHAnsi"/>
                </w:rPr>
                <w:t>actions</w:t>
              </w:r>
            </w:hyperlink>
            <w:r w:rsidRPr="007B5034">
              <w:rPr>
                <w:rFonts w:asciiTheme="majorHAnsi" w:hAnsiTheme="majorHAnsi"/>
              </w:rPr>
              <w:t> in an environment so as to maximize some notion of cumulative reward</w:t>
            </w:r>
          </w:p>
        </w:tc>
      </w:tr>
      <w:tr w:rsidR="00CA44C2" w:rsidTr="00D94577">
        <w:tc>
          <w:tcPr>
            <w:tcW w:w="2070" w:type="dxa"/>
          </w:tcPr>
          <w:p w:rsidR="00CA44C2" w:rsidRDefault="00EF2A9E" w:rsidP="00EF2A9E">
            <w:pPr>
              <w:pStyle w:val="Heading1"/>
            </w:pPr>
            <w:r>
              <w:t>AI</w:t>
            </w:r>
          </w:p>
        </w:tc>
        <w:tc>
          <w:tcPr>
            <w:tcW w:w="6570" w:type="dxa"/>
            <w:tcMar>
              <w:top w:w="144" w:type="dxa"/>
            </w:tcMar>
          </w:tcPr>
          <w:p w:rsidR="00CA44C2" w:rsidRDefault="007B5034" w:rsidP="007B5034">
            <w:r>
              <w:rPr>
                <w:rFonts w:asciiTheme="majorHAnsi" w:hAnsiTheme="majorHAnsi"/>
              </w:rPr>
              <w:t>Artificial intelligence, human intelligence exhibited by machines</w:t>
            </w:r>
          </w:p>
        </w:tc>
      </w:tr>
      <w:tr w:rsidR="00F8731E" w:rsidTr="00D94577">
        <w:tc>
          <w:tcPr>
            <w:tcW w:w="2070" w:type="dxa"/>
          </w:tcPr>
          <w:p w:rsidR="00F8731E" w:rsidRDefault="00EF2A9E" w:rsidP="00EF2A9E">
            <w:pPr>
              <w:pStyle w:val="Heading1"/>
            </w:pPr>
            <w:r>
              <w:t>Machine Learning</w:t>
            </w:r>
          </w:p>
        </w:tc>
        <w:tc>
          <w:tcPr>
            <w:tcW w:w="6570" w:type="dxa"/>
            <w:tcMar>
              <w:top w:w="144" w:type="dxa"/>
            </w:tcMar>
          </w:tcPr>
          <w:p w:rsidR="00F8731E" w:rsidRDefault="007B5034" w:rsidP="007B5034">
            <w:r>
              <w:t>An approach to achieve artificial intelligence using statistical techniques</w:t>
            </w:r>
          </w:p>
        </w:tc>
      </w:tr>
      <w:tr w:rsidR="00F8731E" w:rsidTr="00D94577">
        <w:tc>
          <w:tcPr>
            <w:tcW w:w="2070" w:type="dxa"/>
          </w:tcPr>
          <w:p w:rsidR="00F8731E" w:rsidRDefault="00EF2A9E" w:rsidP="00EF2A9E">
            <w:pPr>
              <w:pStyle w:val="Heading1"/>
            </w:pPr>
            <w:r>
              <w:t>Deep Learning</w:t>
            </w:r>
          </w:p>
        </w:tc>
        <w:tc>
          <w:tcPr>
            <w:tcW w:w="6570" w:type="dxa"/>
            <w:tcMar>
              <w:top w:w="144" w:type="dxa"/>
            </w:tcMar>
          </w:tcPr>
          <w:p w:rsidR="00F8731E" w:rsidRDefault="00556F0B" w:rsidP="00556F0B">
            <w:r>
              <w:t>A technique for implementing machine learning with hierarchical structures</w:t>
            </w:r>
          </w:p>
        </w:tc>
      </w:tr>
      <w:tr w:rsidR="00F8731E" w:rsidTr="00D94577">
        <w:tc>
          <w:tcPr>
            <w:tcW w:w="2070" w:type="dxa"/>
          </w:tcPr>
          <w:p w:rsidR="00F8731E" w:rsidRDefault="00EF2A9E" w:rsidP="00EF2A9E">
            <w:pPr>
              <w:pStyle w:val="Heading1"/>
            </w:pPr>
            <w:r>
              <w:t>Convolutional Neural Network</w:t>
            </w:r>
          </w:p>
        </w:tc>
        <w:tc>
          <w:tcPr>
            <w:tcW w:w="6570" w:type="dxa"/>
            <w:tcMar>
              <w:top w:w="144" w:type="dxa"/>
            </w:tcMar>
          </w:tcPr>
          <w:p w:rsidR="00F8731E" w:rsidRDefault="003241A6" w:rsidP="00556F0B">
            <w:r>
              <w:t>CNN or ConvNet;</w:t>
            </w:r>
            <w:r w:rsidR="00556F0B">
              <w:t xml:space="preserve"> </w:t>
            </w:r>
            <w:r w:rsidR="00556F0B" w:rsidRPr="00556F0B">
              <w:t>deep, </w:t>
            </w:r>
            <w:hyperlink r:id="rId10" w:tooltip="Feedforward neural network" w:history="1">
              <w:r w:rsidR="00556F0B" w:rsidRPr="00556F0B">
                <w:t>feed-forward</w:t>
              </w:r>
            </w:hyperlink>
            <w:r w:rsidR="00556F0B" w:rsidRPr="00556F0B">
              <w:t> </w:t>
            </w:r>
            <w:hyperlink r:id="rId11" w:tooltip="Artificial neural network" w:history="1">
              <w:r w:rsidR="00556F0B" w:rsidRPr="00556F0B">
                <w:t>artificial neural networks</w:t>
              </w:r>
            </w:hyperlink>
            <w:r w:rsidR="00556F0B" w:rsidRPr="00556F0B">
              <w:t xml:space="preserve"> </w:t>
            </w:r>
            <w:r w:rsidR="00556F0B">
              <w:t>for</w:t>
            </w:r>
            <w:r w:rsidR="00556F0B" w:rsidRPr="00556F0B">
              <w:t xml:space="preserve"> analyzing visual imagery</w:t>
            </w:r>
          </w:p>
        </w:tc>
      </w:tr>
      <w:tr w:rsidR="00F8731E" w:rsidTr="00D94577">
        <w:tc>
          <w:tcPr>
            <w:tcW w:w="2070" w:type="dxa"/>
          </w:tcPr>
          <w:p w:rsidR="00F8731E" w:rsidRDefault="00EF2A9E" w:rsidP="00EF2A9E">
            <w:pPr>
              <w:pStyle w:val="Heading1"/>
            </w:pPr>
            <w:r>
              <w:t>Hidden Layers</w:t>
            </w:r>
          </w:p>
        </w:tc>
        <w:tc>
          <w:tcPr>
            <w:tcW w:w="6570" w:type="dxa"/>
            <w:tcMar>
              <w:top w:w="144" w:type="dxa"/>
            </w:tcMar>
          </w:tcPr>
          <w:p w:rsidR="00F8731E" w:rsidRDefault="00556F0B" w:rsidP="00840DA9">
            <w:r>
              <w:t xml:space="preserve">All layers except the input layer and the output layer,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made up of a set of neurons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Neurons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556F0B" w:rsidRDefault="00556F0B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Analogous to neurons in brain, represent features. Have learnable weights and biases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Numpy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556F0B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A package for scientific computing with Python (good for array)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Weights and Biases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Default="00556F0B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The forward path of a neuron is denoted by y=wx+b; w is the weight and b is the bias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 xml:space="preserve">Forward </w:t>
            </w:r>
            <w:r w:rsidR="00556F0B">
              <w:t>Propagation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Default="00556F0B" w:rsidP="00556F0B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 w:rsidRPr="00556F0B">
              <w:rPr>
                <w:rFonts w:asciiTheme="minorHAnsi" w:eastAsiaTheme="minorEastAsia" w:hAnsiTheme="minorHAnsi" w:cstheme="minorBidi"/>
                <w:b w:val="0"/>
                <w:iCs/>
              </w:rPr>
              <w:t>Using the current weights and biases, compute the</w:t>
            </w:r>
            <w:r w:rsidRPr="00556F0B">
              <w:rPr>
                <w:rFonts w:asciiTheme="minorHAnsi" w:eastAsiaTheme="minorEastAsia" w:hAnsiTheme="minorHAnsi" w:cstheme="minorBidi"/>
                <w:b w:val="0"/>
              </w:rPr>
              <w:t xml:space="preserve"> output and compare it with the real value to get the error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Convolutional Layer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Default="00556F0B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  <w:iCs/>
              </w:rPr>
              <w:t>A</w:t>
            </w:r>
            <w:r w:rsidRPr="00556F0B">
              <w:rPr>
                <w:rFonts w:asciiTheme="minorHAnsi" w:eastAsiaTheme="minorEastAsia" w:hAnsiTheme="minorHAnsi" w:cstheme="minorBidi"/>
                <w:b w:val="0"/>
                <w:iCs/>
              </w:rPr>
              <w:t>pply a convolution operation to the input, passing the result to the next layer.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lastRenderedPageBreak/>
              <w:t>Max Pooling Layer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eastAsiaTheme="minorEastAsia" w:cstheme="minorBidi"/>
                <w:b w:val="0"/>
              </w:rPr>
              <w:t>C</w:t>
            </w:r>
            <w:r w:rsidRPr="00D94577">
              <w:rPr>
                <w:rFonts w:eastAsiaTheme="minorEastAsia" w:cstheme="minorBidi"/>
                <w:b w:val="0"/>
              </w:rPr>
              <w:t>ombine the outputs of neuron clusters at one layer into a single neuron in the next layer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Fully-connected Layer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D94577" w:rsidRDefault="00D94577" w:rsidP="00D94577">
            <w:pPr>
              <w:pStyle w:val="Heading1"/>
              <w:rPr>
                <w:rFonts w:eastAsiaTheme="minorEastAsia" w:cstheme="minorBidi"/>
                <w:b w:val="0"/>
              </w:rPr>
            </w:pPr>
            <w:r w:rsidRPr="00D94577">
              <w:rPr>
                <w:rFonts w:eastAsiaTheme="minorEastAsia" w:cstheme="minorBidi"/>
                <w:b w:val="0"/>
              </w:rPr>
              <w:t>C</w:t>
            </w:r>
            <w:r w:rsidRPr="00D94577">
              <w:rPr>
                <w:rFonts w:eastAsiaTheme="minorEastAsia" w:cstheme="minorBidi"/>
                <w:b w:val="0"/>
              </w:rPr>
              <w:t>onnect every neuron in one layer to every neuron in another layer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Backpropagation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D94577" w:rsidRDefault="00D94577" w:rsidP="00EF2A9E">
            <w:pPr>
              <w:pStyle w:val="Heading1"/>
              <w:rPr>
                <w:rFonts w:eastAsiaTheme="minorEastAsia" w:cstheme="minorBidi"/>
                <w:b w:val="0"/>
              </w:rPr>
            </w:pPr>
            <w:r w:rsidRPr="00D94577">
              <w:rPr>
                <w:rFonts w:eastAsiaTheme="minorEastAsia" w:cstheme="minorBidi"/>
                <w:b w:val="0"/>
              </w:rPr>
              <w:t>Calculate a </w:t>
            </w:r>
            <w:hyperlink r:id="rId12" w:tooltip="Gradient" w:history="1">
              <w:r w:rsidRPr="00D94577">
                <w:rPr>
                  <w:rFonts w:eastAsiaTheme="minorEastAsia" w:cstheme="minorBidi"/>
                  <w:b w:val="0"/>
                </w:rPr>
                <w:t>gradient</w:t>
              </w:r>
            </w:hyperlink>
            <w:r w:rsidRPr="00D94577">
              <w:rPr>
                <w:rFonts w:eastAsiaTheme="minorEastAsia" w:cstheme="minorBidi"/>
                <w:b w:val="0"/>
              </w:rPr>
              <w:t> that is needed in the calculation of the </w:t>
            </w:r>
            <w:hyperlink r:id="rId13" w:anchor="Components_of_an_artificial_neural_network" w:tooltip="Artificial neural network" w:history="1">
              <w:r w:rsidRPr="00D94577">
                <w:rPr>
                  <w:rFonts w:eastAsiaTheme="minorEastAsia" w:cstheme="minorBidi"/>
                  <w:b w:val="0"/>
                </w:rPr>
                <w:t>weights</w:t>
              </w:r>
            </w:hyperlink>
            <w:r w:rsidRPr="00D94577">
              <w:rPr>
                <w:rFonts w:eastAsiaTheme="minorEastAsia" w:cstheme="minorBidi"/>
                <w:b w:val="0"/>
              </w:rPr>
              <w:t xml:space="preserve"> to be used in the network (for updating the weights and biases)</w:t>
            </w:r>
          </w:p>
        </w:tc>
      </w:tr>
      <w:tr w:rsidR="00EF2A9E" w:rsidTr="00D94577">
        <w:tc>
          <w:tcPr>
            <w:tcW w:w="2070" w:type="dxa"/>
          </w:tcPr>
          <w:p w:rsidR="00EF2A9E" w:rsidRDefault="00EF2A9E" w:rsidP="00394EE4">
            <w:pPr>
              <w:pStyle w:val="Heading1"/>
            </w:pPr>
            <w:r>
              <w:t>Cost Function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D94577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Describe our ‘unhappiness’ with the outcome quantitatively (MSE in this project)</w:t>
            </w:r>
          </w:p>
        </w:tc>
      </w:tr>
      <w:tr w:rsidR="00EF2A9E" w:rsidTr="00D94577">
        <w:tc>
          <w:tcPr>
            <w:tcW w:w="2070" w:type="dxa"/>
          </w:tcPr>
          <w:p w:rsidR="00EF2A9E" w:rsidRDefault="007B5034" w:rsidP="00394EE4">
            <w:pPr>
              <w:pStyle w:val="Heading1"/>
            </w:pPr>
            <w:r>
              <w:t>Activation Function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EF2A9E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D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efines the output of that node given an input or set of inputs</w:t>
            </w:r>
            <w:r>
              <w:rPr>
                <w:rFonts w:asciiTheme="minorHAnsi" w:eastAsiaTheme="minorEastAsia" w:hAnsiTheme="minorHAnsi" w:cstheme="minorBidi"/>
                <w:b w:val="0"/>
              </w:rPr>
              <w:t xml:space="preserve"> (introduce non-linearity into the system to increase complexity)</w:t>
            </w:r>
          </w:p>
        </w:tc>
      </w:tr>
      <w:tr w:rsidR="00EF2A9E" w:rsidTr="00D94577">
        <w:tc>
          <w:tcPr>
            <w:tcW w:w="2070" w:type="dxa"/>
          </w:tcPr>
          <w:p w:rsidR="00EF2A9E" w:rsidRDefault="007B5034" w:rsidP="00394EE4">
            <w:pPr>
              <w:pStyle w:val="Heading1"/>
            </w:pPr>
            <w:r>
              <w:t>Weights Initialization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394EE4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In order to gain appropriate gradient in the first few epochs, Xavier initialization in this project</w:t>
            </w:r>
          </w:p>
          <w:p w:rsidR="00EF2A9E" w:rsidRPr="00EF2A9E" w:rsidRDefault="00EF2A9E" w:rsidP="00D94577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</w:p>
        </w:tc>
      </w:tr>
      <w:tr w:rsidR="00EF2A9E" w:rsidTr="00D94577">
        <w:tc>
          <w:tcPr>
            <w:tcW w:w="2070" w:type="dxa"/>
          </w:tcPr>
          <w:p w:rsidR="00EF2A9E" w:rsidRDefault="007B5034" w:rsidP="007B5034">
            <w:pPr>
              <w:pStyle w:val="Heading1"/>
            </w:pPr>
            <w:r>
              <w:t>Regularization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394EE4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  <w:b w:val="0"/>
              </w:rPr>
              <w:t>Any modiﬁcation we make to a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 xml:space="preserve"> learning algorithm that is intended to reduce its ge</w:t>
            </w:r>
            <w:r>
              <w:rPr>
                <w:rFonts w:asciiTheme="minorHAnsi" w:eastAsiaTheme="minorEastAsia" w:hAnsiTheme="minorHAnsi" w:cstheme="minorBidi"/>
                <w:b w:val="0"/>
              </w:rPr>
              <w:t xml:space="preserve">neralization error but not its 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training error</w:t>
            </w:r>
            <w:bookmarkStart w:id="0" w:name="_GoBack"/>
            <w:bookmarkEnd w:id="0"/>
          </w:p>
        </w:tc>
      </w:tr>
      <w:tr w:rsidR="00EF2A9E" w:rsidRPr="00EF2A9E" w:rsidTr="00D94577">
        <w:tc>
          <w:tcPr>
            <w:tcW w:w="2070" w:type="dxa"/>
          </w:tcPr>
          <w:p w:rsidR="00EF2A9E" w:rsidRDefault="007B5034" w:rsidP="00394EE4">
            <w:pPr>
              <w:pStyle w:val="Heading1"/>
            </w:pPr>
            <w:r>
              <w:t>Overfitting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Pr="00EF2A9E" w:rsidRDefault="00D94577" w:rsidP="00394EE4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 w:rsidRPr="00D94577">
              <w:rPr>
                <w:rFonts w:asciiTheme="minorHAnsi" w:eastAsiaTheme="minorEastAsia" w:hAnsiTheme="minorHAnsi" w:cstheme="minorBidi"/>
                <w:b w:val="0"/>
              </w:rPr>
              <w:t>O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ne of the biggest challenges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 xml:space="preserve"> in deep learning; 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The error on the training set is driven to a very small value, but when new data is presented to the network the error is large</w:t>
            </w:r>
          </w:p>
        </w:tc>
      </w:tr>
      <w:tr w:rsidR="00EF2A9E" w:rsidTr="00D94577">
        <w:tc>
          <w:tcPr>
            <w:tcW w:w="2070" w:type="dxa"/>
          </w:tcPr>
          <w:p w:rsidR="00EF2A9E" w:rsidRDefault="007B5034" w:rsidP="00394EE4">
            <w:pPr>
              <w:pStyle w:val="Heading1"/>
            </w:pPr>
            <w:r>
              <w:t>Feature Visualization</w:t>
            </w:r>
          </w:p>
        </w:tc>
        <w:tc>
          <w:tcPr>
            <w:tcW w:w="6570" w:type="dxa"/>
            <w:tcMar>
              <w:top w:w="144" w:type="dxa"/>
            </w:tcMar>
          </w:tcPr>
          <w:p w:rsidR="00EF2A9E" w:rsidRDefault="00D94577" w:rsidP="00394EE4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 w:rsidRPr="00D94577">
              <w:rPr>
                <w:rFonts w:asciiTheme="minorHAnsi" w:eastAsiaTheme="minorEastAsia" w:hAnsiTheme="minorHAnsi" w:cstheme="minorBidi"/>
                <w:b w:val="0"/>
              </w:rPr>
              <w:t>Visualizing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 the 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features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 learned by a 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>neural network</w:t>
            </w:r>
          </w:p>
        </w:tc>
      </w:tr>
      <w:tr w:rsidR="007B5034" w:rsidRPr="00EF2A9E" w:rsidTr="00D94577">
        <w:tc>
          <w:tcPr>
            <w:tcW w:w="2070" w:type="dxa"/>
          </w:tcPr>
          <w:p w:rsidR="007B5034" w:rsidRDefault="00D94577" w:rsidP="00394EE4">
            <w:pPr>
              <w:pStyle w:val="Heading1"/>
            </w:pPr>
            <w:r>
              <w:t>Attribution</w:t>
            </w:r>
          </w:p>
        </w:tc>
        <w:tc>
          <w:tcPr>
            <w:tcW w:w="6570" w:type="dxa"/>
            <w:tcMar>
              <w:top w:w="144" w:type="dxa"/>
            </w:tcMar>
          </w:tcPr>
          <w:p w:rsidR="007B5034" w:rsidRPr="00EF2A9E" w:rsidRDefault="00D94577" w:rsidP="00394EE4">
            <w:pPr>
              <w:pStyle w:val="Heading1"/>
              <w:rPr>
                <w:rFonts w:asciiTheme="minorHAnsi" w:eastAsiaTheme="minorEastAsia" w:hAnsiTheme="minorHAnsi" w:cstheme="minorBidi"/>
                <w:b w:val="0"/>
              </w:rPr>
            </w:pPr>
            <w:r w:rsidRPr="00D94577">
              <w:rPr>
                <w:rFonts w:asciiTheme="minorHAnsi" w:eastAsiaTheme="minorEastAsia" w:hAnsiTheme="minorHAnsi" w:cstheme="minorBidi"/>
                <w:b w:val="0"/>
              </w:rPr>
              <w:t>Investigating</w:t>
            </w:r>
            <w:r w:rsidRPr="00D94577">
              <w:rPr>
                <w:rFonts w:asciiTheme="minorHAnsi" w:eastAsiaTheme="minorEastAsia" w:hAnsiTheme="minorHAnsi" w:cstheme="minorBidi"/>
                <w:b w:val="0"/>
              </w:rPr>
              <w:t xml:space="preserve"> which pixels of the image were responsible for a certain label being picked</w:t>
            </w:r>
          </w:p>
        </w:tc>
      </w:tr>
    </w:tbl>
    <w:p w:rsidR="003D37C1" w:rsidRDefault="003D37C1" w:rsidP="00BB1ED9"/>
    <w:sectPr w:rsidR="003D37C1">
      <w:footerReference w:type="default" r:id="rId14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484" w:rsidRDefault="00EF6484">
      <w:pPr>
        <w:spacing w:after="0" w:line="240" w:lineRule="auto"/>
      </w:pPr>
      <w:r>
        <w:separator/>
      </w:r>
    </w:p>
  </w:endnote>
  <w:endnote w:type="continuationSeparator" w:id="0">
    <w:p w:rsidR="00EF6484" w:rsidRDefault="00EF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241A6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053F477B50FE40F9A109056D5D02583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3241A6" w:rsidP="00C92C71">
              <w:pPr>
                <w:pStyle w:val="Footer"/>
              </w:pPr>
              <w:r>
                <w:t>Deep Learning Concepts</w:t>
              </w:r>
            </w:p>
          </w:sdtContent>
        </w:sdt>
        <w:p w:rsidR="00A86F61" w:rsidRDefault="00EF6484" w:rsidP="003241A6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A4A1945E5EED4A43912A45093160A81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EF2A9E">
                <w:t>In order of appearance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E41013AFB34B4BFD944A47AAAC724E3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3241A6">
                <w:t>Green Fonts in PPT</w:t>
              </w:r>
            </w:sdtContent>
          </w:sdt>
        </w:p>
      </w:tc>
    </w:tr>
  </w:tbl>
  <w:p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484" w:rsidRDefault="00EF6484">
      <w:pPr>
        <w:spacing w:after="0" w:line="240" w:lineRule="auto"/>
      </w:pPr>
      <w:r>
        <w:separator/>
      </w:r>
    </w:p>
  </w:footnote>
  <w:footnote w:type="continuationSeparator" w:id="0">
    <w:p w:rsidR="00EF6484" w:rsidRDefault="00EF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9E"/>
    <w:rsid w:val="00014CE3"/>
    <w:rsid w:val="000B32EC"/>
    <w:rsid w:val="000E000D"/>
    <w:rsid w:val="001905AF"/>
    <w:rsid w:val="001C5D03"/>
    <w:rsid w:val="002F798F"/>
    <w:rsid w:val="003241A6"/>
    <w:rsid w:val="00331C78"/>
    <w:rsid w:val="003D37C1"/>
    <w:rsid w:val="004B37C5"/>
    <w:rsid w:val="005203B5"/>
    <w:rsid w:val="00556F0B"/>
    <w:rsid w:val="005D21FB"/>
    <w:rsid w:val="005F7B40"/>
    <w:rsid w:val="006724A7"/>
    <w:rsid w:val="00675AA5"/>
    <w:rsid w:val="006B2AB4"/>
    <w:rsid w:val="00784B25"/>
    <w:rsid w:val="007B5034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C92C71"/>
    <w:rsid w:val="00CA44C2"/>
    <w:rsid w:val="00D140F4"/>
    <w:rsid w:val="00D94577"/>
    <w:rsid w:val="00DC00B3"/>
    <w:rsid w:val="00E21D64"/>
    <w:rsid w:val="00E33851"/>
    <w:rsid w:val="00EB0A7E"/>
    <w:rsid w:val="00EF2A9E"/>
    <w:rsid w:val="00EF6484"/>
    <w:rsid w:val="00F3010C"/>
    <w:rsid w:val="00F31BF6"/>
    <w:rsid w:val="00F8731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4E91D464-C7BF-425A-A8D6-FE61363B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13" Type="http://schemas.openxmlformats.org/officeDocument/2006/relationships/hyperlink" Target="https://en.wikipedia.org/wiki/Artificial_neural_net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radi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rtificial_neural_net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Feedforward_neural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ction_selectio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A1945E5EED4A43912A45093160A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1C14-1C34-4D7C-B418-B76242711CC3}"/>
      </w:docPartPr>
      <w:docPartBody>
        <w:p w:rsidR="00000000" w:rsidRDefault="00D4161B">
          <w:pPr>
            <w:pStyle w:val="A4A1945E5EED4A43912A45093160A818"/>
          </w:pPr>
          <w:r>
            <w:t>Your Name</w:t>
          </w:r>
        </w:p>
      </w:docPartBody>
    </w:docPart>
    <w:docPart>
      <w:docPartPr>
        <w:name w:val="E41013AFB34B4BFD944A47AAAC724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A8BDE-40E7-4C54-A5D1-E3AE945D4C73}"/>
      </w:docPartPr>
      <w:docPartBody>
        <w:p w:rsidR="00000000" w:rsidRDefault="00D4161B">
          <w:pPr>
            <w:pStyle w:val="E41013AFB34B4BFD944A47AAAC724E35"/>
          </w:pPr>
          <w:r w:rsidRPr="00A704CA">
            <w:t>Street Address, City, ST ZIP Code</w:t>
          </w:r>
        </w:p>
      </w:docPartBody>
    </w:docPart>
    <w:docPart>
      <w:docPartPr>
        <w:name w:val="053F477B50FE40F9A109056D5D025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F9639-5D8E-4833-ADE7-B63883A14873}"/>
      </w:docPartPr>
      <w:docPartBody>
        <w:p w:rsidR="00000000" w:rsidRDefault="00D4161B">
          <w:pPr>
            <w:pStyle w:val="053F477B50FE40F9A109056D5D025832"/>
          </w:pPr>
          <w:r>
            <w:t>Job Title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D2"/>
    <w:rsid w:val="00D4161B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A1945E5EED4A43912A45093160A818">
    <w:name w:val="A4A1945E5EED4A43912A45093160A818"/>
  </w:style>
  <w:style w:type="paragraph" w:customStyle="1" w:styleId="E41013AFB34B4BFD944A47AAAC724E35">
    <w:name w:val="E41013AFB34B4BFD944A47AAAC724E35"/>
  </w:style>
  <w:style w:type="paragraph" w:customStyle="1" w:styleId="D375610D64424965AC947013EBAA40D2">
    <w:name w:val="D375610D64424965AC947013EBAA40D2"/>
  </w:style>
  <w:style w:type="paragraph" w:customStyle="1" w:styleId="C4601CEB04D74DAEA53A791872ADE94E">
    <w:name w:val="C4601CEB04D74DAEA53A791872ADE94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ED8AB818B85A456197EE2FF21A56C459">
    <w:name w:val="ED8AB818B85A456197EE2FF21A56C459"/>
  </w:style>
  <w:style w:type="paragraph" w:customStyle="1" w:styleId="6B3B83F3438A47CF87CD8392A3DADB9A">
    <w:name w:val="6B3B83F3438A47CF87CD8392A3DADB9A"/>
  </w:style>
  <w:style w:type="paragraph" w:customStyle="1" w:styleId="E5859EB53C5A44B78A6EFFDD93D10E9A">
    <w:name w:val="E5859EB53C5A44B78A6EFFDD93D10E9A"/>
  </w:style>
  <w:style w:type="paragraph" w:customStyle="1" w:styleId="053F477B50FE40F9A109056D5D025832">
    <w:name w:val="053F477B50FE40F9A109056D5D025832"/>
  </w:style>
  <w:style w:type="paragraph" w:customStyle="1" w:styleId="66752A0574D546568392FCE80F181442">
    <w:name w:val="66752A0574D546568392FCE80F181442"/>
  </w:style>
  <w:style w:type="paragraph" w:customStyle="1" w:styleId="0C998C2E150047F08D3F660849F6308D">
    <w:name w:val="0C998C2E150047F08D3F660849F6308D"/>
  </w:style>
  <w:style w:type="paragraph" w:customStyle="1" w:styleId="FF219ADAC0D54C9CAC18FE30D9E4D887">
    <w:name w:val="FF219ADAC0D54C9CAC18FE30D9E4D887"/>
  </w:style>
  <w:style w:type="paragraph" w:customStyle="1" w:styleId="51B480B191BC4A3F9F8EEAA985137FFF">
    <w:name w:val="51B480B191BC4A3F9F8EEAA985137FFF"/>
  </w:style>
  <w:style w:type="paragraph" w:customStyle="1" w:styleId="E041D986B784466C989CA58A77832CA2">
    <w:name w:val="E041D986B784466C989CA58A77832CA2"/>
  </w:style>
  <w:style w:type="paragraph" w:customStyle="1" w:styleId="D5534672916A4A3B9C22F2793B022DCA">
    <w:name w:val="D5534672916A4A3B9C22F2793B022DCA"/>
  </w:style>
  <w:style w:type="paragraph" w:customStyle="1" w:styleId="98AD796D28154C0788F194628412072E">
    <w:name w:val="98AD796D28154C0788F194628412072E"/>
  </w:style>
  <w:style w:type="paragraph" w:customStyle="1" w:styleId="67AE2996C2844B6095F55BF6D9DF6892">
    <w:name w:val="67AE2996C2844B6095F55BF6D9DF6892"/>
  </w:style>
  <w:style w:type="paragraph" w:customStyle="1" w:styleId="494065F1B68B421AAD23C08415BF487B">
    <w:name w:val="494065F1B68B421AAD23C08415BF487B"/>
  </w:style>
  <w:style w:type="paragraph" w:customStyle="1" w:styleId="71CC7CCF50FE4D3886E2F374D189A04A">
    <w:name w:val="71CC7CCF50FE4D3886E2F374D189A04A"/>
  </w:style>
  <w:style w:type="paragraph" w:customStyle="1" w:styleId="281AB3CE1B8C4F94B13A04B01081E98E">
    <w:name w:val="281AB3CE1B8C4F94B13A04B01081E98E"/>
  </w:style>
  <w:style w:type="paragraph" w:customStyle="1" w:styleId="9558B63933D4406A913E3D33611B39A0">
    <w:name w:val="9558B63933D4406A913E3D33611B39A0"/>
  </w:style>
  <w:style w:type="paragraph" w:customStyle="1" w:styleId="135188C40ABE4E0B804B967443C2E6FC">
    <w:name w:val="135188C40ABE4E0B804B967443C2E6FC"/>
  </w:style>
  <w:style w:type="paragraph" w:customStyle="1" w:styleId="072AB398768C41C99A2DD4BD526F2F54">
    <w:name w:val="072AB398768C41C99A2DD4BD526F2F54"/>
  </w:style>
  <w:style w:type="paragraph" w:customStyle="1" w:styleId="186C27D00D894044ADEA3CB9FD3895D6">
    <w:name w:val="186C27D00D894044ADEA3CB9FD3895D6"/>
  </w:style>
  <w:style w:type="paragraph" w:customStyle="1" w:styleId="780988C5E6E44568A2F668467E741E96">
    <w:name w:val="780988C5E6E44568A2F668467E741E96"/>
  </w:style>
  <w:style w:type="paragraph" w:customStyle="1" w:styleId="67FE8BDA273142ACA23ED0D0255832E8">
    <w:name w:val="67FE8BDA273142ACA23ED0D0255832E8"/>
  </w:style>
  <w:style w:type="paragraph" w:customStyle="1" w:styleId="A2AC72671E1247799E37A71FAE622918">
    <w:name w:val="A2AC72671E1247799E37A71FAE622918"/>
  </w:style>
  <w:style w:type="paragraph" w:customStyle="1" w:styleId="1F6188F3CBF0447FA337662F3AE9952C">
    <w:name w:val="1F6188F3CBF0447FA337662F3AE9952C"/>
  </w:style>
  <w:style w:type="paragraph" w:customStyle="1" w:styleId="A695A66E124B46A7B18779585E1AA609">
    <w:name w:val="A695A66E124B46A7B18779585E1AA609"/>
  </w:style>
  <w:style w:type="paragraph" w:customStyle="1" w:styleId="5DB1D9519DFA4748B569DAF12B78D7ED">
    <w:name w:val="5DB1D9519DFA4748B569DAF12B78D7ED"/>
  </w:style>
  <w:style w:type="paragraph" w:customStyle="1" w:styleId="1C0C112D5CDE4118872519811F68D833">
    <w:name w:val="1C0C112D5CDE4118872519811F68D833"/>
  </w:style>
  <w:style w:type="paragraph" w:customStyle="1" w:styleId="2533DC8D63B54631A4747E08192B7F52">
    <w:name w:val="2533DC8D63B54631A4747E08192B7F52"/>
  </w:style>
  <w:style w:type="paragraph" w:customStyle="1" w:styleId="968BB10F84524491A675997535DA9692">
    <w:name w:val="968BB10F84524491A675997535DA9692"/>
  </w:style>
  <w:style w:type="paragraph" w:customStyle="1" w:styleId="3EFDE48FE5DC4834961B12807B42A9B4">
    <w:name w:val="3EFDE48FE5DC4834961B12807B42A9B4"/>
  </w:style>
  <w:style w:type="paragraph" w:customStyle="1" w:styleId="572EEC56889347C79D75C127C1F0A3D4">
    <w:name w:val="572EEC56889347C79D75C127C1F0A3D4"/>
    <w:rsid w:val="00FC6FD2"/>
  </w:style>
  <w:style w:type="paragraph" w:customStyle="1" w:styleId="5B73D99267BF4498A415B9AA8DBB2958">
    <w:name w:val="5B73D99267BF4498A415B9AA8DBB2958"/>
    <w:rsid w:val="00FC6FD2"/>
  </w:style>
  <w:style w:type="paragraph" w:customStyle="1" w:styleId="7718F6BDD51E4FEA94339A97241B742D">
    <w:name w:val="7718F6BDD51E4FEA94339A97241B742D"/>
    <w:rsid w:val="00FC6FD2"/>
  </w:style>
  <w:style w:type="paragraph" w:customStyle="1" w:styleId="7D98A87607644E6EB2B7A3E717BD50E3">
    <w:name w:val="7D98A87607644E6EB2B7A3E717BD50E3"/>
    <w:rsid w:val="00FC6FD2"/>
  </w:style>
  <w:style w:type="paragraph" w:customStyle="1" w:styleId="B6B044DE1DAE4C40AEFC7DBB3117C3F4">
    <w:name w:val="B6B044DE1DAE4C40AEFC7DBB3117C3F4"/>
    <w:rsid w:val="00FC6FD2"/>
  </w:style>
  <w:style w:type="paragraph" w:customStyle="1" w:styleId="FA9250C45FB145208831314628F7A688">
    <w:name w:val="FA9250C45FB145208831314628F7A688"/>
    <w:rsid w:val="00FC6FD2"/>
  </w:style>
  <w:style w:type="paragraph" w:customStyle="1" w:styleId="2A7FC58F78444DF78F1D838030F32D5C">
    <w:name w:val="2A7FC58F78444DF78F1D838030F32D5C"/>
    <w:rsid w:val="00FC6FD2"/>
  </w:style>
  <w:style w:type="paragraph" w:customStyle="1" w:styleId="FC704C8F924D453B87138EF25BAA9556">
    <w:name w:val="FC704C8F924D453B87138EF25BAA9556"/>
    <w:rsid w:val="00FC6FD2"/>
  </w:style>
  <w:style w:type="paragraph" w:customStyle="1" w:styleId="E11BF3D0E8B1459AA4B3D85FB7775AEA">
    <w:name w:val="E11BF3D0E8B1459AA4B3D85FB7775AEA"/>
    <w:rsid w:val="00FC6FD2"/>
  </w:style>
  <w:style w:type="paragraph" w:customStyle="1" w:styleId="D81DD44213F94D5A9CFB9EF795E3971F">
    <w:name w:val="D81DD44213F94D5A9CFB9EF795E3971F"/>
    <w:rsid w:val="00FC6FD2"/>
  </w:style>
  <w:style w:type="paragraph" w:customStyle="1" w:styleId="5C7C2A1975264EE3A6BFBFF76CDB35E4">
    <w:name w:val="5C7C2A1975264EE3A6BFBFF76CDB35E4"/>
    <w:rsid w:val="00FC6FD2"/>
  </w:style>
  <w:style w:type="paragraph" w:customStyle="1" w:styleId="64A1142661274292A9829F7CC8F7B903">
    <w:name w:val="64A1142661274292A9829F7CC8F7B903"/>
    <w:rsid w:val="00FC6FD2"/>
  </w:style>
  <w:style w:type="paragraph" w:customStyle="1" w:styleId="69F4C86ABA6844EC9B20E2AF306C9EE8">
    <w:name w:val="69F4C86ABA6844EC9B20E2AF306C9EE8"/>
    <w:rsid w:val="00FC6FD2"/>
  </w:style>
  <w:style w:type="paragraph" w:customStyle="1" w:styleId="9A1CF29D8A5D4850BC1402A34236659C">
    <w:name w:val="9A1CF29D8A5D4850BC1402A34236659C"/>
    <w:rsid w:val="00FC6FD2"/>
  </w:style>
  <w:style w:type="paragraph" w:customStyle="1" w:styleId="5BBFF7F88ED244DE933F6E7C9D8175F3">
    <w:name w:val="5BBFF7F88ED244DE933F6E7C9D8175F3"/>
    <w:rsid w:val="00FC6FD2"/>
  </w:style>
  <w:style w:type="paragraph" w:customStyle="1" w:styleId="23936CCF12504012B31F54A7A3CD40B2">
    <w:name w:val="23936CCF12504012B31F54A7A3CD40B2"/>
    <w:rsid w:val="00FC6FD2"/>
  </w:style>
  <w:style w:type="paragraph" w:customStyle="1" w:styleId="0D702A87DBDE40D8B1BE11A17EB7DF95">
    <w:name w:val="0D702A87DBDE40D8B1BE11A17EB7DF95"/>
    <w:rsid w:val="00FC6FD2"/>
  </w:style>
  <w:style w:type="paragraph" w:customStyle="1" w:styleId="8D9EDBF89D524B0E8B57FE400E2E6D90">
    <w:name w:val="8D9EDBF89D524B0E8B57FE400E2E6D90"/>
    <w:rsid w:val="00FC6FD2"/>
  </w:style>
  <w:style w:type="paragraph" w:customStyle="1" w:styleId="A4DEEEACACE14BCF91468C0A9D632175">
    <w:name w:val="A4DEEEACACE14BCF91468C0A9D632175"/>
    <w:rsid w:val="00FC6FD2"/>
  </w:style>
  <w:style w:type="paragraph" w:customStyle="1" w:styleId="876D5F66748144CA8A4FF45AA07AE807">
    <w:name w:val="876D5F66748144CA8A4FF45AA07AE807"/>
    <w:rsid w:val="00FC6FD2"/>
  </w:style>
  <w:style w:type="paragraph" w:customStyle="1" w:styleId="C25A01C0192240E29BDCDAC470099CE4">
    <w:name w:val="C25A01C0192240E29BDCDAC470099CE4"/>
    <w:rsid w:val="00FC6FD2"/>
  </w:style>
  <w:style w:type="paragraph" w:customStyle="1" w:styleId="D2C411769D3D426AA4464C0A4CA43584">
    <w:name w:val="D2C411769D3D426AA4464C0A4CA43584"/>
    <w:rsid w:val="00FC6FD2"/>
  </w:style>
  <w:style w:type="paragraph" w:customStyle="1" w:styleId="CB8F89529D5B4680800F7409B4E064B0">
    <w:name w:val="CB8F89529D5B4680800F7409B4E064B0"/>
    <w:rsid w:val="00FC6FD2"/>
  </w:style>
  <w:style w:type="paragraph" w:customStyle="1" w:styleId="6C9EE4C10E30475B8222492798EE5C24">
    <w:name w:val="6C9EE4C10E30475B8222492798EE5C24"/>
    <w:rsid w:val="00FC6FD2"/>
  </w:style>
  <w:style w:type="paragraph" w:customStyle="1" w:styleId="403E31CA9B714C24BB81966C11453591">
    <w:name w:val="403E31CA9B714C24BB81966C11453591"/>
    <w:rsid w:val="00FC6FD2"/>
  </w:style>
  <w:style w:type="paragraph" w:customStyle="1" w:styleId="56F5AD552C40459AB49BBACD469091F2">
    <w:name w:val="56F5AD552C40459AB49BBACD469091F2"/>
    <w:rsid w:val="00FC6FD2"/>
  </w:style>
  <w:style w:type="paragraph" w:customStyle="1" w:styleId="33D667A723564293A26D39409D6D9763">
    <w:name w:val="33D667A723564293A26D39409D6D9763"/>
    <w:rsid w:val="00FC6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 order of appearance</CompanyAddress>
  <CompanyPhone>Green Fonts in PPT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53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>Deep Learning Concepts</dc:description>
  <cp:lastModifiedBy>user</cp:lastModifiedBy>
  <cp:revision>1</cp:revision>
  <dcterms:created xsi:type="dcterms:W3CDTF">2018-04-24T11:59:00Z</dcterms:created>
  <dcterms:modified xsi:type="dcterms:W3CDTF">2018-04-24T12:52:00Z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