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b w:val="1"/>
          <w:bCs w:val="1"/>
          <w:sz w:val="46"/>
          <w:szCs w:val="46"/>
          <w:highlight w:val="yellow"/>
        </w:rPr>
      </w:pPr>
      <w:bookmarkStart w:colFirst="0" w:colLast="0" w:name="_7bilqfe8ofqq" w:id="0"/>
      <w:bookmarkEnd w:id="0"/>
      <w:commentRangeStart w:id="0"/>
      <w:r w:rsidDel="00000000" w:rsidR="00000000" w:rsidRPr="00000000">
        <w:rPr>
          <w:rFonts w:ascii="Times New Roman" w:cs="Times New Roman" w:eastAsia="Times New Roman" w:hAnsi="Times New Roman"/>
          <w:b w:val="1"/>
          <w:bCs w:val="1"/>
          <w:sz w:val="46"/>
          <w:szCs w:val="46"/>
          <w:highlight w:val="yellow"/>
          <w:rtl w:val="0"/>
        </w:rPr>
        <w:t xml:space="preserve">Strategic Proposal: Next-Gen School Management System (Nepal)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x82vkrgmtd2w" w:id="1"/>
      <w:bookmarkEnd w:id="1"/>
      <w:r w:rsidDel="00000000" w:rsidR="00000000" w:rsidRPr="00000000">
        <w:rPr>
          <w:rFonts w:ascii="Times New Roman" w:cs="Times New Roman" w:eastAsia="Times New Roman" w:hAnsi="Times New Roman"/>
          <w:b w:val="1"/>
          <w:bCs w:val="1"/>
          <w:sz w:val="34"/>
          <w:szCs w:val="34"/>
          <w:rtl w:val="0"/>
        </w:rPr>
        <w:t xml:space="preserve">1. Executive Summary</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Vision: To penetrate the Nepali education industry by delivering a school management system that prioritizes uncompromising security and radical usability.</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Competitive Edge: Leveraging a multi-disciplinary team with backgrounds in security, software, engineering, and educational administration to solve the "friction" that causes current digital adoptions to fail in schools.</w:t>
      </w:r>
    </w:p>
    <w:p w:rsidR="00000000" w:rsidDel="00000000" w:rsidP="00000000" w:rsidRDefault="00000000" w:rsidRPr="00000000" w14:paraId="00000005">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gd2ya3a2ujsz" w:id="2"/>
      <w:bookmarkEnd w:id="2"/>
      <w:r w:rsidDel="00000000" w:rsidR="00000000" w:rsidRPr="00000000">
        <w:rPr>
          <w:rFonts w:ascii="Times New Roman" w:cs="Times New Roman" w:eastAsia="Times New Roman" w:hAnsi="Times New Roman"/>
          <w:b w:val="1"/>
          <w:bCs w:val="1"/>
          <w:sz w:val="34"/>
          <w:szCs w:val="34"/>
          <w:rtl w:val="0"/>
        </w:rPr>
        <w:t xml:space="preserve">2. The Core Problem &amp; Market Gaps</w:t>
      </w:r>
    </w:p>
    <w:p w:rsidR="00000000" w:rsidDel="00000000" w:rsidP="00000000" w:rsidRDefault="00000000" w:rsidRPr="00000000" w14:paraId="0000000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players in the Nepali market (Veda, Digital Nepal, etc.) have high adoption but suffer from significant "hidden" flaws.</w:t>
      </w:r>
    </w:p>
    <w:p w:rsidR="00000000" w:rsidDel="00000000" w:rsidP="00000000" w:rsidRDefault="00000000" w:rsidRPr="00000000" w14:paraId="0000000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w0uyilyd56ts" w:id="3"/>
      <w:bookmarkEnd w:id="3"/>
      <w:r w:rsidDel="00000000" w:rsidR="00000000" w:rsidRPr="00000000">
        <w:rPr>
          <w:rFonts w:ascii="Times New Roman" w:cs="Times New Roman" w:eastAsia="Times New Roman" w:hAnsi="Times New Roman"/>
          <w:b w:val="1"/>
          <w:bCs w:val="1"/>
          <w:color w:val="000000"/>
          <w:sz w:val="26"/>
          <w:szCs w:val="26"/>
          <w:rtl w:val="0"/>
        </w:rPr>
        <w:t xml:space="preserve">A. Security Gaps (The Trust Deficit)</w:t>
      </w:r>
    </w:p>
    <w:p w:rsidR="00000000" w:rsidDel="00000000" w:rsidP="00000000" w:rsidRDefault="00000000" w:rsidRPr="00000000" w14:paraId="00000008">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Data Sovereignty:</w:t>
      </w:r>
      <w:r w:rsidDel="00000000" w:rsidR="00000000" w:rsidRPr="00000000">
        <w:rPr>
          <w:rFonts w:ascii="Times New Roman" w:cs="Times New Roman" w:eastAsia="Times New Roman" w:hAnsi="Times New Roman"/>
          <w:rtl w:val="0"/>
        </w:rPr>
        <w:t xml:space="preserve"> Many systems lack clarity on where data is hosted, often failing to comply with the </w:t>
      </w:r>
      <w:r w:rsidDel="00000000" w:rsidR="00000000" w:rsidRPr="00000000">
        <w:rPr>
          <w:rFonts w:ascii="Times New Roman" w:cs="Times New Roman" w:eastAsia="Times New Roman" w:hAnsi="Times New Roman"/>
          <w:b w:val="1"/>
          <w:bCs w:val="1"/>
          <w:rtl w:val="0"/>
        </w:rPr>
        <w:t xml:space="preserve">Nepal Privacy Act 2018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Static Authentication:</w:t>
      </w:r>
      <w:r w:rsidDel="00000000" w:rsidR="00000000" w:rsidRPr="00000000">
        <w:rPr>
          <w:rFonts w:ascii="Times New Roman" w:cs="Times New Roman" w:eastAsia="Times New Roman" w:hAnsi="Times New Roman"/>
          <w:rtl w:val="0"/>
        </w:rPr>
        <w:t xml:space="preserve"> Reliance on simple passwords makes teacher and admin accounts vulnerable to unauthorized access by students.</w:t>
      </w:r>
    </w:p>
    <w:p w:rsidR="00000000" w:rsidDel="00000000" w:rsidP="00000000" w:rsidRDefault="00000000" w:rsidRPr="00000000" w14:paraId="0000000A">
      <w:pPr>
        <w:numPr>
          <w:ilvl w:val="0"/>
          <w:numId w:val="1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Audit Vacuum:</w:t>
      </w:r>
      <w:r w:rsidDel="00000000" w:rsidR="00000000" w:rsidRPr="00000000">
        <w:rPr>
          <w:rFonts w:ascii="Times New Roman" w:cs="Times New Roman" w:eastAsia="Times New Roman" w:hAnsi="Times New Roman"/>
          <w:rtl w:val="0"/>
        </w:rPr>
        <w:t xml:space="preserve"> A lack of immutable logs means changes to grades or financial records often go untraced.</w:t>
      </w:r>
    </w:p>
    <w:p w:rsidR="00000000" w:rsidDel="00000000" w:rsidP="00000000" w:rsidRDefault="00000000" w:rsidRPr="00000000" w14:paraId="0000000B">
      <w:pPr>
        <w:numPr>
          <w:ilvl w:val="0"/>
          <w:numId w:val="1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Insecure APIs:</w:t>
      </w:r>
      <w:r w:rsidDel="00000000" w:rsidR="00000000" w:rsidRPr="00000000">
        <w:rPr>
          <w:rFonts w:ascii="Times New Roman" w:cs="Times New Roman" w:eastAsia="Times New Roman" w:hAnsi="Times New Roman"/>
          <w:rtl w:val="0"/>
        </w:rPr>
        <w:t xml:space="preserve"> Vulnerabilities in the "handshake" between school apps and payment gateways like eSewa or Khalti.</w:t>
      </w:r>
    </w:p>
    <w:p w:rsidR="00000000" w:rsidDel="00000000" w:rsidP="00000000" w:rsidRDefault="00000000" w:rsidRPr="00000000" w14:paraId="0000000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t9d1ytggao5" w:id="4"/>
      <w:bookmarkEnd w:id="4"/>
      <w:r w:rsidDel="00000000" w:rsidR="00000000" w:rsidRPr="00000000">
        <w:rPr>
          <w:rFonts w:ascii="Times New Roman" w:cs="Times New Roman" w:eastAsia="Times New Roman" w:hAnsi="Times New Roman"/>
          <w:b w:val="1"/>
          <w:bCs w:val="1"/>
          <w:color w:val="000000"/>
          <w:sz w:val="26"/>
          <w:szCs w:val="26"/>
          <w:rtl w:val="0"/>
        </w:rPr>
        <w:t xml:space="preserve">B. Usability Gaps (The Adoption Barrier)</w:t>
      </w:r>
    </w:p>
    <w:p w:rsidR="00000000" w:rsidDel="00000000" w:rsidP="00000000" w:rsidRDefault="00000000" w:rsidRPr="00000000" w14:paraId="0000000D">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"Internet Dependency" Trap:</w:t>
      </w:r>
      <w:r w:rsidDel="00000000" w:rsidR="00000000" w:rsidRPr="00000000">
        <w:rPr>
          <w:rFonts w:ascii="Times New Roman" w:cs="Times New Roman" w:eastAsia="Times New Roman" w:hAnsi="Times New Roman"/>
          <w:rtl w:val="0"/>
        </w:rPr>
        <w:t xml:space="preserve"> Most apps fail in low-bandwidth or offline scenarios common in Nepali staff rooms.</w:t>
      </w:r>
    </w:p>
    <w:p w:rsidR="00000000" w:rsidDel="00000000" w:rsidP="00000000" w:rsidRDefault="00000000" w:rsidRPr="00000000" w14:paraId="0000000E">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Data Entry Fatigue:</w:t>
      </w:r>
      <w:r w:rsidDel="00000000" w:rsidR="00000000" w:rsidRPr="00000000">
        <w:rPr>
          <w:rFonts w:ascii="Times New Roman" w:cs="Times New Roman" w:eastAsia="Times New Roman" w:hAnsi="Times New Roman"/>
          <w:rtl w:val="0"/>
        </w:rPr>
        <w:t xml:space="preserve"> Clunky UIs require too many clicks for routine tasks like attendance or grade entry.</w:t>
      </w:r>
    </w:p>
    <w:p w:rsidR="00000000" w:rsidDel="00000000" w:rsidP="00000000" w:rsidRDefault="00000000" w:rsidRPr="00000000" w14:paraId="0000000F">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Language &amp; Literacy Barriers:</w:t>
      </w:r>
      <w:r w:rsidDel="00000000" w:rsidR="00000000" w:rsidRPr="00000000">
        <w:rPr>
          <w:rFonts w:ascii="Times New Roman" w:cs="Times New Roman" w:eastAsia="Times New Roman" w:hAnsi="Times New Roman"/>
          <w:rtl w:val="0"/>
        </w:rPr>
        <w:t xml:space="preserve"> English-only interfaces alienate a significant portion of guardians and non-teaching staff.</w:t>
      </w:r>
    </w:p>
    <w:p w:rsidR="00000000" w:rsidDel="00000000" w:rsidP="00000000" w:rsidRDefault="00000000" w:rsidRPr="00000000" w14:paraId="00000010">
      <w:pPr>
        <w:numPr>
          <w:ilvl w:val="0"/>
          <w:numId w:val="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Rigid Reporting:</w:t>
      </w:r>
      <w:r w:rsidDel="00000000" w:rsidR="00000000" w:rsidRPr="00000000">
        <w:rPr>
          <w:rFonts w:ascii="Times New Roman" w:cs="Times New Roman" w:eastAsia="Times New Roman" w:hAnsi="Times New Roman"/>
          <w:rtl w:val="0"/>
        </w:rPr>
        <w:t xml:space="preserve"> Difficulty in adapting to frequent changes in the </w:t>
      </w:r>
      <w:r w:rsidDel="00000000" w:rsidR="00000000" w:rsidRPr="00000000">
        <w:rPr>
          <w:rFonts w:ascii="Times New Roman" w:cs="Times New Roman" w:eastAsia="Times New Roman" w:hAnsi="Times New Roman"/>
          <w:b w:val="1"/>
          <w:bCs w:val="1"/>
          <w:rtl w:val="0"/>
        </w:rPr>
        <w:t xml:space="preserve">Curriculum Development Centre (CDC)</w:t>
      </w:r>
      <w:r w:rsidDel="00000000" w:rsidR="00000000" w:rsidRPr="00000000">
        <w:rPr>
          <w:rFonts w:ascii="Times New Roman" w:cs="Times New Roman" w:eastAsia="Times New Roman" w:hAnsi="Times New Roman"/>
          <w:rtl w:val="0"/>
        </w:rPr>
        <w:t xml:space="preserve"> grading formats.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9zl1ad2oyq8r" w:id="5"/>
      <w:bookmarkEnd w:id="5"/>
      <w:r w:rsidDel="00000000" w:rsidR="00000000" w:rsidRPr="00000000">
        <w:rPr>
          <w:rFonts w:ascii="Times New Roman" w:cs="Times New Roman" w:eastAsia="Times New Roman" w:hAnsi="Times New Roman"/>
          <w:b w:val="1"/>
          <w:bCs w:val="1"/>
          <w:sz w:val="34"/>
          <w:szCs w:val="34"/>
          <w:rtl w:val="0"/>
        </w:rPr>
        <w:t xml:space="preserve">3. Product Strategy &amp; Solution</w:t>
      </w:r>
    </w:p>
    <w:p w:rsidR="00000000" w:rsidDel="00000000" w:rsidP="00000000" w:rsidRDefault="00000000" w:rsidRPr="00000000" w14:paraId="0000001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product must move beyond "features" and focus on "workflows."</w:t>
      </w:r>
    </w:p>
    <w:p w:rsidR="00000000" w:rsidDel="00000000" w:rsidP="00000000" w:rsidRDefault="00000000" w:rsidRPr="00000000" w14:paraId="0000001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d1m9k44r07e" w:id="6"/>
      <w:bookmarkEnd w:id="6"/>
      <w:r w:rsidDel="00000000" w:rsidR="00000000" w:rsidRPr="00000000">
        <w:rPr>
          <w:rFonts w:ascii="Times New Roman" w:cs="Times New Roman" w:eastAsia="Times New Roman" w:hAnsi="Times New Roman"/>
          <w:b w:val="1"/>
          <w:bCs w:val="1"/>
          <w:color w:val="000000"/>
          <w:sz w:val="26"/>
          <w:szCs w:val="26"/>
          <w:rtl w:val="0"/>
        </w:rPr>
        <w:t xml:space="preserve">Key Differentiators:</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Security-First Architecture:</w:t>
      </w:r>
      <w:r w:rsidDel="00000000" w:rsidR="00000000" w:rsidRPr="00000000">
        <w:rPr>
          <w:rFonts w:ascii="Times New Roman" w:cs="Times New Roman" w:eastAsia="Times New Roman" w:hAnsi="Times New Roman"/>
          <w:rtl w:val="0"/>
        </w:rPr>
        <w:t xml:space="preserve"> Implement Role-Based Access Control (RBAC) and end-to-end encryption for student PII.</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Offline-First Sync:</w:t>
      </w:r>
      <w:r w:rsidDel="00000000" w:rsidR="00000000" w:rsidRPr="00000000">
        <w:rPr>
          <w:rFonts w:ascii="Times New Roman" w:cs="Times New Roman" w:eastAsia="Times New Roman" w:hAnsi="Times New Roman"/>
          <w:rtl w:val="0"/>
        </w:rPr>
        <w:t xml:space="preserve"> Allow teachers to record data offline, auto-syncing when they reach a stable Wi-Fi zone.</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Hyper-Localization:</w:t>
      </w:r>
      <w:r w:rsidDel="00000000" w:rsidR="00000000" w:rsidRPr="00000000">
        <w:rPr>
          <w:rFonts w:ascii="Times New Roman" w:cs="Times New Roman" w:eastAsia="Times New Roman" w:hAnsi="Times New Roman"/>
          <w:rtl w:val="0"/>
        </w:rPr>
        <w:t xml:space="preserve"> Provide a "Nepali Language" toggle and integrate directly with local payment APIs (Fonepay/eSewa).</w:t>
      </w:r>
    </w:p>
    <w:p w:rsidR="00000000" w:rsidDel="00000000" w:rsidP="00000000" w:rsidRDefault="00000000" w:rsidRPr="00000000" w14:paraId="00000018">
      <w:pPr>
        <w:numPr>
          <w:ilvl w:val="0"/>
          <w:numId w:val="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Bulk-Action UI:</w:t>
      </w:r>
      <w:r w:rsidDel="00000000" w:rsidR="00000000" w:rsidRPr="00000000">
        <w:rPr>
          <w:rFonts w:ascii="Times New Roman" w:cs="Times New Roman" w:eastAsia="Times New Roman" w:hAnsi="Times New Roman"/>
          <w:rtl w:val="0"/>
        </w:rPr>
        <w:t xml:space="preserve"> Design "Spreadsheet-style" grids for rapid mark entry and one-tap attendance.</w:t>
      </w:r>
    </w:p>
    <w:p w:rsidR="00000000" w:rsidDel="00000000" w:rsidP="00000000" w:rsidRDefault="00000000" w:rsidRPr="00000000" w14:paraId="00000019">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ps2j7rsm89fd" w:id="7"/>
      <w:bookmarkEnd w:id="7"/>
      <w:r w:rsidDel="00000000" w:rsidR="00000000" w:rsidRPr="00000000">
        <w:rPr>
          <w:rFonts w:ascii="Times New Roman" w:cs="Times New Roman" w:eastAsia="Times New Roman" w:hAnsi="Times New Roman"/>
          <w:b w:val="1"/>
          <w:bCs w:val="1"/>
          <w:sz w:val="34"/>
          <w:szCs w:val="34"/>
          <w:rtl w:val="0"/>
        </w:rPr>
        <w:t xml:space="preserve">4. Risk Assessment &amp; Mitigation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1111.4376996805113"/>
        <w:gridCol w:w="6195.143769968052"/>
        <w:tblGridChange w:id="0">
          <w:tblGrid>
            <w:gridCol w:w="2053.4185303514378"/>
            <w:gridCol w:w="1111.4376996805113"/>
            <w:gridCol w:w="6195.14376996805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Market Saturation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Tier 2 cities or Plus 2 colleges where competition is less fierce.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Lifecycle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"Freemium" model or a 3-month pilot to get a foot in the door.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Brain Drain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equity/ESOPs to your core team to ensure long-term commitment.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Migration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specialized "Importer" tool to easily move data from old systems.</w:t>
            </w:r>
          </w:p>
        </w:tc>
      </w:tr>
    </w:tbl>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g9z46c7fb8d2" w:id="8"/>
      <w:bookmarkEnd w:id="8"/>
      <w:r w:rsidDel="00000000" w:rsidR="00000000" w:rsidRPr="00000000">
        <w:rPr>
          <w:rFonts w:ascii="Times New Roman" w:cs="Times New Roman" w:eastAsia="Times New Roman" w:hAnsi="Times New Roman"/>
          <w:b w:val="1"/>
          <w:bCs w:val="1"/>
          <w:sz w:val="34"/>
          <w:szCs w:val="34"/>
          <w:rtl w:val="0"/>
        </w:rPr>
        <w:t xml:space="preserve">5. Execution Roadmap</w:t>
      </w:r>
    </w:p>
    <w:p w:rsidR="00000000" w:rsidDel="00000000" w:rsidP="00000000" w:rsidRDefault="00000000" w:rsidRPr="00000000" w14:paraId="0000002B">
      <w:pPr>
        <w:numPr>
          <w:ilvl w:val="0"/>
          <w:numId w:val="1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1: The "Lean" MVP (Months 1-3)</w:t>
      </w:r>
    </w:p>
    <w:p w:rsidR="00000000" w:rsidDel="00000000" w:rsidP="00000000" w:rsidRDefault="00000000" w:rsidRPr="00000000" w14:paraId="0000002C">
      <w:pPr>
        <w:numPr>
          <w:ilvl w:val="1"/>
          <w:numId w:val="1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the "Big Three": Attendance, Fee Collection, and Result Processing.</w:t>
      </w:r>
    </w:p>
    <w:p w:rsidR="00000000" w:rsidDel="00000000" w:rsidP="00000000" w:rsidRDefault="00000000" w:rsidRPr="00000000" w14:paraId="0000002D">
      <w:pPr>
        <w:numPr>
          <w:ilvl w:val="1"/>
          <w:numId w:val="1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with one "Pilot School" in Kathmandu for real-world testing.</w:t>
      </w:r>
    </w:p>
    <w:p w:rsidR="00000000" w:rsidDel="00000000" w:rsidP="00000000" w:rsidRDefault="00000000" w:rsidRPr="00000000" w14:paraId="0000002E">
      <w:pPr>
        <w:numPr>
          <w:ilvl w:val="0"/>
          <w:numId w:val="1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 Security &amp; Trust (Months 4-6)</w:t>
      </w:r>
    </w:p>
    <w:p w:rsidR="00000000" w:rsidDel="00000000" w:rsidP="00000000" w:rsidRDefault="00000000" w:rsidRPr="00000000" w14:paraId="0000002F">
      <w:pPr>
        <w:numPr>
          <w:ilvl w:val="1"/>
          <w:numId w:val="1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internal penetration testing.</w:t>
      </w:r>
    </w:p>
    <w:p w:rsidR="00000000" w:rsidDel="00000000" w:rsidP="00000000" w:rsidRDefault="00000000" w:rsidRPr="00000000" w14:paraId="00000030">
      <w:pPr>
        <w:numPr>
          <w:ilvl w:val="1"/>
          <w:numId w:val="1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a "Security Whitepaper" to help Principals understand your data protection standards.</w:t>
      </w:r>
    </w:p>
    <w:p w:rsidR="00000000" w:rsidDel="00000000" w:rsidP="00000000" w:rsidRDefault="00000000" w:rsidRPr="00000000" w14:paraId="00000031">
      <w:pPr>
        <w:numPr>
          <w:ilvl w:val="0"/>
          <w:numId w:val="1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3: Scaling (Months 6-12)</w:t>
      </w:r>
    </w:p>
    <w:p w:rsidR="00000000" w:rsidDel="00000000" w:rsidP="00000000" w:rsidRDefault="00000000" w:rsidRPr="00000000" w14:paraId="00000032">
      <w:pPr>
        <w:numPr>
          <w:ilvl w:val="1"/>
          <w:numId w:val="1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the "Guardian App" with a focus on a "Social Feed" style of engagement.</w:t>
      </w:r>
    </w:p>
    <w:p w:rsidR="00000000" w:rsidDel="00000000" w:rsidP="00000000" w:rsidRDefault="00000000" w:rsidRPr="00000000" w14:paraId="00000033">
      <w:pPr>
        <w:numPr>
          <w:ilvl w:val="1"/>
          <w:numId w:val="16"/>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marketing in semi-urban hubs (Butwal, Chitwan, Itahari).</w:t>
      </w:r>
    </w:p>
    <w:p w:rsidR="00000000" w:rsidDel="00000000" w:rsidP="00000000" w:rsidRDefault="00000000" w:rsidRPr="00000000" w14:paraId="00000034">
      <w:pPr>
        <w:pStyle w:val="Title"/>
        <w:spacing w:after="240" w:lineRule="auto"/>
        <w:rPr>
          <w:highlight w:val="yellow"/>
        </w:rPr>
      </w:pPr>
      <w:bookmarkStart w:colFirst="0" w:colLast="0" w:name="_jcncjazgabqs" w:id="9"/>
      <w:bookmarkEnd w:id="9"/>
      <w:r w:rsidDel="00000000" w:rsidR="00000000" w:rsidRPr="00000000">
        <w:rPr>
          <w:highlight w:val="yellow"/>
          <w:rtl w:val="0"/>
        </w:rPr>
        <w:t xml:space="preserve">Parents’ Perspective:</w:t>
      </w:r>
    </w:p>
    <w:p w:rsidR="00000000" w:rsidDel="00000000" w:rsidP="00000000" w:rsidRDefault="00000000" w:rsidRPr="00000000" w14:paraId="0000003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are the "hidden" decision-makers. While the Principal signs the check, the parents' engagement determines if the software stays in the school for more than a year. If parents find it to be a "digital burden" (just another app sending fee reminders), they will stop checking it.</w:t>
      </w:r>
    </w:p>
    <w:p w:rsidR="00000000" w:rsidDel="00000000" w:rsidP="00000000" w:rsidRDefault="00000000" w:rsidRPr="00000000" w14:paraId="00000036">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make the app appealing and interactive for Nepali parents, you need to shift from </w:t>
      </w:r>
      <w:r w:rsidDel="00000000" w:rsidR="00000000" w:rsidRPr="00000000">
        <w:rPr>
          <w:rFonts w:ascii="Times New Roman" w:cs="Times New Roman" w:eastAsia="Times New Roman" w:hAnsi="Times New Roman"/>
          <w:b w:val="1"/>
          <w:bCs w:val="1"/>
          <w:rtl w:val="0"/>
        </w:rPr>
        <w:t xml:space="preserve">"Reporting"</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"Celebrating."</w:t>
      </w:r>
    </w:p>
    <w:p w:rsidR="00000000" w:rsidDel="00000000" w:rsidP="00000000" w:rsidRDefault="00000000" w:rsidRPr="00000000" w14:paraId="0000003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bnuujeyrauj9" w:id="10"/>
      <w:bookmarkEnd w:id="10"/>
      <w:r w:rsidDel="00000000" w:rsidR="00000000" w:rsidRPr="00000000">
        <w:rPr>
          <w:rFonts w:ascii="Times New Roman" w:cs="Times New Roman" w:eastAsia="Times New Roman" w:hAnsi="Times New Roman"/>
          <w:b w:val="1"/>
          <w:bCs w:val="1"/>
          <w:sz w:val="34"/>
          <w:szCs w:val="34"/>
          <w:rtl w:val="0"/>
        </w:rPr>
        <w:t xml:space="preserve">1. Eliminate the "Digital Burden"</w:t>
      </w:r>
    </w:p>
    <w:p w:rsidR="00000000" w:rsidDel="00000000" w:rsidP="00000000" w:rsidRDefault="00000000" w:rsidRPr="00000000" w14:paraId="0000003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already have "app fatigue." To make your app a tool rather than a chore, focus on extreme simplicity:</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"Facebook-Style" Timeline:</w:t>
      </w:r>
      <w:r w:rsidDel="00000000" w:rsidR="00000000" w:rsidRPr="00000000">
        <w:rPr>
          <w:rFonts w:ascii="Times New Roman" w:cs="Times New Roman" w:eastAsia="Times New Roman" w:hAnsi="Times New Roman"/>
          <w:rtl w:val="0"/>
        </w:rPr>
        <w:t xml:space="preserve"> Instead of making parents hunt through menus for "Attendance" or "Homework," use a central, scrolling feed (similar to Veda’s approach but more visual). The most important update (e.g., </w:t>
      </w:r>
      <w:r w:rsidDel="00000000" w:rsidR="00000000" w:rsidRPr="00000000">
        <w:rPr>
          <w:rFonts w:ascii="Times New Roman" w:cs="Times New Roman" w:eastAsia="Times New Roman" w:hAnsi="Times New Roman"/>
          <w:i w:val="1"/>
          <w:iCs w:val="1"/>
          <w:rtl w:val="0"/>
        </w:rPr>
        <w:t xml:space="preserve">“Your child just finished a science experiment!”</w:t>
      </w:r>
      <w:r w:rsidDel="00000000" w:rsidR="00000000" w:rsidRPr="00000000">
        <w:rPr>
          <w:rFonts w:ascii="Times New Roman" w:cs="Times New Roman" w:eastAsia="Times New Roman" w:hAnsi="Times New Roman"/>
          <w:rtl w:val="0"/>
        </w:rPr>
        <w:t xml:space="preserve">) should be the first thing they see.</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One-Tap Actions:</w:t>
      </w:r>
      <w:r w:rsidDel="00000000" w:rsidR="00000000" w:rsidRPr="00000000">
        <w:rPr>
          <w:rFonts w:ascii="Times New Roman" w:cs="Times New Roman" w:eastAsia="Times New Roman" w:hAnsi="Times New Roman"/>
          <w:rtl w:val="0"/>
        </w:rPr>
        <w:t xml:space="preserve"> If a school needs a field trip permission or a fee payment, it should be a </w:t>
      </w:r>
      <w:r w:rsidDel="00000000" w:rsidR="00000000" w:rsidRPr="00000000">
        <w:rPr>
          <w:rFonts w:ascii="Times New Roman" w:cs="Times New Roman" w:eastAsia="Times New Roman" w:hAnsi="Times New Roman"/>
          <w:b w:val="1"/>
          <w:bCs w:val="1"/>
          <w:rtl w:val="0"/>
        </w:rPr>
        <w:t xml:space="preserve">single button</w:t>
      </w:r>
      <w:r w:rsidDel="00000000" w:rsidR="00000000" w:rsidRPr="00000000">
        <w:rPr>
          <w:rFonts w:ascii="Times New Roman" w:cs="Times New Roman" w:eastAsia="Times New Roman" w:hAnsi="Times New Roman"/>
          <w:rtl w:val="0"/>
        </w:rPr>
        <w:t xml:space="preserve"> on the home screen. Don't make them navigate through "Finance" &gt; "Bills" &gt; "Pay."</w:t>
      </w:r>
    </w:p>
    <w:p w:rsidR="00000000" w:rsidDel="00000000" w:rsidP="00000000" w:rsidRDefault="00000000" w:rsidRPr="00000000" w14:paraId="0000003C">
      <w:pPr>
        <w:numPr>
          <w:ilvl w:val="0"/>
          <w:numId w:val="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Zero-Login Biometrics:</w:t>
      </w:r>
      <w:r w:rsidDel="00000000" w:rsidR="00000000" w:rsidRPr="00000000">
        <w:rPr>
          <w:rFonts w:ascii="Times New Roman" w:cs="Times New Roman" w:eastAsia="Times New Roman" w:hAnsi="Times New Roman"/>
          <w:rtl w:val="0"/>
        </w:rPr>
        <w:t xml:space="preserve"> Allow parents to use Fingerprint or Face ID. Many parents in Nepal forget passwords or have their children set up the app for them; biometrics keep them in control without the hassle of remembering credentials.</w:t>
      </w:r>
    </w:p>
    <w:p w:rsidR="00000000" w:rsidDel="00000000" w:rsidP="00000000" w:rsidRDefault="00000000" w:rsidRPr="00000000" w14:paraId="0000003D">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zigacmadfe8x" w:id="11"/>
      <w:bookmarkEnd w:id="11"/>
      <w:r w:rsidDel="00000000" w:rsidR="00000000" w:rsidRPr="00000000">
        <w:rPr>
          <w:rFonts w:ascii="Times New Roman" w:cs="Times New Roman" w:eastAsia="Times New Roman" w:hAnsi="Times New Roman"/>
          <w:b w:val="1"/>
          <w:bCs w:val="1"/>
          <w:sz w:val="34"/>
          <w:szCs w:val="34"/>
          <w:rtl w:val="0"/>
        </w:rPr>
        <w:t xml:space="preserve">2. Make it Interactive (The "Digital Backpack")</w:t>
      </w:r>
    </w:p>
    <w:p w:rsidR="00000000" w:rsidDel="00000000" w:rsidP="00000000" w:rsidRDefault="00000000" w:rsidRPr="00000000" w14:paraId="0000003E">
      <w:pPr>
        <w:spacing w:after="240" w:lineRule="auto"/>
        <w:rPr>
          <w:rFonts w:ascii="Times New Roman" w:cs="Times New Roman" w:eastAsia="Times New Roman" w:hAnsi="Times New Roman"/>
        </w:rPr>
      </w:pPr>
      <w:r w:rsidDel="00000000" w:rsidR="00000000" w:rsidRPr="00000000">
        <w:rPr>
          <w:rFonts w:ascii="Cardo" w:cs="Cardo" w:eastAsia="Cardo" w:hAnsi="Cardo"/>
          <w:rtl w:val="0"/>
        </w:rPr>
        <w:t xml:space="preserve">Interaction fails when it is one-way (School → Parent).</w:t>
      </w:r>
      <w:r w:rsidDel="00000000" w:rsidR="00000000" w:rsidRPr="00000000">
        <w:rPr>
          <w:rFonts w:ascii="Times New Roman" w:cs="Times New Roman" w:eastAsia="Times New Roman" w:hAnsi="Times New Roman"/>
          <w:sz w:val="40"/>
          <w:szCs w:val="40"/>
          <w:vertAlign w:val="superscript"/>
          <w:rtl w:val="0"/>
        </w:rPr>
        <w:t xml:space="preserve">1</w:t>
      </w:r>
      <w:r w:rsidDel="00000000" w:rsidR="00000000" w:rsidRPr="00000000">
        <w:rPr>
          <w:rFonts w:ascii="Times New Roman" w:cs="Times New Roman" w:eastAsia="Times New Roman" w:hAnsi="Times New Roman"/>
          <w:rtl w:val="0"/>
        </w:rPr>
        <w:t xml:space="preserve"> To make it two-way, try these "High-Value" features:</w:t>
      </w:r>
    </w:p>
    <w:p w:rsidR="00000000" w:rsidDel="00000000" w:rsidP="00000000" w:rsidRDefault="00000000" w:rsidRPr="00000000" w14:paraId="0000003F">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Moments, Not Just Marks:</w:t>
      </w:r>
      <w:r w:rsidDel="00000000" w:rsidR="00000000" w:rsidRPr="00000000">
        <w:rPr>
          <w:rFonts w:ascii="Times New Roman" w:cs="Times New Roman" w:eastAsia="Times New Roman" w:hAnsi="Times New Roman"/>
          <w:rtl w:val="0"/>
        </w:rPr>
        <w:t xml:space="preserve"> Teachers should be able to post a 5-second video or photo of a student participating in class. For a parent, seeing their child smiling in the classroom is 10x more engaging than seeing a "B+" on a math quiz.</w:t>
      </w:r>
    </w:p>
    <w:p w:rsidR="00000000" w:rsidDel="00000000" w:rsidP="00000000" w:rsidRDefault="00000000" w:rsidRPr="00000000" w14:paraId="00000040">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"Mood Meter":</w:t>
      </w:r>
      <w:r w:rsidDel="00000000" w:rsidR="00000000" w:rsidRPr="00000000">
        <w:rPr>
          <w:rFonts w:ascii="Times New Roman" w:cs="Times New Roman" w:eastAsia="Times New Roman" w:hAnsi="Times New Roman"/>
          <w:rtl w:val="0"/>
        </w:rPr>
        <w:t xml:space="preserve"> Allow teachers to send a quick "Great Day!" emoji or a "Needs Focus" emoji. This gives parents a "pulse check" on their child's day without reading a long paragraph.</w:t>
      </w:r>
    </w:p>
    <w:p w:rsidR="00000000" w:rsidDel="00000000" w:rsidP="00000000" w:rsidRDefault="00000000" w:rsidRPr="00000000" w14:paraId="00000041">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Voice Messaging:</w:t>
      </w:r>
      <w:r w:rsidDel="00000000" w:rsidR="00000000" w:rsidRPr="00000000">
        <w:rPr>
          <w:rFonts w:ascii="Times New Roman" w:cs="Times New Roman" w:eastAsia="Times New Roman" w:hAnsi="Times New Roman"/>
          <w:rtl w:val="0"/>
        </w:rPr>
        <w:t xml:space="preserve"> Many parents in Nepal are more comfortable speaking than typing. Include a built-in voice-note feature for parent-teacher communication.</w:t>
      </w:r>
    </w:p>
    <w:p w:rsidR="00000000" w:rsidDel="00000000" w:rsidP="00000000" w:rsidRDefault="00000000" w:rsidRPr="00000000" w14:paraId="00000042">
      <w:pPr>
        <w:numPr>
          <w:ilvl w:val="0"/>
          <w:numId w:val="1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Direct "eSewa/Khalti" Partial Payments:</w:t>
      </w:r>
      <w:r w:rsidDel="00000000" w:rsidR="00000000" w:rsidRPr="00000000">
        <w:rPr>
          <w:rFonts w:ascii="Times New Roman" w:cs="Times New Roman" w:eastAsia="Times New Roman" w:hAnsi="Times New Roman"/>
          <w:rtl w:val="0"/>
        </w:rPr>
        <w:t xml:space="preserve"> Allow parents to pay in installments directly through the app. The "burden" of school is often financial; making the payment process painless and transparent reduces that stress.</w:t>
      </w:r>
    </w:p>
    <w:p w:rsidR="00000000" w:rsidDel="00000000" w:rsidP="00000000" w:rsidRDefault="00000000" w:rsidRPr="00000000" w14:paraId="00000043">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5bfu95rdx70f" w:id="12"/>
      <w:bookmarkEnd w:id="12"/>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7m140fcl1chr" w:id="13"/>
      <w:bookmarkEnd w:id="13"/>
      <w:r w:rsidDel="00000000" w:rsidR="00000000" w:rsidRPr="00000000">
        <w:rPr>
          <w:rFonts w:ascii="Times New Roman" w:cs="Times New Roman" w:eastAsia="Times New Roman" w:hAnsi="Times New Roman"/>
          <w:b w:val="1"/>
          <w:bCs w:val="1"/>
          <w:sz w:val="34"/>
          <w:szCs w:val="34"/>
          <w:rtl w:val="0"/>
        </w:rPr>
        <w:t xml:space="preserve">3. Visual &amp; Language Localization</w:t>
      </w:r>
    </w:p>
    <w:p w:rsidR="00000000" w:rsidDel="00000000" w:rsidP="00000000" w:rsidRDefault="00000000" w:rsidRPr="00000000" w14:paraId="0000004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is often a language issue.</w:t>
      </w:r>
    </w:p>
    <w:p w:rsidR="00000000" w:rsidDel="00000000" w:rsidP="00000000" w:rsidRDefault="00000000" w:rsidRPr="00000000" w14:paraId="00000046">
      <w:pPr>
        <w:numPr>
          <w:ilvl w:val="0"/>
          <w:numId w:val="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Nepali Unicode Toggle:</w:t>
      </w:r>
      <w:r w:rsidDel="00000000" w:rsidR="00000000" w:rsidRPr="00000000">
        <w:rPr>
          <w:rFonts w:ascii="Times New Roman" w:cs="Times New Roman" w:eastAsia="Times New Roman" w:hAnsi="Times New Roman"/>
          <w:rtl w:val="0"/>
        </w:rPr>
        <w:t xml:space="preserve"> The entire interface (especially for guardians) should have a high-quality Nepali translation.</w:t>
      </w:r>
    </w:p>
    <w:p w:rsidR="00000000" w:rsidDel="00000000" w:rsidP="00000000" w:rsidRDefault="00000000" w:rsidRPr="00000000" w14:paraId="00000047">
      <w:pPr>
        <w:numPr>
          <w:ilvl w:val="0"/>
          <w:numId w:val="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Icon-Driven Navigation:</w:t>
      </w:r>
      <w:r w:rsidDel="00000000" w:rsidR="00000000" w:rsidRPr="00000000">
        <w:rPr>
          <w:rFonts w:ascii="Times New Roman" w:cs="Times New Roman" w:eastAsia="Times New Roman" w:hAnsi="Times New Roman"/>
          <w:rtl w:val="0"/>
        </w:rPr>
        <w:t xml:space="preserve"> Use clear, culturally relevant icons (e.g., a "daura suruwal" or "school bag" icon for student profile) so that even parents with lower digital literacy can navigate by sight.</w:t>
      </w:r>
    </w:p>
    <w:p w:rsidR="00000000" w:rsidDel="00000000" w:rsidP="00000000" w:rsidRDefault="00000000" w:rsidRPr="00000000" w14:paraId="00000048">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6hlo6xpj06qr" w:id="14"/>
      <w:bookmarkEnd w:id="14"/>
      <w:r w:rsidDel="00000000" w:rsidR="00000000" w:rsidRPr="00000000">
        <w:rPr>
          <w:rFonts w:ascii="Times New Roman" w:cs="Times New Roman" w:eastAsia="Times New Roman" w:hAnsi="Times New Roman"/>
          <w:b w:val="1"/>
          <w:bCs w:val="1"/>
          <w:sz w:val="34"/>
          <w:szCs w:val="34"/>
          <w:rtl w:val="0"/>
        </w:rPr>
        <w:t xml:space="preserve">4. Gamification for Parents (The "Parent Score")</w:t>
      </w:r>
    </w:p>
    <w:p w:rsidR="00000000" w:rsidDel="00000000" w:rsidP="00000000" w:rsidRDefault="00000000" w:rsidRPr="00000000" w14:paraId="000000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the app "sticky" by rewarding engagement:</w:t>
      </w:r>
    </w:p>
    <w:p w:rsidR="00000000" w:rsidDel="00000000" w:rsidP="00000000" w:rsidRDefault="00000000" w:rsidRPr="00000000" w14:paraId="0000004A">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Engagement Badges:</w:t>
      </w:r>
      <w:r w:rsidDel="00000000" w:rsidR="00000000" w:rsidRPr="00000000">
        <w:rPr>
          <w:rFonts w:ascii="Times New Roman" w:cs="Times New Roman" w:eastAsia="Times New Roman" w:hAnsi="Times New Roman"/>
          <w:rtl w:val="0"/>
        </w:rPr>
        <w:t xml:space="preserve"> Give parents "Super Parent" badges for checking homework daily or attending PTMs.</w:t>
      </w:r>
    </w:p>
    <w:p w:rsidR="00000000" w:rsidDel="00000000" w:rsidP="00000000" w:rsidRDefault="00000000" w:rsidRPr="00000000" w14:paraId="0000004B">
      <w:pPr>
        <w:numPr>
          <w:ilvl w:val="0"/>
          <w:numId w:val="1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Milestone Notifications:</w:t>
      </w:r>
      <w:r w:rsidDel="00000000" w:rsidR="00000000" w:rsidRPr="00000000">
        <w:rPr>
          <w:rFonts w:ascii="Times New Roman" w:cs="Times New Roman" w:eastAsia="Times New Roman" w:hAnsi="Times New Roman"/>
          <w:rtl w:val="0"/>
        </w:rPr>
        <w:t xml:space="preserve"> Instead of just "Result is out," send a notification that says, </w:t>
      </w:r>
      <w:r w:rsidDel="00000000" w:rsidR="00000000" w:rsidRPr="00000000">
        <w:rPr>
          <w:rFonts w:ascii="Times New Roman" w:cs="Times New Roman" w:eastAsia="Times New Roman" w:hAnsi="Times New Roman"/>
          <w:i w:val="1"/>
          <w:iCs w:val="1"/>
          <w:rtl w:val="0"/>
        </w:rPr>
        <w:t xml:space="preserve">"Congratulations! Aarav improved his Math score by 10% this term!"</w:t>
      </w:r>
      <w:r w:rsidDel="00000000" w:rsidR="00000000" w:rsidRPr="00000000">
        <w:rPr>
          <w:rFonts w:ascii="Times New Roman" w:cs="Times New Roman" w:eastAsia="Times New Roman" w:hAnsi="Times New Roman"/>
          <w:rtl w:val="0"/>
        </w:rPr>
        <w:t xml:space="preserve"> This creates a positive emotional connection with the app.</w:t>
      </w:r>
    </w:p>
    <w:p w:rsidR="00000000" w:rsidDel="00000000" w:rsidP="00000000" w:rsidRDefault="00000000" w:rsidRPr="00000000" w14:paraId="0000004C">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ux5tmwe0gv8m" w:id="15"/>
      <w:bookmarkEnd w:id="15"/>
      <w:r w:rsidDel="00000000" w:rsidR="00000000" w:rsidRPr="00000000">
        <w:rPr>
          <w:rFonts w:ascii="Times New Roman" w:cs="Times New Roman" w:eastAsia="Times New Roman" w:hAnsi="Times New Roman"/>
          <w:b w:val="1"/>
          <w:bCs w:val="1"/>
          <w:sz w:val="34"/>
          <w:szCs w:val="34"/>
          <w:rtl w:val="0"/>
        </w:rPr>
        <w:t xml:space="preserve">Updated Strategy: The "Parent First" Feature List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4729.840255591054"/>
        <w:gridCol w:w="2442.172523961661"/>
        <w:tblGridChange w:id="0">
          <w:tblGrid>
            <w:gridCol w:w="2187.9872204472845"/>
            <w:gridCol w:w="4729.840255591054"/>
            <w:gridCol w:w="2442.172523961661"/>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works for Nepali Parents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Interaction Level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Daily Classroom Stories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feel like they are "inside" the classroom.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(Likes/Comments)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Smart Fee Reminders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the "penalty" stress with early-bird reminders.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Instant Leave Request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tap "Apply Leave" if the child is sick; no more paper 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(Two-way)</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Broadcast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alerts for school closures (common in Nepal due to strikes/weather).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bl>
    <w:p w:rsidR="00000000" w:rsidDel="00000000" w:rsidP="00000000" w:rsidRDefault="00000000" w:rsidRPr="00000000" w14:paraId="0000005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Title"/>
        <w:spacing w:after="240" w:lineRule="auto"/>
        <w:rPr>
          <w:highlight w:val="yellow"/>
        </w:rPr>
      </w:pPr>
      <w:bookmarkStart w:colFirst="0" w:colLast="0" w:name="_lvokz5b6ljv4" w:id="16"/>
      <w:bookmarkEnd w:id="16"/>
      <w:r w:rsidDel="00000000" w:rsidR="00000000" w:rsidRPr="00000000">
        <w:rPr>
          <w:highlight w:val="yellow"/>
          <w:rtl w:val="0"/>
        </w:rPr>
        <w:t xml:space="preserve">Students’ Perspective:</w:t>
      </w:r>
    </w:p>
    <w:p w:rsidR="00000000" w:rsidDel="00000000" w:rsidP="00000000" w:rsidRDefault="00000000" w:rsidRPr="00000000" w14:paraId="0000005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engage </w:t>
      </w:r>
      <w:r w:rsidDel="00000000" w:rsidR="00000000" w:rsidRPr="00000000">
        <w:rPr>
          <w:rFonts w:ascii="Times New Roman" w:cs="Times New Roman" w:eastAsia="Times New Roman" w:hAnsi="Times New Roman"/>
          <w:b w:val="1"/>
          <w:bCs w:val="1"/>
          <w:rtl w:val="0"/>
        </w:rPr>
        <w:t xml:space="preserve">Gen Z (current secondary/college students)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Gen Alpha (primary school students)</w:t>
      </w:r>
      <w:r w:rsidDel="00000000" w:rsidR="00000000" w:rsidRPr="00000000">
        <w:rPr>
          <w:rFonts w:ascii="Times New Roman" w:cs="Times New Roman" w:eastAsia="Times New Roman" w:hAnsi="Times New Roman"/>
          <w:rtl w:val="0"/>
        </w:rPr>
        <w:t xml:space="preserve"> in Nepal, you have to move away from the "administrative tool" feel. These demographics grew up with TikTok, Roblox, and YouTube; they expect software to be fast, visual, and rewarding.</w:t>
      </w:r>
    </w:p>
    <w:p w:rsidR="00000000" w:rsidDel="00000000" w:rsidP="00000000" w:rsidRDefault="00000000" w:rsidRPr="00000000" w14:paraId="0000005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 feels like a "digital prison" where they are only tracked, they will resent it. If it feels like a "digital campus" where they have autonomy, they will champion it.</w:t>
      </w:r>
    </w:p>
    <w:p w:rsidR="00000000" w:rsidDel="00000000" w:rsidP="00000000" w:rsidRDefault="00000000" w:rsidRPr="00000000" w14:paraId="00000060">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ounvd4ahf2sj" w:id="17"/>
      <w:bookmarkEnd w:id="17"/>
      <w:r w:rsidDel="00000000" w:rsidR="00000000" w:rsidRPr="00000000">
        <w:rPr>
          <w:rFonts w:ascii="Times New Roman" w:cs="Times New Roman" w:eastAsia="Times New Roman" w:hAnsi="Times New Roman"/>
          <w:b w:val="1"/>
          <w:bCs w:val="1"/>
          <w:sz w:val="34"/>
          <w:szCs w:val="34"/>
          <w:rtl w:val="0"/>
        </w:rPr>
        <w:t xml:space="preserve">1. Gamification: The "Dopamine" Loop</w:t>
      </w:r>
    </w:p>
    <w:p w:rsidR="00000000" w:rsidDel="00000000" w:rsidP="00000000" w:rsidRDefault="00000000" w:rsidRPr="00000000" w14:paraId="0000006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schooling is based on delayed gratification (studying for months for one final grade). Gen Alpha, in particular, craves </w:t>
      </w:r>
      <w:r w:rsidDel="00000000" w:rsidR="00000000" w:rsidRPr="00000000">
        <w:rPr>
          <w:rFonts w:ascii="Times New Roman" w:cs="Times New Roman" w:eastAsia="Times New Roman" w:hAnsi="Times New Roman"/>
          <w:b w:val="1"/>
          <w:bCs w:val="1"/>
          <w:rtl w:val="0"/>
        </w:rPr>
        <w:t xml:space="preserve">instant feedback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XP &amp; Leveling:</w:t>
      </w:r>
      <w:r w:rsidDel="00000000" w:rsidR="00000000" w:rsidRPr="00000000">
        <w:rPr>
          <w:rFonts w:ascii="Times New Roman" w:cs="Times New Roman" w:eastAsia="Times New Roman" w:hAnsi="Times New Roman"/>
          <w:rtl w:val="0"/>
        </w:rPr>
        <w:t xml:space="preserve"> Instead of just showing a percentage, let students earn "Experience Points" (XP) for every task completed (attendance, submitting homework on time, participating in class). They can "level up" from </w:t>
      </w:r>
      <w:r w:rsidDel="00000000" w:rsidR="00000000" w:rsidRPr="00000000">
        <w:rPr>
          <w:rFonts w:ascii="Times New Roman" w:cs="Times New Roman" w:eastAsia="Times New Roman" w:hAnsi="Times New Roman"/>
          <w:i w:val="1"/>
          <w:iCs w:val="1"/>
          <w:rtl w:val="0"/>
        </w:rPr>
        <w:t xml:space="preserve">Novice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i w:val="1"/>
          <w:iCs w:val="1"/>
          <w:rtl w:val="0"/>
        </w:rPr>
        <w:t xml:space="preserve">Scholar</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i w:val="1"/>
          <w:iCs w:val="1"/>
          <w:rtl w:val="0"/>
        </w:rPr>
        <w:t xml:space="preserve">Legend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Digital Badges:</w:t>
      </w:r>
      <w:r w:rsidDel="00000000" w:rsidR="00000000" w:rsidRPr="00000000">
        <w:rPr>
          <w:rFonts w:ascii="Times New Roman" w:cs="Times New Roman" w:eastAsia="Times New Roman" w:hAnsi="Times New Roman"/>
          <w:rtl w:val="0"/>
        </w:rPr>
        <w:t xml:space="preserve"> Award unique, visually cool badges for non-academic wins: </w:t>
      </w:r>
      <w:r w:rsidDel="00000000" w:rsidR="00000000" w:rsidRPr="00000000">
        <w:rPr>
          <w:rFonts w:ascii="Times New Roman" w:cs="Times New Roman" w:eastAsia="Times New Roman" w:hAnsi="Times New Roman"/>
          <w:i w:val="1"/>
          <w:iCs w:val="1"/>
          <w:rtl w:val="0"/>
        </w:rPr>
        <w:t xml:space="preserve">"The Early Bird"</w:t>
      </w:r>
      <w:r w:rsidDel="00000000" w:rsidR="00000000" w:rsidRPr="00000000">
        <w:rPr>
          <w:rFonts w:ascii="Times New Roman" w:cs="Times New Roman" w:eastAsia="Times New Roman" w:hAnsi="Times New Roman"/>
          <w:rtl w:val="0"/>
        </w:rPr>
        <w:t xml:space="preserve"> (100% attendance), </w:t>
      </w:r>
      <w:r w:rsidDel="00000000" w:rsidR="00000000" w:rsidRPr="00000000">
        <w:rPr>
          <w:rFonts w:ascii="Times New Roman" w:cs="Times New Roman" w:eastAsia="Times New Roman" w:hAnsi="Times New Roman"/>
          <w:i w:val="1"/>
          <w:iCs w:val="1"/>
          <w:rtl w:val="0"/>
        </w:rPr>
        <w:t xml:space="preserve">"The Collaborator"</w:t>
      </w:r>
      <w:r w:rsidDel="00000000" w:rsidR="00000000" w:rsidRPr="00000000">
        <w:rPr>
          <w:rFonts w:ascii="Times New Roman" w:cs="Times New Roman" w:eastAsia="Times New Roman" w:hAnsi="Times New Roman"/>
          <w:rtl w:val="0"/>
        </w:rPr>
        <w:t xml:space="preserve"> (helping peers), or </w:t>
      </w:r>
      <w:r w:rsidDel="00000000" w:rsidR="00000000" w:rsidRPr="00000000">
        <w:rPr>
          <w:rFonts w:ascii="Times New Roman" w:cs="Times New Roman" w:eastAsia="Times New Roman" w:hAnsi="Times New Roman"/>
          <w:i w:val="1"/>
          <w:iCs w:val="1"/>
          <w:rtl w:val="0"/>
        </w:rPr>
        <w:t xml:space="preserve">"The Innovation Star."</w:t>
      </w:r>
    </w:p>
    <w:p w:rsidR="00000000" w:rsidDel="00000000" w:rsidP="00000000" w:rsidRDefault="00000000" w:rsidRPr="00000000" w14:paraId="00000064">
      <w:pPr>
        <w:numPr>
          <w:ilvl w:val="0"/>
          <w:numId w:val="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Streaks:</w:t>
      </w:r>
      <w:r w:rsidDel="00000000" w:rsidR="00000000" w:rsidRPr="00000000">
        <w:rPr>
          <w:rFonts w:ascii="Times New Roman" w:cs="Times New Roman" w:eastAsia="Times New Roman" w:hAnsi="Times New Roman"/>
          <w:rtl w:val="0"/>
        </w:rPr>
        <w:t xml:space="preserve"> Borrow from Duolingo. A "Homework Streak" or "Reading Streak" encourages students to log in daily.</w:t>
      </w:r>
    </w:p>
    <w:p w:rsidR="00000000" w:rsidDel="00000000" w:rsidP="00000000" w:rsidRDefault="00000000" w:rsidRPr="00000000" w14:paraId="00000065">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4jqgfg1vfx7d" w:id="18"/>
      <w:bookmarkEnd w:id="18"/>
      <w:r w:rsidDel="00000000" w:rsidR="00000000" w:rsidRPr="00000000">
        <w:rPr>
          <w:rFonts w:ascii="Times New Roman" w:cs="Times New Roman" w:eastAsia="Times New Roman" w:hAnsi="Times New Roman"/>
          <w:b w:val="1"/>
          <w:bCs w:val="1"/>
          <w:sz w:val="34"/>
          <w:szCs w:val="34"/>
          <w:rtl w:val="0"/>
        </w:rPr>
        <w:t xml:space="preserve">2. Personalization &amp; Autonomy</w:t>
      </w:r>
    </w:p>
    <w:p w:rsidR="00000000" w:rsidDel="00000000" w:rsidP="00000000" w:rsidRDefault="00000000" w:rsidRPr="00000000" w14:paraId="0000006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 Z and Gen Alpha hate "cookie-cutter" experiences. They want to express themselves.</w:t>
      </w:r>
    </w:p>
    <w:p w:rsidR="00000000" w:rsidDel="00000000" w:rsidP="00000000" w:rsidRDefault="00000000" w:rsidRPr="00000000" w14:paraId="00000067">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Customizable Avatars:</w:t>
      </w:r>
      <w:r w:rsidDel="00000000" w:rsidR="00000000" w:rsidRPr="00000000">
        <w:rPr>
          <w:rFonts w:ascii="Times New Roman" w:cs="Times New Roman" w:eastAsia="Times New Roman" w:hAnsi="Times New Roman"/>
          <w:rtl w:val="0"/>
        </w:rPr>
        <w:t xml:space="preserve"> Allow students to create and upgrade an avatar using the "coins" they earn through their XP. This gives them a sense of ownership over their profile.</w:t>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Micro-Learning Feed:</w:t>
      </w:r>
      <w:r w:rsidDel="00000000" w:rsidR="00000000" w:rsidRPr="00000000">
        <w:rPr>
          <w:rFonts w:ascii="Times New Roman" w:cs="Times New Roman" w:eastAsia="Times New Roman" w:hAnsi="Times New Roman"/>
          <w:rtl w:val="0"/>
        </w:rPr>
        <w:t xml:space="preserve"> Break down syllabus updates into short, vertical video snippets or infographics. Instead of a PDF notice, a 30-second "Mission Briefing" video from the teacher is much more engaging.</w:t>
      </w:r>
    </w:p>
    <w:p w:rsidR="00000000" w:rsidDel="00000000" w:rsidP="00000000" w:rsidRDefault="00000000" w:rsidRPr="00000000" w14:paraId="00000069">
      <w:pPr>
        <w:numPr>
          <w:ilvl w:val="0"/>
          <w:numId w:val="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Choice-Based Submissions:</w:t>
      </w:r>
      <w:r w:rsidDel="00000000" w:rsidR="00000000" w:rsidRPr="00000000">
        <w:rPr>
          <w:rFonts w:ascii="Times New Roman" w:cs="Times New Roman" w:eastAsia="Times New Roman" w:hAnsi="Times New Roman"/>
          <w:rtl w:val="0"/>
        </w:rPr>
        <w:t xml:space="preserve"> Allow students to submit homework in different formats—a written note, a voice recording, or a short video. This caters to their "creator" mindset.</w:t>
      </w:r>
    </w:p>
    <w:p w:rsidR="00000000" w:rsidDel="00000000" w:rsidP="00000000" w:rsidRDefault="00000000" w:rsidRPr="00000000" w14:paraId="0000006A">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h5b3faxgap2v" w:id="19"/>
      <w:bookmarkEnd w:id="19"/>
      <w:r w:rsidDel="00000000" w:rsidR="00000000" w:rsidRPr="00000000">
        <w:rPr>
          <w:rFonts w:ascii="Times New Roman" w:cs="Times New Roman" w:eastAsia="Times New Roman" w:hAnsi="Times New Roman"/>
          <w:b w:val="1"/>
          <w:bCs w:val="1"/>
          <w:sz w:val="34"/>
          <w:szCs w:val="34"/>
          <w:rtl w:val="0"/>
        </w:rPr>
        <w:t xml:space="preserve">3. Social &amp; Collaborative Features</w:t>
      </w:r>
    </w:p>
    <w:p w:rsidR="00000000" w:rsidDel="00000000" w:rsidP="00000000" w:rsidRDefault="00000000" w:rsidRPr="00000000" w14:paraId="0000006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 Z is highly social but values "safe" digital spaces.</w:t>
      </w:r>
    </w:p>
    <w:p w:rsidR="00000000" w:rsidDel="00000000" w:rsidP="00000000" w:rsidRDefault="00000000" w:rsidRPr="00000000" w14:paraId="0000006C">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Study Squads:</w:t>
      </w:r>
      <w:r w:rsidDel="00000000" w:rsidR="00000000" w:rsidRPr="00000000">
        <w:rPr>
          <w:rFonts w:ascii="Times New Roman" w:cs="Times New Roman" w:eastAsia="Times New Roman" w:hAnsi="Times New Roman"/>
          <w:rtl w:val="0"/>
        </w:rPr>
        <w:t xml:space="preserve"> Let students form digital study groups within the app where they can share notes or solve problems together.</w:t>
      </w:r>
    </w:p>
    <w:p w:rsidR="00000000" w:rsidDel="00000000" w:rsidP="00000000" w:rsidRDefault="00000000" w:rsidRPr="00000000" w14:paraId="0000006D">
      <w:pPr>
        <w:numPr>
          <w:ilvl w:val="0"/>
          <w:numId w:val="1"/>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Peer Recognition:</w:t>
      </w:r>
      <w:r w:rsidDel="00000000" w:rsidR="00000000" w:rsidRPr="00000000">
        <w:rPr>
          <w:rFonts w:ascii="Times New Roman" w:cs="Times New Roman" w:eastAsia="Times New Roman" w:hAnsi="Times New Roman"/>
          <w:rtl w:val="0"/>
        </w:rPr>
        <w:t xml:space="preserve"> Implement a "Kudos" system where students can send small digital "High-Fives" to their classmates for being helpful.</w:t>
      </w:r>
    </w:p>
    <w:p w:rsidR="00000000" w:rsidDel="00000000" w:rsidP="00000000" w:rsidRDefault="00000000" w:rsidRPr="00000000" w14:paraId="0000006E">
      <w:pPr>
        <w:numPr>
          <w:ilvl w:val="0"/>
          <w:numId w:val="1"/>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Leaderboards (with a twist):</w:t>
      </w:r>
      <w:r w:rsidDel="00000000" w:rsidR="00000000" w:rsidRPr="00000000">
        <w:rPr>
          <w:rFonts w:ascii="Times New Roman" w:cs="Times New Roman" w:eastAsia="Times New Roman" w:hAnsi="Times New Roman"/>
          <w:rtl w:val="0"/>
        </w:rPr>
        <w:t xml:space="preserve"> Avoid "Top Marks" leaderboards which can be discouraging. Instead, use "Most Improved" or "Top Effort" leaderboards to keep the competition healthy and inclusive.</w:t>
      </w:r>
    </w:p>
    <w:p w:rsidR="00000000" w:rsidDel="00000000" w:rsidP="00000000" w:rsidRDefault="00000000" w:rsidRPr="00000000" w14:paraId="0000006F">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13smulctd5u" w:id="20"/>
      <w:bookmarkEnd w:id="20"/>
      <w:r w:rsidDel="00000000" w:rsidR="00000000" w:rsidRPr="00000000">
        <w:rPr>
          <w:rFonts w:ascii="Times New Roman" w:cs="Times New Roman" w:eastAsia="Times New Roman" w:hAnsi="Times New Roman"/>
          <w:b w:val="1"/>
          <w:bCs w:val="1"/>
          <w:sz w:val="34"/>
          <w:szCs w:val="34"/>
          <w:rtl w:val="0"/>
        </w:rPr>
        <w:t xml:space="preserve">4. Mental Health &amp; Wellbeing</w:t>
      </w:r>
    </w:p>
    <w:p w:rsidR="00000000" w:rsidDel="00000000" w:rsidP="00000000" w:rsidRDefault="00000000" w:rsidRPr="00000000" w14:paraId="0000007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generation is the most health-conscious yet. The app should care for them, not just track them.</w:t>
      </w:r>
    </w:p>
    <w:p w:rsidR="00000000" w:rsidDel="00000000" w:rsidP="00000000" w:rsidRDefault="00000000" w:rsidRPr="00000000" w14:paraId="00000071">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"Mood Check":</w:t>
      </w:r>
      <w:r w:rsidDel="00000000" w:rsidR="00000000" w:rsidRPr="00000000">
        <w:rPr>
          <w:rFonts w:ascii="Times New Roman" w:cs="Times New Roman" w:eastAsia="Times New Roman" w:hAnsi="Times New Roman"/>
          <w:rtl w:val="0"/>
        </w:rPr>
        <w:t xml:space="preserve"> A quick emoji-based "How are you feeling today?" prompt when they open the app. If a student repeatedly selects "Sad" or "Stressed," it can trigger a discreet alert for the school counselor.</w:t>
      </w:r>
    </w:p>
    <w:p w:rsidR="00000000" w:rsidDel="00000000" w:rsidP="00000000" w:rsidRDefault="00000000" w:rsidRPr="00000000" w14:paraId="00000072">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Focus Mode:</w:t>
      </w:r>
      <w:r w:rsidDel="00000000" w:rsidR="00000000" w:rsidRPr="00000000">
        <w:rPr>
          <w:rFonts w:ascii="Times New Roman" w:cs="Times New Roman" w:eastAsia="Times New Roman" w:hAnsi="Times New Roman"/>
          <w:rtl w:val="0"/>
        </w:rPr>
        <w:t xml:space="preserve"> A built-in "Pomodoro Timer" or "Study Mode" that silences other notifications on their phone while they are using the app to do homework.</w:t>
      </w:r>
    </w:p>
    <w:p w:rsidR="00000000" w:rsidDel="00000000" w:rsidP="00000000" w:rsidRDefault="00000000" w:rsidRPr="00000000" w14:paraId="00000073">
      <w:pPr>
        <w:numPr>
          <w:ilvl w:val="0"/>
          <w:numId w:val="10"/>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Digital Balance:</w:t>
      </w:r>
      <w:r w:rsidDel="00000000" w:rsidR="00000000" w:rsidRPr="00000000">
        <w:rPr>
          <w:rFonts w:ascii="Times New Roman" w:cs="Times New Roman" w:eastAsia="Times New Roman" w:hAnsi="Times New Roman"/>
          <w:rtl w:val="0"/>
        </w:rPr>
        <w:t xml:space="preserve"> Send a notification if they’ve been on the app too long: </w:t>
      </w:r>
      <w:r w:rsidDel="00000000" w:rsidR="00000000" w:rsidRPr="00000000">
        <w:rPr>
          <w:rFonts w:ascii="Times New Roman" w:cs="Times New Roman" w:eastAsia="Times New Roman" w:hAnsi="Times New Roman"/>
          <w:i w:val="1"/>
          <w:iCs w:val="1"/>
          <w:rtl w:val="0"/>
        </w:rPr>
        <w:t xml:space="preserve">"You've been studying hard! Take a 10-minute walk and come back."</w:t>
      </w:r>
      <w:r w:rsidDel="00000000" w:rsidR="00000000" w:rsidRPr="00000000">
        <w:rPr>
          <w:rFonts w:ascii="Times New Roman" w:cs="Times New Roman" w:eastAsia="Times New Roman" w:hAnsi="Times New Roman"/>
          <w:rtl w:val="0"/>
        </w:rPr>
        <w:t xml:space="preserve"> This builds massive trust with both students and parents.</w:t>
      </w:r>
    </w:p>
    <w:p w:rsidR="00000000" w:rsidDel="00000000" w:rsidP="00000000" w:rsidRDefault="00000000" w:rsidRPr="00000000" w14:paraId="00000074">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c5m16jib2xuc" w:id="21"/>
      <w:bookmarkEnd w:id="21"/>
      <w:r w:rsidDel="00000000" w:rsidR="00000000" w:rsidRPr="00000000">
        <w:rPr>
          <w:rFonts w:ascii="Times New Roman" w:cs="Times New Roman" w:eastAsia="Times New Roman" w:hAnsi="Times New Roman"/>
          <w:b w:val="1"/>
          <w:bCs w:val="1"/>
          <w:sz w:val="34"/>
          <w:szCs w:val="34"/>
          <w:rtl w:val="0"/>
        </w:rPr>
        <w:t xml:space="preserve">Updated Feature Comparison for Demographics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3354632587857"/>
        <w:gridCol w:w="3937.3801916932907"/>
        <w:gridCol w:w="3967.284345047923"/>
        <w:tblGridChange w:id="0">
          <w:tblGrid>
            <w:gridCol w:w="1455.3354632587857"/>
            <w:gridCol w:w="3937.3801916932907"/>
            <w:gridCol w:w="3967.28434504792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Appeal for Gen Z (13-18)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Appeal for Gen Alpha (5-12)</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Mode, Sleek, Minimalist.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Bright Colors, Large Buttons, Mascot-led.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Summaries, "Quick Links," Career Skills.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Quizzes, Animations, Games.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 to real life &amp; autonomy.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rewards, stickers, and play.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collaboration &amp; debate.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sharing and "High-Fives."</w:t>
            </w:r>
          </w:p>
        </w:tc>
      </w:tr>
    </w:tbl>
    <w:p w:rsidR="00000000" w:rsidDel="00000000" w:rsidP="00000000" w:rsidRDefault="00000000" w:rsidRPr="00000000" w14:paraId="00000084">
      <w:pPr>
        <w:spacing w:after="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tjerxr25rc6o" w:id="22"/>
      <w:bookmarkEnd w:id="22"/>
      <w:r w:rsidDel="00000000" w:rsidR="00000000" w:rsidRPr="00000000">
        <w:rPr>
          <w:rFonts w:ascii="Times New Roman" w:cs="Times New Roman" w:eastAsia="Times New Roman" w:hAnsi="Times New Roman"/>
          <w:b w:val="1"/>
          <w:bCs w:val="1"/>
          <w:color w:val="000000"/>
          <w:sz w:val="26"/>
          <w:szCs w:val="26"/>
          <w:rtl w:val="0"/>
        </w:rPr>
        <w:t xml:space="preserve">The Risk of "Cringe"</w:t>
      </w:r>
    </w:p>
    <w:p w:rsidR="00000000" w:rsidDel="00000000" w:rsidP="00000000" w:rsidRDefault="00000000" w:rsidRPr="00000000" w14:paraId="0000008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risk with Gen Z/Alpha is trying too hard to be "cool." If you use outdated slang or "childish" mascots for 16-year-olds, they will delete the app.</w:t>
      </w:r>
    </w:p>
    <w:p w:rsidR="00000000" w:rsidDel="00000000" w:rsidP="00000000" w:rsidRDefault="00000000" w:rsidRPr="00000000" w14:paraId="00000087">
      <w:pPr>
        <w:numPr>
          <w:ilvl w:val="0"/>
          <w:numId w:val="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Fonts w:ascii="Times New Roman" w:cs="Times New Roman" w:eastAsia="Times New Roman" w:hAnsi="Times New Roman"/>
          <w:rtl w:val="0"/>
        </w:rPr>
        <w:t xml:space="preserve"> Your team needs a </w:t>
      </w:r>
      <w:r w:rsidDel="00000000" w:rsidR="00000000" w:rsidRPr="00000000">
        <w:rPr>
          <w:rFonts w:ascii="Times New Roman" w:cs="Times New Roman" w:eastAsia="Times New Roman" w:hAnsi="Times New Roman"/>
          <w:b w:val="1"/>
          <w:bCs w:val="1"/>
          <w:rtl w:val="0"/>
        </w:rPr>
        <w:t xml:space="preserve">"Student Advisory Board"</w:t>
      </w:r>
      <w:r w:rsidDel="00000000" w:rsidR="00000000" w:rsidRPr="00000000">
        <w:rPr>
          <w:rFonts w:ascii="Times New Roman" w:cs="Times New Roman" w:eastAsia="Times New Roman" w:hAnsi="Times New Roman"/>
          <w:rtl w:val="0"/>
        </w:rPr>
        <w:t xml:space="preserve">—a group of 5 students from different grades who test your UI every month and tell you what feels "cringe" and what feels "fire."</w:t>
      </w:r>
    </w:p>
    <w:p w:rsidR="00000000" w:rsidDel="00000000" w:rsidP="00000000" w:rsidRDefault="00000000" w:rsidRPr="00000000" w14:paraId="0000008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keepNext w:val="0"/>
        <w:keepLines w:val="0"/>
        <w:spacing w:before="0" w:lineRule="auto"/>
        <w:rPr>
          <w:rFonts w:ascii="Times New Roman" w:cs="Times New Roman" w:eastAsia="Times New Roman" w:hAnsi="Times New Roman"/>
        </w:rPr>
      </w:pPr>
      <w:bookmarkStart w:colFirst="0" w:colLast="0" w:name="_e66xt9srdutd" w:id="23"/>
      <w:bookmarkEnd w:id="23"/>
      <w:r w:rsidDel="00000000" w:rsidR="00000000" w:rsidRPr="00000000">
        <w:rPr>
          <w:rtl w:val="0"/>
        </w:rPr>
      </w:r>
    </w:p>
    <w:p w:rsidR="00000000" w:rsidDel="00000000" w:rsidP="00000000" w:rsidRDefault="00000000" w:rsidRPr="00000000" w14:paraId="0000008B">
      <w:pPr>
        <w:pStyle w:val="Title"/>
        <w:rPr>
          <w:highlight w:val="yellow"/>
        </w:rPr>
      </w:pPr>
      <w:bookmarkStart w:colFirst="0" w:colLast="0" w:name="_rdtjk0byjt50" w:id="24"/>
      <w:bookmarkEnd w:id="24"/>
      <w:r w:rsidDel="00000000" w:rsidR="00000000" w:rsidRPr="00000000">
        <w:rPr>
          <w:highlight w:val="yellow"/>
          <w:rtl w:val="0"/>
        </w:rPr>
        <w:t xml:space="preserve">Pre-School:</w:t>
      </w:r>
    </w:p>
    <w:p w:rsidR="00000000" w:rsidDel="00000000" w:rsidP="00000000" w:rsidRDefault="00000000" w:rsidRPr="00000000" w14:paraId="0000008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Kathmandu, many high-end pre-schools (like Montessori centers) struggle to explain their value to parents because they don't give "exams." </w:t>
      </w:r>
      <w:r w:rsidDel="00000000" w:rsidR="00000000" w:rsidRPr="00000000">
        <w:rPr>
          <w:rFonts w:ascii="Times New Roman" w:cs="Times New Roman" w:eastAsia="Times New Roman" w:hAnsi="Times New Roman"/>
          <w:b w:val="1"/>
          <w:bCs w:val="1"/>
          <w:rtl w:val="0"/>
        </w:rPr>
        <w:t xml:space="preserve">Your Pitch: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"We help you show parents the 'invisible' growth of their child. Instead of one report card at the end of the term, you are giving them 100 small celebrations throughout the year."</w:t>
      </w:r>
      <w:r w:rsidDel="00000000" w:rsidR="00000000" w:rsidRPr="00000000">
        <w:rPr>
          <w:rtl w:val="0"/>
        </w:rPr>
      </w:r>
    </w:p>
    <w:p w:rsidR="00000000" w:rsidDel="00000000" w:rsidP="00000000" w:rsidRDefault="00000000" w:rsidRPr="00000000" w14:paraId="0000008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a truly effective pre-school module, you need to align your software with the </w:t>
      </w:r>
      <w:r w:rsidDel="00000000" w:rsidR="00000000" w:rsidRPr="00000000">
        <w:rPr>
          <w:rFonts w:ascii="Times New Roman" w:cs="Times New Roman" w:eastAsia="Times New Roman" w:hAnsi="Times New Roman"/>
          <w:b w:val="1"/>
          <w:bCs w:val="1"/>
          <w:rtl w:val="0"/>
        </w:rPr>
        <w:t xml:space="preserve">Early Learning and Development Standards (ELDS)</w:t>
      </w:r>
      <w:r w:rsidDel="00000000" w:rsidR="00000000" w:rsidRPr="00000000">
        <w:rPr>
          <w:rFonts w:ascii="Times New Roman" w:cs="Times New Roman" w:eastAsia="Times New Roman" w:hAnsi="Times New Roman"/>
          <w:rtl w:val="0"/>
        </w:rPr>
        <w:t xml:space="preserve"> endorsed by the Government of Nepal. For these young learners, the traditional "Grade" is replaced by "School Readiness."</w:t>
      </w:r>
    </w:p>
    <w:p w:rsidR="00000000" w:rsidDel="00000000" w:rsidP="00000000" w:rsidRDefault="00000000" w:rsidRPr="00000000" w14:paraId="0000008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how you can practically implement an activity-based tracking system that moves away from examinations and toward holistic development.</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fk6ixgayu94s" w:id="25"/>
      <w:bookmarkEnd w:id="25"/>
      <w:r w:rsidDel="00000000" w:rsidR="00000000" w:rsidRPr="00000000">
        <w:rPr>
          <w:rFonts w:ascii="Times New Roman" w:cs="Times New Roman" w:eastAsia="Times New Roman" w:hAnsi="Times New Roman"/>
          <w:b w:val="1"/>
          <w:bCs w:val="1"/>
          <w:color w:val="000000"/>
          <w:sz w:val="26"/>
          <w:szCs w:val="26"/>
          <w:rtl w:val="0"/>
        </w:rPr>
        <w:t xml:space="preserve">1. The "On-Track" Assessment Framework</w:t>
      </w:r>
    </w:p>
    <w:p w:rsidR="00000000" w:rsidDel="00000000" w:rsidP="00000000" w:rsidRDefault="00000000" w:rsidRPr="00000000" w14:paraId="0000009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Nepal’s national standard (ELDS) categorizes development for children (typically aged 48–60 months) into three levels. Your software should replace A/B/C grades with these:</w:t>
      </w:r>
    </w:p>
    <w:p w:rsidR="00000000" w:rsidDel="00000000" w:rsidP="00000000" w:rsidRDefault="00000000" w:rsidRPr="00000000" w14:paraId="00000092">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On Track:</w:t>
      </w:r>
      <w:r w:rsidDel="00000000" w:rsidR="00000000" w:rsidRPr="00000000">
        <w:rPr>
          <w:rFonts w:ascii="Times New Roman" w:cs="Times New Roman" w:eastAsia="Times New Roman" w:hAnsi="Times New Roman"/>
          <w:rtl w:val="0"/>
        </w:rPr>
        <w:t xml:space="preserve"> The child is meeting developmental milestones for their age.</w:t>
      </w:r>
    </w:p>
    <w:p w:rsidR="00000000" w:rsidDel="00000000" w:rsidP="00000000" w:rsidRDefault="00000000" w:rsidRPr="00000000" w14:paraId="00000093">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Progressing:</w:t>
      </w:r>
      <w:r w:rsidDel="00000000" w:rsidR="00000000" w:rsidRPr="00000000">
        <w:rPr>
          <w:rFonts w:ascii="Times New Roman" w:cs="Times New Roman" w:eastAsia="Times New Roman" w:hAnsi="Times New Roman"/>
          <w:rtl w:val="0"/>
        </w:rPr>
        <w:t xml:space="preserve"> The child is developing the skill but needs more practice or support.</w:t>
      </w:r>
    </w:p>
    <w:p w:rsidR="00000000" w:rsidDel="00000000" w:rsidP="00000000" w:rsidRDefault="00000000" w:rsidRPr="00000000" w14:paraId="00000094">
      <w:pPr>
        <w:numPr>
          <w:ilvl w:val="0"/>
          <w:numId w:val="1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Struggling:</w:t>
      </w:r>
      <w:r w:rsidDel="00000000" w:rsidR="00000000" w:rsidRPr="00000000">
        <w:rPr>
          <w:rFonts w:ascii="Times New Roman" w:cs="Times New Roman" w:eastAsia="Times New Roman" w:hAnsi="Times New Roman"/>
          <w:rtl w:val="0"/>
        </w:rPr>
        <w:t xml:space="preserve"> The child is falling behind and may need specific intervention.</w:t>
      </w:r>
    </w:p>
    <w:p w:rsidR="00000000" w:rsidDel="00000000" w:rsidP="00000000" w:rsidRDefault="00000000" w:rsidRPr="00000000" w14:paraId="0000009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dwo66rtlhnbj" w:id="26"/>
      <w:bookmarkEnd w:id="26"/>
      <w:r w:rsidDel="00000000" w:rsidR="00000000" w:rsidRPr="00000000">
        <w:rPr>
          <w:rFonts w:ascii="Times New Roman" w:cs="Times New Roman" w:eastAsia="Times New Roman" w:hAnsi="Times New Roman"/>
          <w:b w:val="1"/>
          <w:bCs w:val="1"/>
          <w:color w:val="000000"/>
          <w:sz w:val="26"/>
          <w:szCs w:val="26"/>
          <w:rtl w:val="0"/>
        </w:rPr>
        <w:t xml:space="preserve">2. Activity-Based "Evidence" Logging</w:t>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an exam hall, the "testing" happens during play. Your app should allow teachers to log "Evidence of Learning" through a mobile interface.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6645367412139"/>
        <w:gridCol w:w="3518.7220447284344"/>
        <w:gridCol w:w="4176.613418530352"/>
        <w:tblGridChange w:id="0">
          <w:tblGrid>
            <w:gridCol w:w="1664.6645367412139"/>
            <w:gridCol w:w="3518.7220447284344"/>
            <w:gridCol w:w="4176.61341853035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the Teacher Observes (Activities)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the App Records It</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the child jump with both feet? Can they use scissors to cut paper?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Checklist + Photo:</w:t>
            </w:r>
            <w:r w:rsidDel="00000000" w:rsidR="00000000" w:rsidRPr="00000000">
              <w:rPr>
                <w:rFonts w:ascii="Times New Roman" w:cs="Times New Roman" w:eastAsia="Times New Roman" w:hAnsi="Times New Roman"/>
                <w:rtl w:val="0"/>
              </w:rPr>
              <w:t xml:space="preserve"> Teacher taps "Gross Motor" and attaches a photo of the child playing.</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Social-Emotional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child share toys? Do they follow classroom routines?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Narrative Note:</w:t>
            </w:r>
            <w:r w:rsidDel="00000000" w:rsidR="00000000" w:rsidRPr="00000000">
              <w:rPr>
                <w:rFonts w:ascii="Times New Roman" w:cs="Times New Roman" w:eastAsia="Times New Roman" w:hAnsi="Times New Roman"/>
                <w:rtl w:val="0"/>
              </w:rPr>
              <w:t xml:space="preserve"> Teacher adds a quick voice-to-text note: </w:t>
            </w:r>
            <w:r w:rsidDel="00000000" w:rsidR="00000000" w:rsidRPr="00000000">
              <w:rPr>
                <w:rFonts w:ascii="Times New Roman" w:cs="Times New Roman" w:eastAsia="Times New Roman" w:hAnsi="Times New Roman"/>
                <w:i w:val="1"/>
                <w:iCs w:val="1"/>
                <w:rtl w:val="0"/>
              </w:rPr>
              <w:t xml:space="preserve">"Aarav helped a friend today."</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Cognitive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they identify patterns? Do they recognize numbers 1–10 in a game?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 Tracker:</w:t>
            </w:r>
            <w:r w:rsidDel="00000000" w:rsidR="00000000" w:rsidRPr="00000000">
              <w:rPr>
                <w:rFonts w:ascii="Times New Roman" w:cs="Times New Roman" w:eastAsia="Times New Roman" w:hAnsi="Times New Roman"/>
                <w:rtl w:val="0"/>
              </w:rPr>
              <w:t xml:space="preserve"> A slider that moves from "Beginning" to "Consistent."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they tell a short story or follow a two-step instruction?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Snippet:</w:t>
            </w:r>
            <w:r w:rsidDel="00000000" w:rsidR="00000000" w:rsidRPr="00000000">
              <w:rPr>
                <w:rFonts w:ascii="Times New Roman" w:cs="Times New Roman" w:eastAsia="Times New Roman" w:hAnsi="Times New Roman"/>
                <w:rtl w:val="0"/>
              </w:rPr>
              <w:t xml:space="preserve"> A 10-second recording of the child speaking or singing.</w:t>
            </w:r>
          </w:p>
        </w:tc>
      </w:tr>
    </w:tbl>
    <w:p w:rsidR="00000000" w:rsidDel="00000000" w:rsidP="00000000" w:rsidRDefault="00000000" w:rsidRPr="00000000" w14:paraId="000000A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g96h7ue8hkr" w:id="27"/>
      <w:bookmarkEnd w:id="27"/>
      <w:r w:rsidDel="00000000" w:rsidR="00000000" w:rsidRPr="00000000">
        <w:rPr>
          <w:rFonts w:ascii="Times New Roman" w:cs="Times New Roman" w:eastAsia="Times New Roman" w:hAnsi="Times New Roman"/>
          <w:b w:val="1"/>
          <w:bCs w:val="1"/>
          <w:color w:val="000000"/>
          <w:sz w:val="26"/>
          <w:szCs w:val="26"/>
          <w:rtl w:val="0"/>
        </w:rPr>
        <w:t xml:space="preserve">3. The Holistic Report Card (HPRC) Template</w:t>
      </w:r>
    </w:p>
    <w:p w:rsidR="00000000" w:rsidDel="00000000" w:rsidP="00000000" w:rsidRDefault="00000000" w:rsidRPr="00000000" w14:paraId="000000A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pre-schools, the end-of-term report should be a </w:t>
      </w:r>
      <w:r w:rsidDel="00000000" w:rsidR="00000000" w:rsidRPr="00000000">
        <w:rPr>
          <w:rFonts w:ascii="Times New Roman" w:cs="Times New Roman" w:eastAsia="Times New Roman" w:hAnsi="Times New Roman"/>
          <w:b w:val="1"/>
          <w:bCs w:val="1"/>
          <w:rtl w:val="0"/>
        </w:rPr>
        <w:t xml:space="preserve">Holistic Progress Report Card (HPRC)</w:t>
      </w:r>
      <w:r w:rsidDel="00000000" w:rsidR="00000000" w:rsidRPr="00000000">
        <w:rPr>
          <w:rFonts w:ascii="Times New Roman" w:cs="Times New Roman" w:eastAsia="Times New Roman" w:hAnsi="Times New Roman"/>
          <w:rtl w:val="0"/>
        </w:rPr>
        <w:t xml:space="preserve">. It shouldn't look like a spreadsheet; it should look like a "Growth Story."</w:t>
      </w:r>
    </w:p>
    <w:p w:rsidR="00000000" w:rsidDel="00000000" w:rsidP="00000000" w:rsidRDefault="00000000" w:rsidRPr="00000000" w14:paraId="000000A8">
      <w:pPr>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6enogjplqlm" w:id="28"/>
      <w:bookmarkEnd w:id="28"/>
      <w:r w:rsidDel="00000000" w:rsidR="00000000" w:rsidRPr="00000000">
        <w:rPr>
          <w:rFonts w:ascii="Times New Roman" w:cs="Times New Roman" w:eastAsia="Times New Roman" w:hAnsi="Times New Roman"/>
          <w:b w:val="1"/>
          <w:bCs w:val="1"/>
          <w:color w:val="000000"/>
          <w:sz w:val="22"/>
          <w:szCs w:val="22"/>
          <w:rtl w:val="0"/>
        </w:rPr>
        <w:t xml:space="preserve">Key Components of your Pre-School Report:</w:t>
      </w:r>
    </w:p>
    <w:p w:rsidR="00000000" w:rsidDel="00000000" w:rsidP="00000000" w:rsidRDefault="00000000" w:rsidRPr="00000000" w14:paraId="000000AA">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"Radar Chart":</w:t>
      </w:r>
      <w:r w:rsidDel="00000000" w:rsidR="00000000" w:rsidRPr="00000000">
        <w:rPr>
          <w:rFonts w:ascii="Times New Roman" w:cs="Times New Roman" w:eastAsia="Times New Roman" w:hAnsi="Times New Roman"/>
          <w:rtl w:val="0"/>
        </w:rPr>
        <w:t xml:space="preserve"> A visual representation of the child’s strengths. If the "Social" petal is smaller than the "Physical" petal, the parent knows where to focus at home.</w:t>
      </w:r>
    </w:p>
    <w:p w:rsidR="00000000" w:rsidDel="00000000" w:rsidP="00000000" w:rsidRDefault="00000000" w:rsidRPr="00000000" w14:paraId="000000AB">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Teacher’s Narrative:</w:t>
      </w:r>
      <w:r w:rsidDel="00000000" w:rsidR="00000000" w:rsidRPr="00000000">
        <w:rPr>
          <w:rFonts w:ascii="Times New Roman" w:cs="Times New Roman" w:eastAsia="Times New Roman" w:hAnsi="Times New Roman"/>
          <w:rtl w:val="0"/>
        </w:rPr>
        <w:t xml:space="preserve"> A qualitative summary. </w:t>
      </w:r>
      <w:r w:rsidDel="00000000" w:rsidR="00000000" w:rsidRPr="00000000">
        <w:rPr>
          <w:rFonts w:ascii="Times New Roman" w:cs="Times New Roman" w:eastAsia="Times New Roman" w:hAnsi="Times New Roman"/>
          <w:i w:val="1"/>
          <w:iCs w:val="1"/>
          <w:rtl w:val="0"/>
        </w:rPr>
        <w:t xml:space="preserve">“Sita is a curious explorer who loves building blocks but is still learning to wait for her turn during circle time.”</w:t>
      </w:r>
    </w:p>
    <w:p w:rsidR="00000000" w:rsidDel="00000000" w:rsidP="00000000" w:rsidRDefault="00000000" w:rsidRPr="00000000" w14:paraId="000000AC">
      <w:pPr>
        <w:numPr>
          <w:ilvl w:val="0"/>
          <w:numId w:val="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Self-Reflection (Gen Alpha focus):</w:t>
      </w:r>
      <w:r w:rsidDel="00000000" w:rsidR="00000000" w:rsidRPr="00000000">
        <w:rPr>
          <w:rFonts w:ascii="Times New Roman" w:cs="Times New Roman" w:eastAsia="Times New Roman" w:hAnsi="Times New Roman"/>
          <w:rtl w:val="0"/>
        </w:rPr>
        <w:t xml:space="preserve"> A section where the teacher asks the child, </w:t>
      </w:r>
      <w:r w:rsidDel="00000000" w:rsidR="00000000" w:rsidRPr="00000000">
        <w:rPr>
          <w:rFonts w:ascii="Times New Roman" w:cs="Times New Roman" w:eastAsia="Times New Roman" w:hAnsi="Times New Roman"/>
          <w:i w:val="1"/>
          <w:iCs w:val="1"/>
          <w:rtl w:val="0"/>
        </w:rPr>
        <w:t xml:space="preserve">"What was your favorite thing to do this term?"</w:t>
      </w:r>
      <w:r w:rsidDel="00000000" w:rsidR="00000000" w:rsidRPr="00000000">
        <w:rPr>
          <w:rFonts w:ascii="Times New Roman" w:cs="Times New Roman" w:eastAsia="Times New Roman" w:hAnsi="Times New Roman"/>
          <w:rtl w:val="0"/>
        </w:rPr>
        <w:t xml:space="preserve"> and records their answer or a drawing they made.</w:t>
      </w:r>
    </w:p>
    <w:p w:rsidR="00000000" w:rsidDel="00000000" w:rsidP="00000000" w:rsidRDefault="00000000" w:rsidRPr="00000000" w14:paraId="000000AD">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qyx2mulzora" w:id="29"/>
      <w:bookmarkEnd w:id="29"/>
      <w:r w:rsidDel="00000000" w:rsidR="00000000" w:rsidRPr="00000000">
        <w:rPr>
          <w:rFonts w:ascii="Times New Roman" w:cs="Times New Roman" w:eastAsia="Times New Roman" w:hAnsi="Times New Roman"/>
          <w:b w:val="1"/>
          <w:bCs w:val="1"/>
          <w:color w:val="000000"/>
          <w:sz w:val="26"/>
          <w:szCs w:val="26"/>
          <w:rtl w:val="0"/>
        </w:rPr>
        <w:t xml:space="preserve">4. Implementation for Your Team</w:t>
      </w:r>
    </w:p>
    <w:p w:rsidR="00000000" w:rsidDel="00000000" w:rsidP="00000000" w:rsidRDefault="00000000" w:rsidRPr="00000000" w14:paraId="000000AE">
      <w:pPr>
        <w:numPr>
          <w:ilvl w:val="0"/>
          <w:numId w:val="1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Security (Data Privacy):</w:t>
      </w:r>
      <w:r w:rsidDel="00000000" w:rsidR="00000000" w:rsidRPr="00000000">
        <w:rPr>
          <w:rFonts w:ascii="Times New Roman" w:cs="Times New Roman" w:eastAsia="Times New Roman" w:hAnsi="Times New Roman"/>
          <w:rtl w:val="0"/>
        </w:rPr>
        <w:t xml:space="preserve"> Since this involves many photos and audio recordings of very young children, ensure your system has </w:t>
      </w:r>
      <w:r w:rsidDel="00000000" w:rsidR="00000000" w:rsidRPr="00000000">
        <w:rPr>
          <w:rFonts w:ascii="Times New Roman" w:cs="Times New Roman" w:eastAsia="Times New Roman" w:hAnsi="Times New Roman"/>
          <w:b w:val="1"/>
          <w:bCs w:val="1"/>
          <w:rtl w:val="0"/>
        </w:rPr>
        <w:t xml:space="preserve">E2EE (End-to-End Encryption)</w:t>
      </w:r>
      <w:r w:rsidDel="00000000" w:rsidR="00000000" w:rsidRPr="00000000">
        <w:rPr>
          <w:rFonts w:ascii="Times New Roman" w:cs="Times New Roman" w:eastAsia="Times New Roman" w:hAnsi="Times New Roman"/>
          <w:rtl w:val="0"/>
        </w:rPr>
        <w:t xml:space="preserve"> for the media gallery.</w:t>
      </w:r>
    </w:p>
    <w:p w:rsidR="00000000" w:rsidDel="00000000" w:rsidP="00000000" w:rsidRDefault="00000000" w:rsidRPr="00000000" w14:paraId="000000AF">
      <w:pPr>
        <w:numPr>
          <w:ilvl w:val="0"/>
          <w:numId w:val="1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Usability (The "Play" Mode):</w:t>
      </w:r>
      <w:r w:rsidDel="00000000" w:rsidR="00000000" w:rsidRPr="00000000">
        <w:rPr>
          <w:rFonts w:ascii="Times New Roman" w:cs="Times New Roman" w:eastAsia="Times New Roman" w:hAnsi="Times New Roman"/>
          <w:rtl w:val="0"/>
        </w:rPr>
        <w:t xml:space="preserve"> Create a "Playground Mode" for the teacher’s app—high-contrast buttons and a "One-Handed" UI so they can log a milestone while still supervising 15 toddlers.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n2kfjesqk7" w:id="30"/>
      <w:bookmarkEnd w:id="30"/>
      <w:r w:rsidDel="00000000" w:rsidR="00000000" w:rsidRPr="00000000">
        <w:rPr>
          <w:rFonts w:ascii="Times New Roman" w:cs="Times New Roman" w:eastAsia="Times New Roman" w:hAnsi="Times New Roman"/>
          <w:b w:val="1"/>
          <w:bCs w:val="1"/>
          <w:color w:val="000000"/>
          <w:sz w:val="26"/>
          <w:szCs w:val="26"/>
          <w:rtl w:val="0"/>
        </w:rPr>
        <w:t xml:space="preserve">Summary of the "Pre-School" Shift:</w:t>
      </w:r>
    </w:p>
    <w:p w:rsidR="00000000" w:rsidDel="00000000" w:rsidP="00000000" w:rsidRDefault="00000000" w:rsidRPr="00000000" w14:paraId="000000B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these features, you aren't just selling a "management system"; you are providing a </w:t>
      </w:r>
      <w:r w:rsidDel="00000000" w:rsidR="00000000" w:rsidRPr="00000000">
        <w:rPr>
          <w:rFonts w:ascii="Times New Roman" w:cs="Times New Roman" w:eastAsia="Times New Roman" w:hAnsi="Times New Roman"/>
          <w:b w:val="1"/>
          <w:bCs w:val="1"/>
          <w:rtl w:val="0"/>
        </w:rPr>
        <w:t xml:space="preserve">Developmental Tracker</w:t>
      </w:r>
      <w:r w:rsidDel="00000000" w:rsidR="00000000" w:rsidRPr="00000000">
        <w:rPr>
          <w:rFonts w:ascii="Times New Roman" w:cs="Times New Roman" w:eastAsia="Times New Roman" w:hAnsi="Times New Roman"/>
          <w:rtl w:val="0"/>
        </w:rPr>
        <w:t xml:space="preserve"> that helps schools prove their value to parents through evidence, not just "pass/fail" results.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urav Rajbanshi" w:id="0" w:date="2026-01-01T04:31:43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chime 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