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3065" w:rsidRDefault="00DF6330">
      <w:pPr>
        <w:jc w:val="center"/>
      </w:pPr>
      <w:proofErr w:type="spellStart"/>
      <w:r>
        <w:rPr>
          <w:b/>
          <w:sz w:val="48"/>
          <w:szCs w:val="48"/>
        </w:rPr>
        <w:t>SplitBill</w:t>
      </w:r>
      <w:proofErr w:type="spellEnd"/>
    </w:p>
    <w:p w:rsidR="00A33065" w:rsidRDefault="00DF6330">
      <w:pPr>
        <w:jc w:val="center"/>
      </w:pPr>
      <w:r>
        <w:rPr>
          <w:sz w:val="36"/>
          <w:szCs w:val="36"/>
        </w:rPr>
        <w:t xml:space="preserve">Android Expense Management Application </w:t>
      </w:r>
    </w:p>
    <w:p w:rsidR="00A33065" w:rsidRDefault="00DF6330">
      <w:pPr>
        <w:jc w:val="center"/>
      </w:pPr>
      <w:r>
        <w:rPr>
          <w:sz w:val="36"/>
          <w:szCs w:val="36"/>
        </w:rPr>
        <w:t xml:space="preserve"> </w:t>
      </w:r>
    </w:p>
    <w:p w:rsidR="00A33065" w:rsidRDefault="00DF6330">
      <w:r>
        <w:rPr>
          <w:b/>
        </w:rPr>
        <w:t>Android Features:</w:t>
      </w:r>
    </w:p>
    <w:p w:rsidR="00A33065" w:rsidRDefault="00DF6330">
      <w:pPr>
        <w:numPr>
          <w:ilvl w:val="0"/>
          <w:numId w:val="2"/>
        </w:numPr>
        <w:ind w:hanging="360"/>
        <w:contextualSpacing/>
      </w:pPr>
      <w:r>
        <w:t>Login Screen: (email, password)</w:t>
      </w:r>
    </w:p>
    <w:p w:rsidR="00A33065" w:rsidRDefault="00DF6330">
      <w:pPr>
        <w:numPr>
          <w:ilvl w:val="0"/>
          <w:numId w:val="2"/>
        </w:numPr>
        <w:ind w:hanging="360"/>
        <w:contextualSpacing/>
      </w:pPr>
      <w:r>
        <w:t>Registration Screen (name, email, password)</w:t>
      </w:r>
    </w:p>
    <w:p w:rsidR="00A33065" w:rsidRDefault="00DF6330">
      <w:pPr>
        <w:numPr>
          <w:ilvl w:val="0"/>
          <w:numId w:val="2"/>
        </w:numPr>
        <w:ind w:hanging="360"/>
        <w:contextualSpacing/>
      </w:pPr>
      <w:r>
        <w:t>Verification Screen (Code via email)</w:t>
      </w:r>
    </w:p>
    <w:p w:rsidR="00A33065" w:rsidRDefault="00DF6330">
      <w:pPr>
        <w:numPr>
          <w:ilvl w:val="0"/>
          <w:numId w:val="2"/>
        </w:numPr>
        <w:ind w:hanging="360"/>
        <w:contextualSpacing/>
      </w:pPr>
      <w:r>
        <w:t>Forget Password Screen (Recover via email)</w:t>
      </w:r>
    </w:p>
    <w:p w:rsidR="00A33065" w:rsidRDefault="00DF6330">
      <w:pPr>
        <w:numPr>
          <w:ilvl w:val="0"/>
          <w:numId w:val="2"/>
        </w:numPr>
        <w:ind w:hanging="360"/>
        <w:contextualSpacing/>
      </w:pPr>
      <w:proofErr w:type="spellStart"/>
      <w:r>
        <w:t>HomeScreen</w:t>
      </w:r>
      <w:proofErr w:type="spellEnd"/>
      <w:r>
        <w:t xml:space="preserve"> (</w:t>
      </w:r>
      <w:proofErr w:type="spellStart"/>
      <w:r>
        <w:t>ThreeTabs</w:t>
      </w:r>
      <w:proofErr w:type="spellEnd"/>
      <w:r>
        <w:t>: Timeline (</w:t>
      </w:r>
      <w:proofErr w:type="spellStart"/>
      <w:r>
        <w:t>RecentActivity</w:t>
      </w:r>
      <w:proofErr w:type="spellEnd"/>
      <w:r>
        <w:t>), Groups (</w:t>
      </w:r>
      <w:proofErr w:type="gramStart"/>
      <w:r>
        <w:t>Create(</w:t>
      </w:r>
      <w:proofErr w:type="gramEnd"/>
      <w:r>
        <w:t>title, currency type), add from ‘Friends’ list, add expenses), Friends (add via email (only those who are registered to this app)))</w:t>
      </w:r>
    </w:p>
    <w:p w:rsidR="00A33065" w:rsidRDefault="00DF6330">
      <w:pPr>
        <w:numPr>
          <w:ilvl w:val="0"/>
          <w:numId w:val="2"/>
        </w:numPr>
        <w:ind w:hanging="360"/>
        <w:contextualSpacing/>
      </w:pPr>
      <w:r>
        <w:t>Notifications on Friend request received, group created, ex</w:t>
      </w:r>
      <w:r>
        <w:t xml:space="preserve">pense listed </w:t>
      </w:r>
      <w:proofErr w:type="spellStart"/>
      <w:r>
        <w:t>etc</w:t>
      </w:r>
      <w:proofErr w:type="spellEnd"/>
    </w:p>
    <w:p w:rsidR="00A33065" w:rsidRDefault="00DF6330">
      <w:pPr>
        <w:numPr>
          <w:ilvl w:val="0"/>
          <w:numId w:val="2"/>
        </w:numPr>
        <w:ind w:hanging="360"/>
        <w:contextualSpacing/>
      </w:pPr>
      <w:r>
        <w:t>The group creator will be admin of the group and only he will be able to add/remove friends in there, only he will be able to finalize, debit or credit the expense.</w:t>
      </w:r>
    </w:p>
    <w:p w:rsidR="00A33065" w:rsidRDefault="00DF6330">
      <w:pPr>
        <w:numPr>
          <w:ilvl w:val="0"/>
          <w:numId w:val="2"/>
        </w:numPr>
        <w:ind w:hanging="360"/>
        <w:contextualSpacing/>
      </w:pPr>
      <w:r>
        <w:t>Each expense will have its own title to distinguish.</w:t>
      </w:r>
    </w:p>
    <w:p w:rsidR="00A33065" w:rsidRDefault="00DF6330">
      <w:pPr>
        <w:numPr>
          <w:ilvl w:val="0"/>
          <w:numId w:val="2"/>
        </w:numPr>
        <w:ind w:hanging="360"/>
        <w:contextualSpacing/>
      </w:pPr>
      <w:r>
        <w:t>Friend confirmation w</w:t>
      </w:r>
      <w:r>
        <w:t>ill be required to confirm getting added in the group.</w:t>
      </w:r>
    </w:p>
    <w:p w:rsidR="00A33065" w:rsidRDefault="00DF6330">
      <w:pPr>
        <w:numPr>
          <w:ilvl w:val="0"/>
          <w:numId w:val="2"/>
        </w:numPr>
        <w:ind w:hanging="360"/>
        <w:contextualSpacing/>
      </w:pPr>
      <w:r>
        <w:t xml:space="preserve">Logout button on top </w:t>
      </w:r>
      <w:proofErr w:type="spellStart"/>
      <w:r>
        <w:t>ActionBar</w:t>
      </w:r>
      <w:proofErr w:type="spellEnd"/>
      <w:r>
        <w:t>.</w:t>
      </w:r>
    </w:p>
    <w:p w:rsidR="009D6E02" w:rsidRDefault="009D6E02" w:rsidP="009D6E02">
      <w:pPr>
        <w:contextualSpacing/>
      </w:pPr>
    </w:p>
    <w:p w:rsidR="009D6E02" w:rsidRDefault="009D6E02" w:rsidP="009D6E02">
      <w:pPr>
        <w:contextualSpacing/>
      </w:pPr>
      <w:r>
        <w:t>New features:</w:t>
      </w:r>
    </w:p>
    <w:p w:rsidR="009D6E02" w:rsidRDefault="009D6E02" w:rsidP="009D6E02">
      <w:pPr>
        <w:pStyle w:val="ListParagraph"/>
        <w:numPr>
          <w:ilvl w:val="0"/>
          <w:numId w:val="3"/>
        </w:numPr>
      </w:pPr>
      <w:r>
        <w:t>Budgets:</w:t>
      </w:r>
    </w:p>
    <w:p w:rsidR="009D6E02" w:rsidRDefault="009D6E02" w:rsidP="009D6E02">
      <w:pPr>
        <w:pStyle w:val="ListParagraph"/>
        <w:numPr>
          <w:ilvl w:val="1"/>
          <w:numId w:val="3"/>
        </w:numPr>
      </w:pPr>
      <w:r>
        <w:t>A group can have a general budget where all features count against that budget limit. The administrator can set budget reminders (50%, 90%, etc.) and all devices receive a push notification when those thresholds are reached.</w:t>
      </w:r>
    </w:p>
    <w:p w:rsidR="009D6E02" w:rsidRDefault="009D6E02" w:rsidP="009D6E02">
      <w:pPr>
        <w:pStyle w:val="ListParagraph"/>
        <w:numPr>
          <w:ilvl w:val="1"/>
          <w:numId w:val="3"/>
        </w:numPr>
      </w:pPr>
      <w:r>
        <w:t xml:space="preserve">As a later feature, we can add multiple budgets per group. So a group could have a general budget split into a Utilities budget and an Entertainment budget. </w:t>
      </w:r>
      <w:r w:rsidR="00DF6330">
        <w:t>Expenses</w:t>
      </w:r>
      <w:bookmarkStart w:id="0" w:name="_GoBack"/>
      <w:bookmarkEnd w:id="0"/>
      <w:r>
        <w:t xml:space="preserve"> could be assigned to one of those two budgets or to none at all. All expenses, regardless of whether they belong to one of the more specific budgets automatically count against the general group budget unless the user specifies that this expense does not count against the budget.</w:t>
      </w:r>
    </w:p>
    <w:p w:rsidR="00A33065" w:rsidRDefault="00A33065">
      <w:pPr>
        <w:ind w:left="1440"/>
      </w:pPr>
    </w:p>
    <w:p w:rsidR="00A33065" w:rsidRDefault="00A33065">
      <w:pPr>
        <w:ind w:left="1440"/>
      </w:pPr>
    </w:p>
    <w:p w:rsidR="00A33065" w:rsidRDefault="00DF6330">
      <w:r>
        <w:rPr>
          <w:b/>
        </w:rPr>
        <w:t xml:space="preserve">Backend/Admin </w:t>
      </w:r>
      <w:proofErr w:type="spellStart"/>
      <w:r>
        <w:rPr>
          <w:b/>
        </w:rPr>
        <w:t>Pannel</w:t>
      </w:r>
      <w:proofErr w:type="spellEnd"/>
      <w:r>
        <w:rPr>
          <w:b/>
        </w:rPr>
        <w:t xml:space="preserve"> (Web):</w:t>
      </w:r>
    </w:p>
    <w:p w:rsidR="00A33065" w:rsidRDefault="00DF6330">
      <w:pPr>
        <w:numPr>
          <w:ilvl w:val="0"/>
          <w:numId w:val="1"/>
        </w:numPr>
        <w:ind w:hanging="360"/>
        <w:contextualSpacing/>
      </w:pPr>
      <w:r>
        <w:t xml:space="preserve">Can be hosted on </w:t>
      </w:r>
      <w:proofErr w:type="spellStart"/>
      <w:r>
        <w:t>DigitalOceans</w:t>
      </w:r>
      <w:proofErr w:type="spellEnd"/>
      <w:r>
        <w:t xml:space="preserve"> (Django Framework)</w:t>
      </w:r>
    </w:p>
    <w:p w:rsidR="00A33065" w:rsidRDefault="00DF6330">
      <w:pPr>
        <w:numPr>
          <w:ilvl w:val="0"/>
          <w:numId w:val="1"/>
        </w:numPr>
        <w:ind w:hanging="360"/>
        <w:contextualSpacing/>
      </w:pPr>
      <w:r>
        <w:t>View, edit, delete users.</w:t>
      </w:r>
    </w:p>
    <w:p w:rsidR="00A33065" w:rsidRDefault="00DF6330">
      <w:pPr>
        <w:numPr>
          <w:ilvl w:val="0"/>
          <w:numId w:val="1"/>
        </w:numPr>
        <w:ind w:hanging="360"/>
        <w:contextualSpacing/>
      </w:pPr>
      <w:r>
        <w:t>View, edit, delete groups.</w:t>
      </w:r>
    </w:p>
    <w:p w:rsidR="00A33065" w:rsidRDefault="00DF6330">
      <w:pPr>
        <w:numPr>
          <w:ilvl w:val="0"/>
          <w:numId w:val="1"/>
        </w:numPr>
        <w:ind w:hanging="360"/>
        <w:contextualSpacing/>
      </w:pPr>
      <w:r>
        <w:t>View expense history etc.</w:t>
      </w:r>
    </w:p>
    <w:p w:rsidR="00A33065" w:rsidRDefault="00A33065"/>
    <w:sectPr w:rsidR="00A330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456BE"/>
    <w:multiLevelType w:val="multilevel"/>
    <w:tmpl w:val="13A4CA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AA6DF4"/>
    <w:multiLevelType w:val="hybridMultilevel"/>
    <w:tmpl w:val="F7D68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77E76"/>
    <w:multiLevelType w:val="multilevel"/>
    <w:tmpl w:val="9E800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A33065"/>
    <w:rsid w:val="009D6E02"/>
    <w:rsid w:val="00A33065"/>
    <w:rsid w:val="00DF6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544A"/>
  <w15:docId w15:val="{F850C248-648A-4D66-A9DD-09A14771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D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 West</cp:lastModifiedBy>
  <cp:revision>3</cp:revision>
  <dcterms:created xsi:type="dcterms:W3CDTF">2016-09-28T14:32:00Z</dcterms:created>
  <dcterms:modified xsi:type="dcterms:W3CDTF">2016-09-28T14:39:00Z</dcterms:modified>
</cp:coreProperties>
</file>