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5CCE2" w14:textId="2CAEFC96" w:rsidR="00C92C2A" w:rsidRPr="00BB350F" w:rsidRDefault="00C92C2A" w:rsidP="00C92C2A">
      <w:pPr>
        <w:rPr>
          <w:rFonts w:ascii="Times New Roman" w:hAnsi="Times New Roman" w:cs="Times New Roman"/>
          <w:b/>
          <w:bCs/>
          <w:sz w:val="20"/>
          <w:szCs w:val="20"/>
          <w:u w:val="single"/>
          <w:lang w:eastAsia="en-IN"/>
        </w:rPr>
      </w:pPr>
      <w:r w:rsidRPr="00BB350F">
        <w:rPr>
          <w:rFonts w:ascii="Times New Roman" w:hAnsi="Times New Roman" w:cs="Times New Roman"/>
          <w:b/>
          <w:bCs/>
          <w:sz w:val="20"/>
          <w:szCs w:val="20"/>
          <w:u w:val="single"/>
          <w:lang w:eastAsia="en-IN"/>
        </w:rPr>
        <w:t xml:space="preserve"> </w:t>
      </w:r>
      <w:r w:rsidR="001308D2" w:rsidRPr="00BB350F">
        <w:rPr>
          <w:rFonts w:ascii="Times New Roman" w:hAnsi="Times New Roman" w:cs="Times New Roman"/>
          <w:b/>
          <w:bCs/>
          <w:sz w:val="20"/>
          <w:szCs w:val="20"/>
          <w:u w:val="single"/>
          <w:lang w:eastAsia="en-IN"/>
        </w:rPr>
        <w:t>M</w:t>
      </w:r>
      <w:r w:rsidRPr="00BB350F">
        <w:rPr>
          <w:rFonts w:ascii="Times New Roman" w:hAnsi="Times New Roman" w:cs="Times New Roman"/>
          <w:b/>
          <w:bCs/>
          <w:sz w:val="20"/>
          <w:szCs w:val="20"/>
          <w:u w:val="single"/>
          <w:lang w:eastAsia="en-IN"/>
        </w:rPr>
        <w:t xml:space="preserve">icroservice </w:t>
      </w:r>
      <w:r w:rsidR="001308D2" w:rsidRPr="00BB350F">
        <w:rPr>
          <w:rFonts w:ascii="Times New Roman" w:hAnsi="Times New Roman" w:cs="Times New Roman"/>
          <w:b/>
          <w:bCs/>
          <w:sz w:val="20"/>
          <w:szCs w:val="20"/>
          <w:u w:val="single"/>
          <w:lang w:eastAsia="en-IN"/>
        </w:rPr>
        <w:t>A</w:t>
      </w:r>
      <w:r w:rsidRPr="00BB350F">
        <w:rPr>
          <w:rFonts w:ascii="Times New Roman" w:hAnsi="Times New Roman" w:cs="Times New Roman"/>
          <w:b/>
          <w:bCs/>
          <w:sz w:val="20"/>
          <w:szCs w:val="20"/>
          <w:u w:val="single"/>
          <w:lang w:eastAsia="en-IN"/>
        </w:rPr>
        <w:t>rchitecture</w:t>
      </w:r>
    </w:p>
    <w:p w14:paraId="1031C482" w14:textId="77777777" w:rsidR="00C92C2A" w:rsidRPr="00BB350F" w:rsidRDefault="00C92C2A" w:rsidP="00C92C2A">
      <w:pPr>
        <w:rPr>
          <w:rFonts w:ascii="Times New Roman" w:hAnsi="Times New Roman" w:cs="Times New Roman"/>
          <w:sz w:val="20"/>
          <w:szCs w:val="20"/>
          <w:lang w:eastAsia="en-IN"/>
        </w:rPr>
      </w:pPr>
      <w:r w:rsidRPr="00BB350F">
        <w:rPr>
          <w:rFonts w:ascii="Times New Roman" w:hAnsi="Times New Roman" w:cs="Times New Roman"/>
          <w:sz w:val="20"/>
          <w:szCs w:val="20"/>
          <w:lang w:eastAsia="en-IN"/>
        </w:rPr>
        <w:t xml:space="preserve">Microservice architecture is a software design approach where an application is broken down into smaller, independently deployable components. Each component, called a service, performs a specific </w:t>
      </w:r>
      <w:proofErr w:type="gramStart"/>
      <w:r w:rsidRPr="00BB350F">
        <w:rPr>
          <w:rFonts w:ascii="Times New Roman" w:hAnsi="Times New Roman" w:cs="Times New Roman"/>
          <w:sz w:val="20"/>
          <w:szCs w:val="20"/>
          <w:lang w:eastAsia="en-IN"/>
        </w:rPr>
        <w:t>task</w:t>
      </w:r>
      <w:proofErr w:type="gramEnd"/>
      <w:r w:rsidRPr="00BB350F">
        <w:rPr>
          <w:rFonts w:ascii="Times New Roman" w:hAnsi="Times New Roman" w:cs="Times New Roman"/>
          <w:sz w:val="20"/>
          <w:szCs w:val="20"/>
          <w:lang w:eastAsia="en-IN"/>
        </w:rPr>
        <w:t xml:space="preserve"> and communicates with other services through well-defined APIs. This approach allows for greater scalability, flexibility, and resilience of the application.</w:t>
      </w:r>
    </w:p>
    <w:p w14:paraId="604C70DD" w14:textId="5F783B74" w:rsidR="00C92C2A" w:rsidRPr="00BB350F" w:rsidRDefault="00BB350F" w:rsidP="00C92C2A">
      <w:pPr>
        <w:rPr>
          <w:rFonts w:ascii="Times New Roman" w:hAnsi="Times New Roman" w:cs="Times New Roman"/>
          <w:b/>
          <w:bCs/>
          <w:sz w:val="20"/>
          <w:szCs w:val="20"/>
          <w:u w:val="single"/>
          <w:lang w:eastAsia="en-IN"/>
        </w:rPr>
      </w:pPr>
      <w:r w:rsidRPr="00BB350F">
        <w:rPr>
          <w:rFonts w:ascii="Times New Roman" w:hAnsi="Times New Roman" w:cs="Times New Roman"/>
          <w:b/>
          <w:bCs/>
          <w:sz w:val="20"/>
          <w:szCs w:val="20"/>
          <w:u w:val="single"/>
          <w:lang w:eastAsia="en-IN"/>
        </w:rPr>
        <w:t>K</w:t>
      </w:r>
      <w:r w:rsidR="00C92C2A" w:rsidRPr="00BB350F">
        <w:rPr>
          <w:rFonts w:ascii="Times New Roman" w:hAnsi="Times New Roman" w:cs="Times New Roman"/>
          <w:b/>
          <w:bCs/>
          <w:sz w:val="20"/>
          <w:szCs w:val="20"/>
          <w:u w:val="single"/>
          <w:lang w:eastAsia="en-IN"/>
        </w:rPr>
        <w:t>ey features of microservices architecture</w:t>
      </w:r>
    </w:p>
    <w:p w14:paraId="6F92AC9E" w14:textId="77777777" w:rsidR="00C92C2A" w:rsidRPr="00BB350F" w:rsidRDefault="00C92C2A" w:rsidP="001308D2">
      <w:pPr>
        <w:pStyle w:val="ListParagraph"/>
        <w:numPr>
          <w:ilvl w:val="0"/>
          <w:numId w:val="9"/>
        </w:numPr>
        <w:rPr>
          <w:rFonts w:ascii="Times New Roman" w:hAnsi="Times New Roman" w:cs="Times New Roman"/>
          <w:sz w:val="20"/>
          <w:szCs w:val="20"/>
          <w:lang w:eastAsia="en-IN"/>
        </w:rPr>
      </w:pPr>
      <w:r w:rsidRPr="00BB350F">
        <w:rPr>
          <w:rFonts w:ascii="Times New Roman" w:hAnsi="Times New Roman" w:cs="Times New Roman"/>
          <w:b/>
          <w:bCs/>
          <w:sz w:val="20"/>
          <w:szCs w:val="20"/>
          <w:lang w:eastAsia="en-IN"/>
        </w:rPr>
        <w:t>Service Decoupling</w:t>
      </w:r>
      <w:r w:rsidRPr="00BB350F">
        <w:rPr>
          <w:rFonts w:ascii="Times New Roman" w:hAnsi="Times New Roman" w:cs="Times New Roman"/>
          <w:sz w:val="20"/>
          <w:szCs w:val="20"/>
          <w:lang w:eastAsia="en-IN"/>
        </w:rPr>
        <w:t>: The main feature of microservices architecture is the separation of services. Each service is independent of the others and can be developed, deployed, and scaled independently. This decoupling allows for easier maintenance and updating of the application.</w:t>
      </w:r>
    </w:p>
    <w:p w14:paraId="68F51D89" w14:textId="77777777" w:rsidR="00C92C2A" w:rsidRPr="00BB350F" w:rsidRDefault="00C92C2A" w:rsidP="001308D2">
      <w:pPr>
        <w:pStyle w:val="ListParagraph"/>
        <w:numPr>
          <w:ilvl w:val="0"/>
          <w:numId w:val="9"/>
        </w:numPr>
        <w:rPr>
          <w:rFonts w:ascii="Times New Roman" w:hAnsi="Times New Roman" w:cs="Times New Roman"/>
          <w:sz w:val="20"/>
          <w:szCs w:val="20"/>
          <w:lang w:eastAsia="en-IN"/>
        </w:rPr>
      </w:pPr>
      <w:r w:rsidRPr="00BB350F">
        <w:rPr>
          <w:rFonts w:ascii="Times New Roman" w:hAnsi="Times New Roman" w:cs="Times New Roman"/>
          <w:b/>
          <w:bCs/>
          <w:sz w:val="20"/>
          <w:szCs w:val="20"/>
          <w:lang w:eastAsia="en-IN"/>
        </w:rPr>
        <w:t>API-First Approach:</w:t>
      </w:r>
      <w:r w:rsidRPr="00BB350F">
        <w:rPr>
          <w:rFonts w:ascii="Times New Roman" w:hAnsi="Times New Roman" w:cs="Times New Roman"/>
          <w:sz w:val="20"/>
          <w:szCs w:val="20"/>
          <w:lang w:eastAsia="en-IN"/>
        </w:rPr>
        <w:t xml:space="preserve"> Each microservice exposes a well-defined API that other services can use to communicate with it. The API-first approach enables services to be developed independently, </w:t>
      </w:r>
      <w:proofErr w:type="gramStart"/>
      <w:r w:rsidRPr="00BB350F">
        <w:rPr>
          <w:rFonts w:ascii="Times New Roman" w:hAnsi="Times New Roman" w:cs="Times New Roman"/>
          <w:sz w:val="20"/>
          <w:szCs w:val="20"/>
          <w:lang w:eastAsia="en-IN"/>
        </w:rPr>
        <w:t>as long as</w:t>
      </w:r>
      <w:proofErr w:type="gramEnd"/>
      <w:r w:rsidRPr="00BB350F">
        <w:rPr>
          <w:rFonts w:ascii="Times New Roman" w:hAnsi="Times New Roman" w:cs="Times New Roman"/>
          <w:sz w:val="20"/>
          <w:szCs w:val="20"/>
          <w:lang w:eastAsia="en-IN"/>
        </w:rPr>
        <w:t xml:space="preserve"> they comply with the agreed-upon interface. This approach also allows for services to be swapped out or replaced without impacting the rest of the application.</w:t>
      </w:r>
    </w:p>
    <w:p w14:paraId="1E7AFF97" w14:textId="77777777" w:rsidR="00C92C2A" w:rsidRPr="00BB350F" w:rsidRDefault="00C92C2A" w:rsidP="001308D2">
      <w:pPr>
        <w:pStyle w:val="ListParagraph"/>
        <w:numPr>
          <w:ilvl w:val="0"/>
          <w:numId w:val="9"/>
        </w:numPr>
        <w:rPr>
          <w:rFonts w:ascii="Times New Roman" w:hAnsi="Times New Roman" w:cs="Times New Roman"/>
          <w:sz w:val="20"/>
          <w:szCs w:val="20"/>
          <w:lang w:eastAsia="en-IN"/>
        </w:rPr>
      </w:pPr>
      <w:r w:rsidRPr="00BB350F">
        <w:rPr>
          <w:rFonts w:ascii="Times New Roman" w:hAnsi="Times New Roman" w:cs="Times New Roman"/>
          <w:b/>
          <w:bCs/>
          <w:sz w:val="20"/>
          <w:szCs w:val="20"/>
          <w:lang w:eastAsia="en-IN"/>
        </w:rPr>
        <w:t>Distributed Computing</w:t>
      </w:r>
      <w:r w:rsidRPr="00BB350F">
        <w:rPr>
          <w:rFonts w:ascii="Times New Roman" w:hAnsi="Times New Roman" w:cs="Times New Roman"/>
          <w:sz w:val="20"/>
          <w:szCs w:val="20"/>
          <w:lang w:eastAsia="en-IN"/>
        </w:rPr>
        <w:t>: In microservices architecture, services run independently of each other and communicate through a network. This distributed computing approach allows for greater scalability and resilience of the application. Each service can be scaled independently, and failures in one service do not impact the rest of the application.</w:t>
      </w:r>
    </w:p>
    <w:p w14:paraId="6FAC1021" w14:textId="77777777" w:rsidR="00C92C2A" w:rsidRPr="00BB350F" w:rsidRDefault="00C92C2A" w:rsidP="001308D2">
      <w:pPr>
        <w:pStyle w:val="ListParagraph"/>
        <w:numPr>
          <w:ilvl w:val="0"/>
          <w:numId w:val="9"/>
        </w:numPr>
        <w:rPr>
          <w:rFonts w:ascii="Times New Roman" w:hAnsi="Times New Roman" w:cs="Times New Roman"/>
          <w:sz w:val="20"/>
          <w:szCs w:val="20"/>
          <w:lang w:eastAsia="en-IN"/>
        </w:rPr>
      </w:pPr>
      <w:r w:rsidRPr="00BB350F">
        <w:rPr>
          <w:rFonts w:ascii="Times New Roman" w:hAnsi="Times New Roman" w:cs="Times New Roman"/>
          <w:b/>
          <w:bCs/>
          <w:sz w:val="20"/>
          <w:szCs w:val="20"/>
          <w:lang w:eastAsia="en-IN"/>
        </w:rPr>
        <w:t>Fault Tolerance</w:t>
      </w:r>
      <w:r w:rsidRPr="00BB350F">
        <w:rPr>
          <w:rFonts w:ascii="Times New Roman" w:hAnsi="Times New Roman" w:cs="Times New Roman"/>
          <w:sz w:val="20"/>
          <w:szCs w:val="20"/>
          <w:lang w:eastAsia="en-IN"/>
        </w:rPr>
        <w:t xml:space="preserve">: Microservices architecture is designed to be </w:t>
      </w:r>
      <w:proofErr w:type="gramStart"/>
      <w:r w:rsidRPr="00BB350F">
        <w:rPr>
          <w:rFonts w:ascii="Times New Roman" w:hAnsi="Times New Roman" w:cs="Times New Roman"/>
          <w:sz w:val="20"/>
          <w:szCs w:val="20"/>
          <w:lang w:eastAsia="en-IN"/>
        </w:rPr>
        <w:t>fault-tolerant</w:t>
      </w:r>
      <w:proofErr w:type="gramEnd"/>
      <w:r w:rsidRPr="00BB350F">
        <w:rPr>
          <w:rFonts w:ascii="Times New Roman" w:hAnsi="Times New Roman" w:cs="Times New Roman"/>
          <w:sz w:val="20"/>
          <w:szCs w:val="20"/>
          <w:lang w:eastAsia="en-IN"/>
        </w:rPr>
        <w:t xml:space="preserve">. In the event of a service failure, the application can continue to function </w:t>
      </w:r>
      <w:proofErr w:type="gramStart"/>
      <w:r w:rsidRPr="00BB350F">
        <w:rPr>
          <w:rFonts w:ascii="Times New Roman" w:hAnsi="Times New Roman" w:cs="Times New Roman"/>
          <w:sz w:val="20"/>
          <w:szCs w:val="20"/>
          <w:lang w:eastAsia="en-IN"/>
        </w:rPr>
        <w:t>as long as</w:t>
      </w:r>
      <w:proofErr w:type="gramEnd"/>
      <w:r w:rsidRPr="00BB350F">
        <w:rPr>
          <w:rFonts w:ascii="Times New Roman" w:hAnsi="Times New Roman" w:cs="Times New Roman"/>
          <w:sz w:val="20"/>
          <w:szCs w:val="20"/>
          <w:lang w:eastAsia="en-IN"/>
        </w:rPr>
        <w:t xml:space="preserve"> the failed service can be replaced or restarted quickly. This approach ensures that the application can continue to function even in the face of failures or errors.</w:t>
      </w:r>
    </w:p>
    <w:p w14:paraId="36F3BEBF" w14:textId="77777777" w:rsidR="00C92C2A" w:rsidRPr="00BB350F" w:rsidRDefault="00C92C2A" w:rsidP="001308D2">
      <w:pPr>
        <w:pStyle w:val="ListParagraph"/>
        <w:numPr>
          <w:ilvl w:val="0"/>
          <w:numId w:val="9"/>
        </w:numPr>
        <w:rPr>
          <w:rFonts w:ascii="Times New Roman" w:hAnsi="Times New Roman" w:cs="Times New Roman"/>
          <w:sz w:val="20"/>
          <w:szCs w:val="20"/>
          <w:lang w:eastAsia="en-IN"/>
        </w:rPr>
      </w:pPr>
      <w:r w:rsidRPr="00BB350F">
        <w:rPr>
          <w:rFonts w:ascii="Times New Roman" w:hAnsi="Times New Roman" w:cs="Times New Roman"/>
          <w:b/>
          <w:bCs/>
          <w:sz w:val="20"/>
          <w:szCs w:val="20"/>
          <w:lang w:eastAsia="en-IN"/>
        </w:rPr>
        <w:t>Resilience and Scalability</w:t>
      </w:r>
      <w:r w:rsidRPr="00BB350F">
        <w:rPr>
          <w:rFonts w:ascii="Times New Roman" w:hAnsi="Times New Roman" w:cs="Times New Roman"/>
          <w:sz w:val="20"/>
          <w:szCs w:val="20"/>
          <w:lang w:eastAsia="en-IN"/>
        </w:rPr>
        <w:t>: Microservices architecture allows for greater resilience and scalability of the application. By breaking down the application into smaller services, each service can be scaled independently to meet changing demand. This approach allows for better utilization of resources and can help reduce costs associated with over-provisioning.</w:t>
      </w:r>
    </w:p>
    <w:p w14:paraId="3FE9697F" w14:textId="77777777" w:rsidR="00C92C2A" w:rsidRPr="00BB350F" w:rsidRDefault="00C92C2A" w:rsidP="001308D2">
      <w:pPr>
        <w:pStyle w:val="ListParagraph"/>
        <w:numPr>
          <w:ilvl w:val="0"/>
          <w:numId w:val="9"/>
        </w:numPr>
        <w:rPr>
          <w:rFonts w:ascii="Times New Roman" w:hAnsi="Times New Roman" w:cs="Times New Roman"/>
          <w:sz w:val="20"/>
          <w:szCs w:val="20"/>
          <w:lang w:eastAsia="en-IN"/>
        </w:rPr>
      </w:pPr>
      <w:r w:rsidRPr="00BB350F">
        <w:rPr>
          <w:rFonts w:ascii="Times New Roman" w:hAnsi="Times New Roman" w:cs="Times New Roman"/>
          <w:b/>
          <w:bCs/>
          <w:sz w:val="20"/>
          <w:szCs w:val="20"/>
          <w:lang w:eastAsia="en-IN"/>
        </w:rPr>
        <w:t>DevOps-Friendly</w:t>
      </w:r>
      <w:r w:rsidRPr="00BB350F">
        <w:rPr>
          <w:rFonts w:ascii="Times New Roman" w:hAnsi="Times New Roman" w:cs="Times New Roman"/>
          <w:sz w:val="20"/>
          <w:szCs w:val="20"/>
          <w:lang w:eastAsia="en-IN"/>
        </w:rPr>
        <w:t>: Microservices architecture is well-suited to a DevOps approach. Each service can be developed, tested, and deployed independently, allowing for greater agility and faster time-to-market. This approach also enables continuous integration and continuous delivery (CI/CD) and allows for easier deployment of changes to the application.</w:t>
      </w:r>
    </w:p>
    <w:p w14:paraId="2BA5BA4E" w14:textId="5CDB3376" w:rsidR="00C92C2A" w:rsidRPr="00BB350F" w:rsidRDefault="001308D2" w:rsidP="00C92C2A">
      <w:pPr>
        <w:rPr>
          <w:rFonts w:ascii="Times New Roman" w:hAnsi="Times New Roman" w:cs="Times New Roman"/>
          <w:b/>
          <w:bCs/>
          <w:sz w:val="20"/>
          <w:szCs w:val="20"/>
          <w:u w:val="single"/>
        </w:rPr>
      </w:pPr>
      <w:r w:rsidRPr="00BB350F">
        <w:rPr>
          <w:rFonts w:ascii="Times New Roman" w:hAnsi="Times New Roman" w:cs="Times New Roman"/>
          <w:b/>
          <w:bCs/>
          <w:sz w:val="20"/>
          <w:szCs w:val="20"/>
          <w:u w:val="single"/>
        </w:rPr>
        <w:t>Limitations of Microservices Architecture</w:t>
      </w:r>
    </w:p>
    <w:p w14:paraId="7B1F2CFF" w14:textId="3C914235" w:rsidR="00C92C2A" w:rsidRPr="00BB350F" w:rsidRDefault="00C92C2A" w:rsidP="00C92C2A">
      <w:pPr>
        <w:rPr>
          <w:rFonts w:ascii="Times New Roman" w:hAnsi="Times New Roman" w:cs="Times New Roman"/>
          <w:sz w:val="20"/>
          <w:szCs w:val="20"/>
        </w:rPr>
      </w:pPr>
      <w:r w:rsidRPr="00BB350F">
        <w:rPr>
          <w:rFonts w:ascii="Times New Roman" w:hAnsi="Times New Roman" w:cs="Times New Roman"/>
          <w:sz w:val="20"/>
          <w:szCs w:val="20"/>
        </w:rPr>
        <w:t>Microservices architecture has become increasingly popular in recent years as it offers a flexible and scalable approach to building applications. However, like any architectural pattern, microservices have their limitations, which must be considered before adopting this approach.</w:t>
      </w:r>
    </w:p>
    <w:p w14:paraId="760E3981" w14:textId="63F01AF1" w:rsidR="00C92C2A" w:rsidRPr="00BB350F" w:rsidRDefault="00BB350F" w:rsidP="00C92C2A">
      <w:pPr>
        <w:rPr>
          <w:rFonts w:ascii="Times New Roman" w:hAnsi="Times New Roman" w:cs="Times New Roman"/>
          <w:sz w:val="20"/>
          <w:szCs w:val="20"/>
        </w:rPr>
      </w:pPr>
      <w:r>
        <w:rPr>
          <w:rFonts w:ascii="Times New Roman" w:hAnsi="Times New Roman" w:cs="Times New Roman"/>
          <w:sz w:val="20"/>
          <w:szCs w:val="20"/>
        </w:rPr>
        <w:t>W</w:t>
      </w:r>
      <w:r w:rsidR="00C92C2A" w:rsidRPr="00BB350F">
        <w:rPr>
          <w:rFonts w:ascii="Times New Roman" w:hAnsi="Times New Roman" w:cs="Times New Roman"/>
          <w:sz w:val="20"/>
          <w:szCs w:val="20"/>
        </w:rPr>
        <w:t>e will discuss some of the limitations of microservices architecture:</w:t>
      </w:r>
    </w:p>
    <w:p w14:paraId="1AC10845" w14:textId="77777777" w:rsidR="00C92C2A" w:rsidRPr="00BB350F" w:rsidRDefault="00C92C2A" w:rsidP="001308D2">
      <w:pPr>
        <w:pStyle w:val="ListParagraph"/>
        <w:numPr>
          <w:ilvl w:val="0"/>
          <w:numId w:val="11"/>
        </w:numPr>
        <w:rPr>
          <w:rFonts w:ascii="Times New Roman" w:hAnsi="Times New Roman" w:cs="Times New Roman"/>
          <w:sz w:val="20"/>
          <w:szCs w:val="20"/>
        </w:rPr>
      </w:pPr>
      <w:r w:rsidRPr="00BB350F">
        <w:rPr>
          <w:rFonts w:ascii="Times New Roman" w:hAnsi="Times New Roman" w:cs="Times New Roman"/>
          <w:b/>
          <w:bCs/>
          <w:sz w:val="20"/>
          <w:szCs w:val="20"/>
        </w:rPr>
        <w:t>Increased Complexity</w:t>
      </w:r>
      <w:r w:rsidRPr="00BB350F">
        <w:rPr>
          <w:rFonts w:ascii="Times New Roman" w:hAnsi="Times New Roman" w:cs="Times New Roman"/>
          <w:sz w:val="20"/>
          <w:szCs w:val="20"/>
        </w:rPr>
        <w:t>: One of the main advantages of microservices is their ability to break down an application into smaller, more manageable components. However, this also means that there are more components to manage, deploy, and monitor. With microservices, you need to ensure that each service is functioning correctly, and any issues that arise must be debugged and fixed quickly.</w:t>
      </w:r>
    </w:p>
    <w:p w14:paraId="7A670306" w14:textId="77777777" w:rsidR="00C92C2A" w:rsidRPr="00BB350F" w:rsidRDefault="00C92C2A" w:rsidP="001308D2">
      <w:pPr>
        <w:pStyle w:val="ListParagraph"/>
        <w:numPr>
          <w:ilvl w:val="0"/>
          <w:numId w:val="11"/>
        </w:numPr>
        <w:rPr>
          <w:rFonts w:ascii="Times New Roman" w:hAnsi="Times New Roman" w:cs="Times New Roman"/>
          <w:sz w:val="20"/>
          <w:szCs w:val="20"/>
        </w:rPr>
      </w:pPr>
      <w:r w:rsidRPr="00BB350F">
        <w:rPr>
          <w:rFonts w:ascii="Times New Roman" w:hAnsi="Times New Roman" w:cs="Times New Roman"/>
          <w:b/>
          <w:bCs/>
          <w:sz w:val="20"/>
          <w:szCs w:val="20"/>
        </w:rPr>
        <w:t>Distributed Systems:</w:t>
      </w:r>
      <w:r w:rsidRPr="00BB350F">
        <w:rPr>
          <w:rFonts w:ascii="Times New Roman" w:hAnsi="Times New Roman" w:cs="Times New Roman"/>
          <w:sz w:val="20"/>
          <w:szCs w:val="20"/>
        </w:rPr>
        <w:t xml:space="preserve"> Microservices involve a distributed architecture, which means that services need to communicate with each other over a network. This can introduce latency, network failures, and other issues that are not present in a monolithic architecture. Therefore, it is essential to have a robust communication protocol, and fallback mechanisms to ensure the system's reliability.</w:t>
      </w:r>
    </w:p>
    <w:p w14:paraId="5CEBF3B7" w14:textId="77777777" w:rsidR="00C92C2A" w:rsidRPr="00BB350F" w:rsidRDefault="00C92C2A" w:rsidP="001308D2">
      <w:pPr>
        <w:pStyle w:val="ListParagraph"/>
        <w:numPr>
          <w:ilvl w:val="0"/>
          <w:numId w:val="11"/>
        </w:numPr>
        <w:rPr>
          <w:rFonts w:ascii="Times New Roman" w:hAnsi="Times New Roman" w:cs="Times New Roman"/>
          <w:sz w:val="20"/>
          <w:szCs w:val="20"/>
        </w:rPr>
      </w:pPr>
      <w:r w:rsidRPr="00BB350F">
        <w:rPr>
          <w:rFonts w:ascii="Times New Roman" w:hAnsi="Times New Roman" w:cs="Times New Roman"/>
          <w:b/>
          <w:bCs/>
          <w:sz w:val="20"/>
          <w:szCs w:val="20"/>
        </w:rPr>
        <w:t xml:space="preserve">Operational Overhead: </w:t>
      </w:r>
      <w:r w:rsidRPr="00BB350F">
        <w:rPr>
          <w:rFonts w:ascii="Times New Roman" w:hAnsi="Times New Roman" w:cs="Times New Roman"/>
          <w:sz w:val="20"/>
          <w:szCs w:val="20"/>
        </w:rPr>
        <w:t>Microservices require a lot of operational overhead, such as deployment automation, monitoring, and service discovery. This overhead increases as the number of services increases, which means that managing a microservices-based application can become more expensive than a monolithic architecture.</w:t>
      </w:r>
    </w:p>
    <w:p w14:paraId="62F19B1B" w14:textId="77777777" w:rsidR="00C92C2A" w:rsidRPr="00BB350F" w:rsidRDefault="00C92C2A" w:rsidP="001308D2">
      <w:pPr>
        <w:pStyle w:val="ListParagraph"/>
        <w:numPr>
          <w:ilvl w:val="0"/>
          <w:numId w:val="11"/>
        </w:numPr>
        <w:rPr>
          <w:rFonts w:ascii="Times New Roman" w:hAnsi="Times New Roman" w:cs="Times New Roman"/>
          <w:sz w:val="20"/>
          <w:szCs w:val="20"/>
        </w:rPr>
      </w:pPr>
      <w:r w:rsidRPr="00BB350F">
        <w:rPr>
          <w:rFonts w:ascii="Times New Roman" w:hAnsi="Times New Roman" w:cs="Times New Roman"/>
          <w:b/>
          <w:bCs/>
          <w:sz w:val="20"/>
          <w:szCs w:val="20"/>
        </w:rPr>
        <w:t>Integration Challenges:</w:t>
      </w:r>
      <w:r w:rsidRPr="00BB350F">
        <w:rPr>
          <w:rFonts w:ascii="Times New Roman" w:hAnsi="Times New Roman" w:cs="Times New Roman"/>
          <w:sz w:val="20"/>
          <w:szCs w:val="20"/>
        </w:rPr>
        <w:t xml:space="preserve"> Microservices are highly decoupled, which makes it easier to make changes to one service without affecting others. However, this also means that integrating multiple services can be challenging, and communication between services can become complex. Developers need to carefully design APIs and ensure that services are well-coordinated to avoid integration issues.</w:t>
      </w:r>
    </w:p>
    <w:p w14:paraId="69D83CAA" w14:textId="77777777" w:rsidR="00C92C2A" w:rsidRPr="00BB350F" w:rsidRDefault="00C92C2A" w:rsidP="001308D2">
      <w:pPr>
        <w:pStyle w:val="ListParagraph"/>
        <w:numPr>
          <w:ilvl w:val="0"/>
          <w:numId w:val="11"/>
        </w:numPr>
        <w:rPr>
          <w:rFonts w:ascii="Times New Roman" w:hAnsi="Times New Roman" w:cs="Times New Roman"/>
          <w:b/>
          <w:bCs/>
          <w:sz w:val="20"/>
          <w:szCs w:val="20"/>
        </w:rPr>
      </w:pPr>
      <w:r w:rsidRPr="00BB350F">
        <w:rPr>
          <w:rFonts w:ascii="Times New Roman" w:hAnsi="Times New Roman" w:cs="Times New Roman"/>
          <w:b/>
          <w:bCs/>
          <w:sz w:val="20"/>
          <w:szCs w:val="20"/>
        </w:rPr>
        <w:t xml:space="preserve">Testing: </w:t>
      </w:r>
      <w:r w:rsidRPr="00BB350F">
        <w:rPr>
          <w:rFonts w:ascii="Times New Roman" w:hAnsi="Times New Roman" w:cs="Times New Roman"/>
          <w:sz w:val="20"/>
          <w:szCs w:val="20"/>
        </w:rPr>
        <w:t>Testing a microservices-based application can be more complicated than testing a monolithic application. With microservices, you need to test each service separately, as well as the interactions between services. This requires a robust testing framework and the ability to simulate real-world scenarios.</w:t>
      </w:r>
    </w:p>
    <w:p w14:paraId="04C40DB5" w14:textId="77777777" w:rsidR="0087608D" w:rsidRPr="00BB350F" w:rsidRDefault="00C92C2A" w:rsidP="0087608D">
      <w:pPr>
        <w:pStyle w:val="ListParagraph"/>
        <w:numPr>
          <w:ilvl w:val="0"/>
          <w:numId w:val="11"/>
        </w:numPr>
        <w:rPr>
          <w:rFonts w:ascii="Times New Roman" w:hAnsi="Times New Roman" w:cs="Times New Roman"/>
          <w:sz w:val="20"/>
          <w:szCs w:val="20"/>
        </w:rPr>
      </w:pPr>
      <w:r w:rsidRPr="00BB350F">
        <w:rPr>
          <w:rFonts w:ascii="Times New Roman" w:hAnsi="Times New Roman" w:cs="Times New Roman"/>
          <w:b/>
          <w:bCs/>
          <w:sz w:val="20"/>
          <w:szCs w:val="20"/>
        </w:rPr>
        <w:t xml:space="preserve">Security: </w:t>
      </w:r>
      <w:r w:rsidRPr="00BB350F">
        <w:rPr>
          <w:rFonts w:ascii="Times New Roman" w:hAnsi="Times New Roman" w:cs="Times New Roman"/>
          <w:sz w:val="20"/>
          <w:szCs w:val="20"/>
        </w:rPr>
        <w:t xml:space="preserve">Microservices are more vulnerable to security threats than monolithic applications, as they expose </w:t>
      </w:r>
      <w:proofErr w:type="gramStart"/>
      <w:r w:rsidRPr="00BB350F">
        <w:rPr>
          <w:rFonts w:ascii="Times New Roman" w:hAnsi="Times New Roman" w:cs="Times New Roman"/>
          <w:sz w:val="20"/>
          <w:szCs w:val="20"/>
        </w:rPr>
        <w:t>a large number of</w:t>
      </w:r>
      <w:proofErr w:type="gramEnd"/>
      <w:r w:rsidRPr="00BB350F">
        <w:rPr>
          <w:rFonts w:ascii="Times New Roman" w:hAnsi="Times New Roman" w:cs="Times New Roman"/>
          <w:sz w:val="20"/>
          <w:szCs w:val="20"/>
        </w:rPr>
        <w:t xml:space="preserve"> endpoints that can be targeted by attackers. To ensure the security of a microservices-based application, it is essential to have a robust security framework and follow best practices, such as authentication and authorization.</w:t>
      </w:r>
    </w:p>
    <w:p w14:paraId="0E9A1ABB" w14:textId="0D468651" w:rsidR="0087608D" w:rsidRPr="00BB350F" w:rsidRDefault="0087608D" w:rsidP="0087608D">
      <w:pPr>
        <w:pStyle w:val="ListParagraph"/>
        <w:numPr>
          <w:ilvl w:val="0"/>
          <w:numId w:val="11"/>
        </w:numPr>
        <w:rPr>
          <w:rFonts w:ascii="Times New Roman" w:hAnsi="Times New Roman" w:cs="Times New Roman"/>
          <w:b/>
          <w:bCs/>
          <w:sz w:val="20"/>
          <w:szCs w:val="20"/>
        </w:rPr>
      </w:pPr>
      <w:r w:rsidRPr="00BB350F">
        <w:rPr>
          <w:rFonts w:ascii="Times New Roman" w:hAnsi="Times New Roman" w:cs="Times New Roman"/>
          <w:b/>
          <w:bCs/>
          <w:sz w:val="20"/>
          <w:szCs w:val="20"/>
        </w:rPr>
        <w:t>Versioning and Compatibility:</w:t>
      </w:r>
      <w:r w:rsidRPr="00BB350F">
        <w:rPr>
          <w:rFonts w:ascii="Times New Roman" w:hAnsi="Times New Roman" w:cs="Times New Roman"/>
          <w:sz w:val="20"/>
          <w:szCs w:val="20"/>
        </w:rPr>
        <w:t xml:space="preserve"> As services evolve, maintaining backward compatibility and managing versioning becomes crucial. Changes to service contracts or data schema can impact </w:t>
      </w:r>
      <w:proofErr w:type="gramStart"/>
      <w:r w:rsidRPr="00BB350F">
        <w:rPr>
          <w:rFonts w:ascii="Times New Roman" w:hAnsi="Times New Roman" w:cs="Times New Roman"/>
          <w:sz w:val="20"/>
          <w:szCs w:val="20"/>
        </w:rPr>
        <w:t>other</w:t>
      </w:r>
      <w:proofErr w:type="gramEnd"/>
      <w:r w:rsidRPr="00BB350F">
        <w:rPr>
          <w:rFonts w:ascii="Times New Roman" w:hAnsi="Times New Roman" w:cs="Times New Roman"/>
          <w:sz w:val="20"/>
          <w:szCs w:val="20"/>
        </w:rPr>
        <w:t xml:space="preserve"> services dependent on them. Coordinating version upgrades and managing compatibility across different versions of services can be time-consuming and requires careful planning</w:t>
      </w:r>
      <w:r w:rsidRPr="00BB350F">
        <w:rPr>
          <w:rFonts w:ascii="Times New Roman" w:hAnsi="Times New Roman" w:cs="Times New Roman"/>
          <w:b/>
          <w:bCs/>
          <w:sz w:val="20"/>
          <w:szCs w:val="20"/>
        </w:rPr>
        <w:t>.</w:t>
      </w:r>
    </w:p>
    <w:p w14:paraId="644F9DDA" w14:textId="216058D3" w:rsidR="0087608D" w:rsidRPr="00BB350F" w:rsidRDefault="0087608D" w:rsidP="0087608D">
      <w:pPr>
        <w:pStyle w:val="ListParagraph"/>
        <w:numPr>
          <w:ilvl w:val="0"/>
          <w:numId w:val="11"/>
        </w:numPr>
        <w:rPr>
          <w:rFonts w:ascii="Times New Roman" w:hAnsi="Times New Roman" w:cs="Times New Roman"/>
          <w:sz w:val="20"/>
          <w:szCs w:val="20"/>
        </w:rPr>
      </w:pPr>
      <w:r w:rsidRPr="00BB350F">
        <w:rPr>
          <w:rFonts w:ascii="Times New Roman" w:hAnsi="Times New Roman" w:cs="Times New Roman"/>
          <w:b/>
          <w:bCs/>
          <w:sz w:val="20"/>
          <w:szCs w:val="20"/>
        </w:rPr>
        <w:t>Team Coordination</w:t>
      </w:r>
      <w:r w:rsidRPr="00BB350F">
        <w:rPr>
          <w:rFonts w:ascii="Times New Roman" w:hAnsi="Times New Roman" w:cs="Times New Roman"/>
          <w:sz w:val="20"/>
          <w:szCs w:val="20"/>
        </w:rPr>
        <w:t>: Microservice architecture often requires multiple teams to work together, each responsible for developing and maintaining different services. Coordinating the efforts of these teams, aligning development cycles, and ensuring consistent architectural patterns across services can be a significant challenge.</w:t>
      </w:r>
    </w:p>
    <w:p w14:paraId="11A439F1" w14:textId="77777777" w:rsidR="0087608D" w:rsidRPr="00BB350F" w:rsidRDefault="0087608D" w:rsidP="0087608D">
      <w:pPr>
        <w:ind w:left="360"/>
        <w:rPr>
          <w:rFonts w:ascii="Times New Roman" w:hAnsi="Times New Roman" w:cs="Times New Roman"/>
          <w:sz w:val="20"/>
          <w:szCs w:val="20"/>
        </w:rPr>
      </w:pPr>
    </w:p>
    <w:p w14:paraId="21E6F732" w14:textId="083C51C6" w:rsidR="0087608D" w:rsidRPr="00BB350F" w:rsidRDefault="0087608D" w:rsidP="0087608D">
      <w:pPr>
        <w:rPr>
          <w:rFonts w:ascii="Times New Roman" w:hAnsi="Times New Roman" w:cs="Times New Roman"/>
          <w:b/>
          <w:bCs/>
          <w:sz w:val="20"/>
          <w:szCs w:val="20"/>
          <w:u w:val="single"/>
        </w:rPr>
      </w:pPr>
      <w:r w:rsidRPr="00BB350F">
        <w:rPr>
          <w:rFonts w:ascii="Times New Roman" w:hAnsi="Times New Roman" w:cs="Times New Roman"/>
          <w:b/>
          <w:bCs/>
          <w:sz w:val="20"/>
          <w:szCs w:val="20"/>
          <w:u w:val="single"/>
        </w:rPr>
        <w:t>Solu</w:t>
      </w:r>
      <w:r w:rsidR="00BB350F" w:rsidRPr="00BB350F">
        <w:rPr>
          <w:rFonts w:ascii="Times New Roman" w:hAnsi="Times New Roman" w:cs="Times New Roman"/>
          <w:b/>
          <w:bCs/>
          <w:sz w:val="20"/>
          <w:szCs w:val="20"/>
          <w:u w:val="single"/>
        </w:rPr>
        <w:t>t</w:t>
      </w:r>
      <w:r w:rsidRPr="00BB350F">
        <w:rPr>
          <w:rFonts w:ascii="Times New Roman" w:hAnsi="Times New Roman" w:cs="Times New Roman"/>
          <w:b/>
          <w:bCs/>
          <w:sz w:val="20"/>
          <w:szCs w:val="20"/>
          <w:u w:val="single"/>
        </w:rPr>
        <w:t>ions to some limitations of Microservice Architecture</w:t>
      </w:r>
    </w:p>
    <w:p w14:paraId="34A60E95" w14:textId="33924EA2" w:rsidR="0087608D" w:rsidRPr="00BB350F" w:rsidRDefault="00BB350F" w:rsidP="0087608D">
      <w:pPr>
        <w:rPr>
          <w:rFonts w:ascii="Times New Roman" w:hAnsi="Times New Roman" w:cs="Times New Roman"/>
          <w:b/>
          <w:bCs/>
          <w:sz w:val="20"/>
          <w:szCs w:val="20"/>
        </w:rPr>
      </w:pPr>
      <w:r>
        <w:rPr>
          <w:rFonts w:ascii="Times New Roman" w:hAnsi="Times New Roman" w:cs="Times New Roman"/>
          <w:sz w:val="20"/>
          <w:szCs w:val="20"/>
        </w:rPr>
        <w:t>W</w:t>
      </w:r>
      <w:r w:rsidR="0087608D" w:rsidRPr="00BB350F">
        <w:rPr>
          <w:rFonts w:ascii="Times New Roman" w:hAnsi="Times New Roman" w:cs="Times New Roman"/>
          <w:sz w:val="20"/>
          <w:szCs w:val="20"/>
        </w:rPr>
        <w:t>e will delve into the limitations of microservice architecture and discuss potential solutions to address them effectively.</w:t>
      </w:r>
    </w:p>
    <w:p w14:paraId="1FDD47C1" w14:textId="77777777" w:rsidR="00C016FF" w:rsidRPr="00C016FF" w:rsidRDefault="0087608D" w:rsidP="0087608D">
      <w:pPr>
        <w:pStyle w:val="ListParagraph"/>
        <w:numPr>
          <w:ilvl w:val="0"/>
          <w:numId w:val="13"/>
        </w:numPr>
        <w:rPr>
          <w:rFonts w:ascii="Times New Roman" w:hAnsi="Times New Roman" w:cs="Times New Roman"/>
          <w:b/>
          <w:bCs/>
          <w:sz w:val="20"/>
          <w:szCs w:val="20"/>
        </w:rPr>
      </w:pPr>
      <w:r w:rsidRPr="00BB350F">
        <w:rPr>
          <w:rFonts w:ascii="Times New Roman" w:hAnsi="Times New Roman" w:cs="Times New Roman"/>
          <w:b/>
          <w:bCs/>
          <w:sz w:val="20"/>
          <w:szCs w:val="20"/>
        </w:rPr>
        <w:t>Increased Complexity:</w:t>
      </w:r>
      <w:r w:rsidRPr="00BB350F">
        <w:rPr>
          <w:rFonts w:ascii="Times New Roman" w:hAnsi="Times New Roman" w:cs="Times New Roman"/>
          <w:sz w:val="20"/>
          <w:szCs w:val="20"/>
        </w:rPr>
        <w:t xml:space="preserve"> While microservices offer modularity and autonomy, they introduce a higher level of complexity. Each service requires its own deployment, monitoring, and management, leading to increased operational overhead. Moreover, inter-service communication adds complexity, as services must handle network latency, fault tolerance, and data consistency.</w:t>
      </w:r>
    </w:p>
    <w:p w14:paraId="67E70EF8" w14:textId="77777777" w:rsidR="00C016FF" w:rsidRDefault="0087608D" w:rsidP="00C016FF">
      <w:pPr>
        <w:pStyle w:val="ListParagraph"/>
        <w:rPr>
          <w:rFonts w:ascii="Times New Roman" w:hAnsi="Times New Roman" w:cs="Times New Roman"/>
          <w:sz w:val="20"/>
          <w:szCs w:val="20"/>
        </w:rPr>
      </w:pPr>
      <w:r w:rsidRPr="00C016FF">
        <w:rPr>
          <w:rFonts w:ascii="Times New Roman" w:hAnsi="Times New Roman" w:cs="Times New Roman"/>
          <w:b/>
          <w:bCs/>
          <w:sz w:val="20"/>
          <w:szCs w:val="20"/>
        </w:rPr>
        <w:t>Solution:</w:t>
      </w:r>
      <w:r w:rsidRPr="00C016FF">
        <w:rPr>
          <w:rFonts w:ascii="Times New Roman" w:hAnsi="Times New Roman" w:cs="Times New Roman"/>
          <w:sz w:val="20"/>
          <w:szCs w:val="20"/>
        </w:rPr>
        <w:t xml:space="preserve"> Embrace DevOps Practices Implementing DevOps practices, such as continuous integration and deployment (CI/CD), automated testing, and infrastructure as code, can mitigate complexity. These practices streamline development, testing, and deployment processes, allowing for efficient management of microservices. Additionally, utilizing containerization technologies like Docker and orchestration tools like Kubernetes simplifies service deployment and scaling.</w:t>
      </w:r>
    </w:p>
    <w:p w14:paraId="079B9453" w14:textId="77777777" w:rsidR="00C016FF" w:rsidRDefault="00C016FF" w:rsidP="00C016FF">
      <w:pPr>
        <w:pStyle w:val="ListParagraph"/>
        <w:rPr>
          <w:rFonts w:ascii="Times New Roman" w:hAnsi="Times New Roman" w:cs="Times New Roman"/>
          <w:b/>
          <w:bCs/>
          <w:sz w:val="20"/>
          <w:szCs w:val="20"/>
        </w:rPr>
      </w:pPr>
    </w:p>
    <w:p w14:paraId="1444ED06" w14:textId="77777777" w:rsidR="00C016FF" w:rsidRPr="00C016FF" w:rsidRDefault="0087608D" w:rsidP="0087608D">
      <w:pPr>
        <w:pStyle w:val="ListParagraph"/>
        <w:numPr>
          <w:ilvl w:val="0"/>
          <w:numId w:val="13"/>
        </w:numPr>
        <w:rPr>
          <w:rFonts w:ascii="Times New Roman" w:hAnsi="Times New Roman" w:cs="Times New Roman"/>
          <w:b/>
          <w:bCs/>
          <w:sz w:val="20"/>
          <w:szCs w:val="20"/>
        </w:rPr>
      </w:pPr>
      <w:r w:rsidRPr="00C016FF">
        <w:rPr>
          <w:rFonts w:ascii="Times New Roman" w:hAnsi="Times New Roman" w:cs="Times New Roman"/>
          <w:b/>
          <w:bCs/>
          <w:sz w:val="20"/>
          <w:szCs w:val="20"/>
        </w:rPr>
        <w:t>Distributed System Challenges:</w:t>
      </w:r>
      <w:r w:rsidRPr="00C016FF">
        <w:rPr>
          <w:rFonts w:ascii="Times New Roman" w:hAnsi="Times New Roman" w:cs="Times New Roman"/>
          <w:sz w:val="20"/>
          <w:szCs w:val="20"/>
        </w:rPr>
        <w:t xml:space="preserve"> Microservices often operate in a distributed environment, where network failures, latency, and service unavailability can occur. These challenges can lead to cascading failures, service degradation, and inconsistent data across services.</w:t>
      </w:r>
    </w:p>
    <w:p w14:paraId="09CA4244" w14:textId="77777777" w:rsidR="00C016FF" w:rsidRPr="00C016FF" w:rsidRDefault="0087608D" w:rsidP="00C016FF">
      <w:pPr>
        <w:pStyle w:val="ListParagraph"/>
        <w:rPr>
          <w:rFonts w:ascii="Times New Roman" w:hAnsi="Times New Roman" w:cs="Times New Roman"/>
          <w:b/>
          <w:bCs/>
          <w:sz w:val="20"/>
          <w:szCs w:val="20"/>
        </w:rPr>
      </w:pPr>
      <w:r w:rsidRPr="00C016FF">
        <w:rPr>
          <w:rFonts w:ascii="Times New Roman" w:hAnsi="Times New Roman" w:cs="Times New Roman"/>
          <w:b/>
          <w:bCs/>
          <w:sz w:val="20"/>
          <w:szCs w:val="20"/>
        </w:rPr>
        <w:t>Solution:</w:t>
      </w:r>
      <w:r w:rsidRPr="00C016FF">
        <w:rPr>
          <w:rFonts w:ascii="Times New Roman" w:hAnsi="Times New Roman" w:cs="Times New Roman"/>
          <w:sz w:val="20"/>
          <w:szCs w:val="20"/>
        </w:rPr>
        <w:t xml:space="preserve"> Resilience Patterns and Circuit Breakers Implementing resilience patterns like the Circuit Breaker pattern helps manage service failures gracefully. Circuit breakers monitor service dependencies and isolate failures to prevent cascading issues. Additionally, utilizing service meshes like Istio or </w:t>
      </w:r>
      <w:proofErr w:type="spellStart"/>
      <w:r w:rsidRPr="00C016FF">
        <w:rPr>
          <w:rFonts w:ascii="Times New Roman" w:hAnsi="Times New Roman" w:cs="Times New Roman"/>
          <w:sz w:val="20"/>
          <w:szCs w:val="20"/>
        </w:rPr>
        <w:t>Linkerd</w:t>
      </w:r>
      <w:proofErr w:type="spellEnd"/>
      <w:r w:rsidRPr="00C016FF">
        <w:rPr>
          <w:rFonts w:ascii="Times New Roman" w:hAnsi="Times New Roman" w:cs="Times New Roman"/>
          <w:sz w:val="20"/>
          <w:szCs w:val="20"/>
        </w:rPr>
        <w:t xml:space="preserve"> can provide advanced traffic management, load balancing, and fault tolerance capabilities.</w:t>
      </w:r>
    </w:p>
    <w:p w14:paraId="57833B69" w14:textId="77777777" w:rsidR="00C016FF" w:rsidRPr="00C016FF" w:rsidRDefault="00BB350F" w:rsidP="00C016FF">
      <w:pPr>
        <w:pStyle w:val="ListParagraph"/>
        <w:numPr>
          <w:ilvl w:val="0"/>
          <w:numId w:val="13"/>
        </w:numPr>
        <w:rPr>
          <w:rFonts w:ascii="Times New Roman" w:hAnsi="Times New Roman" w:cs="Times New Roman"/>
          <w:b/>
          <w:bCs/>
          <w:sz w:val="20"/>
          <w:szCs w:val="20"/>
        </w:rPr>
      </w:pPr>
      <w:r w:rsidRPr="00C016FF">
        <w:rPr>
          <w:rFonts w:ascii="Times New Roman" w:hAnsi="Times New Roman" w:cs="Times New Roman"/>
          <w:b/>
          <w:bCs/>
          <w:sz w:val="20"/>
          <w:szCs w:val="20"/>
        </w:rPr>
        <w:t>Data Management</w:t>
      </w:r>
      <w:r w:rsidRPr="00C016FF">
        <w:rPr>
          <w:rFonts w:ascii="Times New Roman" w:hAnsi="Times New Roman" w:cs="Times New Roman"/>
          <w:sz w:val="20"/>
          <w:szCs w:val="20"/>
        </w:rPr>
        <w:t xml:space="preserve">: Data consistency and integrity can be challenging in a distributed microservices environment. </w:t>
      </w:r>
    </w:p>
    <w:p w14:paraId="653D3F1E" w14:textId="061E67DD" w:rsidR="00BB350F" w:rsidRPr="00C016FF" w:rsidRDefault="00BB350F" w:rsidP="00C016FF">
      <w:pPr>
        <w:pStyle w:val="ListParagraph"/>
        <w:rPr>
          <w:rFonts w:ascii="Times New Roman" w:hAnsi="Times New Roman" w:cs="Times New Roman"/>
          <w:b/>
          <w:bCs/>
          <w:sz w:val="20"/>
          <w:szCs w:val="20"/>
        </w:rPr>
      </w:pPr>
      <w:proofErr w:type="spellStart"/>
      <w:proofErr w:type="gramStart"/>
      <w:r w:rsidRPr="00C016FF">
        <w:rPr>
          <w:rFonts w:ascii="Times New Roman" w:hAnsi="Times New Roman" w:cs="Times New Roman"/>
          <w:b/>
          <w:bCs/>
          <w:sz w:val="20"/>
          <w:szCs w:val="20"/>
        </w:rPr>
        <w:t>Solution:</w:t>
      </w:r>
      <w:r w:rsidRPr="00C016FF">
        <w:rPr>
          <w:rFonts w:ascii="Times New Roman" w:hAnsi="Times New Roman" w:cs="Times New Roman"/>
          <w:sz w:val="20"/>
          <w:szCs w:val="20"/>
        </w:rPr>
        <w:t>Use</w:t>
      </w:r>
      <w:proofErr w:type="spellEnd"/>
      <w:proofErr w:type="gramEnd"/>
      <w:r w:rsidRPr="00C016FF">
        <w:rPr>
          <w:rFonts w:ascii="Times New Roman" w:hAnsi="Times New Roman" w:cs="Times New Roman"/>
          <w:sz w:val="20"/>
          <w:szCs w:val="20"/>
        </w:rPr>
        <w:t xml:space="preserve"> appropriate data management strategies such as the Saga pattern, event sourcing, or distributed transactions to ensure consistency across multiple services. Implement proper data versioning and synchronization mechanisms. Consider using a dedicated data storage technology like distributed databases or event-driven architectures based on your requirements.</w:t>
      </w:r>
    </w:p>
    <w:p w14:paraId="5CDA2DDC" w14:textId="77777777" w:rsidR="00C016FF" w:rsidRDefault="00C016FF" w:rsidP="00C016FF">
      <w:pPr>
        <w:rPr>
          <w:rFonts w:ascii="Times New Roman" w:hAnsi="Times New Roman" w:cs="Times New Roman"/>
          <w:b/>
          <w:bCs/>
          <w:sz w:val="20"/>
          <w:szCs w:val="20"/>
        </w:rPr>
      </w:pPr>
    </w:p>
    <w:p w14:paraId="36CD6DBB" w14:textId="77777777" w:rsidR="00C016FF" w:rsidRDefault="0087608D" w:rsidP="00C016FF">
      <w:pPr>
        <w:pStyle w:val="ListParagraph"/>
        <w:numPr>
          <w:ilvl w:val="0"/>
          <w:numId w:val="13"/>
        </w:numPr>
        <w:rPr>
          <w:rFonts w:ascii="Times New Roman" w:hAnsi="Times New Roman" w:cs="Times New Roman"/>
          <w:sz w:val="20"/>
          <w:szCs w:val="20"/>
        </w:rPr>
      </w:pPr>
      <w:r w:rsidRPr="00C016FF">
        <w:rPr>
          <w:rFonts w:ascii="Times New Roman" w:hAnsi="Times New Roman" w:cs="Times New Roman"/>
          <w:b/>
          <w:bCs/>
          <w:sz w:val="20"/>
          <w:szCs w:val="20"/>
        </w:rPr>
        <w:t>Data Consistency:</w:t>
      </w:r>
      <w:r w:rsidRPr="00C016FF">
        <w:rPr>
          <w:rFonts w:ascii="Times New Roman" w:hAnsi="Times New Roman" w:cs="Times New Roman"/>
          <w:sz w:val="20"/>
          <w:szCs w:val="20"/>
        </w:rPr>
        <w:t xml:space="preserve"> Maintaining data consistency across multiple services is a significant challenge in microservice architecture. Each service typically manages its own database, which can lead to data duplication, inconsistencies, and potential data integrity </w:t>
      </w:r>
      <w:proofErr w:type="gramStart"/>
      <w:r w:rsidRPr="00C016FF">
        <w:rPr>
          <w:rFonts w:ascii="Times New Roman" w:hAnsi="Times New Roman" w:cs="Times New Roman"/>
          <w:sz w:val="20"/>
          <w:szCs w:val="20"/>
        </w:rPr>
        <w:t>issues</w:t>
      </w:r>
      <w:proofErr w:type="gramEnd"/>
    </w:p>
    <w:p w14:paraId="48503106" w14:textId="607D0248" w:rsidR="0087608D" w:rsidRPr="00C016FF" w:rsidRDefault="0087608D" w:rsidP="00C016FF">
      <w:pPr>
        <w:pStyle w:val="ListParagraph"/>
        <w:rPr>
          <w:rFonts w:ascii="Times New Roman" w:hAnsi="Times New Roman" w:cs="Times New Roman"/>
          <w:sz w:val="20"/>
          <w:szCs w:val="20"/>
        </w:rPr>
      </w:pPr>
      <w:r w:rsidRPr="00C016FF">
        <w:rPr>
          <w:rFonts w:ascii="Times New Roman" w:hAnsi="Times New Roman" w:cs="Times New Roman"/>
          <w:b/>
          <w:bCs/>
          <w:sz w:val="20"/>
          <w:szCs w:val="20"/>
        </w:rPr>
        <w:t>Solution:</w:t>
      </w:r>
      <w:r w:rsidRPr="00C016FF">
        <w:rPr>
          <w:rFonts w:ascii="Times New Roman" w:hAnsi="Times New Roman" w:cs="Times New Roman"/>
          <w:sz w:val="20"/>
          <w:szCs w:val="20"/>
        </w:rPr>
        <w:t xml:space="preserve"> Event-Driven Architecture and Eventual Consistency Implementing an event-driven architecture with an event bus can help propagate data changes across services asynchronously. By publishing events and allowing services to subscribe to relevant events, you can achieve eventual consistency. Leveraging techniques like event sourcing and distributed transactions can further enhance data consistency.</w:t>
      </w:r>
    </w:p>
    <w:p w14:paraId="0D7C7A22" w14:textId="77777777" w:rsidR="00C016FF" w:rsidRDefault="00C016FF" w:rsidP="00C016FF">
      <w:pPr>
        <w:pStyle w:val="ListParagraph"/>
        <w:rPr>
          <w:rFonts w:ascii="Times New Roman" w:hAnsi="Times New Roman" w:cs="Times New Roman"/>
          <w:b/>
          <w:bCs/>
          <w:sz w:val="20"/>
          <w:szCs w:val="20"/>
        </w:rPr>
      </w:pPr>
    </w:p>
    <w:p w14:paraId="31C8761C" w14:textId="01F77627" w:rsidR="00C016FF" w:rsidRDefault="0087608D" w:rsidP="00C016FF">
      <w:pPr>
        <w:pStyle w:val="ListParagraph"/>
        <w:numPr>
          <w:ilvl w:val="0"/>
          <w:numId w:val="13"/>
        </w:numPr>
        <w:rPr>
          <w:rFonts w:ascii="Times New Roman" w:hAnsi="Times New Roman" w:cs="Times New Roman"/>
          <w:sz w:val="20"/>
          <w:szCs w:val="20"/>
        </w:rPr>
      </w:pPr>
      <w:r w:rsidRPr="00BB350F">
        <w:rPr>
          <w:rFonts w:ascii="Times New Roman" w:hAnsi="Times New Roman" w:cs="Times New Roman"/>
          <w:b/>
          <w:bCs/>
          <w:sz w:val="20"/>
          <w:szCs w:val="20"/>
        </w:rPr>
        <w:t>Service Discoverability and Governance</w:t>
      </w:r>
      <w:r w:rsidRPr="00BB350F">
        <w:rPr>
          <w:rFonts w:ascii="Times New Roman" w:hAnsi="Times New Roman" w:cs="Times New Roman"/>
          <w:sz w:val="20"/>
          <w:szCs w:val="20"/>
        </w:rPr>
        <w:t xml:space="preserve">: As the number of microservices increases, it becomes challenging to discover and manage services effectively. Service governance, versioning, and ensuring backward compatibility become crucial to maintaining a healthy </w:t>
      </w:r>
      <w:proofErr w:type="gramStart"/>
      <w:r w:rsidRPr="00BB350F">
        <w:rPr>
          <w:rFonts w:ascii="Times New Roman" w:hAnsi="Times New Roman" w:cs="Times New Roman"/>
          <w:sz w:val="20"/>
          <w:szCs w:val="20"/>
        </w:rPr>
        <w:t>ecosystem</w:t>
      </w:r>
      <w:proofErr w:type="gramEnd"/>
    </w:p>
    <w:p w14:paraId="05A1141E" w14:textId="557563A3" w:rsidR="0087608D" w:rsidRPr="00C016FF" w:rsidRDefault="0087608D" w:rsidP="00C016FF">
      <w:pPr>
        <w:pStyle w:val="ListParagraph"/>
        <w:rPr>
          <w:rFonts w:ascii="Times New Roman" w:hAnsi="Times New Roman" w:cs="Times New Roman"/>
          <w:sz w:val="20"/>
          <w:szCs w:val="20"/>
        </w:rPr>
      </w:pPr>
      <w:r w:rsidRPr="00C016FF">
        <w:rPr>
          <w:rFonts w:ascii="Times New Roman" w:hAnsi="Times New Roman" w:cs="Times New Roman"/>
          <w:b/>
          <w:bCs/>
          <w:sz w:val="20"/>
          <w:szCs w:val="20"/>
        </w:rPr>
        <w:t>Solution</w:t>
      </w:r>
      <w:proofErr w:type="gramStart"/>
      <w:r w:rsidRPr="00C016FF">
        <w:rPr>
          <w:rFonts w:ascii="Times New Roman" w:hAnsi="Times New Roman" w:cs="Times New Roman"/>
          <w:sz w:val="20"/>
          <w:szCs w:val="20"/>
        </w:rPr>
        <w:t xml:space="preserve">: </w:t>
      </w:r>
      <w:r w:rsidR="00BB350F" w:rsidRPr="00C016FF">
        <w:rPr>
          <w:rFonts w:ascii="Times New Roman" w:hAnsi="Times New Roman" w:cs="Times New Roman"/>
          <w:sz w:val="20"/>
          <w:szCs w:val="20"/>
        </w:rPr>
        <w:t>:</w:t>
      </w:r>
      <w:proofErr w:type="gramEnd"/>
      <w:r w:rsidR="00BB350F" w:rsidRPr="00C016FF">
        <w:rPr>
          <w:rFonts w:ascii="Times New Roman" w:hAnsi="Times New Roman" w:cs="Times New Roman"/>
          <w:sz w:val="20"/>
          <w:szCs w:val="20"/>
        </w:rPr>
        <w:t xml:space="preserve"> With numerous microservices, service discovery and load balancing become crucial. Utilize service registry tools like Netflix Eureka, Consul, or Kubernetes service discovery mechanisms to automate service registration and discovery. Load balancers or API gateways can distribute incoming requests across multiple instances of a service to ensure scalability and fault </w:t>
      </w:r>
      <w:proofErr w:type="spellStart"/>
      <w:proofErr w:type="gramStart"/>
      <w:r w:rsidR="00BB350F" w:rsidRPr="00C016FF">
        <w:rPr>
          <w:rFonts w:ascii="Times New Roman" w:hAnsi="Times New Roman" w:cs="Times New Roman"/>
          <w:sz w:val="20"/>
          <w:szCs w:val="20"/>
        </w:rPr>
        <w:t>tolerance.</w:t>
      </w:r>
      <w:r w:rsidRPr="00C016FF">
        <w:rPr>
          <w:rFonts w:ascii="Times New Roman" w:hAnsi="Times New Roman" w:cs="Times New Roman"/>
          <w:sz w:val="20"/>
          <w:szCs w:val="20"/>
        </w:rPr>
        <w:t>Service</w:t>
      </w:r>
      <w:proofErr w:type="spellEnd"/>
      <w:proofErr w:type="gramEnd"/>
      <w:r w:rsidRPr="00C016FF">
        <w:rPr>
          <w:rFonts w:ascii="Times New Roman" w:hAnsi="Times New Roman" w:cs="Times New Roman"/>
          <w:sz w:val="20"/>
          <w:szCs w:val="20"/>
        </w:rPr>
        <w:t xml:space="preserve"> Registry and API Gateways Implementing a service registry, such as Netflix Eureka or </w:t>
      </w:r>
      <w:proofErr w:type="spellStart"/>
      <w:r w:rsidRPr="00C016FF">
        <w:rPr>
          <w:rFonts w:ascii="Times New Roman" w:hAnsi="Times New Roman" w:cs="Times New Roman"/>
          <w:sz w:val="20"/>
          <w:szCs w:val="20"/>
        </w:rPr>
        <w:t>HashiCorp</w:t>
      </w:r>
      <w:proofErr w:type="spellEnd"/>
      <w:r w:rsidRPr="00C016FF">
        <w:rPr>
          <w:rFonts w:ascii="Times New Roman" w:hAnsi="Times New Roman" w:cs="Times New Roman"/>
          <w:sz w:val="20"/>
          <w:szCs w:val="20"/>
        </w:rPr>
        <w:t xml:space="preserve"> Consul, enables dynamic service discovery and registration. Additionally, utilizing API gateways, like Kong or Ambassador, provides a centralized entry point for clients, allowing for better governance, authentication, rate limiting, and request routing</w:t>
      </w:r>
      <w:r w:rsidRPr="00C016FF">
        <w:rPr>
          <w:rFonts w:ascii="Times New Roman" w:hAnsi="Times New Roman" w:cs="Times New Roman"/>
          <w:b/>
          <w:bCs/>
          <w:sz w:val="20"/>
          <w:szCs w:val="20"/>
        </w:rPr>
        <w:t>.</w:t>
      </w:r>
    </w:p>
    <w:p w14:paraId="28C20D6C" w14:textId="77777777" w:rsidR="00C016FF" w:rsidRDefault="00C016FF" w:rsidP="00C016FF">
      <w:pPr>
        <w:pStyle w:val="ListParagraph"/>
        <w:rPr>
          <w:rFonts w:ascii="Times New Roman" w:hAnsi="Times New Roman" w:cs="Times New Roman"/>
          <w:b/>
          <w:bCs/>
          <w:sz w:val="20"/>
          <w:szCs w:val="20"/>
        </w:rPr>
      </w:pPr>
    </w:p>
    <w:p w14:paraId="5AB2F073" w14:textId="3C79D3E0" w:rsidR="00C016FF" w:rsidRPr="00C016FF" w:rsidRDefault="0087608D" w:rsidP="00C016FF">
      <w:pPr>
        <w:pStyle w:val="ListParagraph"/>
        <w:numPr>
          <w:ilvl w:val="0"/>
          <w:numId w:val="13"/>
        </w:numPr>
        <w:rPr>
          <w:rFonts w:ascii="Times New Roman" w:hAnsi="Times New Roman" w:cs="Times New Roman"/>
          <w:b/>
          <w:bCs/>
          <w:sz w:val="20"/>
          <w:szCs w:val="20"/>
        </w:rPr>
      </w:pPr>
      <w:r w:rsidRPr="00BB350F">
        <w:rPr>
          <w:rFonts w:ascii="Times New Roman" w:hAnsi="Times New Roman" w:cs="Times New Roman"/>
          <w:b/>
          <w:bCs/>
          <w:sz w:val="20"/>
          <w:szCs w:val="20"/>
        </w:rPr>
        <w:t>Performance Overhead:</w:t>
      </w:r>
      <w:r w:rsidRPr="00BB350F">
        <w:rPr>
          <w:rFonts w:ascii="Times New Roman" w:hAnsi="Times New Roman" w:cs="Times New Roman"/>
          <w:sz w:val="20"/>
          <w:szCs w:val="20"/>
        </w:rPr>
        <w:t xml:space="preserve"> Microservices introduce additional network overhead due to inter-service communication. Synchronous communication patterns can result in increased latency, affecting overall system performance.</w:t>
      </w:r>
    </w:p>
    <w:p w14:paraId="1568B3F9" w14:textId="77777777" w:rsidR="00C016FF" w:rsidRDefault="0087608D" w:rsidP="00C016FF">
      <w:pPr>
        <w:pStyle w:val="ListParagraph"/>
        <w:rPr>
          <w:rFonts w:ascii="Times New Roman" w:hAnsi="Times New Roman" w:cs="Times New Roman"/>
          <w:sz w:val="20"/>
          <w:szCs w:val="20"/>
        </w:rPr>
      </w:pPr>
      <w:r w:rsidRPr="00C016FF">
        <w:rPr>
          <w:rFonts w:ascii="Times New Roman" w:hAnsi="Times New Roman" w:cs="Times New Roman"/>
          <w:b/>
          <w:bCs/>
          <w:sz w:val="20"/>
          <w:szCs w:val="20"/>
        </w:rPr>
        <w:t>Solution:</w:t>
      </w:r>
      <w:r w:rsidRPr="00C016FF">
        <w:rPr>
          <w:rFonts w:ascii="Times New Roman" w:hAnsi="Times New Roman" w:cs="Times New Roman"/>
          <w:sz w:val="20"/>
          <w:szCs w:val="20"/>
        </w:rPr>
        <w:t xml:space="preserve"> Asynchronous Communication and Caching Utilizing asynchronous communication mechanisms, such as message queues or publish-subscribe systems, can decouple services and improve performance. Additionally, employing caching strategies at different layers, such as content delivery networks (CDNs) or in-memory caches like Redis, can mitigate latency and enhance response times.</w:t>
      </w:r>
    </w:p>
    <w:p w14:paraId="71AADE7B" w14:textId="77777777" w:rsidR="00C016FF" w:rsidRPr="00C016FF" w:rsidRDefault="00C016FF" w:rsidP="00C016FF">
      <w:pPr>
        <w:pStyle w:val="ListParagraph"/>
        <w:rPr>
          <w:rFonts w:ascii="Times New Roman" w:hAnsi="Times New Roman" w:cs="Times New Roman"/>
          <w:b/>
          <w:bCs/>
          <w:sz w:val="20"/>
          <w:szCs w:val="20"/>
        </w:rPr>
      </w:pPr>
    </w:p>
    <w:p w14:paraId="452F667B" w14:textId="0147A506" w:rsidR="00C016FF" w:rsidRPr="00C016FF" w:rsidRDefault="00BB350F" w:rsidP="00C016FF">
      <w:pPr>
        <w:pStyle w:val="ListParagraph"/>
        <w:numPr>
          <w:ilvl w:val="0"/>
          <w:numId w:val="13"/>
        </w:numPr>
        <w:rPr>
          <w:rFonts w:ascii="Times New Roman" w:hAnsi="Times New Roman" w:cs="Times New Roman"/>
          <w:b/>
          <w:bCs/>
          <w:sz w:val="20"/>
          <w:szCs w:val="20"/>
        </w:rPr>
      </w:pPr>
      <w:r w:rsidRPr="00C016FF">
        <w:rPr>
          <w:rFonts w:ascii="Times New Roman" w:hAnsi="Times New Roman" w:cs="Times New Roman"/>
          <w:b/>
          <w:bCs/>
          <w:sz w:val="20"/>
          <w:szCs w:val="20"/>
        </w:rPr>
        <w:t>Communication and Coordination:</w:t>
      </w:r>
      <w:r w:rsidRPr="00C016FF">
        <w:rPr>
          <w:rFonts w:ascii="Times New Roman" w:hAnsi="Times New Roman" w:cs="Times New Roman"/>
          <w:sz w:val="20"/>
          <w:szCs w:val="20"/>
        </w:rPr>
        <w:t xml:space="preserve"> Microservices often need to communicate with each other, which can introduce latency and complexity. </w:t>
      </w:r>
    </w:p>
    <w:p w14:paraId="6287E5AB" w14:textId="257CF0D2" w:rsidR="00BB350F" w:rsidRPr="00C016FF" w:rsidRDefault="00BB350F" w:rsidP="00C016FF">
      <w:pPr>
        <w:pStyle w:val="ListParagraph"/>
        <w:rPr>
          <w:rFonts w:ascii="Times New Roman" w:hAnsi="Times New Roman" w:cs="Times New Roman"/>
          <w:b/>
          <w:bCs/>
          <w:sz w:val="20"/>
          <w:szCs w:val="20"/>
        </w:rPr>
      </w:pPr>
      <w:proofErr w:type="spellStart"/>
      <w:proofErr w:type="gramStart"/>
      <w:r w:rsidRPr="00C016FF">
        <w:rPr>
          <w:rFonts w:ascii="Times New Roman" w:hAnsi="Times New Roman" w:cs="Times New Roman"/>
          <w:b/>
          <w:bCs/>
          <w:sz w:val="20"/>
          <w:szCs w:val="20"/>
        </w:rPr>
        <w:t>Solution:</w:t>
      </w:r>
      <w:r w:rsidRPr="00C016FF">
        <w:rPr>
          <w:rFonts w:ascii="Times New Roman" w:hAnsi="Times New Roman" w:cs="Times New Roman"/>
          <w:sz w:val="20"/>
          <w:szCs w:val="20"/>
        </w:rPr>
        <w:t>To</w:t>
      </w:r>
      <w:proofErr w:type="spellEnd"/>
      <w:proofErr w:type="gramEnd"/>
      <w:r w:rsidRPr="00C016FF">
        <w:rPr>
          <w:rFonts w:ascii="Times New Roman" w:hAnsi="Times New Roman" w:cs="Times New Roman"/>
          <w:sz w:val="20"/>
          <w:szCs w:val="20"/>
        </w:rPr>
        <w:t xml:space="preserve"> overcome this, consider using lightweight communication protocols like REST or </w:t>
      </w:r>
      <w:proofErr w:type="spellStart"/>
      <w:r w:rsidRPr="00C016FF">
        <w:rPr>
          <w:rFonts w:ascii="Times New Roman" w:hAnsi="Times New Roman" w:cs="Times New Roman"/>
          <w:sz w:val="20"/>
          <w:szCs w:val="20"/>
        </w:rPr>
        <w:t>gRPC</w:t>
      </w:r>
      <w:proofErr w:type="spellEnd"/>
      <w:r w:rsidRPr="00C016FF">
        <w:rPr>
          <w:rFonts w:ascii="Times New Roman" w:hAnsi="Times New Roman" w:cs="Times New Roman"/>
          <w:sz w:val="20"/>
          <w:szCs w:val="20"/>
        </w:rPr>
        <w:t>. Implement asynchronous communication when possible, using messaging queues or event-driven architectures. Additionally, employ service orchestration or choreography patterns to manage the coordination between microservices effectively.</w:t>
      </w:r>
    </w:p>
    <w:p w14:paraId="5786120D" w14:textId="77777777" w:rsidR="00C016FF" w:rsidRPr="00BB350F" w:rsidRDefault="00C016FF" w:rsidP="00BB350F">
      <w:pPr>
        <w:spacing w:after="0"/>
        <w:rPr>
          <w:rFonts w:ascii="Times New Roman" w:hAnsi="Times New Roman" w:cs="Times New Roman"/>
          <w:b/>
          <w:bCs/>
          <w:sz w:val="20"/>
          <w:szCs w:val="20"/>
        </w:rPr>
      </w:pPr>
    </w:p>
    <w:p w14:paraId="610E5E4D" w14:textId="77777777" w:rsidR="00C016FF" w:rsidRDefault="00BB350F" w:rsidP="00C016FF">
      <w:pPr>
        <w:pStyle w:val="ListParagraph"/>
        <w:numPr>
          <w:ilvl w:val="0"/>
          <w:numId w:val="13"/>
        </w:numPr>
        <w:spacing w:after="0"/>
        <w:rPr>
          <w:rFonts w:ascii="Times New Roman" w:hAnsi="Times New Roman" w:cs="Times New Roman"/>
          <w:sz w:val="20"/>
          <w:szCs w:val="20"/>
        </w:rPr>
      </w:pPr>
      <w:r w:rsidRPr="00C016FF">
        <w:rPr>
          <w:rFonts w:ascii="Times New Roman" w:hAnsi="Times New Roman" w:cs="Times New Roman"/>
          <w:b/>
          <w:bCs/>
          <w:sz w:val="20"/>
          <w:szCs w:val="20"/>
        </w:rPr>
        <w:t>Deployment and Monitoring</w:t>
      </w:r>
      <w:r w:rsidRPr="00C016FF">
        <w:rPr>
          <w:rFonts w:ascii="Times New Roman" w:hAnsi="Times New Roman" w:cs="Times New Roman"/>
          <w:sz w:val="20"/>
          <w:szCs w:val="20"/>
        </w:rPr>
        <w:t xml:space="preserve">: Managing </w:t>
      </w:r>
      <w:proofErr w:type="gramStart"/>
      <w:r w:rsidRPr="00C016FF">
        <w:rPr>
          <w:rFonts w:ascii="Times New Roman" w:hAnsi="Times New Roman" w:cs="Times New Roman"/>
          <w:sz w:val="20"/>
          <w:szCs w:val="20"/>
        </w:rPr>
        <w:t>a large number of</w:t>
      </w:r>
      <w:proofErr w:type="gramEnd"/>
      <w:r w:rsidRPr="00C016FF">
        <w:rPr>
          <w:rFonts w:ascii="Times New Roman" w:hAnsi="Times New Roman" w:cs="Times New Roman"/>
          <w:sz w:val="20"/>
          <w:szCs w:val="20"/>
        </w:rPr>
        <w:t xml:space="preserve"> microservices can be complex. </w:t>
      </w:r>
    </w:p>
    <w:p w14:paraId="71708AAE" w14:textId="77FDDCD9" w:rsidR="00BB350F" w:rsidRPr="00C016FF" w:rsidRDefault="00BB350F" w:rsidP="00C016FF">
      <w:pPr>
        <w:pStyle w:val="ListParagraph"/>
        <w:spacing w:after="0"/>
        <w:rPr>
          <w:rFonts w:ascii="Times New Roman" w:hAnsi="Times New Roman" w:cs="Times New Roman"/>
          <w:sz w:val="20"/>
          <w:szCs w:val="20"/>
        </w:rPr>
      </w:pPr>
      <w:proofErr w:type="spellStart"/>
      <w:proofErr w:type="gramStart"/>
      <w:r w:rsidRPr="00C016FF">
        <w:rPr>
          <w:rFonts w:ascii="Times New Roman" w:hAnsi="Times New Roman" w:cs="Times New Roman"/>
          <w:b/>
          <w:bCs/>
          <w:sz w:val="20"/>
          <w:szCs w:val="20"/>
        </w:rPr>
        <w:t>Solution:</w:t>
      </w:r>
      <w:r w:rsidRPr="00C016FF">
        <w:rPr>
          <w:rFonts w:ascii="Times New Roman" w:hAnsi="Times New Roman" w:cs="Times New Roman"/>
          <w:sz w:val="20"/>
          <w:szCs w:val="20"/>
        </w:rPr>
        <w:t>Adopt</w:t>
      </w:r>
      <w:proofErr w:type="spellEnd"/>
      <w:proofErr w:type="gramEnd"/>
      <w:r w:rsidRPr="00C016FF">
        <w:rPr>
          <w:rFonts w:ascii="Times New Roman" w:hAnsi="Times New Roman" w:cs="Times New Roman"/>
          <w:sz w:val="20"/>
          <w:szCs w:val="20"/>
        </w:rPr>
        <w:t xml:space="preserve"> a robust deployment strategy, such as containerization with tools like Docker and Kubernetes, to simplify deployment and scaling. Implement centralized logging and monitoring to gain visibility into the health and performance of your microservices. Utilize tools like Prometheus, Grafana, or ELK stack for efficient monitoring and alerting.</w:t>
      </w:r>
    </w:p>
    <w:p w14:paraId="4738575E" w14:textId="77777777" w:rsidR="00C016FF" w:rsidRPr="00BB350F" w:rsidRDefault="00C016FF" w:rsidP="00BB350F">
      <w:pPr>
        <w:spacing w:after="0"/>
        <w:rPr>
          <w:rFonts w:ascii="Times New Roman" w:hAnsi="Times New Roman" w:cs="Times New Roman"/>
          <w:sz w:val="20"/>
          <w:szCs w:val="20"/>
        </w:rPr>
      </w:pPr>
    </w:p>
    <w:p w14:paraId="49770283" w14:textId="77777777" w:rsidR="00C016FF" w:rsidRDefault="00BB350F" w:rsidP="00C016FF">
      <w:pPr>
        <w:pStyle w:val="ListParagraph"/>
        <w:numPr>
          <w:ilvl w:val="0"/>
          <w:numId w:val="13"/>
        </w:numPr>
        <w:spacing w:after="0"/>
        <w:rPr>
          <w:rFonts w:ascii="Times New Roman" w:hAnsi="Times New Roman" w:cs="Times New Roman"/>
          <w:sz w:val="20"/>
          <w:szCs w:val="20"/>
        </w:rPr>
      </w:pPr>
      <w:r w:rsidRPr="00BB350F">
        <w:rPr>
          <w:rFonts w:ascii="Times New Roman" w:hAnsi="Times New Roman" w:cs="Times New Roman"/>
          <w:b/>
          <w:bCs/>
          <w:sz w:val="20"/>
          <w:szCs w:val="20"/>
        </w:rPr>
        <w:t>Testing and Quality Assurance</w:t>
      </w:r>
      <w:r w:rsidRPr="00BB350F">
        <w:rPr>
          <w:rFonts w:ascii="Times New Roman" w:hAnsi="Times New Roman" w:cs="Times New Roman"/>
          <w:sz w:val="20"/>
          <w:szCs w:val="20"/>
        </w:rPr>
        <w:t xml:space="preserve">: As the number of microservices grows, testing can become more complex. </w:t>
      </w:r>
    </w:p>
    <w:p w14:paraId="6731F917" w14:textId="5E5DA45A" w:rsidR="00BB350F" w:rsidRPr="00C016FF" w:rsidRDefault="00BB350F" w:rsidP="00C016FF">
      <w:pPr>
        <w:pStyle w:val="ListParagraph"/>
        <w:spacing w:after="0"/>
        <w:rPr>
          <w:rFonts w:ascii="Times New Roman" w:hAnsi="Times New Roman" w:cs="Times New Roman"/>
          <w:sz w:val="20"/>
          <w:szCs w:val="20"/>
        </w:rPr>
      </w:pPr>
      <w:r w:rsidRPr="00C016FF">
        <w:rPr>
          <w:rFonts w:ascii="Times New Roman" w:hAnsi="Times New Roman" w:cs="Times New Roman"/>
          <w:b/>
          <w:bCs/>
          <w:sz w:val="20"/>
          <w:szCs w:val="20"/>
        </w:rPr>
        <w:t xml:space="preserve">Solution: </w:t>
      </w:r>
      <w:r w:rsidRPr="00C016FF">
        <w:rPr>
          <w:rFonts w:ascii="Times New Roman" w:hAnsi="Times New Roman" w:cs="Times New Roman"/>
          <w:sz w:val="20"/>
          <w:szCs w:val="20"/>
        </w:rPr>
        <w:t>Implement automated testing frameworks, including unit tests, integration tests, and contract tests. Use tools like Docker to create isolated testing environments. Employ continuous integration and continuous delivery (CI/CD) pipelines to automate the testing and deployment processes, ensuring consistent quality across microservices.</w:t>
      </w:r>
    </w:p>
    <w:p w14:paraId="5F82825E" w14:textId="77777777" w:rsidR="00C016FF" w:rsidRPr="00BB350F" w:rsidRDefault="00C016FF" w:rsidP="00BB350F">
      <w:pPr>
        <w:spacing w:after="0"/>
        <w:rPr>
          <w:rFonts w:ascii="Times New Roman" w:hAnsi="Times New Roman" w:cs="Times New Roman"/>
          <w:sz w:val="20"/>
          <w:szCs w:val="20"/>
        </w:rPr>
      </w:pPr>
    </w:p>
    <w:p w14:paraId="5166D9F2" w14:textId="77777777" w:rsidR="00C016FF" w:rsidRDefault="00BB350F" w:rsidP="00C016FF">
      <w:pPr>
        <w:pStyle w:val="ListParagraph"/>
        <w:numPr>
          <w:ilvl w:val="0"/>
          <w:numId w:val="13"/>
        </w:numPr>
        <w:spacing w:after="0"/>
        <w:rPr>
          <w:rFonts w:ascii="Times New Roman" w:hAnsi="Times New Roman" w:cs="Times New Roman"/>
          <w:sz w:val="20"/>
          <w:szCs w:val="20"/>
        </w:rPr>
      </w:pPr>
      <w:r w:rsidRPr="00BB350F">
        <w:rPr>
          <w:rFonts w:ascii="Times New Roman" w:hAnsi="Times New Roman" w:cs="Times New Roman"/>
          <w:b/>
          <w:bCs/>
          <w:sz w:val="20"/>
          <w:szCs w:val="20"/>
        </w:rPr>
        <w:t>Security and Authentication</w:t>
      </w:r>
      <w:r w:rsidRPr="00BB350F">
        <w:rPr>
          <w:rFonts w:ascii="Times New Roman" w:hAnsi="Times New Roman" w:cs="Times New Roman"/>
          <w:sz w:val="20"/>
          <w:szCs w:val="20"/>
        </w:rPr>
        <w:t>: Microservices introduce additional security challenges.</w:t>
      </w:r>
    </w:p>
    <w:p w14:paraId="38CAB647" w14:textId="04D3EE3A" w:rsidR="00BB350F" w:rsidRPr="00C016FF" w:rsidRDefault="00BB350F" w:rsidP="00C016FF">
      <w:pPr>
        <w:pStyle w:val="ListParagraph"/>
        <w:spacing w:after="0"/>
        <w:rPr>
          <w:rFonts w:ascii="Times New Roman" w:hAnsi="Times New Roman" w:cs="Times New Roman"/>
          <w:sz w:val="20"/>
          <w:szCs w:val="20"/>
        </w:rPr>
      </w:pPr>
      <w:r w:rsidRPr="00C016FF">
        <w:rPr>
          <w:rFonts w:ascii="Times New Roman" w:hAnsi="Times New Roman" w:cs="Times New Roman"/>
          <w:b/>
          <w:bCs/>
          <w:sz w:val="20"/>
          <w:szCs w:val="20"/>
        </w:rPr>
        <w:t>Solution:</w:t>
      </w:r>
      <w:r w:rsidRPr="00C016FF">
        <w:rPr>
          <w:rFonts w:ascii="Times New Roman" w:hAnsi="Times New Roman" w:cs="Times New Roman"/>
          <w:sz w:val="20"/>
          <w:szCs w:val="20"/>
        </w:rPr>
        <w:t xml:space="preserve"> Implement authentication and authorization mechanisms like OAuth 2.0 or JWT (JSON Web Tokens) for secure communication between services. Use encryption and secure communication protocols (HTTPS) to protect sensitive data. Apply security best practices like input validation, secure coding practices, and regular security audits.</w:t>
      </w:r>
    </w:p>
    <w:p w14:paraId="24F79EBF" w14:textId="77777777" w:rsidR="00C016FF" w:rsidRDefault="00C016FF" w:rsidP="00C016FF">
      <w:pPr>
        <w:spacing w:after="0"/>
        <w:rPr>
          <w:rFonts w:ascii="Times New Roman" w:hAnsi="Times New Roman" w:cs="Times New Roman"/>
          <w:sz w:val="20"/>
          <w:szCs w:val="20"/>
        </w:rPr>
      </w:pPr>
    </w:p>
    <w:p w14:paraId="5FEACF61" w14:textId="77777777" w:rsidR="00C016FF" w:rsidRDefault="00BB350F" w:rsidP="00C016FF">
      <w:pPr>
        <w:pStyle w:val="ListParagraph"/>
        <w:numPr>
          <w:ilvl w:val="0"/>
          <w:numId w:val="13"/>
        </w:numPr>
        <w:spacing w:after="0"/>
        <w:rPr>
          <w:rFonts w:ascii="Times New Roman" w:hAnsi="Times New Roman" w:cs="Times New Roman"/>
          <w:sz w:val="20"/>
          <w:szCs w:val="20"/>
        </w:rPr>
      </w:pPr>
      <w:r w:rsidRPr="00C016FF">
        <w:rPr>
          <w:rFonts w:ascii="Times New Roman" w:hAnsi="Times New Roman" w:cs="Times New Roman"/>
          <w:b/>
          <w:bCs/>
          <w:sz w:val="20"/>
          <w:szCs w:val="20"/>
        </w:rPr>
        <w:t>Organizational Challenges:</w:t>
      </w:r>
      <w:r w:rsidRPr="00C016FF">
        <w:rPr>
          <w:rFonts w:ascii="Times New Roman" w:hAnsi="Times New Roman" w:cs="Times New Roman"/>
          <w:sz w:val="20"/>
          <w:szCs w:val="20"/>
        </w:rPr>
        <w:t xml:space="preserve"> Microservices may require changes to team structure and collaboration. </w:t>
      </w:r>
    </w:p>
    <w:p w14:paraId="41EFAF33" w14:textId="3E9B1E6B" w:rsidR="00BB350F" w:rsidRPr="00C016FF" w:rsidRDefault="00BB350F" w:rsidP="00C016FF">
      <w:pPr>
        <w:pStyle w:val="ListParagraph"/>
        <w:spacing w:after="0"/>
        <w:rPr>
          <w:rFonts w:ascii="Times New Roman" w:hAnsi="Times New Roman" w:cs="Times New Roman"/>
          <w:sz w:val="20"/>
          <w:szCs w:val="20"/>
        </w:rPr>
      </w:pPr>
      <w:r w:rsidRPr="00C016FF">
        <w:rPr>
          <w:rFonts w:ascii="Times New Roman" w:hAnsi="Times New Roman" w:cs="Times New Roman"/>
          <w:b/>
          <w:bCs/>
          <w:sz w:val="20"/>
          <w:szCs w:val="20"/>
        </w:rPr>
        <w:t>Solution:</w:t>
      </w:r>
      <w:r w:rsidR="00C016FF" w:rsidRPr="00C016FF">
        <w:rPr>
          <w:rFonts w:ascii="Times New Roman" w:hAnsi="Times New Roman" w:cs="Times New Roman"/>
          <w:b/>
          <w:bCs/>
          <w:sz w:val="20"/>
          <w:szCs w:val="20"/>
        </w:rPr>
        <w:t xml:space="preserve"> </w:t>
      </w:r>
      <w:r w:rsidRPr="00C016FF">
        <w:rPr>
          <w:rFonts w:ascii="Times New Roman" w:hAnsi="Times New Roman" w:cs="Times New Roman"/>
          <w:sz w:val="20"/>
          <w:szCs w:val="20"/>
        </w:rPr>
        <w:t>Foster cross-functional teams with a clear understanding of microservice principles. Encourage open communication and collaboration between teams. Establish well-defined service contracts and API documentation to ensure smooth integration and reduce dependencies.</w:t>
      </w:r>
    </w:p>
    <w:p w14:paraId="58DAFD9D" w14:textId="77777777" w:rsidR="0087608D" w:rsidRPr="00BB350F" w:rsidRDefault="0087608D" w:rsidP="0087608D">
      <w:pPr>
        <w:rPr>
          <w:rFonts w:ascii="Times New Roman" w:hAnsi="Times New Roman" w:cs="Times New Roman"/>
          <w:sz w:val="20"/>
          <w:szCs w:val="20"/>
        </w:rPr>
      </w:pPr>
    </w:p>
    <w:p w14:paraId="1EE14F91" w14:textId="77777777" w:rsidR="001308D2" w:rsidRPr="00BB350F" w:rsidRDefault="001308D2" w:rsidP="001308D2">
      <w:pPr>
        <w:rPr>
          <w:rFonts w:ascii="Times New Roman" w:hAnsi="Times New Roman" w:cs="Times New Roman"/>
          <w:b/>
          <w:bCs/>
          <w:sz w:val="20"/>
          <w:szCs w:val="20"/>
          <w:lang w:eastAsia="en-IN"/>
        </w:rPr>
      </w:pPr>
      <w:r w:rsidRPr="00BB350F">
        <w:rPr>
          <w:rFonts w:ascii="Times New Roman" w:hAnsi="Times New Roman" w:cs="Times New Roman"/>
          <w:b/>
          <w:bCs/>
          <w:sz w:val="20"/>
          <w:szCs w:val="20"/>
          <w:lang w:eastAsia="en-IN"/>
        </w:rPr>
        <w:t>Conclusion:</w:t>
      </w:r>
    </w:p>
    <w:p w14:paraId="44B637EE" w14:textId="77777777" w:rsidR="001308D2" w:rsidRPr="00BB350F" w:rsidRDefault="001308D2" w:rsidP="001308D2">
      <w:pPr>
        <w:rPr>
          <w:rFonts w:ascii="Times New Roman" w:hAnsi="Times New Roman" w:cs="Times New Roman"/>
          <w:sz w:val="20"/>
          <w:szCs w:val="20"/>
          <w:lang w:eastAsia="en-IN"/>
        </w:rPr>
      </w:pPr>
      <w:r w:rsidRPr="00BB350F">
        <w:rPr>
          <w:rFonts w:ascii="Times New Roman" w:hAnsi="Times New Roman" w:cs="Times New Roman"/>
          <w:sz w:val="20"/>
          <w:szCs w:val="20"/>
          <w:lang w:eastAsia="en-IN"/>
        </w:rPr>
        <w:t>Microservices architecture is a powerful approach to building scalable, flexible, and resilient applications. By breaking down the application into smaller, independently deployable services, microservices architecture enables greater agility and easier maintenance. The approach is well-suited to a DevOps approach and allows for greater scalability and resilience of the application. While microservices architecture has its challenges, such as increased complexity and operational overhead, these can be managed with careful planning and a robust architecture.</w:t>
      </w:r>
    </w:p>
    <w:p w14:paraId="1D8C7F87" w14:textId="77777777" w:rsidR="001308D2" w:rsidRPr="00BB350F" w:rsidRDefault="001308D2" w:rsidP="001308D2">
      <w:pPr>
        <w:rPr>
          <w:rFonts w:ascii="Times New Roman" w:hAnsi="Times New Roman" w:cs="Times New Roman"/>
          <w:sz w:val="20"/>
          <w:szCs w:val="20"/>
        </w:rPr>
      </w:pPr>
      <w:r w:rsidRPr="00BB350F">
        <w:rPr>
          <w:rFonts w:ascii="Times New Roman" w:hAnsi="Times New Roman" w:cs="Times New Roman"/>
          <w:sz w:val="20"/>
          <w:szCs w:val="20"/>
        </w:rPr>
        <w:t>Microservices architecture can provide significant benefits, but it also has its limitations. Before adopting a microservices-based approach, it is essential to consider the complexity, distributed nature, operational overhead, integration challenges, testing, and security implications. By addressing these limitations, developers can create a robust and scalable microservices-based application that meets their requirements.</w:t>
      </w:r>
    </w:p>
    <w:p w14:paraId="7D1CF403" w14:textId="77777777" w:rsidR="0087608D" w:rsidRPr="00BB350F" w:rsidRDefault="0087608D" w:rsidP="0087608D">
      <w:pPr>
        <w:rPr>
          <w:rFonts w:ascii="Times New Roman" w:hAnsi="Times New Roman" w:cs="Times New Roman"/>
          <w:sz w:val="20"/>
          <w:szCs w:val="20"/>
        </w:rPr>
      </w:pPr>
      <w:r w:rsidRPr="00BB350F">
        <w:rPr>
          <w:rFonts w:ascii="Times New Roman" w:hAnsi="Times New Roman" w:cs="Times New Roman"/>
          <w:sz w:val="20"/>
          <w:szCs w:val="20"/>
        </w:rPr>
        <w:t>Microservice architecture brings numerous benefits, but it is crucial to understand and address its shortcomings to ensure successful implementation. By adopting appropriate solutions, such as embracing DevOps practices, implementing resilience patterns, ensuring data consistency, managing service discoverability, and optimizing performance, organizations can overcome these challenges and reap the benefits of a scalable and robust microservice ecosystem.</w:t>
      </w:r>
    </w:p>
    <w:p w14:paraId="5ACA12A5" w14:textId="77777777" w:rsidR="0087608D" w:rsidRPr="00BB350F" w:rsidRDefault="0087608D" w:rsidP="0087608D">
      <w:pPr>
        <w:rPr>
          <w:rFonts w:ascii="Times New Roman" w:hAnsi="Times New Roman" w:cs="Times New Roman"/>
          <w:sz w:val="20"/>
          <w:szCs w:val="20"/>
        </w:rPr>
      </w:pPr>
      <w:r w:rsidRPr="00BB350F">
        <w:rPr>
          <w:rFonts w:ascii="Times New Roman" w:hAnsi="Times New Roman" w:cs="Times New Roman"/>
          <w:sz w:val="20"/>
          <w:szCs w:val="20"/>
        </w:rPr>
        <w:t>Remember, there is no one-size-fits-all solution, and the specific needs and context of your system should guide the implementation of these solutions.</w:t>
      </w:r>
    </w:p>
    <w:p w14:paraId="4D4221F1" w14:textId="77777777" w:rsidR="0087608D" w:rsidRPr="00BB350F" w:rsidRDefault="0087608D" w:rsidP="001308D2">
      <w:pPr>
        <w:rPr>
          <w:rFonts w:ascii="Times New Roman" w:hAnsi="Times New Roman" w:cs="Times New Roman"/>
          <w:sz w:val="20"/>
          <w:szCs w:val="20"/>
        </w:rPr>
      </w:pPr>
    </w:p>
    <w:p w14:paraId="7E128C3C" w14:textId="77777777" w:rsidR="00BC1E0A" w:rsidRPr="00BB350F" w:rsidRDefault="00BC1E0A" w:rsidP="00C92C2A">
      <w:pPr>
        <w:rPr>
          <w:rFonts w:ascii="Times New Roman" w:hAnsi="Times New Roman" w:cs="Times New Roman"/>
          <w:sz w:val="20"/>
          <w:szCs w:val="20"/>
        </w:rPr>
      </w:pPr>
    </w:p>
    <w:p w14:paraId="702FDA83" w14:textId="77777777" w:rsidR="002321C4" w:rsidRPr="00BB350F" w:rsidRDefault="002321C4" w:rsidP="00C92C2A">
      <w:pPr>
        <w:rPr>
          <w:rFonts w:ascii="Times New Roman" w:hAnsi="Times New Roman" w:cs="Times New Roman"/>
          <w:sz w:val="20"/>
          <w:szCs w:val="20"/>
        </w:rPr>
      </w:pPr>
    </w:p>
    <w:p w14:paraId="5E2507CF" w14:textId="77777777" w:rsidR="002321C4" w:rsidRPr="00BB350F" w:rsidRDefault="002321C4" w:rsidP="00C92C2A">
      <w:pPr>
        <w:rPr>
          <w:rFonts w:ascii="Times New Roman" w:hAnsi="Times New Roman" w:cs="Times New Roman"/>
          <w:sz w:val="20"/>
          <w:szCs w:val="20"/>
        </w:rPr>
      </w:pPr>
    </w:p>
    <w:p w14:paraId="7875465E" w14:textId="77777777" w:rsidR="002321C4" w:rsidRPr="00BB350F" w:rsidRDefault="002321C4" w:rsidP="00C92C2A">
      <w:pPr>
        <w:rPr>
          <w:rFonts w:ascii="Times New Roman" w:hAnsi="Times New Roman" w:cs="Times New Roman"/>
          <w:sz w:val="20"/>
          <w:szCs w:val="20"/>
        </w:rPr>
      </w:pPr>
    </w:p>
    <w:p w14:paraId="4DB3261A" w14:textId="77777777" w:rsidR="00417522" w:rsidRPr="00BB350F" w:rsidRDefault="00417522" w:rsidP="00366784">
      <w:pPr>
        <w:rPr>
          <w:rFonts w:ascii="Times New Roman" w:hAnsi="Times New Roman" w:cs="Times New Roman"/>
          <w:sz w:val="20"/>
          <w:szCs w:val="20"/>
        </w:rPr>
      </w:pPr>
    </w:p>
    <w:sectPr w:rsidR="00417522" w:rsidRPr="00BB3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6CAE"/>
    <w:multiLevelType w:val="multilevel"/>
    <w:tmpl w:val="1F4E33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26B9C"/>
    <w:multiLevelType w:val="multilevel"/>
    <w:tmpl w:val="2A648E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B015E"/>
    <w:multiLevelType w:val="hybridMultilevel"/>
    <w:tmpl w:val="6C6AB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6F5418"/>
    <w:multiLevelType w:val="hybridMultilevel"/>
    <w:tmpl w:val="B1CA4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9937D0"/>
    <w:multiLevelType w:val="hybridMultilevel"/>
    <w:tmpl w:val="85F21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E01109"/>
    <w:multiLevelType w:val="multilevel"/>
    <w:tmpl w:val="51A0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C4D27"/>
    <w:multiLevelType w:val="multilevel"/>
    <w:tmpl w:val="4906FE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7A467C5"/>
    <w:multiLevelType w:val="multilevel"/>
    <w:tmpl w:val="7100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771A96"/>
    <w:multiLevelType w:val="hybridMultilevel"/>
    <w:tmpl w:val="A582E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59446A"/>
    <w:multiLevelType w:val="hybridMultilevel"/>
    <w:tmpl w:val="526435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D46578"/>
    <w:multiLevelType w:val="multilevel"/>
    <w:tmpl w:val="142E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CC73FF"/>
    <w:multiLevelType w:val="multilevel"/>
    <w:tmpl w:val="BDC47E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E1550D"/>
    <w:multiLevelType w:val="multilevel"/>
    <w:tmpl w:val="39FE0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0806335">
    <w:abstractNumId w:val="5"/>
  </w:num>
  <w:num w:numId="2" w16cid:durableId="1885942842">
    <w:abstractNumId w:val="7"/>
  </w:num>
  <w:num w:numId="3" w16cid:durableId="1431776493">
    <w:abstractNumId w:val="6"/>
  </w:num>
  <w:num w:numId="4" w16cid:durableId="1648197421">
    <w:abstractNumId w:val="10"/>
  </w:num>
  <w:num w:numId="5" w16cid:durableId="1092045313">
    <w:abstractNumId w:val="12"/>
  </w:num>
  <w:num w:numId="6" w16cid:durableId="1519856006">
    <w:abstractNumId w:val="1"/>
  </w:num>
  <w:num w:numId="7" w16cid:durableId="908805685">
    <w:abstractNumId w:val="11"/>
  </w:num>
  <w:num w:numId="8" w16cid:durableId="695422238">
    <w:abstractNumId w:val="0"/>
  </w:num>
  <w:num w:numId="9" w16cid:durableId="1331448997">
    <w:abstractNumId w:val="2"/>
  </w:num>
  <w:num w:numId="10" w16cid:durableId="1361664763">
    <w:abstractNumId w:val="3"/>
  </w:num>
  <w:num w:numId="11" w16cid:durableId="1999191557">
    <w:abstractNumId w:val="4"/>
  </w:num>
  <w:num w:numId="12" w16cid:durableId="2136559956">
    <w:abstractNumId w:val="9"/>
  </w:num>
  <w:num w:numId="13" w16cid:durableId="13150601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2A"/>
    <w:rsid w:val="001308D2"/>
    <w:rsid w:val="002321C4"/>
    <w:rsid w:val="00366784"/>
    <w:rsid w:val="00417522"/>
    <w:rsid w:val="0087608D"/>
    <w:rsid w:val="00A70BAF"/>
    <w:rsid w:val="00BB350F"/>
    <w:rsid w:val="00BC1E0A"/>
    <w:rsid w:val="00C016FF"/>
    <w:rsid w:val="00C92C2A"/>
    <w:rsid w:val="00D13212"/>
    <w:rsid w:val="00DD7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07E2"/>
  <w15:chartTrackingRefBased/>
  <w15:docId w15:val="{23016B1E-ECD6-4149-96D8-C71D56EE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2C2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C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C92C2A"/>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130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128165">
      <w:bodyDiv w:val="1"/>
      <w:marLeft w:val="0"/>
      <w:marRight w:val="0"/>
      <w:marTop w:val="0"/>
      <w:marBottom w:val="0"/>
      <w:divBdr>
        <w:top w:val="none" w:sz="0" w:space="0" w:color="auto"/>
        <w:left w:val="none" w:sz="0" w:space="0" w:color="auto"/>
        <w:bottom w:val="none" w:sz="0" w:space="0" w:color="auto"/>
        <w:right w:val="none" w:sz="0" w:space="0" w:color="auto"/>
      </w:divBdr>
    </w:div>
    <w:div w:id="1007054150">
      <w:bodyDiv w:val="1"/>
      <w:marLeft w:val="0"/>
      <w:marRight w:val="0"/>
      <w:marTop w:val="0"/>
      <w:marBottom w:val="0"/>
      <w:divBdr>
        <w:top w:val="none" w:sz="0" w:space="0" w:color="auto"/>
        <w:left w:val="none" w:sz="0" w:space="0" w:color="auto"/>
        <w:bottom w:val="none" w:sz="0" w:space="0" w:color="auto"/>
        <w:right w:val="none" w:sz="0" w:space="0" w:color="auto"/>
      </w:divBdr>
      <w:divsChild>
        <w:div w:id="500390339">
          <w:marLeft w:val="0"/>
          <w:marRight w:val="0"/>
          <w:marTop w:val="0"/>
          <w:marBottom w:val="0"/>
          <w:divBdr>
            <w:top w:val="single" w:sz="2" w:space="0" w:color="auto"/>
            <w:left w:val="single" w:sz="2" w:space="0" w:color="auto"/>
            <w:bottom w:val="single" w:sz="6" w:space="0" w:color="auto"/>
            <w:right w:val="single" w:sz="2" w:space="0" w:color="auto"/>
          </w:divBdr>
          <w:divsChild>
            <w:div w:id="1635401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528366">
                  <w:marLeft w:val="0"/>
                  <w:marRight w:val="0"/>
                  <w:marTop w:val="0"/>
                  <w:marBottom w:val="0"/>
                  <w:divBdr>
                    <w:top w:val="single" w:sz="2" w:space="0" w:color="D9D9E3"/>
                    <w:left w:val="single" w:sz="2" w:space="0" w:color="D9D9E3"/>
                    <w:bottom w:val="single" w:sz="2" w:space="0" w:color="D9D9E3"/>
                    <w:right w:val="single" w:sz="2" w:space="0" w:color="D9D9E3"/>
                  </w:divBdr>
                  <w:divsChild>
                    <w:div w:id="1465542898">
                      <w:marLeft w:val="0"/>
                      <w:marRight w:val="0"/>
                      <w:marTop w:val="0"/>
                      <w:marBottom w:val="0"/>
                      <w:divBdr>
                        <w:top w:val="single" w:sz="2" w:space="0" w:color="D9D9E3"/>
                        <w:left w:val="single" w:sz="2" w:space="0" w:color="D9D9E3"/>
                        <w:bottom w:val="single" w:sz="2" w:space="0" w:color="D9D9E3"/>
                        <w:right w:val="single" w:sz="2" w:space="0" w:color="D9D9E3"/>
                      </w:divBdr>
                      <w:divsChild>
                        <w:div w:id="1782458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042170">
          <w:marLeft w:val="0"/>
          <w:marRight w:val="0"/>
          <w:marTop w:val="0"/>
          <w:marBottom w:val="0"/>
          <w:divBdr>
            <w:top w:val="single" w:sz="2" w:space="0" w:color="auto"/>
            <w:left w:val="single" w:sz="2" w:space="0" w:color="auto"/>
            <w:bottom w:val="single" w:sz="6" w:space="0" w:color="auto"/>
            <w:right w:val="single" w:sz="2" w:space="0" w:color="auto"/>
          </w:divBdr>
          <w:divsChild>
            <w:div w:id="1161311633">
              <w:marLeft w:val="0"/>
              <w:marRight w:val="0"/>
              <w:marTop w:val="100"/>
              <w:marBottom w:val="100"/>
              <w:divBdr>
                <w:top w:val="single" w:sz="2" w:space="0" w:color="D9D9E3"/>
                <w:left w:val="single" w:sz="2" w:space="0" w:color="D9D9E3"/>
                <w:bottom w:val="single" w:sz="2" w:space="0" w:color="D9D9E3"/>
                <w:right w:val="single" w:sz="2" w:space="0" w:color="D9D9E3"/>
              </w:divBdr>
              <w:divsChild>
                <w:div w:id="34738422">
                  <w:marLeft w:val="0"/>
                  <w:marRight w:val="0"/>
                  <w:marTop w:val="0"/>
                  <w:marBottom w:val="0"/>
                  <w:divBdr>
                    <w:top w:val="single" w:sz="2" w:space="0" w:color="D9D9E3"/>
                    <w:left w:val="single" w:sz="2" w:space="0" w:color="D9D9E3"/>
                    <w:bottom w:val="single" w:sz="2" w:space="0" w:color="D9D9E3"/>
                    <w:right w:val="single" w:sz="2" w:space="0" w:color="D9D9E3"/>
                  </w:divBdr>
                  <w:divsChild>
                    <w:div w:id="1599213853">
                      <w:marLeft w:val="0"/>
                      <w:marRight w:val="0"/>
                      <w:marTop w:val="0"/>
                      <w:marBottom w:val="0"/>
                      <w:divBdr>
                        <w:top w:val="single" w:sz="2" w:space="0" w:color="D9D9E3"/>
                        <w:left w:val="single" w:sz="2" w:space="0" w:color="D9D9E3"/>
                        <w:bottom w:val="single" w:sz="2" w:space="0" w:color="D9D9E3"/>
                        <w:right w:val="single" w:sz="2" w:space="0" w:color="D9D9E3"/>
                      </w:divBdr>
                      <w:divsChild>
                        <w:div w:id="1026639189">
                          <w:marLeft w:val="0"/>
                          <w:marRight w:val="0"/>
                          <w:marTop w:val="0"/>
                          <w:marBottom w:val="0"/>
                          <w:divBdr>
                            <w:top w:val="single" w:sz="2" w:space="0" w:color="D9D9E3"/>
                            <w:left w:val="single" w:sz="2" w:space="0" w:color="D9D9E3"/>
                            <w:bottom w:val="single" w:sz="2" w:space="0" w:color="D9D9E3"/>
                            <w:right w:val="single" w:sz="2" w:space="0" w:color="D9D9E3"/>
                          </w:divBdr>
                          <w:divsChild>
                            <w:div w:id="1636060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8057100">
      <w:bodyDiv w:val="1"/>
      <w:marLeft w:val="0"/>
      <w:marRight w:val="0"/>
      <w:marTop w:val="0"/>
      <w:marBottom w:val="0"/>
      <w:divBdr>
        <w:top w:val="none" w:sz="0" w:space="0" w:color="auto"/>
        <w:left w:val="none" w:sz="0" w:space="0" w:color="auto"/>
        <w:bottom w:val="none" w:sz="0" w:space="0" w:color="auto"/>
        <w:right w:val="none" w:sz="0" w:space="0" w:color="auto"/>
      </w:divBdr>
    </w:div>
    <w:div w:id="184879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Bansal</dc:creator>
  <cp:keywords/>
  <dc:description/>
  <cp:lastModifiedBy>Aayushi Bansal</cp:lastModifiedBy>
  <cp:revision>6</cp:revision>
  <dcterms:created xsi:type="dcterms:W3CDTF">2023-06-09T09:01:00Z</dcterms:created>
  <dcterms:modified xsi:type="dcterms:W3CDTF">2023-07-12T09:03:00Z</dcterms:modified>
</cp:coreProperties>
</file>