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17548" w14:textId="058C7A91" w:rsidR="0074777D" w:rsidRDefault="00DC17AE">
      <w:pPr>
        <w:rPr>
          <w:b/>
          <w:bCs/>
          <w:lang w:val="en-US"/>
        </w:rPr>
      </w:pPr>
      <w:r>
        <w:rPr>
          <w:b/>
          <w:bCs/>
          <w:lang w:val="en-US"/>
        </w:rPr>
        <w:t>ENCRYPTION</w:t>
      </w:r>
    </w:p>
    <w:p w14:paraId="7946B223" w14:textId="018FDD43" w:rsidR="00DC17AE" w:rsidRDefault="00DC17AE">
      <w:pPr>
        <w:rPr>
          <w:lang w:val="en-US"/>
        </w:rPr>
      </w:pPr>
      <w:proofErr w:type="gramStart"/>
      <w:r>
        <w:rPr>
          <w:b/>
          <w:bCs/>
          <w:lang w:val="en-US"/>
        </w:rPr>
        <w:t xml:space="preserve">When </w:t>
      </w:r>
      <w:r>
        <w:rPr>
          <w:lang w:val="en-US"/>
        </w:rPr>
        <w:t xml:space="preserve"> we</w:t>
      </w:r>
      <w:proofErr w:type="gramEnd"/>
      <w:r>
        <w:rPr>
          <w:lang w:val="en-US"/>
        </w:rPr>
        <w:t xml:space="preserve"> are sending our credit card information over the network then we do not want it to be seen and misused by </w:t>
      </w:r>
      <w:proofErr w:type="spellStart"/>
      <w:r>
        <w:rPr>
          <w:lang w:val="en-US"/>
        </w:rPr>
        <w:t>anyone.Thus</w:t>
      </w:r>
      <w:proofErr w:type="spellEnd"/>
      <w:r>
        <w:rPr>
          <w:lang w:val="en-US"/>
        </w:rPr>
        <w:t xml:space="preserve"> to ensure the security we use the </w:t>
      </w:r>
      <w:proofErr w:type="spellStart"/>
      <w:r>
        <w:rPr>
          <w:lang w:val="en-US"/>
        </w:rPr>
        <w:t>in flight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encryotion</w:t>
      </w:r>
      <w:proofErr w:type="spellEnd"/>
      <w:r>
        <w:rPr>
          <w:lang w:val="en-US"/>
        </w:rPr>
        <w:t xml:space="preserve"> process.</w:t>
      </w:r>
    </w:p>
    <w:p w14:paraId="072810C9" w14:textId="5BFCEA7B" w:rsidR="00DC17AE" w:rsidRDefault="00E97E27" w:rsidP="00E97E27">
      <w:pPr>
        <w:rPr>
          <w:lang w:val="en-US"/>
        </w:rPr>
      </w:pPr>
      <w:r w:rsidRPr="00E97E27">
        <w:rPr>
          <w:noProof/>
          <w:lang w:val="en-US"/>
        </w:rPr>
        <w:drawing>
          <wp:inline distT="0" distB="0" distL="0" distR="0" wp14:anchorId="0F9BB792" wp14:editId="63DE234B">
            <wp:extent cx="10107436" cy="5630061"/>
            <wp:effectExtent l="0" t="0" r="8255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0743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62A7" w14:textId="59F3DBD9" w:rsidR="00E97E27" w:rsidRDefault="00820617" w:rsidP="00E97E27">
      <w:pPr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ENCRYPTION</w:t>
      </w:r>
    </w:p>
    <w:p w14:paraId="7B45FDDA" w14:textId="01C92365" w:rsidR="00820617" w:rsidRDefault="00D227D6" w:rsidP="00E97E27">
      <w:pPr>
        <w:rPr>
          <w:lang w:val="en-US"/>
        </w:rPr>
      </w:pPr>
      <w:r w:rsidRPr="00D227D6">
        <w:rPr>
          <w:noProof/>
          <w:lang w:val="en-US"/>
        </w:rPr>
        <w:drawing>
          <wp:inline distT="0" distB="0" distL="0" distR="0" wp14:anchorId="40FD078B" wp14:editId="46172A93">
            <wp:extent cx="9964541" cy="5677692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6454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92F0" w14:textId="66FD87DB" w:rsidR="00D227D6" w:rsidRDefault="00D227D6" w:rsidP="00E97E27">
      <w:pPr>
        <w:rPr>
          <w:lang w:val="en-US"/>
        </w:rPr>
      </w:pPr>
    </w:p>
    <w:p w14:paraId="2751D39F" w14:textId="1DD7AB25" w:rsidR="002B3BD4" w:rsidRDefault="002B3BD4" w:rsidP="00E97E27">
      <w:pPr>
        <w:rPr>
          <w:lang w:val="en-US"/>
        </w:rPr>
      </w:pPr>
      <w:r w:rsidRPr="002B3BD4">
        <w:rPr>
          <w:noProof/>
          <w:lang w:val="en-US"/>
        </w:rPr>
        <w:drawing>
          <wp:inline distT="0" distB="0" distL="0" distR="0" wp14:anchorId="4D55BFA7" wp14:editId="6DA63F4F">
            <wp:extent cx="9964541" cy="5249008"/>
            <wp:effectExtent l="0" t="0" r="0" b="889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6454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5E37" w14:textId="66602798" w:rsidR="002B3BD4" w:rsidRDefault="002B3BD4" w:rsidP="00E97E27">
      <w:pPr>
        <w:rPr>
          <w:lang w:val="en-US"/>
        </w:rPr>
      </w:pPr>
    </w:p>
    <w:p w14:paraId="11DBD38E" w14:textId="394FA030" w:rsidR="00771FB7" w:rsidRDefault="00771FB7" w:rsidP="00E97E27">
      <w:pPr>
        <w:rPr>
          <w:lang w:val="en-US"/>
        </w:rPr>
      </w:pPr>
    </w:p>
    <w:p w14:paraId="39C0137B" w14:textId="42F381B4" w:rsidR="00771FB7" w:rsidRDefault="00771FB7" w:rsidP="00E97E27">
      <w:pPr>
        <w:rPr>
          <w:lang w:val="en-US"/>
        </w:rPr>
      </w:pPr>
      <w:r w:rsidRPr="00771FB7">
        <w:rPr>
          <w:b/>
          <w:bCs/>
          <w:noProof/>
          <w:lang w:val="en-US"/>
        </w:rPr>
        <w:drawing>
          <wp:inline distT="0" distB="0" distL="0" distR="0" wp14:anchorId="65F95D26" wp14:editId="2A776F3F">
            <wp:extent cx="9716856" cy="4829849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AA9D" w14:textId="3962660F" w:rsidR="00771FB7" w:rsidRDefault="00892EE6" w:rsidP="00E97E27">
      <w:pPr>
        <w:rPr>
          <w:lang w:val="en-US"/>
        </w:rPr>
      </w:pPr>
      <w:r w:rsidRPr="00892EE6">
        <w:rPr>
          <w:noProof/>
          <w:lang w:val="en-US"/>
        </w:rPr>
        <w:drawing>
          <wp:inline distT="0" distB="0" distL="0" distR="0" wp14:anchorId="5E6C51EE" wp14:editId="7C8FF2CC">
            <wp:extent cx="9326277" cy="4667901"/>
            <wp:effectExtent l="0" t="0" r="825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6277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14C" w14:textId="55022DE3" w:rsidR="00892EE6" w:rsidRDefault="00892EE6" w:rsidP="00E97E27">
      <w:pPr>
        <w:rPr>
          <w:lang w:val="en-US"/>
        </w:rPr>
      </w:pPr>
    </w:p>
    <w:p w14:paraId="4FA74251" w14:textId="5648401E" w:rsidR="00BE2DD4" w:rsidRDefault="0083092D" w:rsidP="00E97E27">
      <w:pPr>
        <w:rPr>
          <w:lang w:val="en-US"/>
        </w:rPr>
      </w:pPr>
      <w:r>
        <w:rPr>
          <w:lang w:val="en-US"/>
        </w:rPr>
        <w:t xml:space="preserve">Any time we listen of encryption then it is done by the </w:t>
      </w:r>
      <w:proofErr w:type="spellStart"/>
      <w:proofErr w:type="gramStart"/>
      <w:r>
        <w:rPr>
          <w:lang w:val="en-US"/>
        </w:rPr>
        <w:t>kms.Aws</w:t>
      </w:r>
      <w:proofErr w:type="spellEnd"/>
      <w:proofErr w:type="gramEnd"/>
      <w:r>
        <w:rPr>
          <w:lang w:val="en-US"/>
        </w:rPr>
        <w:t xml:space="preserve"> manages the kms keys and we do not have to do much about </w:t>
      </w:r>
      <w:proofErr w:type="spellStart"/>
      <w:r>
        <w:rPr>
          <w:lang w:val="en-US"/>
        </w:rPr>
        <w:t>it.It</w:t>
      </w:r>
      <w:proofErr w:type="spellEnd"/>
      <w:r>
        <w:rPr>
          <w:lang w:val="en-US"/>
        </w:rPr>
        <w:t xml:space="preserve"> is very easy to control access to our data which</w:t>
      </w:r>
      <w:r w:rsidR="004F7117">
        <w:rPr>
          <w:lang w:val="en-US"/>
        </w:rPr>
        <w:t xml:space="preserve"> is encrypted with kms.</w:t>
      </w:r>
    </w:p>
    <w:p w14:paraId="2CD091D8" w14:textId="12D05166" w:rsidR="004F7117" w:rsidRDefault="004F7117" w:rsidP="00E97E27">
      <w:pPr>
        <w:rPr>
          <w:lang w:val="en-US"/>
        </w:rPr>
      </w:pPr>
      <w:r>
        <w:rPr>
          <w:lang w:val="en-US"/>
        </w:rPr>
        <w:t xml:space="preserve">There are two types of </w:t>
      </w:r>
      <w:proofErr w:type="spellStart"/>
      <w:r>
        <w:rPr>
          <w:lang w:val="en-US"/>
        </w:rPr>
        <w:t>knms</w:t>
      </w:r>
      <w:proofErr w:type="spellEnd"/>
      <w:r>
        <w:rPr>
          <w:lang w:val="en-US"/>
        </w:rPr>
        <w:t xml:space="preserve"> keys:</w:t>
      </w:r>
    </w:p>
    <w:p w14:paraId="5CCF8195" w14:textId="080DEDA5" w:rsidR="004F7117" w:rsidRDefault="004F7117" w:rsidP="00E97E27">
      <w:pPr>
        <w:rPr>
          <w:lang w:val="en-US"/>
        </w:rPr>
      </w:pPr>
      <w:r>
        <w:rPr>
          <w:lang w:val="en-US"/>
        </w:rPr>
        <w:t>1/symmetric key:</w:t>
      </w:r>
    </w:p>
    <w:p w14:paraId="1962787C" w14:textId="0C8CEE28" w:rsidR="004F7117" w:rsidRDefault="004F7117" w:rsidP="00E97E27">
      <w:pPr>
        <w:rPr>
          <w:lang w:val="en-US"/>
        </w:rPr>
      </w:pPr>
      <w:r>
        <w:rPr>
          <w:lang w:val="en-US"/>
        </w:rPr>
        <w:t>In this we have only one key being used for encryption and decryption.</w:t>
      </w:r>
    </w:p>
    <w:p w14:paraId="15993BB7" w14:textId="19294539" w:rsidR="004F7117" w:rsidRDefault="004F7117" w:rsidP="00E97E27">
      <w:pPr>
        <w:rPr>
          <w:lang w:val="en-US"/>
        </w:rPr>
      </w:pPr>
      <w:r>
        <w:rPr>
          <w:lang w:val="en-US"/>
        </w:rPr>
        <w:t>Aws services that are integrated with kms use the symmetric customer master keys.</w:t>
      </w:r>
    </w:p>
    <w:p w14:paraId="5F515134" w14:textId="6635C008" w:rsidR="004F7117" w:rsidRDefault="004F7117" w:rsidP="00E97E27">
      <w:pPr>
        <w:rPr>
          <w:lang w:val="en-US"/>
        </w:rPr>
      </w:pPr>
      <w:r>
        <w:rPr>
          <w:lang w:val="en-US"/>
        </w:rPr>
        <w:t xml:space="preserve">A point to be noted is that we do not get access to the kms key but what we do is that we directly call the kms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encryptour</w:t>
      </w:r>
      <w:proofErr w:type="spellEnd"/>
      <w:r>
        <w:rPr>
          <w:lang w:val="en-US"/>
        </w:rPr>
        <w:t xml:space="preserve"> data.</w:t>
      </w:r>
    </w:p>
    <w:p w14:paraId="3714E672" w14:textId="555417EB" w:rsidR="004F7117" w:rsidRDefault="004F7117" w:rsidP="00E97E27">
      <w:pPr>
        <w:rPr>
          <w:lang w:val="en-US"/>
        </w:rPr>
      </w:pPr>
      <w:r>
        <w:rPr>
          <w:lang w:val="en-US"/>
        </w:rPr>
        <w:t xml:space="preserve">2.Asymmetric </w:t>
      </w:r>
    </w:p>
    <w:p w14:paraId="16267A4D" w14:textId="77777777" w:rsidR="004F7117" w:rsidRDefault="004F7117" w:rsidP="00E97E27">
      <w:pPr>
        <w:rPr>
          <w:lang w:val="en-US"/>
        </w:rPr>
      </w:pPr>
    </w:p>
    <w:p w14:paraId="6F945D0A" w14:textId="1D4C2765" w:rsidR="00BE2DD4" w:rsidRDefault="00BE2DD4" w:rsidP="00E97E27">
      <w:pPr>
        <w:rPr>
          <w:lang w:val="en-US"/>
        </w:rPr>
      </w:pPr>
      <w:r w:rsidRPr="00BE2DD4">
        <w:rPr>
          <w:noProof/>
          <w:lang w:val="en-US"/>
        </w:rPr>
        <w:drawing>
          <wp:inline distT="0" distB="0" distL="0" distR="0" wp14:anchorId="1ED1DA43" wp14:editId="73AF0B29">
            <wp:extent cx="9869277" cy="5172797"/>
            <wp:effectExtent l="0" t="0" r="0" b="889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F24" w14:textId="70D19247" w:rsidR="00BE2DD4" w:rsidRDefault="00BE2DD4" w:rsidP="00E97E27">
      <w:pPr>
        <w:rPr>
          <w:lang w:val="en-US"/>
        </w:rPr>
      </w:pPr>
    </w:p>
    <w:p w14:paraId="32E5A36E" w14:textId="7FC3B2F6" w:rsidR="00944190" w:rsidRDefault="00944190" w:rsidP="00E97E27">
      <w:pPr>
        <w:rPr>
          <w:lang w:val="en-US"/>
        </w:rPr>
      </w:pPr>
      <w:r w:rsidRPr="00944190">
        <w:rPr>
          <w:noProof/>
          <w:lang w:val="en-US"/>
        </w:rPr>
        <w:drawing>
          <wp:inline distT="0" distB="0" distL="0" distR="0" wp14:anchorId="60D921A8" wp14:editId="04ED08AB">
            <wp:extent cx="10031225" cy="5258534"/>
            <wp:effectExtent l="0" t="0" r="825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122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</w:t>
      </w:r>
    </w:p>
    <w:p w14:paraId="11B593F0" w14:textId="77777777" w:rsidR="00944190" w:rsidRDefault="00944190" w:rsidP="00E97E27">
      <w:pPr>
        <w:rPr>
          <w:lang w:val="en-US"/>
        </w:rPr>
      </w:pPr>
    </w:p>
    <w:p w14:paraId="401C9D25" w14:textId="06E76A2F" w:rsidR="00771FB7" w:rsidRDefault="00944190" w:rsidP="00E97E27">
      <w:pPr>
        <w:rPr>
          <w:lang w:val="en-US"/>
        </w:rPr>
      </w:pPr>
      <w:r w:rsidRPr="00944190">
        <w:rPr>
          <w:noProof/>
          <w:lang w:val="en-US"/>
        </w:rPr>
        <w:drawing>
          <wp:inline distT="0" distB="0" distL="0" distR="0" wp14:anchorId="31DA81DE" wp14:editId="26B4F352">
            <wp:extent cx="9459645" cy="4867954"/>
            <wp:effectExtent l="0" t="0" r="8255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34EF" w14:textId="77777777" w:rsidR="00944190" w:rsidRPr="00771FB7" w:rsidRDefault="00944190" w:rsidP="00E97E27">
      <w:pPr>
        <w:rPr>
          <w:lang w:val="en-US"/>
        </w:rPr>
      </w:pPr>
    </w:p>
    <w:p w14:paraId="62C95C0F" w14:textId="7B90727B" w:rsidR="00820617" w:rsidRDefault="00820617" w:rsidP="00E97E27">
      <w:pPr>
        <w:rPr>
          <w:lang w:val="en-US"/>
        </w:rPr>
      </w:pPr>
    </w:p>
    <w:p w14:paraId="6F84C913" w14:textId="5422C96C" w:rsidR="00A322DE" w:rsidRDefault="00A322DE" w:rsidP="00E97E27">
      <w:pPr>
        <w:rPr>
          <w:lang w:val="en-US"/>
        </w:rPr>
      </w:pPr>
    </w:p>
    <w:p w14:paraId="55962740" w14:textId="4D968B67" w:rsidR="00A322DE" w:rsidRDefault="00A322DE" w:rsidP="00E97E27">
      <w:pPr>
        <w:rPr>
          <w:b/>
          <w:bCs/>
          <w:lang w:val="en-US"/>
        </w:rPr>
      </w:pPr>
      <w:r>
        <w:rPr>
          <w:b/>
          <w:bCs/>
          <w:lang w:val="en-US"/>
        </w:rPr>
        <w:t>HOW KMS WORKS</w:t>
      </w:r>
    </w:p>
    <w:p w14:paraId="236ED200" w14:textId="0DD9710F" w:rsidR="00A322DE" w:rsidRDefault="00A322DE" w:rsidP="00E97E27">
      <w:pPr>
        <w:rPr>
          <w:b/>
          <w:bCs/>
          <w:lang w:val="en-US"/>
        </w:rPr>
      </w:pPr>
      <w:r w:rsidRPr="00A322DE">
        <w:rPr>
          <w:b/>
          <w:bCs/>
          <w:noProof/>
          <w:lang w:val="en-US"/>
        </w:rPr>
        <w:drawing>
          <wp:inline distT="0" distB="0" distL="0" distR="0" wp14:anchorId="557CF3B4" wp14:editId="359E1BE1">
            <wp:extent cx="9802593" cy="5106113"/>
            <wp:effectExtent l="0" t="0" r="825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73A" w14:textId="57C9689C" w:rsidR="00E11602" w:rsidRDefault="00033B1A" w:rsidP="00E97E27">
      <w:pPr>
        <w:rPr>
          <w:lang w:val="en-US"/>
        </w:rPr>
      </w:pPr>
      <w:r>
        <w:rPr>
          <w:b/>
          <w:bCs/>
          <w:lang w:val="en-US"/>
        </w:rPr>
        <w:t>S</w:t>
      </w:r>
      <w:r>
        <w:rPr>
          <w:lang w:val="en-US"/>
        </w:rPr>
        <w:t xml:space="preserve">uppose we have a secret which we want to keep </w:t>
      </w:r>
      <w:proofErr w:type="spellStart"/>
      <w:r>
        <w:rPr>
          <w:lang w:val="en-US"/>
        </w:rPr>
        <w:t>safe.So</w:t>
      </w:r>
      <w:proofErr w:type="spellEnd"/>
      <w:r>
        <w:rPr>
          <w:lang w:val="en-US"/>
        </w:rPr>
        <w:t xml:space="preserve"> we will call the encrypt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then the kms after checking the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permission </w:t>
      </w:r>
      <w:proofErr w:type="spellStart"/>
      <w:r>
        <w:rPr>
          <w:lang w:val="en-US"/>
        </w:rPr>
        <w:t>wull</w:t>
      </w:r>
      <w:proofErr w:type="spellEnd"/>
      <w:r>
        <w:rPr>
          <w:lang w:val="en-US"/>
        </w:rPr>
        <w:t xml:space="preserve"> do the encryption for us and send us back the encrypted data.</w:t>
      </w:r>
    </w:p>
    <w:p w14:paraId="64BEFBC4" w14:textId="1520C690" w:rsidR="00033B1A" w:rsidRDefault="00033B1A" w:rsidP="00E97E27">
      <w:pPr>
        <w:rPr>
          <w:lang w:val="en-US"/>
        </w:rPr>
      </w:pPr>
      <w:r>
        <w:rPr>
          <w:lang w:val="en-US"/>
        </w:rPr>
        <w:t xml:space="preserve">Next when we want to decrypt then we will call a decrypt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which will </w:t>
      </w:r>
      <w:proofErr w:type="spellStart"/>
      <w:r>
        <w:rPr>
          <w:lang w:val="en-US"/>
        </w:rPr>
        <w:t>decryt</w:t>
      </w:r>
      <w:proofErr w:type="spellEnd"/>
      <w:r>
        <w:rPr>
          <w:lang w:val="en-US"/>
        </w:rPr>
        <w:t xml:space="preserve"> our text and will send us back the decrypted data.</w:t>
      </w:r>
    </w:p>
    <w:p w14:paraId="256E5124" w14:textId="77777777" w:rsidR="00033B1A" w:rsidRPr="00033B1A" w:rsidRDefault="00033B1A" w:rsidP="00E97E27">
      <w:pPr>
        <w:rPr>
          <w:lang w:val="en-US"/>
        </w:rPr>
      </w:pPr>
    </w:p>
    <w:p w14:paraId="4615CB42" w14:textId="0885904D" w:rsidR="00E11602" w:rsidRDefault="00033B1A" w:rsidP="00E97E2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t>whew</w:t>
      </w:r>
      <w:r w:rsidR="00E11602" w:rsidRPr="00E11602">
        <w:rPr>
          <w:b/>
          <w:bCs/>
          <w:noProof/>
          <w:lang w:val="en-US"/>
        </w:rPr>
        <w:drawing>
          <wp:inline distT="0" distB="0" distL="0" distR="0" wp14:anchorId="4AC84DBE" wp14:editId="015B5814">
            <wp:extent cx="9650172" cy="4925112"/>
            <wp:effectExtent l="0" t="0" r="8255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5017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BB7" w14:textId="5FD733F9" w:rsidR="00E11602" w:rsidRDefault="00263F13" w:rsidP="00E97E27">
      <w:pPr>
        <w:rPr>
          <w:b/>
          <w:bCs/>
          <w:lang w:val="en-US"/>
        </w:rPr>
      </w:pPr>
      <w:r w:rsidRPr="00263F13">
        <w:rPr>
          <w:b/>
          <w:bCs/>
          <w:noProof/>
          <w:lang w:val="en-US"/>
        </w:rPr>
        <w:drawing>
          <wp:inline distT="0" distB="0" distL="0" distR="0" wp14:anchorId="5BC65896" wp14:editId="63416BF3">
            <wp:extent cx="10097909" cy="512516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CA78" w14:textId="40DFFCB6" w:rsidR="00263F13" w:rsidRDefault="00033B1A" w:rsidP="00E97E27">
      <w:pPr>
        <w:rPr>
          <w:b/>
          <w:bCs/>
          <w:lang w:val="en-US"/>
        </w:rPr>
      </w:pPr>
      <w:r>
        <w:rPr>
          <w:b/>
          <w:bCs/>
          <w:lang w:val="en-US"/>
        </w:rPr>
        <w:t>When we have a data which is more than 4kb it has to be encrypted with the envelope encryption.</w:t>
      </w:r>
    </w:p>
    <w:p w14:paraId="6BEEA429" w14:textId="330AEA63" w:rsidR="00033B1A" w:rsidRDefault="00033B1A" w:rsidP="00E97E27">
      <w:pPr>
        <w:rPr>
          <w:lang w:val="en-US"/>
        </w:rPr>
      </w:pPr>
      <w:r>
        <w:rPr>
          <w:lang w:val="en-US"/>
        </w:rPr>
        <w:t xml:space="preserve">Suppose w </w:t>
      </w:r>
      <w:proofErr w:type="spellStart"/>
      <w:r>
        <w:rPr>
          <w:lang w:val="en-US"/>
        </w:rPr>
        <w:t>ehave</w:t>
      </w:r>
      <w:proofErr w:type="spellEnd"/>
      <w:r>
        <w:rPr>
          <w:lang w:val="en-US"/>
        </w:rPr>
        <w:t xml:space="preserve"> a big file of size 10mb and we want to encrypt it.so we will call the </w:t>
      </w:r>
      <w:proofErr w:type="spellStart"/>
      <w:r>
        <w:rPr>
          <w:lang w:val="en-US"/>
        </w:rPr>
        <w:t>generatedatakey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which will go to </w:t>
      </w:r>
      <w:proofErr w:type="spellStart"/>
      <w:r>
        <w:rPr>
          <w:lang w:val="en-US"/>
        </w:rPr>
        <w:t>kms.Kms</w:t>
      </w:r>
      <w:proofErr w:type="spellEnd"/>
      <w:r>
        <w:rPr>
          <w:lang w:val="en-US"/>
        </w:rPr>
        <w:t xml:space="preserve"> in return will generate a data key using the </w:t>
      </w:r>
      <w:proofErr w:type="spellStart"/>
      <w:r>
        <w:rPr>
          <w:lang w:val="en-US"/>
        </w:rPr>
        <w:t>cmk</w:t>
      </w:r>
      <w:proofErr w:type="spellEnd"/>
      <w:r>
        <w:rPr>
          <w:lang w:val="en-US"/>
        </w:rPr>
        <w:t xml:space="preserve"> and will send us back a plaintext data </w:t>
      </w:r>
      <w:proofErr w:type="spellStart"/>
      <w:r>
        <w:rPr>
          <w:lang w:val="en-US"/>
        </w:rPr>
        <w:t>encypted</w:t>
      </w:r>
      <w:proofErr w:type="spellEnd"/>
      <w:r>
        <w:rPr>
          <w:lang w:val="en-US"/>
        </w:rPr>
        <w:t xml:space="preserve"> file which we use to encrypt our data.</w:t>
      </w:r>
    </w:p>
    <w:p w14:paraId="44CE9D46" w14:textId="18CA0C0D" w:rsidR="00033B1A" w:rsidRDefault="00033B1A" w:rsidP="00E97E27">
      <w:pPr>
        <w:rPr>
          <w:lang w:val="en-US"/>
        </w:rPr>
      </w:pPr>
      <w:r>
        <w:rPr>
          <w:lang w:val="en-US"/>
        </w:rPr>
        <w:t>All the encryption is done at the client side only.</w:t>
      </w:r>
    </w:p>
    <w:p w14:paraId="1A3D1455" w14:textId="16C60584" w:rsidR="00033B1A" w:rsidRDefault="00033B1A" w:rsidP="00E97E27">
      <w:pPr>
        <w:rPr>
          <w:lang w:val="en-US"/>
        </w:rPr>
      </w:pPr>
      <w:r>
        <w:rPr>
          <w:lang w:val="en-US"/>
        </w:rPr>
        <w:t>Now kms will send us and encrypted data key which we will</w:t>
      </w:r>
      <w:r w:rsidR="005D1AE1">
        <w:rPr>
          <w:lang w:val="en-US"/>
        </w:rPr>
        <w:t xml:space="preserve"> put in our envelope along with the encrypted file.</w:t>
      </w:r>
    </w:p>
    <w:p w14:paraId="45CE636F" w14:textId="77777777" w:rsidR="005D1AE1" w:rsidRPr="00033B1A" w:rsidRDefault="005D1AE1" w:rsidP="00E97E27">
      <w:pPr>
        <w:rPr>
          <w:lang w:val="en-US"/>
        </w:rPr>
      </w:pPr>
    </w:p>
    <w:p w14:paraId="4FC82DEC" w14:textId="311CA019" w:rsidR="00A322DE" w:rsidRDefault="00A9252F" w:rsidP="00E97E27">
      <w:pPr>
        <w:rPr>
          <w:lang w:val="en-US"/>
        </w:rPr>
      </w:pPr>
      <w:r>
        <w:rPr>
          <w:lang w:val="en-US"/>
        </w:rPr>
        <w:t>DECRYPT ENVELOPE DATA</w:t>
      </w:r>
    </w:p>
    <w:p w14:paraId="3236A6CA" w14:textId="16B4458F" w:rsidR="00A9252F" w:rsidRDefault="00A9252F" w:rsidP="00E97E27">
      <w:pPr>
        <w:rPr>
          <w:lang w:val="en-US"/>
        </w:rPr>
      </w:pPr>
      <w:r w:rsidRPr="00A9252F">
        <w:rPr>
          <w:lang w:val="en-US"/>
        </w:rPr>
        <w:drawing>
          <wp:inline distT="0" distB="0" distL="0" distR="0" wp14:anchorId="441B4F4A" wp14:editId="66BDB421">
            <wp:extent cx="9678751" cy="5334744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78751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42F" w14:textId="5D7A74AC" w:rsidR="00A9252F" w:rsidRPr="005D1AE1" w:rsidRDefault="00A9252F" w:rsidP="00E97E27">
      <w:pPr>
        <w:rPr>
          <w:b/>
          <w:bCs/>
          <w:lang w:val="en-US"/>
        </w:rPr>
      </w:pPr>
    </w:p>
    <w:p w14:paraId="1C1C653A" w14:textId="196CB38C" w:rsidR="00600F41" w:rsidRDefault="00600F41" w:rsidP="00E97E27">
      <w:pPr>
        <w:rPr>
          <w:b/>
          <w:bCs/>
          <w:lang w:val="en-US"/>
        </w:rPr>
      </w:pPr>
      <w:r>
        <w:rPr>
          <w:b/>
          <w:bCs/>
          <w:lang w:val="en-US"/>
        </w:rPr>
        <w:t>ENCRYPTION SDK</w:t>
      </w:r>
      <w:r w:rsidRPr="00600F41">
        <w:rPr>
          <w:b/>
          <w:bCs/>
          <w:lang w:val="en-US"/>
        </w:rPr>
        <w:drawing>
          <wp:inline distT="0" distB="0" distL="0" distR="0" wp14:anchorId="739860AC" wp14:editId="37C19B39">
            <wp:extent cx="9650172" cy="5115639"/>
            <wp:effectExtent l="0" t="0" r="8255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5017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322" w14:textId="61F531C7" w:rsidR="00D23E46" w:rsidRDefault="00D23E46" w:rsidP="00E97E27">
      <w:pPr>
        <w:rPr>
          <w:b/>
          <w:bCs/>
          <w:lang w:val="en-US"/>
        </w:rPr>
      </w:pPr>
      <w:r w:rsidRPr="00D23E46">
        <w:rPr>
          <w:b/>
          <w:bCs/>
          <w:lang w:val="en-US"/>
        </w:rPr>
        <w:drawing>
          <wp:inline distT="0" distB="0" distL="0" distR="0" wp14:anchorId="452EF538" wp14:editId="35824747">
            <wp:extent cx="9545382" cy="4963218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87F8" w14:textId="24AF9FB1" w:rsidR="00D23E46" w:rsidRDefault="00172622" w:rsidP="00E97E27">
      <w:pPr>
        <w:rPr>
          <w:b/>
          <w:bCs/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KMS </w:t>
      </w:r>
      <w:r>
        <w:rPr>
          <w:b/>
          <w:bCs/>
          <w:lang w:val="en-US"/>
        </w:rPr>
        <w:t xml:space="preserve"> LIMITS</w:t>
      </w:r>
      <w:proofErr w:type="gramEnd"/>
    </w:p>
    <w:p w14:paraId="008E0EB0" w14:textId="02311A89" w:rsidR="00172622" w:rsidRDefault="00172622" w:rsidP="00E97E27">
      <w:pPr>
        <w:rPr>
          <w:lang w:val="en-US"/>
        </w:rPr>
      </w:pPr>
      <w:r>
        <w:rPr>
          <w:lang w:val="en-US"/>
        </w:rPr>
        <w:t xml:space="preserve"> There are some limits set to use the </w:t>
      </w:r>
      <w:proofErr w:type="spellStart"/>
      <w:proofErr w:type="gramStart"/>
      <w:r>
        <w:rPr>
          <w:lang w:val="en-US"/>
        </w:rPr>
        <w:t>kms.There</w:t>
      </w:r>
      <w:proofErr w:type="spellEnd"/>
      <w:proofErr w:type="gramEnd"/>
      <w:r>
        <w:rPr>
          <w:lang w:val="en-US"/>
        </w:rPr>
        <w:t xml:space="preserve"> is a specified number of request quota which is set by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to make a call to the </w:t>
      </w:r>
      <w:proofErr w:type="spellStart"/>
      <w:r>
        <w:rPr>
          <w:lang w:val="en-US"/>
        </w:rPr>
        <w:t>generateDAtaKey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.</w:t>
      </w:r>
    </w:p>
    <w:p w14:paraId="30D3A65A" w14:textId="673AC7E6" w:rsidR="00172622" w:rsidRDefault="00172622" w:rsidP="00E97E27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when we exceed that quota then we will get the throttling exception.</w:t>
      </w:r>
    </w:p>
    <w:p w14:paraId="5513C262" w14:textId="2CCDB103" w:rsidR="00172622" w:rsidRDefault="00172622" w:rsidP="00E97E27">
      <w:pPr>
        <w:rPr>
          <w:lang w:val="en-US"/>
        </w:rPr>
      </w:pPr>
      <w:r>
        <w:rPr>
          <w:lang w:val="en-US"/>
        </w:rPr>
        <w:t xml:space="preserve">So solution is to do an exponential </w:t>
      </w:r>
      <w:proofErr w:type="spellStart"/>
      <w:r>
        <w:rPr>
          <w:lang w:val="en-US"/>
        </w:rPr>
        <w:t>backoff.or</w:t>
      </w:r>
      <w:proofErr w:type="spellEnd"/>
      <w:r>
        <w:rPr>
          <w:lang w:val="en-US"/>
        </w:rPr>
        <w:t xml:space="preserve"> you can cache the </w:t>
      </w:r>
      <w:proofErr w:type="spellStart"/>
      <w:r>
        <w:rPr>
          <w:lang w:val="en-US"/>
        </w:rPr>
        <w:t>dek</w:t>
      </w:r>
      <w:proofErr w:type="spellEnd"/>
      <w:r>
        <w:rPr>
          <w:lang w:val="en-US"/>
        </w:rPr>
        <w:t>.</w:t>
      </w:r>
    </w:p>
    <w:p w14:paraId="6A0C98E1" w14:textId="03FC9707" w:rsidR="00172622" w:rsidRDefault="00172622" w:rsidP="00E97E27">
      <w:pPr>
        <w:rPr>
          <w:lang w:val="en-US"/>
        </w:rPr>
      </w:pPr>
      <w:r w:rsidRPr="00172622">
        <w:rPr>
          <w:lang w:val="en-US"/>
        </w:rPr>
        <w:drawing>
          <wp:inline distT="0" distB="0" distL="0" distR="0" wp14:anchorId="3B2358C8" wp14:editId="5611CD44">
            <wp:extent cx="9450119" cy="5334744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5011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B8C" w14:textId="46C7AFB8" w:rsidR="00172622" w:rsidRDefault="00172622" w:rsidP="00E97E27">
      <w:pPr>
        <w:rPr>
          <w:lang w:val="en-US"/>
        </w:rPr>
      </w:pPr>
    </w:p>
    <w:p w14:paraId="75AD10FD" w14:textId="4E30A252" w:rsidR="001545E6" w:rsidRDefault="001545E6" w:rsidP="00E97E2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S3 BUCKET KEY FOR SSE KMS ENCRYPTION</w:t>
      </w:r>
    </w:p>
    <w:p w14:paraId="3AD014F8" w14:textId="0AE97C9F" w:rsidR="001545E6" w:rsidRDefault="001545E6" w:rsidP="00E97E27">
      <w:pPr>
        <w:rPr>
          <w:lang w:val="en-US"/>
        </w:rPr>
      </w:pPr>
      <w:r>
        <w:rPr>
          <w:lang w:val="en-US"/>
        </w:rPr>
        <w:t xml:space="preserve">In order to reduce the number of calls to the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kms. </w:t>
      </w:r>
      <w:r w:rsidRPr="001545E6">
        <w:rPr>
          <w:lang w:val="en-US"/>
        </w:rPr>
        <w:drawing>
          <wp:inline distT="0" distB="0" distL="0" distR="0" wp14:anchorId="1C970239" wp14:editId="683D18B3">
            <wp:extent cx="9497750" cy="54109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9775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A153" w14:textId="169A32E4" w:rsidR="001545E6" w:rsidRDefault="001545E6" w:rsidP="00E97E27">
      <w:pPr>
        <w:rPr>
          <w:lang w:val="en-US"/>
        </w:rPr>
      </w:pPr>
    </w:p>
    <w:p w14:paraId="349F24A1" w14:textId="584CF91F" w:rsidR="005F7105" w:rsidRDefault="005F7105" w:rsidP="00E97E27">
      <w:pPr>
        <w:rPr>
          <w:lang w:val="en-US"/>
        </w:rPr>
      </w:pPr>
    </w:p>
    <w:p w14:paraId="1BFE02CA" w14:textId="41A14135" w:rsidR="005F7105" w:rsidRDefault="005F7105" w:rsidP="00E97E2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AWS SECRET MANAGER</w:t>
      </w:r>
    </w:p>
    <w:p w14:paraId="624F5356" w14:textId="230AE4E0" w:rsidR="005F7105" w:rsidRDefault="005F7105" w:rsidP="00E97E27">
      <w:pPr>
        <w:rPr>
          <w:b/>
          <w:bCs/>
          <w:lang w:val="en-US"/>
        </w:rPr>
      </w:pPr>
      <w:r w:rsidRPr="005F7105">
        <w:rPr>
          <w:b/>
          <w:bCs/>
          <w:lang w:val="en-US"/>
        </w:rPr>
        <w:drawing>
          <wp:inline distT="0" distB="0" distL="0" distR="0" wp14:anchorId="60D080AB" wp14:editId="39E50C05">
            <wp:extent cx="9469171" cy="4629796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1CAB" w14:textId="77777777" w:rsidR="005F7105" w:rsidRPr="005F7105" w:rsidRDefault="005F7105" w:rsidP="00E97E27">
      <w:pPr>
        <w:rPr>
          <w:b/>
          <w:bCs/>
          <w:lang w:val="en-US"/>
        </w:rPr>
      </w:pPr>
    </w:p>
    <w:p w14:paraId="73D437C9" w14:textId="77777777" w:rsidR="001545E6" w:rsidRPr="001545E6" w:rsidRDefault="001545E6" w:rsidP="00E97E27">
      <w:pPr>
        <w:rPr>
          <w:lang w:val="en-US"/>
        </w:rPr>
      </w:pPr>
    </w:p>
    <w:sectPr w:rsidR="001545E6" w:rsidRPr="00154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2F"/>
    <w:rsid w:val="00033B1A"/>
    <w:rsid w:val="00064A36"/>
    <w:rsid w:val="000C41FC"/>
    <w:rsid w:val="001545E6"/>
    <w:rsid w:val="00172622"/>
    <w:rsid w:val="00263F13"/>
    <w:rsid w:val="002B3BD4"/>
    <w:rsid w:val="002E4C2F"/>
    <w:rsid w:val="00363395"/>
    <w:rsid w:val="004F7117"/>
    <w:rsid w:val="005D1AE1"/>
    <w:rsid w:val="005F7105"/>
    <w:rsid w:val="00600F41"/>
    <w:rsid w:val="00630FE4"/>
    <w:rsid w:val="006C6D0C"/>
    <w:rsid w:val="0074777D"/>
    <w:rsid w:val="00771FB7"/>
    <w:rsid w:val="00820617"/>
    <w:rsid w:val="0083092D"/>
    <w:rsid w:val="00892EE6"/>
    <w:rsid w:val="00944190"/>
    <w:rsid w:val="00A23A11"/>
    <w:rsid w:val="00A322DE"/>
    <w:rsid w:val="00A9252F"/>
    <w:rsid w:val="00B91B4D"/>
    <w:rsid w:val="00BE2DD4"/>
    <w:rsid w:val="00D227D6"/>
    <w:rsid w:val="00D23E46"/>
    <w:rsid w:val="00DC17AE"/>
    <w:rsid w:val="00E11602"/>
    <w:rsid w:val="00E97E27"/>
    <w:rsid w:val="00F2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EC95F"/>
  <w15:chartTrackingRefBased/>
  <w15:docId w15:val="{9CBDEE8C-94C9-417B-9D6F-5EEBA3CD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24</cp:revision>
  <dcterms:created xsi:type="dcterms:W3CDTF">2023-01-28T09:20:00Z</dcterms:created>
  <dcterms:modified xsi:type="dcterms:W3CDTF">2023-01-31T11:15:00Z</dcterms:modified>
</cp:coreProperties>
</file>