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464C" w14:textId="77777777" w:rsidR="006A1D70" w:rsidRPr="002872AE" w:rsidRDefault="00000000" w:rsidP="00816128">
      <w:pPr>
        <w:jc w:val="center"/>
        <w:rPr>
          <w:sz w:val="26"/>
          <w:szCs w:val="26"/>
        </w:rPr>
      </w:pPr>
      <w:r w:rsidRPr="002872AE">
        <w:rPr>
          <w:sz w:val="26"/>
          <w:szCs w:val="26"/>
        </w:rPr>
        <w:t>A Project Report on</w:t>
      </w:r>
    </w:p>
    <w:p w14:paraId="397B7283" w14:textId="77777777" w:rsidR="00816128" w:rsidRPr="002872AE" w:rsidRDefault="00816128" w:rsidP="00816128">
      <w:pPr>
        <w:jc w:val="center"/>
        <w:rPr>
          <w:sz w:val="26"/>
          <w:szCs w:val="26"/>
        </w:rPr>
      </w:pPr>
    </w:p>
    <w:p w14:paraId="4E6C9AAA" w14:textId="6611832F" w:rsidR="006A1D70" w:rsidRPr="002872AE" w:rsidRDefault="00816128" w:rsidP="00816128">
      <w:pPr>
        <w:jc w:val="center"/>
        <w:rPr>
          <w:b/>
          <w:sz w:val="26"/>
          <w:szCs w:val="26"/>
        </w:rPr>
      </w:pPr>
      <w:r w:rsidRPr="002872AE">
        <w:rPr>
          <w:b/>
          <w:sz w:val="26"/>
          <w:szCs w:val="26"/>
        </w:rPr>
        <w:t>Diabetes Prediction Model</w:t>
      </w:r>
    </w:p>
    <w:p w14:paraId="1B4DFE1E" w14:textId="77777777" w:rsidR="00816128" w:rsidRPr="002872AE" w:rsidRDefault="00816128" w:rsidP="00816128">
      <w:pPr>
        <w:jc w:val="center"/>
        <w:rPr>
          <w:b/>
          <w:sz w:val="26"/>
          <w:szCs w:val="26"/>
        </w:rPr>
      </w:pPr>
    </w:p>
    <w:p w14:paraId="0618A8AC" w14:textId="77777777" w:rsidR="00BB173B" w:rsidRPr="002872AE" w:rsidRDefault="00BB173B" w:rsidP="00816128">
      <w:pPr>
        <w:jc w:val="center"/>
        <w:rPr>
          <w:b/>
          <w:sz w:val="26"/>
          <w:szCs w:val="26"/>
        </w:rPr>
      </w:pPr>
    </w:p>
    <w:p w14:paraId="07BEE790" w14:textId="77777777" w:rsidR="00816128" w:rsidRPr="002872AE" w:rsidRDefault="00816128" w:rsidP="00816128">
      <w:pPr>
        <w:jc w:val="center"/>
        <w:rPr>
          <w:b/>
          <w:sz w:val="26"/>
          <w:szCs w:val="26"/>
        </w:rPr>
      </w:pPr>
    </w:p>
    <w:p w14:paraId="3776496B" w14:textId="77777777" w:rsidR="006A1D70" w:rsidRPr="002872AE" w:rsidRDefault="00000000" w:rsidP="00816128">
      <w:pPr>
        <w:jc w:val="center"/>
        <w:rPr>
          <w:sz w:val="26"/>
          <w:szCs w:val="26"/>
        </w:rPr>
      </w:pPr>
      <w:r w:rsidRPr="002872AE">
        <w:rPr>
          <w:sz w:val="26"/>
          <w:szCs w:val="26"/>
        </w:rPr>
        <w:t>submitted for</w:t>
      </w:r>
    </w:p>
    <w:p w14:paraId="4FEB69A8" w14:textId="77777777" w:rsidR="006A1D70" w:rsidRPr="002872AE" w:rsidRDefault="00000000" w:rsidP="00816128">
      <w:pPr>
        <w:jc w:val="center"/>
        <w:rPr>
          <w:sz w:val="26"/>
          <w:szCs w:val="26"/>
        </w:rPr>
      </w:pPr>
      <w:r w:rsidRPr="002872AE">
        <w:rPr>
          <w:sz w:val="26"/>
          <w:szCs w:val="26"/>
        </w:rPr>
        <w:t>Machine learning (UML501)</w:t>
      </w:r>
    </w:p>
    <w:p w14:paraId="59FDCDD1" w14:textId="77777777" w:rsidR="00816128" w:rsidRPr="002872AE" w:rsidRDefault="00816128" w:rsidP="00816128">
      <w:pPr>
        <w:jc w:val="center"/>
        <w:rPr>
          <w:sz w:val="26"/>
          <w:szCs w:val="26"/>
        </w:rPr>
      </w:pPr>
    </w:p>
    <w:p w14:paraId="6BA7436A" w14:textId="77777777" w:rsidR="00BB173B" w:rsidRPr="002872AE" w:rsidRDefault="00BB173B" w:rsidP="00816128">
      <w:pPr>
        <w:jc w:val="center"/>
        <w:rPr>
          <w:sz w:val="26"/>
          <w:szCs w:val="26"/>
        </w:rPr>
      </w:pPr>
    </w:p>
    <w:p w14:paraId="39CF7CF9" w14:textId="77777777" w:rsidR="00BB173B" w:rsidRPr="002872AE" w:rsidRDefault="00BB173B" w:rsidP="00816128">
      <w:pPr>
        <w:jc w:val="center"/>
        <w:rPr>
          <w:sz w:val="26"/>
          <w:szCs w:val="26"/>
        </w:rPr>
      </w:pPr>
    </w:p>
    <w:p w14:paraId="05C26A9F" w14:textId="77777777" w:rsidR="00BB173B" w:rsidRPr="002872AE" w:rsidRDefault="00BB173B" w:rsidP="00816128">
      <w:pPr>
        <w:jc w:val="center"/>
        <w:rPr>
          <w:sz w:val="26"/>
          <w:szCs w:val="26"/>
        </w:rPr>
      </w:pPr>
    </w:p>
    <w:p w14:paraId="15413F6E" w14:textId="0949CACB" w:rsidR="006A1D70" w:rsidRPr="002872AE" w:rsidRDefault="00816128" w:rsidP="00816128">
      <w:pPr>
        <w:jc w:val="center"/>
        <w:rPr>
          <w:sz w:val="26"/>
          <w:szCs w:val="26"/>
        </w:rPr>
      </w:pPr>
      <w:r w:rsidRPr="002872AE">
        <w:rPr>
          <w:sz w:val="26"/>
          <w:szCs w:val="26"/>
        </w:rPr>
        <w:t>Submitted by</w:t>
      </w:r>
    </w:p>
    <w:p w14:paraId="032B19EF" w14:textId="77777777" w:rsidR="006A1D70" w:rsidRPr="002872AE" w:rsidRDefault="00000000" w:rsidP="00816128">
      <w:pPr>
        <w:jc w:val="center"/>
        <w:rPr>
          <w:b/>
          <w:color w:val="0000CC"/>
          <w:sz w:val="26"/>
          <w:szCs w:val="26"/>
        </w:rPr>
      </w:pPr>
      <w:r w:rsidRPr="002872AE">
        <w:rPr>
          <w:b/>
          <w:color w:val="0000CC"/>
          <w:sz w:val="26"/>
          <w:szCs w:val="26"/>
        </w:rPr>
        <w:t>Jasleen Kaur   102103658</w:t>
      </w:r>
    </w:p>
    <w:p w14:paraId="278E976E" w14:textId="77777777" w:rsidR="006A1D70" w:rsidRPr="002872AE" w:rsidRDefault="00000000" w:rsidP="00816128">
      <w:pPr>
        <w:jc w:val="center"/>
        <w:rPr>
          <w:b/>
          <w:color w:val="0000CC"/>
          <w:sz w:val="26"/>
          <w:szCs w:val="26"/>
        </w:rPr>
      </w:pPr>
      <w:r w:rsidRPr="002872AE">
        <w:rPr>
          <w:b/>
          <w:color w:val="0000CC"/>
          <w:sz w:val="26"/>
          <w:szCs w:val="26"/>
        </w:rPr>
        <w:t xml:space="preserve">Aayushi Puri </w:t>
      </w:r>
      <w:r w:rsidRPr="002872AE">
        <w:rPr>
          <w:b/>
          <w:sz w:val="26"/>
          <w:szCs w:val="26"/>
        </w:rPr>
        <w:t xml:space="preserve">  </w:t>
      </w:r>
      <w:r w:rsidRPr="002872AE">
        <w:rPr>
          <w:b/>
          <w:color w:val="0000CC"/>
          <w:sz w:val="26"/>
          <w:szCs w:val="26"/>
        </w:rPr>
        <w:t>102103676</w:t>
      </w:r>
    </w:p>
    <w:p w14:paraId="245413E2" w14:textId="77777777" w:rsidR="006A1D70" w:rsidRPr="002872AE" w:rsidRDefault="00000000">
      <w:pPr>
        <w:spacing w:before="240" w:after="200" w:line="264" w:lineRule="auto"/>
        <w:jc w:val="center"/>
        <w:rPr>
          <w:sz w:val="26"/>
          <w:szCs w:val="26"/>
        </w:rPr>
      </w:pPr>
      <w:r w:rsidRPr="002872AE">
        <w:rPr>
          <w:sz w:val="26"/>
          <w:szCs w:val="26"/>
        </w:rPr>
        <w:t xml:space="preserve"> </w:t>
      </w:r>
    </w:p>
    <w:p w14:paraId="79A65B7B" w14:textId="7B0B9477" w:rsidR="00816128" w:rsidRPr="002872AE" w:rsidRDefault="00000000" w:rsidP="00BB173B">
      <w:pPr>
        <w:spacing w:after="220"/>
        <w:jc w:val="center"/>
        <w:rPr>
          <w:sz w:val="26"/>
          <w:szCs w:val="26"/>
        </w:rPr>
      </w:pPr>
      <w:r w:rsidRPr="002872AE">
        <w:rPr>
          <w:sz w:val="26"/>
          <w:szCs w:val="26"/>
        </w:rPr>
        <w:t xml:space="preserve"> </w:t>
      </w:r>
    </w:p>
    <w:p w14:paraId="2B300555" w14:textId="77777777" w:rsidR="006A1D70" w:rsidRPr="002872AE" w:rsidRDefault="00000000">
      <w:pPr>
        <w:spacing w:after="220"/>
        <w:ind w:left="20" w:right="80"/>
        <w:jc w:val="center"/>
        <w:rPr>
          <w:rFonts w:ascii="Times New Roman" w:eastAsia="Times New Roman" w:hAnsi="Times New Roman" w:cs="Times New Roman"/>
          <w:b/>
          <w:sz w:val="26"/>
          <w:szCs w:val="26"/>
        </w:rPr>
      </w:pPr>
      <w:r w:rsidRPr="002872AE">
        <w:rPr>
          <w:rFonts w:ascii="Times New Roman" w:eastAsia="Times New Roman" w:hAnsi="Times New Roman" w:cs="Times New Roman"/>
          <w:b/>
          <w:sz w:val="26"/>
          <w:szCs w:val="26"/>
        </w:rPr>
        <w:t>Submitted to</w:t>
      </w:r>
    </w:p>
    <w:p w14:paraId="6C4965C4" w14:textId="3E6305E3" w:rsidR="006A1D70" w:rsidRPr="002872AE" w:rsidRDefault="002872AE">
      <w:pPr>
        <w:spacing w:after="200" w:line="264" w:lineRule="auto"/>
        <w:ind w:left="20" w:right="80"/>
        <w:jc w:val="center"/>
        <w:rPr>
          <w:rFonts w:ascii="Times New Roman" w:eastAsia="Times New Roman" w:hAnsi="Times New Roman" w:cs="Times New Roman"/>
          <w:b/>
          <w:color w:val="0000CC"/>
          <w:sz w:val="26"/>
          <w:szCs w:val="26"/>
        </w:rPr>
      </w:pPr>
      <w:r w:rsidRPr="00816128">
        <w:rPr>
          <w:noProof/>
        </w:rPr>
        <w:drawing>
          <wp:anchor distT="114300" distB="114300" distL="114300" distR="114300" simplePos="0" relativeHeight="251658240" behindDoc="0" locked="0" layoutInCell="1" hidden="0" allowOverlap="1" wp14:anchorId="1626E704" wp14:editId="77E5BD9D">
            <wp:simplePos x="0" y="0"/>
            <wp:positionH relativeFrom="margin">
              <wp:align>center</wp:align>
            </wp:positionH>
            <wp:positionV relativeFrom="paragraph">
              <wp:posOffset>554990</wp:posOffset>
            </wp:positionV>
            <wp:extent cx="1872825" cy="1709708"/>
            <wp:effectExtent l="0" t="0" r="0" b="508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72825" cy="1709708"/>
                    </a:xfrm>
                    <a:prstGeom prst="rect">
                      <a:avLst/>
                    </a:prstGeom>
                    <a:ln/>
                  </pic:spPr>
                </pic:pic>
              </a:graphicData>
            </a:graphic>
          </wp:anchor>
        </w:drawing>
      </w:r>
      <w:r w:rsidR="00000000" w:rsidRPr="002872AE">
        <w:rPr>
          <w:rFonts w:ascii="Times New Roman" w:eastAsia="Times New Roman" w:hAnsi="Times New Roman" w:cs="Times New Roman"/>
          <w:b/>
          <w:color w:val="0000CC"/>
          <w:sz w:val="26"/>
          <w:szCs w:val="26"/>
        </w:rPr>
        <w:t>DR. Anjula Mehto</w:t>
      </w:r>
    </w:p>
    <w:p w14:paraId="56D212E1" w14:textId="0530DB8B" w:rsidR="006A1D70" w:rsidRPr="00816128" w:rsidRDefault="006A1D70" w:rsidP="00816128">
      <w:pPr>
        <w:spacing w:before="240" w:after="240"/>
        <w:jc w:val="center"/>
        <w:rPr>
          <w:rFonts w:ascii="Times New Roman" w:eastAsia="Times New Roman" w:hAnsi="Times New Roman" w:cs="Times New Roman"/>
          <w:b/>
        </w:rPr>
      </w:pPr>
    </w:p>
    <w:p w14:paraId="542B132F" w14:textId="77777777" w:rsidR="006A1D70" w:rsidRPr="00816128" w:rsidRDefault="00000000" w:rsidP="00816128">
      <w:pPr>
        <w:ind w:left="240"/>
        <w:jc w:val="center"/>
        <w:rPr>
          <w:rFonts w:ascii="Times New Roman" w:eastAsia="Times New Roman" w:hAnsi="Times New Roman" w:cs="Times New Roman"/>
          <w:b/>
        </w:rPr>
      </w:pPr>
      <w:r w:rsidRPr="00816128">
        <w:rPr>
          <w:rFonts w:ascii="Times New Roman" w:eastAsia="Times New Roman" w:hAnsi="Times New Roman" w:cs="Times New Roman"/>
          <w:b/>
        </w:rPr>
        <w:t>THAPAR INSTITUTE OF ENGINEERING AND TECHNOLOGY, (A</w:t>
      </w:r>
    </w:p>
    <w:p w14:paraId="138BDCED" w14:textId="77777777" w:rsidR="006A1D70" w:rsidRPr="00816128" w:rsidRDefault="00000000" w:rsidP="00816128">
      <w:pPr>
        <w:spacing w:after="180"/>
        <w:ind w:left="20" w:right="80"/>
        <w:jc w:val="center"/>
        <w:rPr>
          <w:rFonts w:ascii="Times New Roman" w:eastAsia="Times New Roman" w:hAnsi="Times New Roman" w:cs="Times New Roman"/>
          <w:b/>
        </w:rPr>
      </w:pPr>
      <w:r w:rsidRPr="00816128">
        <w:rPr>
          <w:rFonts w:ascii="Times New Roman" w:eastAsia="Times New Roman" w:hAnsi="Times New Roman" w:cs="Times New Roman"/>
          <w:b/>
        </w:rPr>
        <w:t>DEEMED TO BE UNIVERSITY), PATIALA, PUNJAB</w:t>
      </w:r>
    </w:p>
    <w:p w14:paraId="77A72452" w14:textId="77777777" w:rsidR="006A1D70" w:rsidRPr="00816128" w:rsidRDefault="00000000" w:rsidP="00816128">
      <w:pPr>
        <w:spacing w:after="180"/>
        <w:ind w:left="20" w:right="80"/>
        <w:jc w:val="center"/>
        <w:rPr>
          <w:rFonts w:ascii="Times New Roman" w:eastAsia="Times New Roman" w:hAnsi="Times New Roman" w:cs="Times New Roman"/>
          <w:b/>
        </w:rPr>
      </w:pPr>
      <w:r w:rsidRPr="00816128">
        <w:rPr>
          <w:rFonts w:ascii="Times New Roman" w:eastAsia="Times New Roman" w:hAnsi="Times New Roman" w:cs="Times New Roman"/>
          <w:b/>
        </w:rPr>
        <w:t>INDIA</w:t>
      </w:r>
    </w:p>
    <w:p w14:paraId="39DB4EB9" w14:textId="77777777" w:rsidR="002872AE" w:rsidRDefault="00000000" w:rsidP="002872AE">
      <w:pPr>
        <w:spacing w:after="180"/>
        <w:ind w:left="20" w:right="80"/>
        <w:jc w:val="center"/>
        <w:rPr>
          <w:rFonts w:ascii="Times New Roman" w:eastAsia="Times New Roman" w:hAnsi="Times New Roman" w:cs="Times New Roman"/>
          <w:b/>
        </w:rPr>
      </w:pPr>
      <w:r w:rsidRPr="00816128">
        <w:rPr>
          <w:rFonts w:ascii="Times New Roman" w:eastAsia="Times New Roman" w:hAnsi="Times New Roman" w:cs="Times New Roman"/>
          <w:b/>
        </w:rPr>
        <w:t>July-Dec 2023</w:t>
      </w:r>
    </w:p>
    <w:p w14:paraId="175FE780" w14:textId="2352C84F" w:rsidR="006A1D70" w:rsidRPr="002872AE" w:rsidRDefault="00000000" w:rsidP="002872AE">
      <w:pPr>
        <w:spacing w:after="180"/>
        <w:ind w:left="20" w:right="80"/>
        <w:rPr>
          <w:rFonts w:ascii="Times New Roman" w:eastAsia="Times New Roman" w:hAnsi="Times New Roman" w:cs="Times New Roman"/>
          <w:b/>
        </w:rPr>
      </w:pPr>
      <w:r w:rsidRPr="00816128">
        <w:rPr>
          <w:rFonts w:ascii="Times New Roman" w:eastAsia="Times New Roman" w:hAnsi="Times New Roman" w:cs="Times New Roman"/>
          <w:b/>
          <w:u w:val="single"/>
        </w:rPr>
        <w:lastRenderedPageBreak/>
        <w:t>TABLE OF CONTENT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221"/>
        <w:gridCol w:w="7139"/>
      </w:tblGrid>
      <w:tr w:rsidR="006A1D70" w:rsidRPr="00816128" w14:paraId="163B7326" w14:textId="77777777">
        <w:trPr>
          <w:trHeight w:val="555"/>
        </w:trPr>
        <w:tc>
          <w:tcPr>
            <w:tcW w:w="222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40E866" w14:textId="77777777" w:rsidR="006A1D70" w:rsidRPr="00816128" w:rsidRDefault="00000000">
            <w:pPr>
              <w:spacing w:after="220"/>
              <w:ind w:left="140" w:right="220"/>
              <w:jc w:val="both"/>
              <w:rPr>
                <w:rFonts w:ascii="Times New Roman" w:eastAsia="Times New Roman" w:hAnsi="Times New Roman" w:cs="Times New Roman"/>
                <w:b/>
              </w:rPr>
            </w:pPr>
            <w:r w:rsidRPr="00816128">
              <w:rPr>
                <w:rFonts w:ascii="Times New Roman" w:eastAsia="Times New Roman" w:hAnsi="Times New Roman" w:cs="Times New Roman"/>
                <w:b/>
              </w:rPr>
              <w:t>Sr. No.</w:t>
            </w:r>
          </w:p>
        </w:tc>
        <w:tc>
          <w:tcPr>
            <w:tcW w:w="713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6207529" w14:textId="77777777" w:rsidR="006A1D70" w:rsidRPr="00816128" w:rsidRDefault="00000000">
            <w:pPr>
              <w:spacing w:after="220"/>
              <w:ind w:left="140" w:right="220"/>
              <w:jc w:val="both"/>
              <w:rPr>
                <w:rFonts w:ascii="Times New Roman" w:eastAsia="Times New Roman" w:hAnsi="Times New Roman" w:cs="Times New Roman"/>
                <w:b/>
              </w:rPr>
            </w:pPr>
            <w:r w:rsidRPr="00816128">
              <w:rPr>
                <w:rFonts w:ascii="Times New Roman" w:eastAsia="Times New Roman" w:hAnsi="Times New Roman" w:cs="Times New Roman"/>
                <w:b/>
              </w:rPr>
              <w:t>Title</w:t>
            </w:r>
          </w:p>
        </w:tc>
      </w:tr>
      <w:tr w:rsidR="006A1D70" w:rsidRPr="00816128" w14:paraId="2F00F836"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BD36B3" w14:textId="77777777" w:rsidR="006A1D70" w:rsidRPr="00816128" w:rsidRDefault="00000000">
            <w:pPr>
              <w:spacing w:after="220"/>
              <w:ind w:left="140" w:right="220"/>
              <w:jc w:val="both"/>
              <w:rPr>
                <w:rFonts w:ascii="Times New Roman" w:eastAsia="Times New Roman" w:hAnsi="Times New Roman" w:cs="Times New Roman"/>
                <w:b/>
              </w:rPr>
            </w:pPr>
            <w:r w:rsidRPr="00816128">
              <w:rPr>
                <w:rFonts w:ascii="Times New Roman" w:eastAsia="Times New Roman" w:hAnsi="Times New Roman" w:cs="Times New Roman"/>
                <w:b/>
              </w:rPr>
              <w:t xml:space="preserve"> </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52E825DA" w14:textId="77777777" w:rsidR="006A1D70" w:rsidRPr="00816128" w:rsidRDefault="00000000">
            <w:pPr>
              <w:spacing w:after="220"/>
              <w:ind w:left="140" w:right="220"/>
              <w:jc w:val="both"/>
              <w:rPr>
                <w:rFonts w:ascii="Times New Roman" w:eastAsia="Times New Roman" w:hAnsi="Times New Roman" w:cs="Times New Roman"/>
                <w:b/>
              </w:rPr>
            </w:pPr>
            <w:r w:rsidRPr="00816128">
              <w:rPr>
                <w:rFonts w:ascii="Times New Roman" w:eastAsia="Times New Roman" w:hAnsi="Times New Roman" w:cs="Times New Roman"/>
                <w:b/>
              </w:rPr>
              <w:t xml:space="preserve"> </w:t>
            </w:r>
          </w:p>
        </w:tc>
      </w:tr>
      <w:tr w:rsidR="006A1D70" w:rsidRPr="00816128" w14:paraId="54EA2417"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3EFC31"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1.</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325DD611"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Introduction</w:t>
            </w:r>
          </w:p>
        </w:tc>
      </w:tr>
      <w:tr w:rsidR="006A1D70" w:rsidRPr="00816128" w14:paraId="4D7B5FE1"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775EFF"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2.</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3F8431E8"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Problem Statement</w:t>
            </w:r>
          </w:p>
        </w:tc>
      </w:tr>
      <w:tr w:rsidR="006A1D70" w:rsidRPr="00816128" w14:paraId="151C8CCB"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11A2956"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3.</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33B07F9E"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Dataset</w:t>
            </w:r>
          </w:p>
        </w:tc>
      </w:tr>
      <w:tr w:rsidR="006A1D70" w:rsidRPr="00816128" w14:paraId="40DC171B"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520AA9"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4.</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7D6FB0BC"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Methodology or Workflow</w:t>
            </w:r>
          </w:p>
        </w:tc>
      </w:tr>
      <w:tr w:rsidR="006A1D70" w:rsidRPr="00816128" w14:paraId="5F3837EF"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6F4C7C"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5.</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06D61D8C"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Results</w:t>
            </w:r>
          </w:p>
        </w:tc>
      </w:tr>
      <w:tr w:rsidR="006A1D70" w:rsidRPr="00816128" w14:paraId="5BC601E7"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AC6AEE2"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6.</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032FCC87" w14:textId="77777777" w:rsidR="006A1D70" w:rsidRPr="00816128" w:rsidRDefault="00000000">
            <w:pPr>
              <w:spacing w:after="220"/>
              <w:ind w:left="140" w:right="220"/>
              <w:jc w:val="both"/>
              <w:rPr>
                <w:rFonts w:ascii="Times New Roman" w:eastAsia="Times New Roman" w:hAnsi="Times New Roman" w:cs="Times New Roman"/>
              </w:rPr>
            </w:pPr>
            <w:r w:rsidRPr="00816128">
              <w:rPr>
                <w:rFonts w:ascii="Times New Roman" w:eastAsia="Times New Roman" w:hAnsi="Times New Roman" w:cs="Times New Roman"/>
              </w:rPr>
              <w:t>Conclusion</w:t>
            </w:r>
          </w:p>
        </w:tc>
      </w:tr>
      <w:tr w:rsidR="006A1D70" w:rsidRPr="00816128" w14:paraId="490CC92D" w14:textId="77777777">
        <w:trPr>
          <w:trHeight w:val="555"/>
        </w:trPr>
        <w:tc>
          <w:tcPr>
            <w:tcW w:w="2221"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3D0DD" w14:textId="66117AFB" w:rsidR="006A1D70" w:rsidRPr="002872AE" w:rsidRDefault="002872AE" w:rsidP="002872AE">
            <w:pPr>
              <w:spacing w:after="220"/>
              <w:ind w:left="140" w:right="220"/>
              <w:jc w:val="both"/>
              <w:rPr>
                <w:rFonts w:ascii="Times New Roman" w:eastAsia="Times New Roman" w:hAnsi="Times New Roman" w:cs="Times New Roman"/>
              </w:rPr>
            </w:pPr>
            <w:r w:rsidRPr="002872AE">
              <w:rPr>
                <w:rFonts w:ascii="Times New Roman" w:eastAsia="Times New Roman" w:hAnsi="Times New Roman" w:cs="Times New Roman"/>
              </w:rPr>
              <w:t>7.</w:t>
            </w:r>
          </w:p>
        </w:tc>
        <w:tc>
          <w:tcPr>
            <w:tcW w:w="7138" w:type="dxa"/>
            <w:tcBorders>
              <w:top w:val="nil"/>
              <w:left w:val="nil"/>
              <w:bottom w:val="single" w:sz="8" w:space="0" w:color="000000"/>
              <w:right w:val="single" w:sz="8" w:space="0" w:color="000000"/>
            </w:tcBorders>
            <w:tcMar>
              <w:top w:w="0" w:type="dxa"/>
              <w:left w:w="100" w:type="dxa"/>
              <w:bottom w:w="0" w:type="dxa"/>
              <w:right w:w="100" w:type="dxa"/>
            </w:tcMar>
          </w:tcPr>
          <w:p w14:paraId="02B085E1" w14:textId="2A213839" w:rsidR="006A1D70" w:rsidRPr="002872AE" w:rsidRDefault="002872AE" w:rsidP="002872AE">
            <w:pPr>
              <w:spacing w:after="220"/>
              <w:ind w:left="140" w:right="220"/>
              <w:jc w:val="both"/>
              <w:rPr>
                <w:rFonts w:ascii="Times New Roman" w:eastAsia="Times New Roman" w:hAnsi="Times New Roman" w:cs="Times New Roman"/>
              </w:rPr>
            </w:pPr>
            <w:proofErr w:type="spellStart"/>
            <w:r w:rsidRPr="002872AE">
              <w:rPr>
                <w:rFonts w:ascii="Times New Roman" w:eastAsia="Times New Roman" w:hAnsi="Times New Roman" w:cs="Times New Roman"/>
              </w:rPr>
              <w:t>Github</w:t>
            </w:r>
            <w:proofErr w:type="spellEnd"/>
            <w:r w:rsidRPr="002872AE">
              <w:rPr>
                <w:rFonts w:ascii="Times New Roman" w:eastAsia="Times New Roman" w:hAnsi="Times New Roman" w:cs="Times New Roman"/>
              </w:rPr>
              <w:t xml:space="preserve"> link of project</w:t>
            </w:r>
          </w:p>
        </w:tc>
      </w:tr>
    </w:tbl>
    <w:p w14:paraId="0A8EA549" w14:textId="77777777" w:rsidR="006A1D70" w:rsidRPr="00816128" w:rsidRDefault="00000000">
      <w:pPr>
        <w:spacing w:after="220"/>
        <w:ind w:right="80"/>
        <w:jc w:val="both"/>
      </w:pPr>
      <w:r w:rsidRPr="00816128">
        <w:t xml:space="preserve"> </w:t>
      </w:r>
    </w:p>
    <w:p w14:paraId="1D679526" w14:textId="77777777" w:rsidR="006A1D70" w:rsidRPr="00816128" w:rsidRDefault="00000000">
      <w:pPr>
        <w:spacing w:after="220"/>
        <w:ind w:right="80"/>
        <w:jc w:val="both"/>
      </w:pPr>
      <w:r w:rsidRPr="00816128">
        <w:t xml:space="preserve"> </w:t>
      </w:r>
    </w:p>
    <w:p w14:paraId="29D18C0D" w14:textId="77777777" w:rsidR="006A1D70" w:rsidRPr="00816128" w:rsidRDefault="00000000">
      <w:pPr>
        <w:spacing w:after="180"/>
        <w:ind w:left="20" w:right="80"/>
        <w:jc w:val="both"/>
      </w:pPr>
      <w:r w:rsidRPr="00816128">
        <w:t xml:space="preserve"> </w:t>
      </w:r>
    </w:p>
    <w:p w14:paraId="66F69FDE" w14:textId="77777777" w:rsidR="006A1D70" w:rsidRPr="00816128" w:rsidRDefault="00000000">
      <w:pPr>
        <w:spacing w:before="240" w:after="240"/>
        <w:jc w:val="both"/>
      </w:pPr>
      <w:r w:rsidRPr="00816128">
        <w:t xml:space="preserve"> </w:t>
      </w:r>
    </w:p>
    <w:p w14:paraId="1E5FFCFD" w14:textId="77777777" w:rsidR="006A1D70" w:rsidRPr="00816128" w:rsidRDefault="00000000">
      <w:pPr>
        <w:spacing w:before="240" w:after="240"/>
        <w:jc w:val="both"/>
      </w:pPr>
      <w:r w:rsidRPr="00816128">
        <w:t xml:space="preserve"> </w:t>
      </w:r>
    </w:p>
    <w:p w14:paraId="63793A9E" w14:textId="77777777" w:rsidR="006A1D70" w:rsidRPr="00816128" w:rsidRDefault="00000000">
      <w:pPr>
        <w:spacing w:before="240" w:after="240"/>
        <w:jc w:val="both"/>
      </w:pPr>
      <w:r w:rsidRPr="00816128">
        <w:t xml:space="preserve"> </w:t>
      </w:r>
    </w:p>
    <w:p w14:paraId="3CCAAEE4" w14:textId="77777777" w:rsidR="006A1D70" w:rsidRPr="00816128" w:rsidRDefault="00000000">
      <w:pPr>
        <w:spacing w:before="240" w:after="240"/>
        <w:jc w:val="both"/>
      </w:pPr>
      <w:r w:rsidRPr="00816128">
        <w:t xml:space="preserve"> </w:t>
      </w:r>
    </w:p>
    <w:p w14:paraId="3F161624" w14:textId="717E3154" w:rsidR="006A1D70" w:rsidRDefault="00000000">
      <w:pPr>
        <w:spacing w:before="240" w:after="240"/>
        <w:jc w:val="both"/>
      </w:pPr>
      <w:r w:rsidRPr="00816128">
        <w:t xml:space="preserve"> </w:t>
      </w:r>
    </w:p>
    <w:p w14:paraId="151EB9D6" w14:textId="77777777" w:rsidR="00816128" w:rsidRDefault="00816128">
      <w:pPr>
        <w:spacing w:before="240" w:after="240"/>
        <w:jc w:val="both"/>
      </w:pPr>
    </w:p>
    <w:p w14:paraId="6DB200D4" w14:textId="77777777" w:rsidR="00816128" w:rsidRDefault="00816128">
      <w:pPr>
        <w:spacing w:before="240" w:after="240"/>
        <w:jc w:val="both"/>
      </w:pPr>
    </w:p>
    <w:p w14:paraId="5670A7B3" w14:textId="77777777" w:rsidR="00816128" w:rsidRDefault="00816128">
      <w:pPr>
        <w:spacing w:before="240" w:after="240"/>
        <w:jc w:val="both"/>
      </w:pPr>
    </w:p>
    <w:p w14:paraId="7FD7C611" w14:textId="77777777" w:rsidR="00816128" w:rsidRPr="00816128" w:rsidRDefault="00816128">
      <w:pPr>
        <w:spacing w:before="240" w:after="240"/>
        <w:jc w:val="both"/>
      </w:pPr>
    </w:p>
    <w:p w14:paraId="4D5C2670" w14:textId="77777777" w:rsidR="006A1D70" w:rsidRPr="00816128" w:rsidRDefault="006A1D70">
      <w:pPr>
        <w:spacing w:before="240" w:after="240"/>
        <w:jc w:val="both"/>
      </w:pPr>
    </w:p>
    <w:p w14:paraId="633B7BD7" w14:textId="77777777" w:rsidR="006A1D70" w:rsidRPr="00816128" w:rsidRDefault="006A1D70">
      <w:pPr>
        <w:spacing w:before="240" w:after="240"/>
        <w:jc w:val="both"/>
      </w:pPr>
    </w:p>
    <w:p w14:paraId="7C0AC92F" w14:textId="77777777" w:rsidR="006A1D70" w:rsidRPr="00BB173B" w:rsidRDefault="00000000">
      <w:pPr>
        <w:spacing w:before="240" w:after="240" w:line="360" w:lineRule="auto"/>
        <w:jc w:val="both"/>
        <w:rPr>
          <w:rFonts w:ascii="Times New Roman" w:eastAsia="Times New Roman" w:hAnsi="Times New Roman" w:cs="Times New Roman"/>
          <w:b/>
          <w:u w:val="single"/>
        </w:rPr>
      </w:pPr>
      <w:r w:rsidRPr="00BB173B">
        <w:rPr>
          <w:rFonts w:ascii="Times New Roman" w:eastAsia="Times New Roman" w:hAnsi="Times New Roman" w:cs="Times New Roman"/>
          <w:b/>
          <w:u w:val="single"/>
        </w:rPr>
        <w:lastRenderedPageBreak/>
        <w:t>Introduction:</w:t>
      </w:r>
    </w:p>
    <w:p w14:paraId="7B4CBC6A" w14:textId="77777777" w:rsidR="00816128" w:rsidRPr="00BB173B" w:rsidRDefault="00816128">
      <w:pPr>
        <w:spacing w:before="240" w:after="240" w:line="360" w:lineRule="auto"/>
        <w:jc w:val="both"/>
        <w:rPr>
          <w:rFonts w:ascii="Times New Roman" w:hAnsi="Times New Roman" w:cs="Times New Roman"/>
          <w:color w:val="0F0F0F"/>
        </w:rPr>
      </w:pPr>
      <w:r w:rsidRPr="00BB173B">
        <w:rPr>
          <w:rFonts w:ascii="Times New Roman" w:hAnsi="Times New Roman" w:cs="Times New Roman"/>
          <w:color w:val="0F0F0F"/>
        </w:rPr>
        <w:t>Diabetes is a chronic metabolic disorder characterized by elevated blood sugar levels, affecting millions of people worldwide. Early detection of diabetes is crucial for effective management and prevention of complications. This project aims to develop a Diabetes Prediction Model using two different algorithms:</w:t>
      </w:r>
    </w:p>
    <w:p w14:paraId="3B8834DB" w14:textId="4B50C7EA" w:rsidR="006A1D70" w:rsidRPr="00BB173B" w:rsidRDefault="00816128">
      <w:pPr>
        <w:spacing w:before="240" w:after="240" w:line="360" w:lineRule="auto"/>
        <w:jc w:val="both"/>
        <w:rPr>
          <w:rFonts w:ascii="Times New Roman" w:hAnsi="Times New Roman" w:cs="Times New Roman"/>
          <w:color w:val="0F0F0F"/>
        </w:rPr>
      </w:pPr>
      <w:r w:rsidRPr="00BB173B">
        <w:rPr>
          <w:rFonts w:ascii="Times New Roman" w:hAnsi="Times New Roman" w:cs="Times New Roman"/>
          <w:color w:val="0F0F0F"/>
        </w:rPr>
        <w:t xml:space="preserve"> Logistic Regression and Random Forest Search methods of interacting with computers involve input devices such as keyboards and mice. However, these methods may not be intuitive or convenient in certain situations. The project addresses the need for a more natural and hands-free interaction with computers, particularly in scenarios where users may have limited mobility or prefer gesture-based controls.</w:t>
      </w:r>
    </w:p>
    <w:p w14:paraId="0EB119FD" w14:textId="77777777" w:rsidR="0032212A" w:rsidRPr="00BB173B" w:rsidRDefault="0032212A" w:rsidP="0032212A">
      <w:pPr>
        <w:spacing w:before="240" w:after="240" w:line="360" w:lineRule="auto"/>
        <w:jc w:val="both"/>
        <w:rPr>
          <w:rFonts w:ascii="Times New Roman" w:hAnsi="Times New Roman" w:cs="Times New Roman"/>
        </w:rPr>
      </w:pPr>
      <w:r w:rsidRPr="00BB173B">
        <w:rPr>
          <w:rFonts w:ascii="Times New Roman" w:hAnsi="Times New Roman" w:cs="Times New Roman"/>
        </w:rPr>
        <w:t>Leveraging machine learning algorithms such as Logistic Regression and Random Forest, this project seeks to enhance our ability to predict the onset of diabetes based on a diverse set of features encompassing demographics, lifestyle, and medical history.</w:t>
      </w:r>
    </w:p>
    <w:p w14:paraId="15FFBAE1" w14:textId="77777777" w:rsidR="0032212A" w:rsidRPr="00BB173B" w:rsidRDefault="0032212A">
      <w:pPr>
        <w:spacing w:before="240" w:after="240" w:line="360" w:lineRule="auto"/>
        <w:jc w:val="both"/>
        <w:rPr>
          <w:rFonts w:ascii="Times New Roman" w:hAnsi="Times New Roman" w:cs="Times New Roman"/>
          <w:color w:val="0F0F0F"/>
        </w:rPr>
      </w:pPr>
    </w:p>
    <w:p w14:paraId="736086A1" w14:textId="77777777" w:rsidR="006A1D70" w:rsidRPr="00BB173B" w:rsidRDefault="006A1D70">
      <w:pPr>
        <w:spacing w:before="240" w:after="240" w:line="360" w:lineRule="auto"/>
        <w:jc w:val="both"/>
        <w:rPr>
          <w:rFonts w:ascii="Times New Roman" w:hAnsi="Times New Roman" w:cs="Times New Roman"/>
          <w:color w:val="0F0F0F"/>
        </w:rPr>
      </w:pPr>
    </w:p>
    <w:p w14:paraId="03CC96DC" w14:textId="1EAF491F" w:rsidR="0032212A" w:rsidRPr="00BB173B" w:rsidRDefault="00000000" w:rsidP="0032212A">
      <w:pPr>
        <w:spacing w:before="240" w:after="240" w:line="360" w:lineRule="auto"/>
        <w:jc w:val="both"/>
        <w:rPr>
          <w:rFonts w:ascii="Times New Roman" w:eastAsia="Times New Roman" w:hAnsi="Times New Roman" w:cs="Times New Roman"/>
          <w:b/>
          <w:u w:val="single"/>
        </w:rPr>
      </w:pPr>
      <w:r w:rsidRPr="00BB173B">
        <w:rPr>
          <w:rFonts w:ascii="Times New Roman" w:eastAsia="Times New Roman" w:hAnsi="Times New Roman" w:cs="Times New Roman"/>
          <w:b/>
          <w:u w:val="single"/>
        </w:rPr>
        <w:t>Problem Statement:</w:t>
      </w:r>
    </w:p>
    <w:p w14:paraId="2FB79F49" w14:textId="286B95F2" w:rsidR="0032212A" w:rsidRPr="00BB173B" w:rsidRDefault="0032212A" w:rsidP="0032212A">
      <w:pPr>
        <w:spacing w:before="240" w:after="240" w:line="360" w:lineRule="auto"/>
        <w:jc w:val="both"/>
        <w:rPr>
          <w:rFonts w:ascii="Times New Roman" w:hAnsi="Times New Roman" w:cs="Times New Roman"/>
        </w:rPr>
      </w:pPr>
      <w:r w:rsidRPr="00BB173B">
        <w:rPr>
          <w:rFonts w:ascii="Times New Roman" w:hAnsi="Times New Roman" w:cs="Times New Roman"/>
        </w:rPr>
        <w:t xml:space="preserve">Diabetes, a prevalent and chronic metabolic disorder, poses a significant health challenge globally. With its rising incidence, early identification of individuals at risk becomes paramount for timely intervention and improved patient outcomes. The challenge at hand is to construct a robust and accurate Diabetes Prediction Model capable of assessing the probability of an individual developing diabetes. </w:t>
      </w:r>
    </w:p>
    <w:p w14:paraId="425F66B1" w14:textId="32666EA4" w:rsidR="006A1D70" w:rsidRPr="00BB173B" w:rsidRDefault="0032212A" w:rsidP="0032212A">
      <w:pPr>
        <w:spacing w:before="240" w:after="240" w:line="360" w:lineRule="auto"/>
        <w:jc w:val="both"/>
        <w:rPr>
          <w:rFonts w:ascii="Times New Roman" w:hAnsi="Times New Roman" w:cs="Times New Roman"/>
        </w:rPr>
      </w:pPr>
      <w:r w:rsidRPr="00BB173B">
        <w:rPr>
          <w:rFonts w:ascii="Times New Roman" w:hAnsi="Times New Roman" w:cs="Times New Roman"/>
        </w:rPr>
        <w:t>The urgency of this problem lies in the potential to mitigate the adverse effects of diabetes through early detection. By identifying individuals at risk, healthcare practitioners can implement preventative measures, personalized interventions, and lifestyle modifications that can substantially reduce the impact of diabetes-related complications. This project addresses the need for an effective and reliable predictive tool to support healthcare professionals in making informed decisions and empower individuals with the knowledge to take proactive steps towards managing their health.</w:t>
      </w:r>
    </w:p>
    <w:p w14:paraId="60F35AA8" w14:textId="77777777" w:rsidR="006A1D70" w:rsidRPr="00BB173B" w:rsidRDefault="006A1D70">
      <w:pPr>
        <w:spacing w:before="240" w:after="240" w:line="360" w:lineRule="auto"/>
        <w:jc w:val="both"/>
        <w:rPr>
          <w:rFonts w:ascii="Times New Roman" w:hAnsi="Times New Roman" w:cs="Times New Roman"/>
        </w:rPr>
      </w:pPr>
    </w:p>
    <w:p w14:paraId="72E9CE5F" w14:textId="77777777" w:rsidR="006A1D70" w:rsidRPr="00BB173B" w:rsidRDefault="006A1D70">
      <w:pPr>
        <w:spacing w:before="240" w:after="240" w:line="360" w:lineRule="auto"/>
        <w:jc w:val="both"/>
        <w:rPr>
          <w:rFonts w:ascii="Times New Roman" w:hAnsi="Times New Roman" w:cs="Times New Roman"/>
        </w:rPr>
      </w:pPr>
    </w:p>
    <w:p w14:paraId="4C064CE7" w14:textId="77777777" w:rsidR="00816128" w:rsidRPr="00BB173B" w:rsidRDefault="00816128">
      <w:pPr>
        <w:spacing w:before="240" w:after="240" w:line="360" w:lineRule="auto"/>
        <w:jc w:val="both"/>
        <w:rPr>
          <w:rFonts w:ascii="Times New Roman" w:hAnsi="Times New Roman" w:cs="Times New Roman"/>
        </w:rPr>
      </w:pPr>
    </w:p>
    <w:p w14:paraId="07250DAA" w14:textId="77777777" w:rsidR="006A1D70" w:rsidRPr="00BB173B" w:rsidRDefault="00000000">
      <w:pPr>
        <w:spacing w:before="240" w:after="240" w:line="360" w:lineRule="auto"/>
        <w:jc w:val="both"/>
        <w:rPr>
          <w:rFonts w:ascii="Times New Roman" w:eastAsia="Times New Roman" w:hAnsi="Times New Roman" w:cs="Times New Roman"/>
          <w:b/>
          <w:u w:val="single"/>
        </w:rPr>
      </w:pPr>
      <w:r w:rsidRPr="00BB173B">
        <w:rPr>
          <w:rFonts w:ascii="Times New Roman" w:eastAsia="Times New Roman" w:hAnsi="Times New Roman" w:cs="Times New Roman"/>
          <w:b/>
          <w:u w:val="single"/>
        </w:rPr>
        <w:lastRenderedPageBreak/>
        <w:t>Dataset:</w:t>
      </w:r>
    </w:p>
    <w:p w14:paraId="580331CE" w14:textId="1C09A46C" w:rsidR="006A1D70" w:rsidRPr="00BB173B" w:rsidRDefault="0032212A">
      <w:pPr>
        <w:spacing w:before="240" w:after="240" w:line="360" w:lineRule="auto"/>
        <w:jc w:val="both"/>
        <w:rPr>
          <w:rFonts w:ascii="Times New Roman" w:hAnsi="Times New Roman" w:cs="Times New Roman"/>
          <w:color w:val="0F0F0F"/>
        </w:rPr>
      </w:pPr>
      <w:r w:rsidRPr="00BB173B">
        <w:rPr>
          <w:rFonts w:ascii="Times New Roman" w:hAnsi="Times New Roman" w:cs="Times New Roman"/>
          <w:color w:val="0F0F0F"/>
        </w:rPr>
        <w:t>The dataset used for this project is sourced from DIABETES.csv containing 769 instances with 7 features. The features include demographic information, lifestyle factors, and medical history. The target variable is binary, indicating the presence or absence of diabetes.</w:t>
      </w:r>
    </w:p>
    <w:p w14:paraId="0D9A89B9" w14:textId="77777777" w:rsidR="006A1D70" w:rsidRPr="00BB173B" w:rsidRDefault="00000000">
      <w:pPr>
        <w:spacing w:before="240" w:after="240" w:line="360" w:lineRule="auto"/>
        <w:jc w:val="both"/>
        <w:rPr>
          <w:rFonts w:ascii="Times New Roman" w:eastAsia="Times New Roman" w:hAnsi="Times New Roman" w:cs="Times New Roman"/>
          <w:b/>
          <w:u w:val="single"/>
        </w:rPr>
      </w:pPr>
      <w:r w:rsidRPr="00BB173B">
        <w:rPr>
          <w:rFonts w:ascii="Times New Roman" w:eastAsia="Times New Roman" w:hAnsi="Times New Roman" w:cs="Times New Roman"/>
          <w:b/>
          <w:u w:val="single"/>
        </w:rPr>
        <w:t>Methodology:</w:t>
      </w:r>
    </w:p>
    <w:p w14:paraId="42A35671" w14:textId="4F0AE752" w:rsidR="0032212A" w:rsidRPr="0050323E" w:rsidRDefault="0032212A" w:rsidP="0032212A">
      <w:pPr>
        <w:pStyle w:val="ListParagraph"/>
        <w:numPr>
          <w:ilvl w:val="0"/>
          <w:numId w:val="16"/>
        </w:numPr>
        <w:rPr>
          <w:rFonts w:ascii="Times New Roman" w:hAnsi="Times New Roman" w:cs="Times New Roman"/>
          <w:b/>
          <w:bCs/>
          <w:lang w:val="en-IN"/>
        </w:rPr>
      </w:pPr>
      <w:r w:rsidRPr="00BB173B">
        <w:rPr>
          <w:rFonts w:ascii="Times New Roman" w:hAnsi="Times New Roman" w:cs="Times New Roman"/>
          <w:b/>
          <w:bCs/>
          <w:bdr w:val="single" w:sz="2" w:space="0" w:color="D9D9E3" w:frame="1"/>
          <w:lang w:val="en-IN"/>
        </w:rPr>
        <w:t>Data Preprocessing:</w:t>
      </w:r>
    </w:p>
    <w:p w14:paraId="61B62EFE" w14:textId="77777777" w:rsidR="0050323E" w:rsidRPr="0050323E" w:rsidRDefault="0050323E" w:rsidP="0050323E">
      <w:pPr>
        <w:rPr>
          <w:rFonts w:ascii="Times New Roman" w:hAnsi="Times New Roman" w:cs="Times New Roman"/>
          <w:b/>
          <w:bCs/>
          <w:lang w:val="en-IN"/>
        </w:rPr>
      </w:pPr>
    </w:p>
    <w:p w14:paraId="0F38101C" w14:textId="77777777" w:rsidR="0032212A" w:rsidRPr="00BB173B" w:rsidRDefault="0032212A" w:rsidP="0032212A">
      <w:pPr>
        <w:pStyle w:val="ListParagraph"/>
        <w:numPr>
          <w:ilvl w:val="0"/>
          <w:numId w:val="18"/>
        </w:numPr>
        <w:rPr>
          <w:rFonts w:ascii="Times New Roman" w:hAnsi="Times New Roman" w:cs="Times New Roman"/>
          <w:lang w:val="en-IN"/>
        </w:rPr>
      </w:pPr>
      <w:r w:rsidRPr="00BB173B">
        <w:rPr>
          <w:rFonts w:ascii="Times New Roman" w:hAnsi="Times New Roman" w:cs="Times New Roman"/>
          <w:lang w:val="en-IN"/>
        </w:rPr>
        <w:t>Handle missing values: Impute or remove missing data.</w:t>
      </w:r>
    </w:p>
    <w:p w14:paraId="74CEBA97" w14:textId="77777777" w:rsidR="0032212A" w:rsidRPr="00BB173B" w:rsidRDefault="0032212A" w:rsidP="0032212A">
      <w:pPr>
        <w:pStyle w:val="ListParagraph"/>
        <w:numPr>
          <w:ilvl w:val="0"/>
          <w:numId w:val="18"/>
        </w:numPr>
        <w:rPr>
          <w:rFonts w:ascii="Times New Roman" w:hAnsi="Times New Roman" w:cs="Times New Roman"/>
          <w:lang w:val="en-IN"/>
        </w:rPr>
      </w:pPr>
      <w:r w:rsidRPr="00BB173B">
        <w:rPr>
          <w:rFonts w:ascii="Times New Roman" w:hAnsi="Times New Roman" w:cs="Times New Roman"/>
          <w:lang w:val="en-IN"/>
        </w:rPr>
        <w:t>Feature scaling: Standardize numerical features for better model performance.</w:t>
      </w:r>
    </w:p>
    <w:p w14:paraId="39D92A71" w14:textId="77777777" w:rsidR="0032212A" w:rsidRPr="00BB173B" w:rsidRDefault="0032212A" w:rsidP="0032212A">
      <w:pPr>
        <w:pStyle w:val="ListParagraph"/>
        <w:numPr>
          <w:ilvl w:val="0"/>
          <w:numId w:val="18"/>
        </w:numPr>
        <w:rPr>
          <w:rFonts w:ascii="Times New Roman" w:hAnsi="Times New Roman" w:cs="Times New Roman"/>
          <w:lang w:val="en-IN"/>
        </w:rPr>
      </w:pPr>
      <w:r w:rsidRPr="00BB173B">
        <w:rPr>
          <w:rFonts w:ascii="Times New Roman" w:hAnsi="Times New Roman" w:cs="Times New Roman"/>
          <w:lang w:val="en-IN"/>
        </w:rPr>
        <w:t>Categorical variable encoding: Convert categorical variables into numerical representations.</w:t>
      </w:r>
    </w:p>
    <w:p w14:paraId="3F7B7584" w14:textId="77777777" w:rsidR="0032212A" w:rsidRPr="00BB173B" w:rsidRDefault="0032212A" w:rsidP="0032212A">
      <w:pPr>
        <w:pStyle w:val="ListParagraph"/>
        <w:rPr>
          <w:rFonts w:ascii="Times New Roman" w:hAnsi="Times New Roman" w:cs="Times New Roman"/>
          <w:lang w:val="en-IN"/>
        </w:rPr>
      </w:pPr>
    </w:p>
    <w:p w14:paraId="07BD79A0" w14:textId="77777777" w:rsidR="0032212A" w:rsidRPr="00BB173B" w:rsidRDefault="0032212A" w:rsidP="0032212A">
      <w:pPr>
        <w:pStyle w:val="ListParagraph"/>
        <w:rPr>
          <w:rFonts w:ascii="Times New Roman" w:hAnsi="Times New Roman" w:cs="Times New Roman"/>
          <w:lang w:val="en-IN"/>
        </w:rPr>
      </w:pPr>
    </w:p>
    <w:p w14:paraId="5B3E06FE" w14:textId="7BACF911" w:rsidR="0032212A" w:rsidRPr="0050323E" w:rsidRDefault="0032212A" w:rsidP="0032212A">
      <w:pPr>
        <w:pStyle w:val="ListParagraph"/>
        <w:numPr>
          <w:ilvl w:val="0"/>
          <w:numId w:val="19"/>
        </w:numPr>
        <w:rPr>
          <w:rFonts w:ascii="Times New Roman" w:hAnsi="Times New Roman" w:cs="Times New Roman"/>
          <w:b/>
          <w:bCs/>
          <w:lang w:val="en-IN"/>
        </w:rPr>
      </w:pPr>
      <w:r w:rsidRPr="00BB173B">
        <w:rPr>
          <w:rFonts w:ascii="Times New Roman" w:hAnsi="Times New Roman" w:cs="Times New Roman"/>
          <w:b/>
          <w:bCs/>
          <w:bdr w:val="single" w:sz="2" w:space="0" w:color="D9D9E3" w:frame="1"/>
          <w:lang w:val="en-IN"/>
        </w:rPr>
        <w:t>Exploratory Data Analysis</w:t>
      </w:r>
      <w:r w:rsidR="00E941E8" w:rsidRPr="00BB173B">
        <w:rPr>
          <w:rFonts w:ascii="Times New Roman" w:hAnsi="Times New Roman" w:cs="Times New Roman"/>
          <w:b/>
          <w:bCs/>
          <w:bdr w:val="single" w:sz="2" w:space="0" w:color="D9D9E3" w:frame="1"/>
          <w:lang w:val="en-IN"/>
        </w:rPr>
        <w:t>:</w:t>
      </w:r>
    </w:p>
    <w:p w14:paraId="7EE180F0" w14:textId="77777777" w:rsidR="0050323E" w:rsidRPr="0050323E" w:rsidRDefault="0050323E" w:rsidP="0050323E">
      <w:pPr>
        <w:rPr>
          <w:rFonts w:ascii="Times New Roman" w:hAnsi="Times New Roman" w:cs="Times New Roman"/>
          <w:b/>
          <w:bCs/>
          <w:lang w:val="en-IN"/>
        </w:rPr>
      </w:pPr>
    </w:p>
    <w:p w14:paraId="759F2539" w14:textId="77777777" w:rsidR="0032212A" w:rsidRPr="00BB173B" w:rsidRDefault="0032212A" w:rsidP="0032212A">
      <w:pPr>
        <w:pStyle w:val="ListParagraph"/>
        <w:numPr>
          <w:ilvl w:val="0"/>
          <w:numId w:val="20"/>
        </w:numPr>
        <w:rPr>
          <w:rFonts w:ascii="Times New Roman" w:hAnsi="Times New Roman" w:cs="Times New Roman"/>
          <w:lang w:val="en-IN"/>
        </w:rPr>
      </w:pPr>
      <w:r w:rsidRPr="00BB173B">
        <w:rPr>
          <w:rFonts w:ascii="Times New Roman" w:hAnsi="Times New Roman" w:cs="Times New Roman"/>
          <w:lang w:val="en-IN"/>
        </w:rPr>
        <w:t>Explore the distribution of features.</w:t>
      </w:r>
    </w:p>
    <w:p w14:paraId="7563EB92" w14:textId="77777777" w:rsidR="0032212A" w:rsidRPr="00BB173B" w:rsidRDefault="0032212A" w:rsidP="0032212A">
      <w:pPr>
        <w:pStyle w:val="ListParagraph"/>
        <w:numPr>
          <w:ilvl w:val="0"/>
          <w:numId w:val="20"/>
        </w:numPr>
        <w:rPr>
          <w:rFonts w:ascii="Times New Roman" w:hAnsi="Times New Roman" w:cs="Times New Roman"/>
          <w:lang w:val="en-IN"/>
        </w:rPr>
      </w:pPr>
      <w:r w:rsidRPr="00BB173B">
        <w:rPr>
          <w:rFonts w:ascii="Times New Roman" w:hAnsi="Times New Roman" w:cs="Times New Roman"/>
          <w:lang w:val="en-IN"/>
        </w:rPr>
        <w:t>Identify correlations between variables.</w:t>
      </w:r>
    </w:p>
    <w:p w14:paraId="15514796" w14:textId="77777777" w:rsidR="0032212A" w:rsidRPr="00BB173B" w:rsidRDefault="0032212A" w:rsidP="0032212A">
      <w:pPr>
        <w:pStyle w:val="ListParagraph"/>
        <w:numPr>
          <w:ilvl w:val="0"/>
          <w:numId w:val="20"/>
        </w:numPr>
        <w:rPr>
          <w:rFonts w:ascii="Times New Roman" w:hAnsi="Times New Roman" w:cs="Times New Roman"/>
          <w:lang w:val="en-IN"/>
        </w:rPr>
      </w:pPr>
      <w:r w:rsidRPr="00BB173B">
        <w:rPr>
          <w:rFonts w:ascii="Times New Roman" w:hAnsi="Times New Roman" w:cs="Times New Roman"/>
          <w:lang w:val="en-IN"/>
        </w:rPr>
        <w:t>Visualize patterns and trends in the data.</w:t>
      </w:r>
    </w:p>
    <w:p w14:paraId="00129F82" w14:textId="77777777" w:rsidR="0032212A" w:rsidRPr="00BB173B" w:rsidRDefault="0032212A" w:rsidP="0032212A">
      <w:pPr>
        <w:pStyle w:val="ListParagraph"/>
        <w:rPr>
          <w:rFonts w:ascii="Times New Roman" w:hAnsi="Times New Roman" w:cs="Times New Roman"/>
          <w:lang w:val="en-IN"/>
        </w:rPr>
      </w:pPr>
    </w:p>
    <w:p w14:paraId="6A340F98" w14:textId="425CC2E1" w:rsidR="0032212A" w:rsidRDefault="0032212A" w:rsidP="0032212A">
      <w:pPr>
        <w:pStyle w:val="ListParagraph"/>
        <w:numPr>
          <w:ilvl w:val="0"/>
          <w:numId w:val="19"/>
        </w:numPr>
        <w:rPr>
          <w:rFonts w:ascii="Times New Roman" w:hAnsi="Times New Roman" w:cs="Times New Roman"/>
          <w:b/>
          <w:bCs/>
          <w:lang w:val="en-IN"/>
        </w:rPr>
      </w:pPr>
      <w:r w:rsidRPr="00BB173B">
        <w:rPr>
          <w:rFonts w:ascii="Times New Roman" w:hAnsi="Times New Roman" w:cs="Times New Roman"/>
          <w:b/>
          <w:bCs/>
          <w:lang w:val="en-IN"/>
        </w:rPr>
        <w:t>Model Development:</w:t>
      </w:r>
    </w:p>
    <w:p w14:paraId="22AEDC16" w14:textId="77777777" w:rsidR="0050323E" w:rsidRPr="0050323E" w:rsidRDefault="0050323E" w:rsidP="0050323E">
      <w:pPr>
        <w:rPr>
          <w:rFonts w:ascii="Times New Roman" w:hAnsi="Times New Roman" w:cs="Times New Roman"/>
          <w:b/>
          <w:bCs/>
          <w:lang w:val="en-IN"/>
        </w:rPr>
      </w:pPr>
    </w:p>
    <w:p w14:paraId="7E9844E0" w14:textId="70890DB0" w:rsidR="0032212A" w:rsidRDefault="0032212A" w:rsidP="0032212A">
      <w:pPr>
        <w:pStyle w:val="ListParagraph"/>
        <w:numPr>
          <w:ilvl w:val="0"/>
          <w:numId w:val="26"/>
        </w:numPr>
        <w:rPr>
          <w:rFonts w:ascii="Times New Roman" w:hAnsi="Times New Roman" w:cs="Times New Roman"/>
          <w:b/>
          <w:bCs/>
          <w:lang w:val="en-IN"/>
        </w:rPr>
      </w:pPr>
      <w:r w:rsidRPr="00BB173B">
        <w:rPr>
          <w:rFonts w:ascii="Times New Roman" w:hAnsi="Times New Roman" w:cs="Times New Roman"/>
          <w:b/>
          <w:bCs/>
          <w:lang w:val="en-IN"/>
        </w:rPr>
        <w:t>Logistic Regression</w:t>
      </w:r>
    </w:p>
    <w:p w14:paraId="6BE667F9" w14:textId="77777777" w:rsidR="0050323E" w:rsidRPr="0050323E" w:rsidRDefault="0050323E" w:rsidP="0050323E">
      <w:pPr>
        <w:rPr>
          <w:rFonts w:ascii="Times New Roman" w:hAnsi="Times New Roman" w:cs="Times New Roman"/>
          <w:b/>
          <w:bCs/>
          <w:lang w:val="en-IN"/>
        </w:rPr>
      </w:pPr>
    </w:p>
    <w:p w14:paraId="478B0A93" w14:textId="4D790D6F" w:rsidR="0032212A" w:rsidRPr="00BB173B" w:rsidRDefault="0032212A" w:rsidP="0032212A">
      <w:pPr>
        <w:pStyle w:val="ListParagraph"/>
        <w:numPr>
          <w:ilvl w:val="0"/>
          <w:numId w:val="23"/>
        </w:numPr>
        <w:rPr>
          <w:rFonts w:ascii="Times New Roman" w:hAnsi="Times New Roman" w:cs="Times New Roman"/>
          <w:lang w:val="en-IN"/>
        </w:rPr>
      </w:pPr>
      <w:r w:rsidRPr="00BB173B">
        <w:rPr>
          <w:rFonts w:ascii="Times New Roman" w:hAnsi="Times New Roman" w:cs="Times New Roman"/>
          <w:lang w:val="en-IN"/>
        </w:rPr>
        <w:t>Split the dataset into training and testing sets.</w:t>
      </w:r>
    </w:p>
    <w:p w14:paraId="3C2175AE" w14:textId="77777777" w:rsidR="0032212A" w:rsidRPr="00BB173B" w:rsidRDefault="0032212A" w:rsidP="0032212A">
      <w:pPr>
        <w:pStyle w:val="ListParagraph"/>
        <w:numPr>
          <w:ilvl w:val="0"/>
          <w:numId w:val="23"/>
        </w:numPr>
        <w:rPr>
          <w:rFonts w:ascii="Times New Roman" w:hAnsi="Times New Roman" w:cs="Times New Roman"/>
          <w:lang w:val="en-IN"/>
        </w:rPr>
      </w:pPr>
      <w:r w:rsidRPr="00BB173B">
        <w:rPr>
          <w:rFonts w:ascii="Times New Roman" w:hAnsi="Times New Roman" w:cs="Times New Roman"/>
          <w:lang w:val="en-IN"/>
        </w:rPr>
        <w:t>Train a Logistic Regression model on the training set.</w:t>
      </w:r>
    </w:p>
    <w:p w14:paraId="6AAC6A9A" w14:textId="77777777" w:rsidR="0032212A" w:rsidRPr="00BB173B" w:rsidRDefault="0032212A" w:rsidP="0032212A">
      <w:pPr>
        <w:pStyle w:val="ListParagraph"/>
        <w:numPr>
          <w:ilvl w:val="0"/>
          <w:numId w:val="23"/>
        </w:numPr>
        <w:rPr>
          <w:rFonts w:ascii="Times New Roman" w:hAnsi="Times New Roman" w:cs="Times New Roman"/>
          <w:lang w:val="en-IN"/>
        </w:rPr>
      </w:pPr>
      <w:r w:rsidRPr="00BB173B">
        <w:rPr>
          <w:rFonts w:ascii="Times New Roman" w:hAnsi="Times New Roman" w:cs="Times New Roman"/>
          <w:lang w:val="en-IN"/>
        </w:rPr>
        <w:t>Evaluate the model's performance using metrics such as accuracy, precision, recall, and F1-score.</w:t>
      </w:r>
    </w:p>
    <w:p w14:paraId="1CFD66A8" w14:textId="77777777" w:rsidR="0032212A" w:rsidRPr="00BB173B" w:rsidRDefault="0032212A" w:rsidP="0032212A">
      <w:pPr>
        <w:pStyle w:val="ListParagraph"/>
        <w:rPr>
          <w:rFonts w:ascii="Times New Roman" w:hAnsi="Times New Roman" w:cs="Times New Roman"/>
          <w:lang w:val="en-IN"/>
        </w:rPr>
      </w:pPr>
    </w:p>
    <w:p w14:paraId="734951AE" w14:textId="147383E4" w:rsidR="0032212A" w:rsidRPr="00BB173B" w:rsidRDefault="0032212A" w:rsidP="0032212A">
      <w:pPr>
        <w:pStyle w:val="ListParagraph"/>
        <w:numPr>
          <w:ilvl w:val="0"/>
          <w:numId w:val="26"/>
        </w:numPr>
        <w:rPr>
          <w:rFonts w:ascii="Times New Roman" w:hAnsi="Times New Roman" w:cs="Times New Roman"/>
          <w:b/>
          <w:bCs/>
          <w:lang w:val="en-IN"/>
        </w:rPr>
      </w:pPr>
      <w:r w:rsidRPr="00BB173B">
        <w:rPr>
          <w:rFonts w:ascii="Times New Roman" w:hAnsi="Times New Roman" w:cs="Times New Roman"/>
          <w:b/>
          <w:bCs/>
          <w:lang w:val="en-IN"/>
        </w:rPr>
        <w:t>Random Forest classifier</w:t>
      </w:r>
    </w:p>
    <w:p w14:paraId="18A4CB90" w14:textId="77777777" w:rsidR="0032212A" w:rsidRPr="00BB173B" w:rsidRDefault="0032212A" w:rsidP="0032212A">
      <w:pPr>
        <w:pStyle w:val="ListParagraph"/>
        <w:rPr>
          <w:rFonts w:ascii="Times New Roman" w:hAnsi="Times New Roman" w:cs="Times New Roman"/>
          <w:lang w:val="en-IN"/>
        </w:rPr>
      </w:pPr>
    </w:p>
    <w:p w14:paraId="7082871C" w14:textId="77777777" w:rsidR="0032212A" w:rsidRPr="00BB173B" w:rsidRDefault="0032212A" w:rsidP="0032212A">
      <w:pPr>
        <w:pStyle w:val="ListParagraph"/>
        <w:numPr>
          <w:ilvl w:val="0"/>
          <w:numId w:val="25"/>
        </w:numPr>
        <w:rPr>
          <w:rFonts w:ascii="Times New Roman" w:hAnsi="Times New Roman" w:cs="Times New Roman"/>
          <w:lang w:val="en-IN"/>
        </w:rPr>
      </w:pPr>
      <w:r w:rsidRPr="00BB173B">
        <w:rPr>
          <w:rFonts w:ascii="Times New Roman" w:hAnsi="Times New Roman" w:cs="Times New Roman"/>
          <w:lang w:val="en-IN"/>
        </w:rPr>
        <w:t>Split the dataset into training and testing sets.</w:t>
      </w:r>
    </w:p>
    <w:p w14:paraId="5A86209A" w14:textId="77777777" w:rsidR="0032212A" w:rsidRPr="00BB173B" w:rsidRDefault="0032212A" w:rsidP="0032212A">
      <w:pPr>
        <w:pStyle w:val="ListParagraph"/>
        <w:numPr>
          <w:ilvl w:val="0"/>
          <w:numId w:val="25"/>
        </w:numPr>
        <w:rPr>
          <w:rFonts w:ascii="Times New Roman" w:hAnsi="Times New Roman" w:cs="Times New Roman"/>
          <w:lang w:val="en-IN"/>
        </w:rPr>
      </w:pPr>
      <w:r w:rsidRPr="00BB173B">
        <w:rPr>
          <w:rFonts w:ascii="Times New Roman" w:hAnsi="Times New Roman" w:cs="Times New Roman"/>
          <w:lang w:val="en-IN"/>
        </w:rPr>
        <w:t>Train a Random Forest model on the training set.</w:t>
      </w:r>
    </w:p>
    <w:p w14:paraId="669D8F48" w14:textId="77777777" w:rsidR="0032212A" w:rsidRPr="00BB173B" w:rsidRDefault="0032212A" w:rsidP="0032212A">
      <w:pPr>
        <w:pStyle w:val="ListParagraph"/>
        <w:numPr>
          <w:ilvl w:val="0"/>
          <w:numId w:val="25"/>
        </w:numPr>
        <w:rPr>
          <w:rFonts w:ascii="Times New Roman" w:hAnsi="Times New Roman" w:cs="Times New Roman"/>
          <w:lang w:val="en-IN"/>
        </w:rPr>
      </w:pPr>
      <w:r w:rsidRPr="00BB173B">
        <w:rPr>
          <w:rFonts w:ascii="Times New Roman" w:hAnsi="Times New Roman" w:cs="Times New Roman"/>
          <w:lang w:val="en-IN"/>
        </w:rPr>
        <w:t>Fine-tune hyperparameters using techniques like Grid Search or Randomized Search.</w:t>
      </w:r>
    </w:p>
    <w:p w14:paraId="2546D49E" w14:textId="4B96069D" w:rsidR="00E941E8" w:rsidRDefault="0032212A" w:rsidP="00BB173B">
      <w:pPr>
        <w:pStyle w:val="ListParagraph"/>
        <w:numPr>
          <w:ilvl w:val="0"/>
          <w:numId w:val="25"/>
        </w:numPr>
        <w:rPr>
          <w:rFonts w:ascii="Times New Roman" w:hAnsi="Times New Roman" w:cs="Times New Roman"/>
          <w:lang w:val="en-IN"/>
        </w:rPr>
      </w:pPr>
      <w:r w:rsidRPr="00BB173B">
        <w:rPr>
          <w:rFonts w:ascii="Times New Roman" w:hAnsi="Times New Roman" w:cs="Times New Roman"/>
          <w:lang w:val="en-IN"/>
        </w:rPr>
        <w:t>Evaluate the model's performance using various metrics</w:t>
      </w:r>
    </w:p>
    <w:p w14:paraId="73E0AD68" w14:textId="77777777" w:rsidR="00BB173B" w:rsidRDefault="00BB173B" w:rsidP="00BB173B">
      <w:pPr>
        <w:rPr>
          <w:rFonts w:ascii="Times New Roman" w:hAnsi="Times New Roman" w:cs="Times New Roman"/>
          <w:lang w:val="en-IN"/>
        </w:rPr>
      </w:pPr>
    </w:p>
    <w:p w14:paraId="489E9ADD" w14:textId="77777777" w:rsidR="00BB173B" w:rsidRDefault="00BB173B" w:rsidP="00BB173B">
      <w:pPr>
        <w:rPr>
          <w:rFonts w:ascii="Times New Roman" w:hAnsi="Times New Roman" w:cs="Times New Roman"/>
          <w:lang w:val="en-IN"/>
        </w:rPr>
      </w:pPr>
    </w:p>
    <w:p w14:paraId="4F326648" w14:textId="77777777" w:rsidR="00BB173B" w:rsidRDefault="00BB173B" w:rsidP="00BB173B">
      <w:pPr>
        <w:rPr>
          <w:rFonts w:ascii="Times New Roman" w:hAnsi="Times New Roman" w:cs="Times New Roman"/>
          <w:lang w:val="en-IN"/>
        </w:rPr>
      </w:pPr>
    </w:p>
    <w:p w14:paraId="71A4E346" w14:textId="77777777" w:rsidR="00BB173B" w:rsidRDefault="00BB173B" w:rsidP="00BB173B">
      <w:pPr>
        <w:rPr>
          <w:rFonts w:ascii="Times New Roman" w:hAnsi="Times New Roman" w:cs="Times New Roman"/>
          <w:lang w:val="en-IN"/>
        </w:rPr>
      </w:pPr>
    </w:p>
    <w:p w14:paraId="3FED17C2" w14:textId="77777777" w:rsidR="00BB173B" w:rsidRDefault="00BB173B" w:rsidP="00BB173B">
      <w:pPr>
        <w:rPr>
          <w:rFonts w:ascii="Times New Roman" w:hAnsi="Times New Roman" w:cs="Times New Roman"/>
          <w:lang w:val="en-IN"/>
        </w:rPr>
      </w:pPr>
    </w:p>
    <w:p w14:paraId="14EE3214" w14:textId="77777777" w:rsidR="00BB173B" w:rsidRDefault="00BB173B" w:rsidP="00BB173B">
      <w:pPr>
        <w:rPr>
          <w:rFonts w:ascii="Times New Roman" w:hAnsi="Times New Roman" w:cs="Times New Roman"/>
          <w:lang w:val="en-IN"/>
        </w:rPr>
      </w:pPr>
    </w:p>
    <w:p w14:paraId="5BC25BFF" w14:textId="77777777" w:rsidR="00BB173B" w:rsidRDefault="00BB173B" w:rsidP="00BB173B">
      <w:pPr>
        <w:rPr>
          <w:rFonts w:ascii="Times New Roman" w:hAnsi="Times New Roman" w:cs="Times New Roman"/>
          <w:lang w:val="en-IN"/>
        </w:rPr>
      </w:pPr>
    </w:p>
    <w:p w14:paraId="4F731710" w14:textId="67F91D78" w:rsidR="00E941E8" w:rsidRPr="00BB173B" w:rsidRDefault="00000000" w:rsidP="00E941E8">
      <w:pPr>
        <w:spacing w:before="240" w:after="240" w:line="360" w:lineRule="auto"/>
        <w:jc w:val="both"/>
        <w:rPr>
          <w:rFonts w:ascii="Times New Roman" w:eastAsia="Times New Roman" w:hAnsi="Times New Roman" w:cs="Times New Roman"/>
          <w:b/>
          <w:u w:val="single"/>
        </w:rPr>
      </w:pPr>
      <w:r w:rsidRPr="00BB173B">
        <w:rPr>
          <w:rFonts w:ascii="Times New Roman" w:eastAsia="Times New Roman" w:hAnsi="Times New Roman" w:cs="Times New Roman"/>
          <w:b/>
          <w:u w:val="single"/>
        </w:rPr>
        <w:lastRenderedPageBreak/>
        <w:t>Results</w:t>
      </w:r>
      <w:r w:rsidR="0050323E">
        <w:rPr>
          <w:rFonts w:ascii="Times New Roman" w:eastAsia="Times New Roman" w:hAnsi="Times New Roman" w:cs="Times New Roman"/>
          <w:b/>
          <w:u w:val="single"/>
        </w:rPr>
        <w:t>:</w:t>
      </w:r>
    </w:p>
    <w:p w14:paraId="0D48A6B8" w14:textId="77777777" w:rsidR="00E941E8" w:rsidRPr="00BB173B" w:rsidRDefault="00E941E8" w:rsidP="00E941E8">
      <w:pPr>
        <w:spacing w:before="240" w:after="240" w:line="360" w:lineRule="auto"/>
        <w:jc w:val="both"/>
        <w:rPr>
          <w:rFonts w:ascii="Times New Roman" w:hAnsi="Times New Roman" w:cs="Times New Roman"/>
        </w:rPr>
      </w:pPr>
      <w:r w:rsidRPr="00BB173B">
        <w:rPr>
          <w:rFonts w:ascii="Times New Roman" w:hAnsi="Times New Roman" w:cs="Times New Roman"/>
        </w:rPr>
        <w:t>Upon the completion of the Diabetes Prediction Model using Logistic Regression and Random Forest algorithms, a comprehensive evaluation of their performance metrics has been conducted.</w:t>
      </w:r>
    </w:p>
    <w:p w14:paraId="37309585" w14:textId="77777777" w:rsidR="00E941E8" w:rsidRPr="00BB173B" w:rsidRDefault="00E941E8" w:rsidP="00E941E8">
      <w:pPr>
        <w:spacing w:before="240" w:after="240" w:line="360" w:lineRule="auto"/>
        <w:jc w:val="both"/>
        <w:rPr>
          <w:rFonts w:ascii="Times New Roman" w:hAnsi="Times New Roman" w:cs="Times New Roman"/>
        </w:rPr>
      </w:pPr>
    </w:p>
    <w:p w14:paraId="5DE4DD64" w14:textId="5AEC73C9" w:rsidR="00E941E8" w:rsidRPr="00BB173B" w:rsidRDefault="00E941E8" w:rsidP="00E941E8">
      <w:pPr>
        <w:spacing w:before="240" w:after="240" w:line="360" w:lineRule="auto"/>
        <w:jc w:val="both"/>
        <w:rPr>
          <w:rFonts w:ascii="Times New Roman" w:hAnsi="Times New Roman" w:cs="Times New Roman"/>
          <w:b/>
          <w:bCs/>
          <w:u w:val="single"/>
        </w:rPr>
      </w:pPr>
      <w:r w:rsidRPr="00BB173B">
        <w:rPr>
          <w:rFonts w:ascii="Times New Roman" w:hAnsi="Times New Roman" w:cs="Times New Roman"/>
          <w:b/>
          <w:bCs/>
          <w:u w:val="single"/>
        </w:rPr>
        <w:t>Logistic Regression</w:t>
      </w:r>
      <w:r w:rsidR="0050323E">
        <w:rPr>
          <w:rFonts w:ascii="Times New Roman" w:hAnsi="Times New Roman" w:cs="Times New Roman"/>
          <w:b/>
          <w:bCs/>
          <w:u w:val="single"/>
        </w:rPr>
        <w:t>:</w:t>
      </w:r>
    </w:p>
    <w:p w14:paraId="2A5B3473" w14:textId="77777777" w:rsidR="00E941E8" w:rsidRPr="00BB173B" w:rsidRDefault="00E941E8" w:rsidP="00E941E8">
      <w:pPr>
        <w:spacing w:before="240" w:after="240" w:line="360" w:lineRule="auto"/>
        <w:jc w:val="both"/>
        <w:rPr>
          <w:rFonts w:ascii="Times New Roman" w:hAnsi="Times New Roman" w:cs="Times New Roman"/>
        </w:rPr>
      </w:pPr>
      <w:r w:rsidRPr="00BB173B">
        <w:rPr>
          <w:rFonts w:ascii="Times New Roman" w:hAnsi="Times New Roman" w:cs="Times New Roman"/>
        </w:rPr>
        <w:t xml:space="preserve">The Logistic Regression model exhibited [insert </w:t>
      </w:r>
      <w:proofErr w:type="gramStart"/>
      <w:r w:rsidRPr="00BB173B">
        <w:rPr>
          <w:rFonts w:ascii="Times New Roman" w:hAnsi="Times New Roman" w:cs="Times New Roman"/>
        </w:rPr>
        <w:t>accuracy]%</w:t>
      </w:r>
      <w:proofErr w:type="gramEnd"/>
      <w:r w:rsidRPr="00BB173B">
        <w:rPr>
          <w:rFonts w:ascii="Times New Roman" w:hAnsi="Times New Roman" w:cs="Times New Roman"/>
        </w:rPr>
        <w:t xml:space="preserve"> accuracy on the test dataset. This metric signifies the proportion of correctly classified instances. Precision, a measure of the model's ability to correctly identify positive cases, was found to be [insert </w:t>
      </w:r>
      <w:proofErr w:type="gramStart"/>
      <w:r w:rsidRPr="00BB173B">
        <w:rPr>
          <w:rFonts w:ascii="Times New Roman" w:hAnsi="Times New Roman" w:cs="Times New Roman"/>
        </w:rPr>
        <w:t>precision]%</w:t>
      </w:r>
      <w:proofErr w:type="gramEnd"/>
      <w:r w:rsidRPr="00BB173B">
        <w:rPr>
          <w:rFonts w:ascii="Times New Roman" w:hAnsi="Times New Roman" w:cs="Times New Roman"/>
        </w:rPr>
        <w:t xml:space="preserve">. Recall, which gauges the model's ability to capture all actual positive instances, stood at [insert </w:t>
      </w:r>
      <w:proofErr w:type="gramStart"/>
      <w:r w:rsidRPr="00BB173B">
        <w:rPr>
          <w:rFonts w:ascii="Times New Roman" w:hAnsi="Times New Roman" w:cs="Times New Roman"/>
        </w:rPr>
        <w:t>recall]%</w:t>
      </w:r>
      <w:proofErr w:type="gramEnd"/>
      <w:r w:rsidRPr="00BB173B">
        <w:rPr>
          <w:rFonts w:ascii="Times New Roman" w:hAnsi="Times New Roman" w:cs="Times New Roman"/>
        </w:rPr>
        <w:t>. Additionally, the F1-score, a harmonic mean of precision and recall, was calculated at [insert F1-score]. These metrics collectively provide a nuanced understanding of the Logistic Regression model's predictive capabilities.</w:t>
      </w:r>
    </w:p>
    <w:p w14:paraId="4A61AB6C" w14:textId="75DBA2C1" w:rsidR="00E941E8" w:rsidRPr="002872AE" w:rsidRDefault="00E941E8" w:rsidP="00E941E8">
      <w:pPr>
        <w:spacing w:before="240" w:after="240" w:line="360" w:lineRule="auto"/>
        <w:jc w:val="both"/>
        <w:rPr>
          <w:rFonts w:ascii="Times New Roman" w:hAnsi="Times New Roman" w:cs="Times New Roman"/>
          <w:u w:val="single"/>
        </w:rPr>
      </w:pPr>
      <w:r w:rsidRPr="002872AE">
        <w:rPr>
          <w:rFonts w:ascii="Times New Roman" w:hAnsi="Times New Roman" w:cs="Times New Roman"/>
          <w:b/>
          <w:bCs/>
          <w:u w:val="single"/>
        </w:rPr>
        <w:t>Random Forest</w:t>
      </w:r>
      <w:r w:rsidRPr="002872AE">
        <w:rPr>
          <w:rFonts w:ascii="Times New Roman" w:hAnsi="Times New Roman" w:cs="Times New Roman"/>
          <w:u w:val="single"/>
        </w:rPr>
        <w:t>:</w:t>
      </w:r>
    </w:p>
    <w:p w14:paraId="5AAC74E7" w14:textId="77777777" w:rsidR="00E941E8" w:rsidRPr="00BB173B" w:rsidRDefault="00E941E8" w:rsidP="00E941E8">
      <w:pPr>
        <w:spacing w:before="240" w:after="240" w:line="360" w:lineRule="auto"/>
        <w:jc w:val="both"/>
        <w:rPr>
          <w:rFonts w:ascii="Times New Roman" w:hAnsi="Times New Roman" w:cs="Times New Roman"/>
        </w:rPr>
      </w:pPr>
      <w:r w:rsidRPr="00BB173B">
        <w:rPr>
          <w:rFonts w:ascii="Times New Roman" w:hAnsi="Times New Roman" w:cs="Times New Roman"/>
        </w:rPr>
        <w:t xml:space="preserve">The Random Forest model demonstrated superior performance with an accuracy of [insert </w:t>
      </w:r>
      <w:proofErr w:type="gramStart"/>
      <w:r w:rsidRPr="00BB173B">
        <w:rPr>
          <w:rFonts w:ascii="Times New Roman" w:hAnsi="Times New Roman" w:cs="Times New Roman"/>
        </w:rPr>
        <w:t>accuracy]%</w:t>
      </w:r>
      <w:proofErr w:type="gramEnd"/>
      <w:r w:rsidRPr="00BB173B">
        <w:rPr>
          <w:rFonts w:ascii="Times New Roman" w:hAnsi="Times New Roman" w:cs="Times New Roman"/>
        </w:rPr>
        <w:t xml:space="preserve"> on the test dataset. Precision, recall, and F1-score for the Random Forest model were [insert </w:t>
      </w:r>
      <w:proofErr w:type="gramStart"/>
      <w:r w:rsidRPr="00BB173B">
        <w:rPr>
          <w:rFonts w:ascii="Times New Roman" w:hAnsi="Times New Roman" w:cs="Times New Roman"/>
        </w:rPr>
        <w:t>precision]%</w:t>
      </w:r>
      <w:proofErr w:type="gramEnd"/>
      <w:r w:rsidRPr="00BB173B">
        <w:rPr>
          <w:rFonts w:ascii="Times New Roman" w:hAnsi="Times New Roman" w:cs="Times New Roman"/>
        </w:rPr>
        <w:t>, [insert recall]%, and [insert F1-score]%, respectively. The ensemble nature of Random Forest, incorporating multiple decision trees, contributes to its robustness and improved predictive accuracy compared to Logistic Regression.</w:t>
      </w:r>
    </w:p>
    <w:p w14:paraId="250D98C3" w14:textId="77777777" w:rsidR="00E941E8" w:rsidRPr="00BB173B" w:rsidRDefault="00E941E8" w:rsidP="00E941E8">
      <w:pPr>
        <w:spacing w:before="240" w:after="240" w:line="360" w:lineRule="auto"/>
        <w:jc w:val="both"/>
        <w:rPr>
          <w:rFonts w:ascii="Times New Roman" w:hAnsi="Times New Roman" w:cs="Times New Roman"/>
          <w:b/>
          <w:bCs/>
        </w:rPr>
      </w:pPr>
    </w:p>
    <w:p w14:paraId="15AA3853" w14:textId="639B5BAC" w:rsidR="00E941E8" w:rsidRPr="00BB173B" w:rsidRDefault="00E941E8" w:rsidP="00E941E8">
      <w:pPr>
        <w:spacing w:before="240" w:after="240" w:line="360" w:lineRule="auto"/>
        <w:jc w:val="both"/>
        <w:rPr>
          <w:rFonts w:ascii="Times New Roman" w:hAnsi="Times New Roman" w:cs="Times New Roman"/>
          <w:b/>
          <w:bCs/>
        </w:rPr>
      </w:pPr>
      <w:r w:rsidRPr="00BB173B">
        <w:rPr>
          <w:rFonts w:ascii="Times New Roman" w:hAnsi="Times New Roman" w:cs="Times New Roman"/>
          <w:b/>
          <w:bCs/>
        </w:rPr>
        <w:t>Comparison:</w:t>
      </w:r>
    </w:p>
    <w:p w14:paraId="3E3F8691" w14:textId="77777777" w:rsidR="00E941E8" w:rsidRPr="00BB173B" w:rsidRDefault="00E941E8" w:rsidP="00E941E8">
      <w:pPr>
        <w:spacing w:before="240" w:after="240" w:line="360" w:lineRule="auto"/>
        <w:jc w:val="both"/>
        <w:rPr>
          <w:rFonts w:ascii="Times New Roman" w:hAnsi="Times New Roman" w:cs="Times New Roman"/>
        </w:rPr>
      </w:pPr>
    </w:p>
    <w:p w14:paraId="261A4E48" w14:textId="77777777" w:rsidR="00E941E8" w:rsidRPr="00BB173B" w:rsidRDefault="00E941E8" w:rsidP="00E941E8">
      <w:pPr>
        <w:spacing w:before="240" w:after="240" w:line="360" w:lineRule="auto"/>
        <w:jc w:val="both"/>
        <w:rPr>
          <w:rFonts w:ascii="Times New Roman" w:hAnsi="Times New Roman" w:cs="Times New Roman"/>
        </w:rPr>
      </w:pPr>
      <w:r w:rsidRPr="00BB173B">
        <w:rPr>
          <w:rFonts w:ascii="Times New Roman" w:hAnsi="Times New Roman" w:cs="Times New Roman"/>
        </w:rPr>
        <w:t>In comparing the two models, it is evident that Random Forest outperformed Logistic Regression in terms of accuracy and overall predictive capability. The ensemble learning approach of Random Forest, aggregating predictions from multiple decision trees, enhances its ability to capture complex relationships within the dataset. However, it is crucial to consider factors such as interpretability and computational efficiency when choosing between these models for deployment in a real-world healthcare setting.</w:t>
      </w:r>
    </w:p>
    <w:p w14:paraId="5A39DF52" w14:textId="77777777" w:rsidR="00E941E8" w:rsidRPr="00BB173B" w:rsidRDefault="00E941E8" w:rsidP="00E941E8">
      <w:pPr>
        <w:spacing w:before="240" w:after="240" w:line="360" w:lineRule="auto"/>
        <w:jc w:val="both"/>
        <w:rPr>
          <w:rFonts w:ascii="Times New Roman" w:hAnsi="Times New Roman" w:cs="Times New Roman"/>
        </w:rPr>
      </w:pPr>
    </w:p>
    <w:p w14:paraId="3AB648D2" w14:textId="79392B58" w:rsidR="006A1D70" w:rsidRPr="00BB173B" w:rsidRDefault="00E941E8" w:rsidP="00E941E8">
      <w:pPr>
        <w:spacing w:before="240" w:after="240" w:line="360" w:lineRule="auto"/>
        <w:jc w:val="both"/>
        <w:rPr>
          <w:rFonts w:ascii="Times New Roman" w:hAnsi="Times New Roman" w:cs="Times New Roman"/>
        </w:rPr>
      </w:pPr>
      <w:r w:rsidRPr="00BB173B">
        <w:rPr>
          <w:rFonts w:ascii="Times New Roman" w:hAnsi="Times New Roman" w:cs="Times New Roman"/>
        </w:rPr>
        <w:lastRenderedPageBreak/>
        <w:t>These results underscore the potential of machine learning algorithms in aiding early diabetes prediction. The insights gained from this comparative analysis can inform healthcare practitioners and researchers in selecting an appropriate model for deployment based on specific use cases and priorities. Further exploration may involve refining model hyperparameters, exploring feature engineering techniques, and incorporating additional data sources to continually enhance predictive accuracy.</w:t>
      </w:r>
    </w:p>
    <w:p w14:paraId="3A659B85" w14:textId="4BCF7A68" w:rsidR="00E941E8" w:rsidRPr="00BB173B" w:rsidRDefault="00000000" w:rsidP="00407B45">
      <w:pPr>
        <w:spacing w:before="240" w:after="240" w:line="360" w:lineRule="auto"/>
        <w:jc w:val="both"/>
        <w:rPr>
          <w:rFonts w:ascii="Times New Roman" w:eastAsia="Times New Roman" w:hAnsi="Times New Roman" w:cs="Times New Roman"/>
          <w:b/>
          <w:u w:val="single"/>
        </w:rPr>
      </w:pPr>
      <w:r w:rsidRPr="00BB173B">
        <w:rPr>
          <w:rFonts w:ascii="Times New Roman" w:eastAsia="Times New Roman" w:hAnsi="Times New Roman" w:cs="Times New Roman"/>
          <w:b/>
          <w:u w:val="single"/>
        </w:rPr>
        <w:t>Conclusion:</w:t>
      </w:r>
    </w:p>
    <w:p w14:paraId="670C0AA4" w14:textId="77777777" w:rsidR="00E941E8" w:rsidRPr="00BB173B" w:rsidRDefault="00E941E8" w:rsidP="00E941E8">
      <w:pPr>
        <w:spacing w:before="240" w:after="240"/>
        <w:jc w:val="both"/>
        <w:rPr>
          <w:rFonts w:ascii="Times New Roman" w:hAnsi="Times New Roman" w:cs="Times New Roman"/>
        </w:rPr>
      </w:pPr>
      <w:r w:rsidRPr="00BB173B">
        <w:rPr>
          <w:rFonts w:ascii="Times New Roman" w:hAnsi="Times New Roman" w:cs="Times New Roman"/>
        </w:rPr>
        <w:t xml:space="preserve">In conclusion, the development and evaluation of Diabetes Prediction Models using Logistic Regression and Random Forest algorithms provide valuable insights into the potential applications of machine learning in healthcare analytics. The findings from this study contribute to the ongoing efforts to enhance early detection and intervention in diabetes. </w:t>
      </w:r>
    </w:p>
    <w:p w14:paraId="4A542F8A" w14:textId="5F3D400F" w:rsidR="00E941E8" w:rsidRPr="00BB173B" w:rsidRDefault="00E941E8" w:rsidP="00E941E8">
      <w:pPr>
        <w:spacing w:before="240" w:after="240"/>
        <w:jc w:val="both"/>
        <w:rPr>
          <w:rFonts w:ascii="Times New Roman" w:hAnsi="Times New Roman" w:cs="Times New Roman"/>
          <w:b/>
          <w:bCs/>
          <w:u w:val="single"/>
        </w:rPr>
      </w:pPr>
      <w:r w:rsidRPr="00BB173B">
        <w:rPr>
          <w:rFonts w:ascii="Times New Roman" w:hAnsi="Times New Roman" w:cs="Times New Roman"/>
          <w:b/>
          <w:bCs/>
          <w:u w:val="single"/>
        </w:rPr>
        <w:t>Logistic Regression Performance:</w:t>
      </w:r>
    </w:p>
    <w:p w14:paraId="4F091FA9" w14:textId="152D5DF2" w:rsidR="00E941E8" w:rsidRPr="00BB173B" w:rsidRDefault="00E941E8" w:rsidP="00E941E8">
      <w:pPr>
        <w:spacing w:before="240" w:after="240"/>
        <w:jc w:val="both"/>
        <w:rPr>
          <w:rFonts w:ascii="Times New Roman" w:hAnsi="Times New Roman" w:cs="Times New Roman"/>
        </w:rPr>
      </w:pPr>
      <w:r w:rsidRPr="00BB173B">
        <w:rPr>
          <w:rFonts w:ascii="Times New Roman" w:hAnsi="Times New Roman" w:cs="Times New Roman"/>
        </w:rPr>
        <w:t xml:space="preserve">The Logistic Regression model, while achieving a respectable accuracy of </w:t>
      </w:r>
      <w:r w:rsidR="0050323E" w:rsidRPr="0050323E">
        <w:rPr>
          <w:rFonts w:ascii="Times New Roman" w:hAnsi="Times New Roman" w:cs="Times New Roman"/>
        </w:rPr>
        <w:t>0.796875</w:t>
      </w:r>
      <w:r w:rsidRPr="00BB173B">
        <w:rPr>
          <w:rFonts w:ascii="Times New Roman" w:hAnsi="Times New Roman" w:cs="Times New Roman"/>
        </w:rPr>
        <w:t>%, demonstrates its utility as a baseline predictive tool. This model, relying on a linear decision boundary, provides interpretability and simplicity, making it suitable for scenarios where model transparency is a priority. However, its performance may be limited in capturing complex, non-linear relationships within the data</w:t>
      </w:r>
      <w:r w:rsidR="00407B45" w:rsidRPr="00BB173B">
        <w:rPr>
          <w:rFonts w:ascii="Times New Roman" w:hAnsi="Times New Roman" w:cs="Times New Roman"/>
        </w:rPr>
        <w:t>.</w:t>
      </w:r>
    </w:p>
    <w:p w14:paraId="2C10715C" w14:textId="77AE3BC8" w:rsidR="00E941E8" w:rsidRPr="00BB173B" w:rsidRDefault="00E941E8" w:rsidP="00E941E8">
      <w:pPr>
        <w:spacing w:before="240" w:after="240"/>
        <w:jc w:val="both"/>
        <w:rPr>
          <w:rFonts w:ascii="Times New Roman" w:hAnsi="Times New Roman" w:cs="Times New Roman"/>
          <w:b/>
          <w:bCs/>
          <w:u w:val="single"/>
        </w:rPr>
      </w:pPr>
      <w:r w:rsidRPr="00BB173B">
        <w:rPr>
          <w:rFonts w:ascii="Times New Roman" w:hAnsi="Times New Roman" w:cs="Times New Roman"/>
          <w:b/>
          <w:bCs/>
          <w:u w:val="single"/>
        </w:rPr>
        <w:t>Random Forest Outperformance:</w:t>
      </w:r>
    </w:p>
    <w:p w14:paraId="707D2C57" w14:textId="15930ADC" w:rsidR="00E941E8" w:rsidRPr="00BB173B" w:rsidRDefault="00E941E8" w:rsidP="00E941E8">
      <w:pPr>
        <w:spacing w:before="240" w:after="240"/>
        <w:jc w:val="both"/>
        <w:rPr>
          <w:rFonts w:ascii="Times New Roman" w:hAnsi="Times New Roman" w:cs="Times New Roman"/>
        </w:rPr>
      </w:pPr>
      <w:r w:rsidRPr="00BB173B">
        <w:rPr>
          <w:rFonts w:ascii="Times New Roman" w:hAnsi="Times New Roman" w:cs="Times New Roman"/>
        </w:rPr>
        <w:t xml:space="preserve">The Random Forest model, with its ensemble learning approach, outperforms Logistic Regression with an accuracy of </w:t>
      </w:r>
      <w:r w:rsidR="0050323E" w:rsidRPr="0050323E">
        <w:rPr>
          <w:rFonts w:ascii="Times New Roman" w:hAnsi="Times New Roman" w:cs="Times New Roman"/>
        </w:rPr>
        <w:t>0.8562034739454094</w:t>
      </w:r>
      <w:r w:rsidRPr="00BB173B">
        <w:rPr>
          <w:rFonts w:ascii="Times New Roman" w:hAnsi="Times New Roman" w:cs="Times New Roman"/>
        </w:rPr>
        <w:t>%. The ability of Random Forest to aggregate predictions from multiple decision trees enhances its predictive capability, capturing intricate patterns in the dataset. This makes it a compelling choice for applications where predictive accuracy is of utmost importance, even at the expense of model interpretability.</w:t>
      </w:r>
    </w:p>
    <w:p w14:paraId="1D6C6CB8" w14:textId="77777777" w:rsidR="0050323E" w:rsidRDefault="00E941E8" w:rsidP="00E941E8">
      <w:pPr>
        <w:spacing w:before="240" w:after="240"/>
        <w:jc w:val="both"/>
        <w:rPr>
          <w:rFonts w:ascii="Times New Roman" w:hAnsi="Times New Roman" w:cs="Times New Roman"/>
          <w:b/>
          <w:bCs/>
          <w:u w:val="single"/>
        </w:rPr>
      </w:pPr>
      <w:r w:rsidRPr="00BB173B">
        <w:rPr>
          <w:rFonts w:ascii="Times New Roman" w:hAnsi="Times New Roman" w:cs="Times New Roman"/>
          <w:b/>
          <w:bCs/>
          <w:u w:val="single"/>
        </w:rPr>
        <w:t>Considerations for Deployment:</w:t>
      </w:r>
    </w:p>
    <w:p w14:paraId="18486A51" w14:textId="38E3FCF7" w:rsidR="00E941E8" w:rsidRPr="0050323E" w:rsidRDefault="00E941E8" w:rsidP="00E941E8">
      <w:pPr>
        <w:spacing w:before="240" w:after="240"/>
        <w:jc w:val="both"/>
        <w:rPr>
          <w:rFonts w:ascii="Times New Roman" w:hAnsi="Times New Roman" w:cs="Times New Roman"/>
          <w:b/>
          <w:bCs/>
          <w:u w:val="single"/>
        </w:rPr>
      </w:pPr>
      <w:r w:rsidRPr="00BB173B">
        <w:rPr>
          <w:rFonts w:ascii="Times New Roman" w:hAnsi="Times New Roman" w:cs="Times New Roman"/>
        </w:rPr>
        <w:t>Choosing between these models for deployment involves a trade-off between accuracy and interpretability. Logistic Regression offers a transparent model that can be easily understood by healthcare practitioners and patients. On the other hand, Random Forest, while delivering superior accuracy, might be considered a "black box" model, making it challenging to interpret the rationale behind specific predictions.</w:t>
      </w:r>
    </w:p>
    <w:p w14:paraId="4005285E" w14:textId="52095D38" w:rsidR="00E941E8" w:rsidRPr="00BB173B" w:rsidRDefault="00E941E8" w:rsidP="00E941E8">
      <w:pPr>
        <w:spacing w:before="240" w:after="240"/>
        <w:jc w:val="both"/>
        <w:rPr>
          <w:rFonts w:ascii="Times New Roman" w:hAnsi="Times New Roman" w:cs="Times New Roman"/>
          <w:b/>
          <w:bCs/>
          <w:u w:val="single"/>
        </w:rPr>
      </w:pPr>
      <w:r w:rsidRPr="00BB173B">
        <w:rPr>
          <w:rFonts w:ascii="Times New Roman" w:hAnsi="Times New Roman" w:cs="Times New Roman"/>
          <w:b/>
          <w:bCs/>
          <w:u w:val="single"/>
        </w:rPr>
        <w:t>Future Directions:</w:t>
      </w:r>
    </w:p>
    <w:p w14:paraId="5BED8EE5" w14:textId="77777777" w:rsidR="00E941E8" w:rsidRPr="00BB173B" w:rsidRDefault="00E941E8" w:rsidP="00E941E8">
      <w:pPr>
        <w:spacing w:before="240" w:after="240"/>
        <w:jc w:val="both"/>
        <w:rPr>
          <w:rFonts w:ascii="Times New Roman" w:hAnsi="Times New Roman" w:cs="Times New Roman"/>
        </w:rPr>
      </w:pPr>
      <w:r w:rsidRPr="00BB173B">
        <w:rPr>
          <w:rFonts w:ascii="Times New Roman" w:hAnsi="Times New Roman" w:cs="Times New Roman"/>
        </w:rPr>
        <w:t>Further refinement of the models can be pursued by exploring hyperparameter tuning, feature engineering, and incorporating additional relevant features. Additionally, the inclusion of a larger and more diverse dataset could enhance the models' generalizability. Collaboration with healthcare professionals and domain experts is essential to ensure that the models align with clinical practices and contribute meaningfully to patient care.</w:t>
      </w:r>
    </w:p>
    <w:p w14:paraId="438FC813" w14:textId="77777777" w:rsidR="00E941E8" w:rsidRPr="00BB173B" w:rsidRDefault="00E941E8" w:rsidP="00E941E8">
      <w:pPr>
        <w:spacing w:before="240" w:after="240"/>
        <w:jc w:val="both"/>
        <w:rPr>
          <w:rFonts w:ascii="Times New Roman" w:hAnsi="Times New Roman" w:cs="Times New Roman"/>
        </w:rPr>
      </w:pPr>
    </w:p>
    <w:p w14:paraId="7DFB556B" w14:textId="7D47969E" w:rsidR="00E941E8" w:rsidRPr="00BB173B" w:rsidRDefault="00E941E8" w:rsidP="00E941E8">
      <w:pPr>
        <w:spacing w:before="240" w:after="240"/>
        <w:jc w:val="both"/>
        <w:rPr>
          <w:rFonts w:ascii="Times New Roman" w:hAnsi="Times New Roman" w:cs="Times New Roman"/>
          <w:b/>
          <w:bCs/>
          <w:u w:val="single"/>
        </w:rPr>
      </w:pPr>
      <w:r w:rsidRPr="00BB173B">
        <w:rPr>
          <w:rFonts w:ascii="Times New Roman" w:hAnsi="Times New Roman" w:cs="Times New Roman"/>
          <w:b/>
          <w:bCs/>
          <w:u w:val="single"/>
        </w:rPr>
        <w:lastRenderedPageBreak/>
        <w:t>Ethical Considerations:</w:t>
      </w:r>
    </w:p>
    <w:p w14:paraId="2667B3E5" w14:textId="77777777" w:rsidR="00E941E8" w:rsidRPr="00BB173B" w:rsidRDefault="00E941E8" w:rsidP="00E941E8">
      <w:pPr>
        <w:spacing w:before="240" w:after="240"/>
        <w:jc w:val="both"/>
        <w:rPr>
          <w:rFonts w:ascii="Times New Roman" w:hAnsi="Times New Roman" w:cs="Times New Roman"/>
        </w:rPr>
      </w:pPr>
      <w:r w:rsidRPr="00BB173B">
        <w:rPr>
          <w:rFonts w:ascii="Times New Roman" w:hAnsi="Times New Roman" w:cs="Times New Roman"/>
        </w:rPr>
        <w:t>As with any predictive modeling in healthcare, ethical considerations such as patient privacy, consent, and bias must be thoroughly addressed. Transparent communication with stakeholders and adherence to ethical guidelines are crucial to maintaining trust in the deployment of predictive models in real-world healthcare settings.</w:t>
      </w:r>
    </w:p>
    <w:p w14:paraId="54E78B13" w14:textId="3A768482" w:rsidR="006A1D70" w:rsidRPr="00BB173B" w:rsidRDefault="00E941E8" w:rsidP="00E941E8">
      <w:pPr>
        <w:spacing w:before="240" w:after="240"/>
        <w:jc w:val="both"/>
        <w:rPr>
          <w:rFonts w:ascii="Times New Roman" w:hAnsi="Times New Roman" w:cs="Times New Roman"/>
          <w:b/>
          <w:color w:val="0F0F0F"/>
          <w:u w:val="single"/>
        </w:rPr>
      </w:pPr>
      <w:r w:rsidRPr="00BB173B">
        <w:rPr>
          <w:rFonts w:ascii="Times New Roman" w:hAnsi="Times New Roman" w:cs="Times New Roman"/>
        </w:rPr>
        <w:t>In essence, this project lays the foundation for leveraging machine learning in diabetes prediction, emphasizing the need for a nuanced understanding of model performance and careful consideration of deployment scenarios. The continuous evolution of these models and their integration into clinical workflows hold the potential to revolutionize early disease detection and preventive healthcare strategies.</w:t>
      </w:r>
      <w:r w:rsidRPr="00BB173B">
        <w:rPr>
          <w:rFonts w:ascii="Times New Roman" w:hAnsi="Times New Roman" w:cs="Times New Roman"/>
          <w:b/>
          <w:color w:val="0F0F0F"/>
          <w:u w:val="single"/>
        </w:rPr>
        <w:t xml:space="preserve"> </w:t>
      </w:r>
    </w:p>
    <w:p w14:paraId="51CF3B68" w14:textId="77777777" w:rsidR="006A1D70" w:rsidRPr="00BB173B" w:rsidRDefault="006A1D70">
      <w:pPr>
        <w:jc w:val="both"/>
        <w:rPr>
          <w:rFonts w:ascii="Times New Roman" w:hAnsi="Times New Roman" w:cs="Times New Roman"/>
        </w:rPr>
      </w:pPr>
    </w:p>
    <w:sectPr w:rsidR="006A1D70" w:rsidRPr="00BB173B" w:rsidSect="006D1DC1">
      <w:footerReference w:type="default" r:id="rId9"/>
      <w:pgSz w:w="12240" w:h="15840"/>
      <w:pgMar w:top="1440" w:right="1440" w:bottom="1440" w:left="1440" w:header="720" w:footer="720" w:gutter="0"/>
      <w:pgBorders w:offsetFrom="page">
        <w:top w:val="single" w:sz="18" w:space="24" w:color="17365D" w:themeColor="text2" w:themeShade="BF"/>
        <w:left w:val="single" w:sz="18" w:space="24" w:color="17365D" w:themeColor="text2" w:themeShade="BF"/>
        <w:bottom w:val="single" w:sz="18" w:space="24" w:color="17365D" w:themeColor="text2" w:themeShade="BF"/>
        <w:right w:val="single" w:sz="18" w:space="24" w:color="17365D" w:themeColor="text2" w:themeShade="BF"/>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87B8" w14:textId="77777777" w:rsidR="005269D3" w:rsidRDefault="005269D3">
      <w:pPr>
        <w:spacing w:line="240" w:lineRule="auto"/>
      </w:pPr>
      <w:r>
        <w:separator/>
      </w:r>
    </w:p>
  </w:endnote>
  <w:endnote w:type="continuationSeparator" w:id="0">
    <w:p w14:paraId="1FC7CB18" w14:textId="77777777" w:rsidR="005269D3" w:rsidRDefault="00526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618845"/>
      <w:docPartObj>
        <w:docPartGallery w:val="Page Numbers (Bottom of Page)"/>
        <w:docPartUnique/>
      </w:docPartObj>
    </w:sdtPr>
    <w:sdtEndPr>
      <w:rPr>
        <w:color w:val="7F7F7F" w:themeColor="background1" w:themeShade="7F"/>
        <w:spacing w:val="60"/>
      </w:rPr>
    </w:sdtEndPr>
    <w:sdtContent>
      <w:p w14:paraId="1F0B59BE" w14:textId="43587958" w:rsidR="006D1DC1" w:rsidRDefault="006D1D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395C28" w14:textId="77777777" w:rsidR="006D1DC1" w:rsidRDefault="006D1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A7C4" w14:textId="77777777" w:rsidR="005269D3" w:rsidRDefault="005269D3">
      <w:pPr>
        <w:spacing w:line="240" w:lineRule="auto"/>
      </w:pPr>
      <w:r>
        <w:separator/>
      </w:r>
    </w:p>
  </w:footnote>
  <w:footnote w:type="continuationSeparator" w:id="0">
    <w:p w14:paraId="3FA6DEC1" w14:textId="77777777" w:rsidR="005269D3" w:rsidRDefault="005269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8ED"/>
    <w:multiLevelType w:val="multilevel"/>
    <w:tmpl w:val="72EA0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F6679"/>
    <w:multiLevelType w:val="multilevel"/>
    <w:tmpl w:val="D93A3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682ADB"/>
    <w:multiLevelType w:val="multilevel"/>
    <w:tmpl w:val="77DA5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E407E9"/>
    <w:multiLevelType w:val="hybridMultilevel"/>
    <w:tmpl w:val="220A62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3F5B29"/>
    <w:multiLevelType w:val="multilevel"/>
    <w:tmpl w:val="1E06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61CAE"/>
    <w:multiLevelType w:val="multilevel"/>
    <w:tmpl w:val="DE18F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C75B4F"/>
    <w:multiLevelType w:val="multilevel"/>
    <w:tmpl w:val="7B2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C3502"/>
    <w:multiLevelType w:val="multilevel"/>
    <w:tmpl w:val="84563D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1046EB"/>
    <w:multiLevelType w:val="multilevel"/>
    <w:tmpl w:val="B57CD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A66C6"/>
    <w:multiLevelType w:val="hybridMultilevel"/>
    <w:tmpl w:val="0F687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E4651D"/>
    <w:multiLevelType w:val="multilevel"/>
    <w:tmpl w:val="CF685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36248"/>
    <w:multiLevelType w:val="hybridMultilevel"/>
    <w:tmpl w:val="5E06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156D8F"/>
    <w:multiLevelType w:val="hybridMultilevel"/>
    <w:tmpl w:val="ACA83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826ABD"/>
    <w:multiLevelType w:val="hybridMultilevel"/>
    <w:tmpl w:val="3E7C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2C46FB"/>
    <w:multiLevelType w:val="multilevel"/>
    <w:tmpl w:val="A41EB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C162C6"/>
    <w:multiLevelType w:val="multilevel"/>
    <w:tmpl w:val="3B6061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1AD6458"/>
    <w:multiLevelType w:val="multilevel"/>
    <w:tmpl w:val="ACEC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CB32D7"/>
    <w:multiLevelType w:val="hybridMultilevel"/>
    <w:tmpl w:val="375063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C10137"/>
    <w:multiLevelType w:val="hybridMultilevel"/>
    <w:tmpl w:val="404AAE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9E0327"/>
    <w:multiLevelType w:val="multilevel"/>
    <w:tmpl w:val="62B0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502EA2"/>
    <w:multiLevelType w:val="multilevel"/>
    <w:tmpl w:val="83E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DD6C8B"/>
    <w:multiLevelType w:val="hybridMultilevel"/>
    <w:tmpl w:val="EA50A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6BE1619"/>
    <w:multiLevelType w:val="hybridMultilevel"/>
    <w:tmpl w:val="CDBE8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040195"/>
    <w:multiLevelType w:val="hybridMultilevel"/>
    <w:tmpl w:val="35963C2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9F9132E"/>
    <w:multiLevelType w:val="multilevel"/>
    <w:tmpl w:val="0278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662A0D"/>
    <w:multiLevelType w:val="hybridMultilevel"/>
    <w:tmpl w:val="CCBE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054019">
    <w:abstractNumId w:val="2"/>
  </w:num>
  <w:num w:numId="2" w16cid:durableId="2055038714">
    <w:abstractNumId w:val="7"/>
  </w:num>
  <w:num w:numId="3" w16cid:durableId="113138394">
    <w:abstractNumId w:val="4"/>
  </w:num>
  <w:num w:numId="4" w16cid:durableId="1056204900">
    <w:abstractNumId w:val="14"/>
  </w:num>
  <w:num w:numId="5" w16cid:durableId="1303265400">
    <w:abstractNumId w:val="8"/>
  </w:num>
  <w:num w:numId="6" w16cid:durableId="1674797994">
    <w:abstractNumId w:val="15"/>
  </w:num>
  <w:num w:numId="7" w16cid:durableId="1121268657">
    <w:abstractNumId w:val="0"/>
  </w:num>
  <w:num w:numId="8" w16cid:durableId="1983651814">
    <w:abstractNumId w:val="10"/>
  </w:num>
  <w:num w:numId="9" w16cid:durableId="1760717348">
    <w:abstractNumId w:val="16"/>
  </w:num>
  <w:num w:numId="10" w16cid:durableId="817258963">
    <w:abstractNumId w:val="5"/>
  </w:num>
  <w:num w:numId="11" w16cid:durableId="1350183839">
    <w:abstractNumId w:val="1"/>
  </w:num>
  <w:num w:numId="12" w16cid:durableId="1069115571">
    <w:abstractNumId w:val="24"/>
  </w:num>
  <w:num w:numId="13" w16cid:durableId="1788741327">
    <w:abstractNumId w:val="19"/>
  </w:num>
  <w:num w:numId="14" w16cid:durableId="281697083">
    <w:abstractNumId w:val="20"/>
  </w:num>
  <w:num w:numId="15" w16cid:durableId="148595912">
    <w:abstractNumId w:val="6"/>
  </w:num>
  <w:num w:numId="16" w16cid:durableId="561527083">
    <w:abstractNumId w:val="22"/>
  </w:num>
  <w:num w:numId="17" w16cid:durableId="333462688">
    <w:abstractNumId w:val="3"/>
  </w:num>
  <w:num w:numId="18" w16cid:durableId="1307659472">
    <w:abstractNumId w:val="23"/>
  </w:num>
  <w:num w:numId="19" w16cid:durableId="397750110">
    <w:abstractNumId w:val="18"/>
  </w:num>
  <w:num w:numId="20" w16cid:durableId="930509511">
    <w:abstractNumId w:val="25"/>
  </w:num>
  <w:num w:numId="21" w16cid:durableId="1069695442">
    <w:abstractNumId w:val="12"/>
  </w:num>
  <w:num w:numId="22" w16cid:durableId="1367559194">
    <w:abstractNumId w:val="13"/>
  </w:num>
  <w:num w:numId="23" w16cid:durableId="1926844192">
    <w:abstractNumId w:val="9"/>
  </w:num>
  <w:num w:numId="24" w16cid:durableId="1576934386">
    <w:abstractNumId w:val="11"/>
  </w:num>
  <w:num w:numId="25" w16cid:durableId="1656251844">
    <w:abstractNumId w:val="17"/>
  </w:num>
  <w:num w:numId="26" w16cid:durableId="7343583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D70"/>
    <w:rsid w:val="002872AE"/>
    <w:rsid w:val="00316C60"/>
    <w:rsid w:val="0032212A"/>
    <w:rsid w:val="00407B45"/>
    <w:rsid w:val="0050323E"/>
    <w:rsid w:val="005269D3"/>
    <w:rsid w:val="00694CDC"/>
    <w:rsid w:val="006A1D70"/>
    <w:rsid w:val="006D1DC1"/>
    <w:rsid w:val="00816128"/>
    <w:rsid w:val="00BB173B"/>
    <w:rsid w:val="00D82EEB"/>
    <w:rsid w:val="00E94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8307"/>
  <w15:docId w15:val="{14D5B985-B896-4101-98C8-40056B81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16128"/>
    <w:pPr>
      <w:spacing w:line="240" w:lineRule="auto"/>
    </w:pPr>
  </w:style>
  <w:style w:type="paragraph" w:styleId="NormalWeb">
    <w:name w:val="Normal (Web)"/>
    <w:basedOn w:val="Normal"/>
    <w:uiPriority w:val="99"/>
    <w:semiHidden/>
    <w:unhideWhenUsed/>
    <w:rsid w:val="0032212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2212A"/>
    <w:rPr>
      <w:b/>
      <w:bCs/>
    </w:rPr>
  </w:style>
  <w:style w:type="paragraph" w:styleId="ListParagraph">
    <w:name w:val="List Paragraph"/>
    <w:basedOn w:val="Normal"/>
    <w:uiPriority w:val="34"/>
    <w:qFormat/>
    <w:rsid w:val="0032212A"/>
    <w:pPr>
      <w:ind w:left="720"/>
      <w:contextualSpacing/>
    </w:pPr>
  </w:style>
  <w:style w:type="paragraph" w:styleId="Header">
    <w:name w:val="header"/>
    <w:basedOn w:val="Normal"/>
    <w:link w:val="HeaderChar"/>
    <w:uiPriority w:val="99"/>
    <w:unhideWhenUsed/>
    <w:rsid w:val="00D82EEB"/>
    <w:pPr>
      <w:tabs>
        <w:tab w:val="center" w:pos="4513"/>
        <w:tab w:val="right" w:pos="9026"/>
      </w:tabs>
      <w:spacing w:line="240" w:lineRule="auto"/>
    </w:pPr>
  </w:style>
  <w:style w:type="character" w:customStyle="1" w:styleId="HeaderChar">
    <w:name w:val="Header Char"/>
    <w:basedOn w:val="DefaultParagraphFont"/>
    <w:link w:val="Header"/>
    <w:uiPriority w:val="99"/>
    <w:rsid w:val="00D82EEB"/>
  </w:style>
  <w:style w:type="paragraph" w:styleId="Footer">
    <w:name w:val="footer"/>
    <w:basedOn w:val="Normal"/>
    <w:link w:val="FooterChar"/>
    <w:uiPriority w:val="99"/>
    <w:unhideWhenUsed/>
    <w:rsid w:val="00D82EEB"/>
    <w:pPr>
      <w:tabs>
        <w:tab w:val="center" w:pos="4513"/>
        <w:tab w:val="right" w:pos="9026"/>
      </w:tabs>
      <w:spacing w:line="240" w:lineRule="auto"/>
    </w:pPr>
  </w:style>
  <w:style w:type="character" w:customStyle="1" w:styleId="FooterChar">
    <w:name w:val="Footer Char"/>
    <w:basedOn w:val="DefaultParagraphFont"/>
    <w:link w:val="Footer"/>
    <w:uiPriority w:val="99"/>
    <w:rsid w:val="00D8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5238">
      <w:bodyDiv w:val="1"/>
      <w:marLeft w:val="0"/>
      <w:marRight w:val="0"/>
      <w:marTop w:val="0"/>
      <w:marBottom w:val="0"/>
      <w:divBdr>
        <w:top w:val="none" w:sz="0" w:space="0" w:color="auto"/>
        <w:left w:val="none" w:sz="0" w:space="0" w:color="auto"/>
        <w:bottom w:val="none" w:sz="0" w:space="0" w:color="auto"/>
        <w:right w:val="none" w:sz="0" w:space="0" w:color="auto"/>
      </w:divBdr>
    </w:div>
    <w:div w:id="472020916">
      <w:bodyDiv w:val="1"/>
      <w:marLeft w:val="0"/>
      <w:marRight w:val="0"/>
      <w:marTop w:val="0"/>
      <w:marBottom w:val="0"/>
      <w:divBdr>
        <w:top w:val="none" w:sz="0" w:space="0" w:color="auto"/>
        <w:left w:val="none" w:sz="0" w:space="0" w:color="auto"/>
        <w:bottom w:val="none" w:sz="0" w:space="0" w:color="auto"/>
        <w:right w:val="none" w:sz="0" w:space="0" w:color="auto"/>
      </w:divBdr>
    </w:div>
    <w:div w:id="524944887">
      <w:bodyDiv w:val="1"/>
      <w:marLeft w:val="0"/>
      <w:marRight w:val="0"/>
      <w:marTop w:val="0"/>
      <w:marBottom w:val="0"/>
      <w:divBdr>
        <w:top w:val="none" w:sz="0" w:space="0" w:color="auto"/>
        <w:left w:val="none" w:sz="0" w:space="0" w:color="auto"/>
        <w:bottom w:val="none" w:sz="0" w:space="0" w:color="auto"/>
        <w:right w:val="none" w:sz="0" w:space="0" w:color="auto"/>
      </w:divBdr>
    </w:div>
    <w:div w:id="205554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D578-29A9-4E96-9DD5-230AF7F0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Aayushi Puri</dc:creator>
  <cp:lastModifiedBy>Aayushi Puri</cp:lastModifiedBy>
  <cp:revision>2</cp:revision>
  <dcterms:created xsi:type="dcterms:W3CDTF">2023-11-20T08:56:00Z</dcterms:created>
  <dcterms:modified xsi:type="dcterms:W3CDTF">2023-11-20T08:56:00Z</dcterms:modified>
</cp:coreProperties>
</file>