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AF50FC7" w14:textId="535532F2" w:rsidR="00BD3055" w:rsidRPr="00BD3055" w:rsidRDefault="00BD3055" w:rsidP="00BD3055">
      <w:r>
        <w:br/>
      </w:r>
      <w:r>
        <w:rPr>
          <w:noProof/>
          <w:lang w:val="en-IN" w:eastAsia="en-IN"/>
        </w:rPr>
        <w:drawing>
          <wp:inline distT="0" distB="0" distL="0" distR="0" wp14:anchorId="3DFE97D9" wp14:editId="4201AF69">
            <wp:extent cx="3175000" cy="863600"/>
            <wp:effectExtent l="0" t="0" r="0" b="0"/>
            <wp:docPr id="1407992053" name="Picture 5"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92053" name="Picture 5" descr="A red text on a black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175000" cy="863600"/>
                    </a:xfrm>
                    <a:prstGeom prst="rect">
                      <a:avLst/>
                    </a:prstGeom>
                  </pic:spPr>
                </pic:pic>
              </a:graphicData>
            </a:graphic>
          </wp:inline>
        </w:drawing>
      </w:r>
      <w:r>
        <w:br/>
      </w:r>
    </w:p>
    <w:p w14:paraId="41085ECD" w14:textId="0D1F7460" w:rsidR="00404F2C" w:rsidRDefault="00404F2C"/>
    <w:p w14:paraId="7929B6BC" w14:textId="1EDC8678" w:rsidR="00404F2C" w:rsidRDefault="00956A4C">
      <w:pPr>
        <w:pStyle w:val="Heading2"/>
        <w:rPr>
          <w:rFonts w:ascii="Cambria" w:eastAsia="Cambria" w:hAnsi="Cambria" w:cs="Cambria"/>
          <w:i w:val="0"/>
        </w:rPr>
      </w:pPr>
      <w:r>
        <w:rPr>
          <w:noProof/>
          <w:lang w:val="en-IN" w:eastAsia="en-IN"/>
        </w:rPr>
        <mc:AlternateContent>
          <mc:Choice Requires="wps">
            <w:drawing>
              <wp:anchor distT="0" distB="0" distL="114300" distR="114300" simplePos="0" relativeHeight="251658240" behindDoc="0" locked="0" layoutInCell="1" hidden="0" allowOverlap="1" wp14:anchorId="36759CD5" wp14:editId="5E072C26">
                <wp:simplePos x="0" y="0"/>
                <wp:positionH relativeFrom="column">
                  <wp:posOffset>1</wp:posOffset>
                </wp:positionH>
                <wp:positionV relativeFrom="paragraph">
                  <wp:posOffset>0</wp:posOffset>
                </wp:positionV>
                <wp:extent cx="6460490" cy="464820"/>
                <wp:effectExtent l="0" t="0" r="0" b="0"/>
                <wp:wrapNone/>
                <wp:docPr id="2" name="Rectangle 2"/>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38E44A8E" w14:textId="77777777" w:rsidR="00404F2C" w:rsidRPr="00BA1FEE" w:rsidRDefault="00956A4C">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36759CD5" id="Rectangle 2" o:spid="_x0000_s1026" style="position:absolute;margin-left:0;margin-top:0;width:508.7pt;height:3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" fillcolor="#026699">
                <v:stroke startarrowwidth="narrow" startarrowlength="short" endarrowwidth="narrow" endarrowlength="short" joinstyle="round"/>
                <v:textbox inset="2.53958mm,1.2694mm,2.53958mm,1.2694mm">
                  <w:txbxContent>
                    <w:p w14:paraId="38E44A8E" w14:textId="77777777" w:rsidR="00404F2C" w:rsidRPr="00BA1FEE" w:rsidRDefault="00956A4C">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v:textbox>
              </v:rect>
            </w:pict>
          </mc:Fallback>
        </mc:AlternateContent>
      </w:r>
    </w:p>
    <w:p w14:paraId="50544973" w14:textId="66234414" w:rsidR="00404F2C" w:rsidRPr="00BA1FEE" w:rsidRDefault="00F805FB">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Title</w:t>
      </w:r>
    </w:p>
    <w:p w14:paraId="0C175214" w14:textId="77777777" w:rsidR="00F805FB" w:rsidRPr="00BA1FEE" w:rsidRDefault="00F805FB">
      <w:pPr>
        <w:rPr>
          <w:rFonts w:ascii="Graphic Era Sans Light" w:hAnsi="Graphic Era Sans Light" w:cs="Graphic Era Sans Light"/>
          <w:color w:val="808080"/>
        </w:rPr>
      </w:pPr>
      <w:bookmarkStart w:id="0" w:name="_m97v6cij11ym" w:colFirst="0" w:colLast="0"/>
      <w:bookmarkEnd w:id="0"/>
    </w:p>
    <w:tbl>
      <w:tblPr>
        <w:tblStyle w:val="a"/>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05"/>
      </w:tblGrid>
      <w:tr w:rsidR="00404F2C" w14:paraId="69A0B726" w14:textId="77777777">
        <w:trPr>
          <w:trHeight w:val="510"/>
        </w:trPr>
        <w:tc>
          <w:tcPr>
            <w:tcW w:w="10105" w:type="dxa"/>
            <w:shd w:val="clear" w:color="auto" w:fill="auto"/>
            <w:tcMar>
              <w:top w:w="100" w:type="dxa"/>
              <w:left w:w="100" w:type="dxa"/>
              <w:bottom w:w="100" w:type="dxa"/>
              <w:right w:w="100" w:type="dxa"/>
            </w:tcMar>
          </w:tcPr>
          <w:p w14:paraId="30ACA0C7" w14:textId="13356C64" w:rsidR="00404F2C" w:rsidRPr="00BA1FEE" w:rsidRDefault="0070502E">
            <w:pPr>
              <w:rPr>
                <w:rFonts w:ascii="Graphic Era Sans Light" w:hAnsi="Graphic Era Sans Light" w:cs="Graphic Era Sans Light"/>
              </w:rPr>
            </w:pPr>
            <w:r w:rsidRPr="00914849">
              <w:rPr>
                <w:rFonts w:ascii="Times New Roman" w:hAnsi="Times New Roman" w:cs="Times New Roman"/>
                <w:sz w:val="24"/>
                <w:szCs w:val="24"/>
                <w:lang w:val="en-US"/>
              </w:rPr>
              <w:t>University  Research Paper Repository</w:t>
            </w:r>
          </w:p>
        </w:tc>
      </w:tr>
    </w:tbl>
    <w:p w14:paraId="559F2A3C" w14:textId="0A856FD9" w:rsidR="00404F2C" w:rsidRDefault="009E5882">
      <w:pPr>
        <w:pStyle w:val="Heading2"/>
        <w:rPr>
          <w:rFonts w:ascii="Graphic Era Sans Medium" w:eastAsia="Cambria" w:hAnsi="Graphic Era Sans Medium" w:cs="Graphic Era Sans Medium"/>
          <w:i w:val="0"/>
        </w:rPr>
      </w:pPr>
      <w:bookmarkStart w:id="1" w:name="_rkghh6jn4xpn" w:colFirst="0" w:colLast="0"/>
      <w:bookmarkEnd w:id="1"/>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Student/Team Information</w:t>
      </w:r>
    </w:p>
    <w:p w14:paraId="290816E4" w14:textId="77777777" w:rsidR="00F805FB" w:rsidRPr="00F805FB" w:rsidRDefault="00F805FB" w:rsidP="00F805FB"/>
    <w:tbl>
      <w:tblPr>
        <w:tblStyle w:val="Style11"/>
        <w:tblW w:w="10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740"/>
        <w:gridCol w:w="3355"/>
      </w:tblGrid>
      <w:tr w:rsidR="0070502E" w:rsidRPr="00485865" w14:paraId="0536D7B0" w14:textId="77777777" w:rsidTr="0097341D">
        <w:tc>
          <w:tcPr>
            <w:tcW w:w="6740" w:type="dxa"/>
            <w:shd w:val="clear" w:color="auto" w:fill="auto"/>
            <w:tcMar>
              <w:top w:w="100" w:type="dxa"/>
              <w:left w:w="100" w:type="dxa"/>
              <w:bottom w:w="100" w:type="dxa"/>
              <w:right w:w="100" w:type="dxa"/>
            </w:tcMar>
          </w:tcPr>
          <w:p w14:paraId="3638EAF5" w14:textId="77777777" w:rsidR="0070502E" w:rsidRPr="00ED00FA" w:rsidRDefault="0070502E" w:rsidP="0097341D">
            <w:pPr>
              <w:rPr>
                <w:b/>
                <w:i/>
              </w:rPr>
            </w:pPr>
            <w:r w:rsidRPr="00ED00FA">
              <w:rPr>
                <w:b/>
              </w:rPr>
              <w:t xml:space="preserve">Team Name: </w:t>
            </w:r>
          </w:p>
        </w:tc>
        <w:tc>
          <w:tcPr>
            <w:tcW w:w="3355" w:type="dxa"/>
            <w:shd w:val="clear" w:color="auto" w:fill="auto"/>
            <w:tcMar>
              <w:top w:w="100" w:type="dxa"/>
              <w:left w:w="100" w:type="dxa"/>
              <w:bottom w:w="100" w:type="dxa"/>
              <w:right w:w="100" w:type="dxa"/>
            </w:tcMar>
          </w:tcPr>
          <w:p w14:paraId="409A9444" w14:textId="77777777" w:rsidR="0070502E" w:rsidRPr="00485865" w:rsidRDefault="0070502E" w:rsidP="0097341D">
            <w:pPr>
              <w:rPr>
                <w:b/>
                <w:bCs/>
                <w:i/>
                <w:sz w:val="22"/>
                <w:szCs w:val="22"/>
              </w:rPr>
            </w:pPr>
            <w:r w:rsidRPr="00485865">
              <w:rPr>
                <w:b/>
                <w:bCs/>
                <w:sz w:val="22"/>
                <w:szCs w:val="22"/>
              </w:rPr>
              <w:t xml:space="preserve"> EduArchive </w:t>
            </w:r>
          </w:p>
        </w:tc>
      </w:tr>
      <w:tr w:rsidR="0070502E" w14:paraId="33607554" w14:textId="77777777" w:rsidTr="0097341D">
        <w:trPr>
          <w:trHeight w:val="1607"/>
        </w:trPr>
        <w:tc>
          <w:tcPr>
            <w:tcW w:w="6740" w:type="dxa"/>
            <w:shd w:val="clear" w:color="auto" w:fill="auto"/>
            <w:tcMar>
              <w:top w:w="100" w:type="dxa"/>
              <w:left w:w="100" w:type="dxa"/>
              <w:bottom w:w="100" w:type="dxa"/>
              <w:right w:w="100" w:type="dxa"/>
            </w:tcMar>
          </w:tcPr>
          <w:p w14:paraId="23FD2C64" w14:textId="77777777" w:rsidR="0070502E" w:rsidRDefault="0070502E" w:rsidP="0097341D">
            <w:pPr>
              <w:rPr>
                <w:b/>
                <w:i/>
              </w:rPr>
            </w:pPr>
            <w:r>
              <w:rPr>
                <w:b/>
              </w:rPr>
              <w:t>Team member 1 (Team Lead)</w:t>
            </w:r>
          </w:p>
          <w:p w14:paraId="429CCDAC" w14:textId="77777777" w:rsidR="0070502E" w:rsidRDefault="0070502E" w:rsidP="0097341D">
            <w:pPr>
              <w:rPr>
                <w:i/>
              </w:rPr>
            </w:pPr>
            <w:r>
              <w:t>Aayushi Sharma</w:t>
            </w:r>
          </w:p>
          <w:p w14:paraId="148B150E" w14:textId="77777777" w:rsidR="0070502E" w:rsidRDefault="0070502E" w:rsidP="0097341D">
            <w:pPr>
              <w:rPr>
                <w:i/>
              </w:rPr>
            </w:pPr>
            <w:r>
              <w:t>2318130</w:t>
            </w:r>
          </w:p>
          <w:p w14:paraId="36B37E32" w14:textId="77777777" w:rsidR="0070502E" w:rsidRDefault="0070502E" w:rsidP="0097341D">
            <w:pPr>
              <w:rPr>
                <w:i/>
              </w:rPr>
            </w:pPr>
            <w:r>
              <w:t>230121926</w:t>
            </w:r>
          </w:p>
          <w:p w14:paraId="1EFD2247" w14:textId="77777777" w:rsidR="0070502E" w:rsidRDefault="0070502E" w:rsidP="0097341D">
            <w:pPr>
              <w:rPr>
                <w:i/>
              </w:rPr>
            </w:pPr>
            <w:hyperlink r:id="rId8" w:history="1">
              <w:r w:rsidRPr="008E594B">
                <w:rPr>
                  <w:rStyle w:val="Hyperlink"/>
                </w:rPr>
                <w:t>sharmaaayushi953@gmail.com</w:t>
              </w:r>
            </w:hyperlink>
          </w:p>
          <w:p w14:paraId="7018B6A9" w14:textId="77777777" w:rsidR="0070502E" w:rsidRPr="000A7E66" w:rsidRDefault="0070502E" w:rsidP="0097341D">
            <w:pPr>
              <w:rPr>
                <w:i/>
              </w:rPr>
            </w:pPr>
          </w:p>
        </w:tc>
        <w:tc>
          <w:tcPr>
            <w:tcW w:w="3355" w:type="dxa"/>
            <w:shd w:val="clear" w:color="auto" w:fill="auto"/>
            <w:tcMar>
              <w:top w:w="100" w:type="dxa"/>
              <w:left w:w="100" w:type="dxa"/>
              <w:bottom w:w="100" w:type="dxa"/>
              <w:right w:w="100" w:type="dxa"/>
            </w:tcMar>
          </w:tcPr>
          <w:p w14:paraId="7F246C6C" w14:textId="77777777" w:rsidR="0070502E" w:rsidRDefault="0070502E" w:rsidP="0097341D">
            <w:r>
              <w:rPr>
                <w:noProof/>
              </w:rPr>
              <w:drawing>
                <wp:inline distT="0" distB="0" distL="0" distR="0" wp14:anchorId="12CBB657" wp14:editId="2C1ED6E3">
                  <wp:extent cx="2003425" cy="24314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s.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3425" cy="2431415"/>
                          </a:xfrm>
                          <a:prstGeom prst="rect">
                            <a:avLst/>
                          </a:prstGeom>
                        </pic:spPr>
                      </pic:pic>
                    </a:graphicData>
                  </a:graphic>
                </wp:inline>
              </w:drawing>
            </w:r>
          </w:p>
        </w:tc>
      </w:tr>
      <w:tr w:rsidR="0070502E" w14:paraId="4B8169FD" w14:textId="77777777" w:rsidTr="0097341D">
        <w:trPr>
          <w:trHeight w:val="1691"/>
        </w:trPr>
        <w:tc>
          <w:tcPr>
            <w:tcW w:w="6740" w:type="dxa"/>
            <w:shd w:val="clear" w:color="auto" w:fill="auto"/>
            <w:tcMar>
              <w:top w:w="100" w:type="dxa"/>
              <w:left w:w="100" w:type="dxa"/>
              <w:bottom w:w="100" w:type="dxa"/>
              <w:right w:w="100" w:type="dxa"/>
            </w:tcMar>
          </w:tcPr>
          <w:p w14:paraId="1681E85E" w14:textId="77777777" w:rsidR="0070502E" w:rsidRDefault="0070502E" w:rsidP="0097341D">
            <w:pPr>
              <w:rPr>
                <w:b/>
                <w:i/>
              </w:rPr>
            </w:pPr>
            <w:r>
              <w:rPr>
                <w:b/>
              </w:rPr>
              <w:lastRenderedPageBreak/>
              <w:t>Team member 2</w:t>
            </w:r>
          </w:p>
          <w:p w14:paraId="10BC1141" w14:textId="77777777" w:rsidR="0070502E" w:rsidRPr="000A7E66" w:rsidRDefault="0070502E" w:rsidP="0097341D">
            <w:pPr>
              <w:rPr>
                <w:i/>
              </w:rPr>
            </w:pPr>
            <w:r>
              <w:t xml:space="preserve">Deepshikha </w:t>
            </w:r>
          </w:p>
          <w:p w14:paraId="19EE9972" w14:textId="77777777" w:rsidR="0070502E" w:rsidRDefault="0070502E" w:rsidP="0097341D">
            <w:pPr>
              <w:rPr>
                <w:i/>
              </w:rPr>
            </w:pPr>
            <w:r>
              <w:t>2318706</w:t>
            </w:r>
          </w:p>
          <w:p w14:paraId="7181720B" w14:textId="77777777" w:rsidR="0070502E" w:rsidRDefault="0070502E" w:rsidP="0097341D">
            <w:pPr>
              <w:rPr>
                <w:i/>
              </w:rPr>
            </w:pPr>
            <w:r>
              <w:t>230121796</w:t>
            </w:r>
          </w:p>
          <w:p w14:paraId="0E0102B7" w14:textId="77777777" w:rsidR="0070502E" w:rsidRDefault="0070502E" w:rsidP="0097341D">
            <w:pPr>
              <w:rPr>
                <w:i/>
              </w:rPr>
            </w:pPr>
            <w:r w:rsidRPr="000A7E66">
              <w:t>D</w:t>
            </w:r>
            <w:r>
              <w:t xml:space="preserve">EEPSHIKHA.230121796@gehu.ac.in </w:t>
            </w:r>
          </w:p>
          <w:p w14:paraId="57D1DD8D" w14:textId="77777777" w:rsidR="0070502E" w:rsidRPr="000A7E66" w:rsidRDefault="0070502E" w:rsidP="0097341D">
            <w:pPr>
              <w:rPr>
                <w:i/>
              </w:rPr>
            </w:pPr>
          </w:p>
        </w:tc>
        <w:tc>
          <w:tcPr>
            <w:tcW w:w="3355" w:type="dxa"/>
            <w:shd w:val="clear" w:color="auto" w:fill="auto"/>
            <w:tcMar>
              <w:top w:w="100" w:type="dxa"/>
              <w:left w:w="100" w:type="dxa"/>
              <w:bottom w:w="100" w:type="dxa"/>
              <w:right w:w="100" w:type="dxa"/>
            </w:tcMar>
          </w:tcPr>
          <w:p w14:paraId="292D5778" w14:textId="77777777" w:rsidR="0070502E" w:rsidRDefault="0070502E" w:rsidP="0097341D">
            <w:r>
              <w:rPr>
                <w:noProof/>
              </w:rPr>
              <w:drawing>
                <wp:inline distT="0" distB="0" distL="0" distR="0" wp14:anchorId="36268D8B" wp14:editId="0010E77D">
                  <wp:extent cx="2003425" cy="2118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09-13 at 16.02.27_7cde4d5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3425" cy="2118360"/>
                          </a:xfrm>
                          <a:prstGeom prst="rect">
                            <a:avLst/>
                          </a:prstGeom>
                        </pic:spPr>
                      </pic:pic>
                    </a:graphicData>
                  </a:graphic>
                </wp:inline>
              </w:drawing>
            </w:r>
          </w:p>
        </w:tc>
      </w:tr>
      <w:tr w:rsidR="0070502E" w14:paraId="79B1EF9E" w14:textId="77777777" w:rsidTr="0097341D">
        <w:tc>
          <w:tcPr>
            <w:tcW w:w="6740" w:type="dxa"/>
            <w:shd w:val="clear" w:color="auto" w:fill="auto"/>
            <w:tcMar>
              <w:top w:w="100" w:type="dxa"/>
              <w:left w:w="100" w:type="dxa"/>
              <w:bottom w:w="100" w:type="dxa"/>
              <w:right w:w="100" w:type="dxa"/>
            </w:tcMar>
          </w:tcPr>
          <w:p w14:paraId="3ECBEF1E" w14:textId="77777777" w:rsidR="0070502E" w:rsidRDefault="0070502E" w:rsidP="0097341D">
            <w:pPr>
              <w:rPr>
                <w:b/>
                <w:i/>
                <w:lang w:val="en-US"/>
              </w:rPr>
            </w:pPr>
            <w:r>
              <w:rPr>
                <w:b/>
              </w:rPr>
              <w:t xml:space="preserve">Team member </w:t>
            </w:r>
            <w:r>
              <w:rPr>
                <w:b/>
                <w:lang w:val="en-US"/>
              </w:rPr>
              <w:t>3</w:t>
            </w:r>
          </w:p>
          <w:p w14:paraId="30A1346E" w14:textId="77777777" w:rsidR="0070502E" w:rsidRDefault="0070502E" w:rsidP="0097341D">
            <w:pPr>
              <w:rPr>
                <w:i/>
              </w:rPr>
            </w:pPr>
            <w:r>
              <w:t>Abhilasha</w:t>
            </w:r>
          </w:p>
          <w:p w14:paraId="33653455" w14:textId="77777777" w:rsidR="0070502E" w:rsidRPr="00852589" w:rsidRDefault="0070502E" w:rsidP="0097341D">
            <w:pPr>
              <w:rPr>
                <w:i/>
              </w:rPr>
            </w:pPr>
            <w:r w:rsidRPr="00852589">
              <w:t>2318150</w:t>
            </w:r>
          </w:p>
          <w:p w14:paraId="4C956896" w14:textId="77777777" w:rsidR="0070502E" w:rsidRDefault="0070502E" w:rsidP="0097341D">
            <w:pPr>
              <w:rPr>
                <w:i/>
              </w:rPr>
            </w:pPr>
            <w:r>
              <w:t>23011426</w:t>
            </w:r>
          </w:p>
          <w:p w14:paraId="1ADA15D1" w14:textId="77777777" w:rsidR="0070502E" w:rsidRDefault="0070502E" w:rsidP="0097341D">
            <w:pPr>
              <w:rPr>
                <w:i/>
              </w:rPr>
            </w:pPr>
            <w:hyperlink r:id="rId11" w:history="1">
              <w:r w:rsidRPr="008E594B">
                <w:rPr>
                  <w:rStyle w:val="Hyperlink"/>
                </w:rPr>
                <w:t>abhilashabhatt77@gmail.com</w:t>
              </w:r>
            </w:hyperlink>
          </w:p>
          <w:p w14:paraId="3B83A5CD" w14:textId="77777777" w:rsidR="0070502E" w:rsidRPr="00852589" w:rsidRDefault="0070502E" w:rsidP="0097341D">
            <w:pPr>
              <w:rPr>
                <w:i/>
              </w:rPr>
            </w:pPr>
          </w:p>
        </w:tc>
        <w:tc>
          <w:tcPr>
            <w:tcW w:w="3355" w:type="dxa"/>
            <w:shd w:val="clear" w:color="auto" w:fill="auto"/>
            <w:tcMar>
              <w:top w:w="100" w:type="dxa"/>
              <w:left w:w="100" w:type="dxa"/>
              <w:bottom w:w="100" w:type="dxa"/>
              <w:right w:w="100" w:type="dxa"/>
            </w:tcMar>
          </w:tcPr>
          <w:p w14:paraId="447C9020" w14:textId="77777777" w:rsidR="0070502E" w:rsidRDefault="0070502E" w:rsidP="0097341D">
            <w:r>
              <w:rPr>
                <w:noProof/>
              </w:rPr>
              <w:drawing>
                <wp:inline distT="0" distB="0" distL="0" distR="0" wp14:anchorId="238D5FA8" wp14:editId="019B812F">
                  <wp:extent cx="2003425" cy="17487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9-13 at 16.05.49_4e4dbd6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3425" cy="1748790"/>
                          </a:xfrm>
                          <a:prstGeom prst="rect">
                            <a:avLst/>
                          </a:prstGeom>
                        </pic:spPr>
                      </pic:pic>
                    </a:graphicData>
                  </a:graphic>
                </wp:inline>
              </w:drawing>
            </w:r>
          </w:p>
        </w:tc>
      </w:tr>
      <w:tr w:rsidR="0070502E" w14:paraId="7B269915" w14:textId="77777777" w:rsidTr="0097341D">
        <w:tc>
          <w:tcPr>
            <w:tcW w:w="6740" w:type="dxa"/>
            <w:shd w:val="clear" w:color="auto" w:fill="auto"/>
            <w:tcMar>
              <w:top w:w="100" w:type="dxa"/>
              <w:left w:w="100" w:type="dxa"/>
              <w:bottom w:w="100" w:type="dxa"/>
              <w:right w:w="100" w:type="dxa"/>
            </w:tcMar>
          </w:tcPr>
          <w:p w14:paraId="3A4271FE" w14:textId="77777777" w:rsidR="0070502E" w:rsidRDefault="0070502E" w:rsidP="0097341D">
            <w:pPr>
              <w:rPr>
                <w:b/>
                <w:i/>
                <w:lang w:val="en-US"/>
              </w:rPr>
            </w:pPr>
            <w:r>
              <w:rPr>
                <w:b/>
              </w:rPr>
              <w:t xml:space="preserve">Team member </w:t>
            </w:r>
            <w:r>
              <w:rPr>
                <w:b/>
                <w:lang w:val="en-US"/>
              </w:rPr>
              <w:t>4</w:t>
            </w:r>
          </w:p>
          <w:p w14:paraId="221BDED6" w14:textId="77777777" w:rsidR="0070502E" w:rsidRPr="00852589" w:rsidRDefault="0070502E" w:rsidP="0097341D">
            <w:pPr>
              <w:rPr>
                <w:i/>
              </w:rPr>
            </w:pPr>
            <w:r>
              <w:t>Tanuja</w:t>
            </w:r>
          </w:p>
          <w:p w14:paraId="22408F1C" w14:textId="77777777" w:rsidR="0070502E" w:rsidRPr="00852589" w:rsidRDefault="0070502E" w:rsidP="0097341D">
            <w:pPr>
              <w:rPr>
                <w:i/>
              </w:rPr>
            </w:pPr>
            <w:r w:rsidRPr="00852589">
              <w:t>2319745</w:t>
            </w:r>
          </w:p>
          <w:p w14:paraId="21BEF712" w14:textId="77777777" w:rsidR="0070502E" w:rsidRDefault="0070502E" w:rsidP="0097341D">
            <w:pPr>
              <w:rPr>
                <w:i/>
              </w:rPr>
            </w:pPr>
            <w:r>
              <w:t>230124746</w:t>
            </w:r>
          </w:p>
          <w:p w14:paraId="36193579" w14:textId="77777777" w:rsidR="0070502E" w:rsidRDefault="0070502E" w:rsidP="0097341D">
            <w:pPr>
              <w:rPr>
                <w:i/>
              </w:rPr>
            </w:pPr>
            <w:hyperlink r:id="rId13" w:history="1">
              <w:r w:rsidRPr="008E594B">
                <w:rPr>
                  <w:rStyle w:val="Hyperlink"/>
                </w:rPr>
                <w:t>tanujachuphal7@gmail.com</w:t>
              </w:r>
            </w:hyperlink>
          </w:p>
          <w:p w14:paraId="002524D3" w14:textId="77777777" w:rsidR="0070502E" w:rsidRPr="00852589" w:rsidRDefault="0070502E" w:rsidP="0097341D">
            <w:pPr>
              <w:rPr>
                <w:i/>
              </w:rPr>
            </w:pPr>
          </w:p>
          <w:p w14:paraId="2C02592B" w14:textId="77777777" w:rsidR="0070502E" w:rsidRPr="00852589" w:rsidRDefault="0070502E" w:rsidP="0097341D">
            <w:pPr>
              <w:rPr>
                <w:i/>
              </w:rPr>
            </w:pPr>
          </w:p>
        </w:tc>
        <w:tc>
          <w:tcPr>
            <w:tcW w:w="3355" w:type="dxa"/>
            <w:shd w:val="clear" w:color="auto" w:fill="auto"/>
            <w:tcMar>
              <w:top w:w="100" w:type="dxa"/>
              <w:left w:w="100" w:type="dxa"/>
              <w:bottom w:w="100" w:type="dxa"/>
              <w:right w:w="100" w:type="dxa"/>
            </w:tcMar>
          </w:tcPr>
          <w:p w14:paraId="71238808" w14:textId="77777777" w:rsidR="0070502E" w:rsidRDefault="0070502E" w:rsidP="0097341D">
            <w:r>
              <w:rPr>
                <w:noProof/>
              </w:rPr>
              <w:drawing>
                <wp:inline distT="0" distB="0" distL="0" distR="0" wp14:anchorId="45B79E53" wp14:editId="30419D1D">
                  <wp:extent cx="2003425" cy="2287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9-13 at 14.39.38_b26eb65a.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03425" cy="2287270"/>
                          </a:xfrm>
                          <a:prstGeom prst="rect">
                            <a:avLst/>
                          </a:prstGeom>
                        </pic:spPr>
                      </pic:pic>
                    </a:graphicData>
                  </a:graphic>
                </wp:inline>
              </w:drawing>
            </w:r>
          </w:p>
        </w:tc>
      </w:tr>
    </w:tbl>
    <w:p w14:paraId="49C685CD" w14:textId="77777777" w:rsidR="00863231" w:rsidRDefault="00863231"/>
    <w:p w14:paraId="6007E3C2" w14:textId="77777777" w:rsidR="00863231" w:rsidRDefault="00863231"/>
    <w:p w14:paraId="29B984F6" w14:textId="77777777" w:rsidR="00863231" w:rsidRDefault="00863231"/>
    <w:p w14:paraId="4D2E9208" w14:textId="77777777" w:rsidR="00863231" w:rsidRDefault="00863231"/>
    <w:p w14:paraId="0EA50D62" w14:textId="77777777" w:rsidR="00863231" w:rsidRDefault="00863231"/>
    <w:p w14:paraId="6CFF1F39" w14:textId="77777777" w:rsidR="00863231" w:rsidRDefault="00863231"/>
    <w:p w14:paraId="125DB782" w14:textId="77777777" w:rsidR="00863231" w:rsidRDefault="00863231"/>
    <w:p w14:paraId="3055BBFC" w14:textId="77777777" w:rsidR="00863231" w:rsidRDefault="00863231"/>
    <w:p w14:paraId="64199081" w14:textId="77777777" w:rsidR="00863231" w:rsidRDefault="00863231"/>
    <w:p w14:paraId="43C99C86" w14:textId="77777777" w:rsidR="00863231" w:rsidRDefault="00863231"/>
    <w:p w14:paraId="28869D98" w14:textId="77777777" w:rsidR="00863231" w:rsidRDefault="00863231"/>
    <w:p w14:paraId="332A3BBB" w14:textId="6649BF33" w:rsidR="00404F2C" w:rsidRDefault="00BD3055">
      <w:r>
        <w:lastRenderedPageBreak/>
        <w:br/>
      </w:r>
      <w:r>
        <w:rPr>
          <w:noProof/>
          <w:lang w:val="en-IN" w:eastAsia="en-IN"/>
        </w:rPr>
        <mc:AlternateContent>
          <mc:Choice Requires="wps">
            <w:drawing>
              <wp:anchor distT="0" distB="0" distL="114300" distR="114300" simplePos="0" relativeHeight="251659264" behindDoc="0" locked="0" layoutInCell="1" hidden="0" allowOverlap="1" wp14:anchorId="1A3CC177" wp14:editId="728617A5">
                <wp:simplePos x="0" y="0"/>
                <wp:positionH relativeFrom="column">
                  <wp:posOffset>0</wp:posOffset>
                </wp:positionH>
                <wp:positionV relativeFrom="paragraph">
                  <wp:posOffset>244400</wp:posOffset>
                </wp:positionV>
                <wp:extent cx="6460490" cy="464820"/>
                <wp:effectExtent l="0" t="0" r="16510" b="17780"/>
                <wp:wrapNone/>
                <wp:docPr id="1" name="Rectangle 1"/>
                <wp:cNvGraphicFramePr/>
                <a:graphic xmlns:a="http://schemas.openxmlformats.org/drawingml/2006/main">
                  <a:graphicData uri="http://schemas.microsoft.com/office/word/2010/wordprocessingShape">
                    <wps:wsp>
                      <wps:cNvSpPr/>
                      <wps:spPr>
                        <a:xfrm>
                          <a:off x="0" y="0"/>
                          <a:ext cx="6460490" cy="464820"/>
                        </a:xfrm>
                        <a:prstGeom prst="rect">
                          <a:avLst/>
                        </a:prstGeom>
                        <a:solidFill>
                          <a:srgbClr val="026699"/>
                        </a:solidFill>
                        <a:ln w="9525" cap="flat" cmpd="sng">
                          <a:solidFill>
                            <a:srgbClr val="000000"/>
                          </a:solidFill>
                          <a:prstDash val="solid"/>
                          <a:round/>
                          <a:headEnd type="none" w="sm" len="sm"/>
                          <a:tailEnd type="none" w="sm" len="sm"/>
                        </a:ln>
                      </wps:spPr>
                      <wps:txbx>
                        <w:txbxContent>
                          <w:p w14:paraId="711017E0" w14:textId="59206109" w:rsidR="00404F2C" w:rsidRPr="00BA1FEE" w:rsidRDefault="00D46B46">
                            <w:pPr>
                              <w:spacing w:line="275" w:lineRule="auto"/>
                              <w:textDirection w:val="btLr"/>
                              <w:rPr>
                                <w:rFonts w:ascii="Graphic Era Sans Medium" w:hAnsi="Graphic Era Sans Medium" w:cs="Graphic Era Sans Medium"/>
                              </w:rPr>
                            </w:pPr>
                            <w:r w:rsidRPr="00D46B46">
                              <w:rPr>
                                <w:rFonts w:ascii="Graphic Era Sans Medium" w:eastAsia="Calibri" w:hAnsi="Graphic Era Sans Medium" w:cs="Graphic Era Sans Medium"/>
                                <w:b/>
                                <w:color w:val="FFCC32"/>
                                <w:sz w:val="32"/>
                              </w:rPr>
                              <w:t>PROJECT PROGRESS DESCRIPTION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1A3CC177" id="Rectangle 1" o:spid="_x0000_s1027" style="position:absolute;margin-left:0;margin-top:19.25pt;width:508.7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" fillcolor="#026699">
                <v:stroke startarrowwidth="narrow" startarrowlength="short" endarrowwidth="narrow" endarrowlength="short" joinstyle="round"/>
                <v:textbox inset="2.53958mm,1.2694mm,2.53958mm,1.2694mm">
                  <w:txbxContent>
                    <w:p w14:paraId="711017E0" w14:textId="59206109" w:rsidR="00404F2C" w:rsidRPr="00BA1FEE" w:rsidRDefault="00D46B46">
                      <w:pPr>
                        <w:spacing w:line="275" w:lineRule="auto"/>
                        <w:textDirection w:val="btLr"/>
                        <w:rPr>
                          <w:rFonts w:ascii="Graphic Era Sans Medium" w:hAnsi="Graphic Era Sans Medium" w:cs="Graphic Era Sans Medium"/>
                        </w:rPr>
                      </w:pPr>
                      <w:r w:rsidRPr="00D46B46">
                        <w:rPr>
                          <w:rFonts w:ascii="Graphic Era Sans Medium" w:eastAsia="Calibri" w:hAnsi="Graphic Era Sans Medium" w:cs="Graphic Era Sans Medium"/>
                          <w:b/>
                          <w:color w:val="FFCC32"/>
                          <w:sz w:val="32"/>
                        </w:rPr>
                        <w:t>PROJECT PROGRESS DESCRIPTION</w:t>
                      </w:r>
                    </w:p>
                  </w:txbxContent>
                </v:textbox>
              </v:rect>
            </w:pict>
          </mc:Fallback>
        </mc:AlternateContent>
      </w:r>
      <w:r w:rsidR="00973419">
        <w:br/>
      </w:r>
      <w:r w:rsidR="006079F4">
        <w:br/>
      </w:r>
    </w:p>
    <w:p w14:paraId="6B77FAC4" w14:textId="5A5B74A4" w:rsidR="00404F2C" w:rsidRDefault="00BD3055" w:rsidP="0070502E">
      <w:pPr>
        <w:pStyle w:val="Heading2"/>
        <w:rPr>
          <w:rFonts w:ascii="Graphic Era Sans Medium" w:eastAsia="Cambria" w:hAnsi="Graphic Era Sans Medium" w:cs="Graphic Era Sans Medium"/>
          <w:i w:val="0"/>
        </w:rPr>
      </w:pPr>
      <w:bookmarkStart w:id="2" w:name="_e3veerm75269" w:colFirst="0" w:colLast="0"/>
      <w:bookmarkEnd w:id="2"/>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Abstract</w:t>
      </w:r>
    </w:p>
    <w:p w14:paraId="4F588CAF" w14:textId="77777777" w:rsidR="00863231" w:rsidRPr="00863231" w:rsidRDefault="00863231" w:rsidP="00863231"/>
    <w:tbl>
      <w:tblPr>
        <w:tblStyle w:val="a1"/>
        <w:tblW w:w="10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3"/>
      </w:tblGrid>
      <w:tr w:rsidR="00404F2C" w14:paraId="3AF93BA4" w14:textId="77777777">
        <w:trPr>
          <w:trHeight w:val="2540"/>
        </w:trPr>
        <w:tc>
          <w:tcPr>
            <w:tcW w:w="10133" w:type="dxa"/>
            <w:shd w:val="clear" w:color="auto" w:fill="auto"/>
            <w:tcMar>
              <w:top w:w="100" w:type="dxa"/>
              <w:left w:w="100" w:type="dxa"/>
              <w:bottom w:w="100" w:type="dxa"/>
              <w:right w:w="100" w:type="dxa"/>
            </w:tcMar>
          </w:tcPr>
          <w:p w14:paraId="00D99CDF" w14:textId="77777777" w:rsidR="00863231" w:rsidRDefault="00863231" w:rsidP="00863231">
            <w:pPr>
              <w:rPr>
                <w:rFonts w:ascii="Graphic Era Sans Light" w:hAnsi="Graphic Era Sans Light" w:cs="Graphic Era Sans Light"/>
                <w:sz w:val="22"/>
                <w:szCs w:val="22"/>
              </w:rPr>
            </w:pPr>
            <w:r w:rsidRPr="007C79DE">
              <w:rPr>
                <w:rFonts w:ascii="Graphic Era Sans Light" w:hAnsi="Graphic Era Sans Light" w:cs="Graphic Era Sans Light"/>
                <w:sz w:val="22"/>
                <w:szCs w:val="22"/>
              </w:rPr>
              <w:t>The University Research Paper Repository project aims to centralize and digitize academic research under one accessible system using modern web technologies. Currently, universities face challenges with unorganized and inaccessible research data. This repository provides a systematic interface for storing, reviewing, and retrieving research papers in a secure manner.</w:t>
            </w:r>
          </w:p>
          <w:p w14:paraId="369FB6FF" w14:textId="77777777" w:rsidR="007C79DE" w:rsidRPr="007C79DE" w:rsidRDefault="007C79DE" w:rsidP="00863231">
            <w:pPr>
              <w:rPr>
                <w:rFonts w:ascii="Graphic Era Sans Light" w:hAnsi="Graphic Era Sans Light" w:cs="Graphic Era Sans Light"/>
                <w:sz w:val="22"/>
                <w:szCs w:val="22"/>
              </w:rPr>
            </w:pPr>
          </w:p>
          <w:p w14:paraId="3763C013" w14:textId="77777777" w:rsidR="00863231" w:rsidRDefault="00863231" w:rsidP="00863231">
            <w:pPr>
              <w:rPr>
                <w:rFonts w:ascii="Graphic Era Sans Light" w:hAnsi="Graphic Era Sans Light" w:cs="Graphic Era Sans Light"/>
                <w:sz w:val="22"/>
                <w:szCs w:val="22"/>
              </w:rPr>
            </w:pPr>
            <w:r w:rsidRPr="007C79DE">
              <w:rPr>
                <w:rFonts w:ascii="Graphic Era Sans Light" w:hAnsi="Graphic Era Sans Light" w:cs="Graphic Era Sans Light"/>
                <w:sz w:val="22"/>
                <w:szCs w:val="22"/>
              </w:rPr>
              <w:t>Built using Django for the backend and MySQL for the database, the system ensures a structured and maintainable environment for managing research data. Django’s ORM framework simplifies database interactions, while MySQL maintains relational integrity through normalization. The system supports three roles: Admin, Researcher, and Reviewer, each with distinct permissions.</w:t>
            </w:r>
          </w:p>
          <w:p w14:paraId="283C1454" w14:textId="77777777" w:rsidR="007C79DE" w:rsidRPr="007C79DE" w:rsidRDefault="007C79DE" w:rsidP="00863231">
            <w:pPr>
              <w:rPr>
                <w:rFonts w:ascii="Graphic Era Sans Light" w:hAnsi="Graphic Era Sans Light" w:cs="Graphic Era Sans Light"/>
                <w:sz w:val="22"/>
                <w:szCs w:val="22"/>
              </w:rPr>
            </w:pPr>
          </w:p>
          <w:p w14:paraId="19E4C071" w14:textId="77777777" w:rsidR="00404F2C" w:rsidRPr="007C79DE" w:rsidRDefault="00863231" w:rsidP="00863231">
            <w:pPr>
              <w:rPr>
                <w:rFonts w:ascii="Graphic Era Sans Light" w:hAnsi="Graphic Era Sans Light" w:cs="Graphic Era Sans Light"/>
                <w:sz w:val="22"/>
                <w:szCs w:val="22"/>
              </w:rPr>
            </w:pPr>
            <w:r w:rsidRPr="007C79DE">
              <w:rPr>
                <w:rFonts w:ascii="Graphic Era Sans Light" w:hAnsi="Graphic Era Sans Light" w:cs="Graphic Era Sans Light"/>
                <w:sz w:val="22"/>
                <w:szCs w:val="22"/>
              </w:rPr>
              <w:t>The repository includes features such as metadata tagging, multilingual accessibility, and role-based workflows for paper submission and review. This project enhances collaboration, streamlines research visibility, and preserves institutional academic output at a single, easily searchable point of access.</w:t>
            </w:r>
          </w:p>
          <w:p w14:paraId="74DC1AB3" w14:textId="08CC6110" w:rsidR="00863231" w:rsidRPr="00606789" w:rsidRDefault="00863231" w:rsidP="00863231">
            <w:pPr>
              <w:rPr>
                <w:rFonts w:ascii="Graphic Era Sans Light" w:hAnsi="Graphic Era Sans Light" w:cs="Graphic Era Sans Light"/>
              </w:rPr>
            </w:pPr>
          </w:p>
        </w:tc>
      </w:tr>
    </w:tbl>
    <w:p w14:paraId="567B6510" w14:textId="79467668" w:rsidR="00404F2C" w:rsidRPr="00C45607" w:rsidRDefault="00DA1F78" w:rsidP="00C45607">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Updated Project Approach and Architecture</w:t>
      </w:r>
      <w:r w:rsidR="00C45607">
        <w:rPr>
          <w:rFonts w:ascii="Graphic Era Sans Light" w:hAnsi="Graphic Era Sans Light" w:cs="Graphic Era Sans Light"/>
          <w:i w:val="0"/>
          <w:iCs/>
          <w:color w:val="808080"/>
          <w:sz w:val="20"/>
          <w:szCs w:val="20"/>
        </w:rPr>
        <w:br/>
      </w:r>
    </w:p>
    <w:tbl>
      <w:tblPr>
        <w:tblStyle w:val="a2"/>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404F2C" w14:paraId="107131D7" w14:textId="77777777">
        <w:trPr>
          <w:trHeight w:val="3437"/>
        </w:trPr>
        <w:tc>
          <w:tcPr>
            <w:tcW w:w="10155" w:type="dxa"/>
            <w:shd w:val="clear" w:color="auto" w:fill="auto"/>
            <w:tcMar>
              <w:top w:w="100" w:type="dxa"/>
              <w:left w:w="100" w:type="dxa"/>
              <w:bottom w:w="100" w:type="dxa"/>
              <w:right w:w="100" w:type="dxa"/>
            </w:tcMar>
          </w:tcPr>
          <w:p w14:paraId="16E346AA" w14:textId="77777777" w:rsidR="007C79DE" w:rsidRDefault="00863231" w:rsidP="007C79DE">
            <w:pPr>
              <w:spacing w:line="360" w:lineRule="auto"/>
              <w:rPr>
                <w:rFonts w:ascii="Graphic Era Sans Light" w:hAnsi="Graphic Era Sans Light" w:cs="Graphic Era Sans Light"/>
                <w:sz w:val="22"/>
                <w:szCs w:val="22"/>
              </w:rPr>
            </w:pPr>
            <w:r w:rsidRPr="007C79DE">
              <w:rPr>
                <w:rFonts w:ascii="Graphic Era Sans Light" w:hAnsi="Graphic Era Sans Light" w:cs="Graphic Era Sans Light"/>
                <w:sz w:val="22"/>
                <w:szCs w:val="22"/>
              </w:rPr>
              <w:t>The architecture is a layered Django–MySQL framework following the MVC pattern for modular scalability.</w:t>
            </w:r>
          </w:p>
          <w:p w14:paraId="21828A4C" w14:textId="77777777" w:rsidR="007C79DE" w:rsidRDefault="00863231" w:rsidP="00863231">
            <w:pPr>
              <w:rPr>
                <w:rFonts w:ascii="Graphic Era Sans Light" w:hAnsi="Graphic Era Sans Light" w:cs="Graphic Era Sans Light"/>
                <w:sz w:val="22"/>
                <w:szCs w:val="22"/>
              </w:rPr>
            </w:pPr>
            <w:r w:rsidRPr="007C79DE">
              <w:rPr>
                <w:rFonts w:ascii="Graphic Era Sans Light" w:hAnsi="Graphic Era Sans Light" w:cs="Graphic Era Sans Light"/>
                <w:b/>
                <w:sz w:val="22"/>
                <w:szCs w:val="22"/>
              </w:rPr>
              <w:t>Frontend (Presentation Layer):</w:t>
            </w:r>
            <w:r w:rsidRPr="007C79DE">
              <w:rPr>
                <w:rFonts w:ascii="Graphic Era Sans Light" w:hAnsi="Graphic Era Sans Light" w:cs="Graphic Era Sans Light"/>
                <w:sz w:val="22"/>
                <w:szCs w:val="22"/>
              </w:rPr>
              <w:t xml:space="preserve"> Developed using HTML, CSS, and Django Templates, integrated with Bootstrap for responsiveness.</w:t>
            </w:r>
          </w:p>
          <w:p w14:paraId="09E18485" w14:textId="77777777" w:rsidR="007C79DE" w:rsidRDefault="007C79DE" w:rsidP="00863231">
            <w:pPr>
              <w:rPr>
                <w:rFonts w:ascii="Graphic Era Sans Light" w:hAnsi="Graphic Era Sans Light" w:cs="Graphic Era Sans Light"/>
                <w:sz w:val="22"/>
                <w:szCs w:val="22"/>
              </w:rPr>
            </w:pPr>
          </w:p>
          <w:p w14:paraId="2CEE0368" w14:textId="77777777" w:rsidR="007C79DE" w:rsidRDefault="00863231" w:rsidP="00863231">
            <w:pPr>
              <w:rPr>
                <w:rFonts w:ascii="Graphic Era Sans Light" w:hAnsi="Graphic Era Sans Light" w:cs="Graphic Era Sans Light"/>
                <w:sz w:val="22"/>
                <w:szCs w:val="22"/>
              </w:rPr>
            </w:pPr>
            <w:r w:rsidRPr="007C79DE">
              <w:rPr>
                <w:rFonts w:ascii="Graphic Era Sans Light" w:hAnsi="Graphic Era Sans Light" w:cs="Graphic Era Sans Light"/>
                <w:b/>
                <w:sz w:val="22"/>
                <w:szCs w:val="22"/>
              </w:rPr>
              <w:t>Backend (Application Layer):</w:t>
            </w:r>
            <w:r w:rsidRPr="007C79DE">
              <w:rPr>
                <w:rFonts w:ascii="Graphic Era Sans Light" w:hAnsi="Graphic Era Sans Light" w:cs="Graphic Era Sans Light"/>
                <w:sz w:val="22"/>
                <w:szCs w:val="22"/>
              </w:rPr>
              <w:t xml:space="preserve"> Built in Django, utilizing Python’s flexibility and Django’s built-in authentication and admin tools. The backend handles user management, review workflows, and paper uploads, exposing endpoints through Django Views.</w:t>
            </w:r>
          </w:p>
          <w:p w14:paraId="2BA59D96" w14:textId="77777777" w:rsidR="007C79DE" w:rsidRDefault="007C79DE" w:rsidP="00863231">
            <w:pPr>
              <w:rPr>
                <w:rFonts w:ascii="Graphic Era Sans Light" w:hAnsi="Graphic Era Sans Light" w:cs="Graphic Era Sans Light"/>
                <w:sz w:val="22"/>
                <w:szCs w:val="22"/>
              </w:rPr>
            </w:pPr>
          </w:p>
          <w:p w14:paraId="6A482C78" w14:textId="42056C3F" w:rsidR="00863231" w:rsidRPr="007C79DE" w:rsidRDefault="00863231" w:rsidP="00863231">
            <w:pPr>
              <w:rPr>
                <w:rFonts w:ascii="Graphic Era Sans Light" w:hAnsi="Graphic Era Sans Light" w:cs="Graphic Era Sans Light"/>
                <w:sz w:val="22"/>
                <w:szCs w:val="22"/>
              </w:rPr>
            </w:pPr>
            <w:r w:rsidRPr="007C79DE">
              <w:rPr>
                <w:rFonts w:ascii="Graphic Era Sans Light" w:hAnsi="Graphic Era Sans Light" w:cs="Graphic Era Sans Light"/>
                <w:b/>
                <w:sz w:val="22"/>
                <w:szCs w:val="22"/>
              </w:rPr>
              <w:t>Database (Data Layer):</w:t>
            </w:r>
            <w:r w:rsidRPr="007C79DE">
              <w:rPr>
                <w:rFonts w:ascii="Graphic Era Sans Light" w:hAnsi="Graphic Era Sans Light" w:cs="Graphic Era Sans Light"/>
                <w:sz w:val="22"/>
                <w:szCs w:val="22"/>
              </w:rPr>
              <w:t xml:space="preserve"> MySQL stores structured data for users, research papers, and reviewer feedback. Tables maintain referential integrity, ensuring accurate role associations.</w:t>
            </w:r>
          </w:p>
          <w:p w14:paraId="0B9B50F9" w14:textId="77777777" w:rsidR="00404F2C" w:rsidRDefault="00863231" w:rsidP="00863231">
            <w:pPr>
              <w:rPr>
                <w:rFonts w:ascii="Graphic Era Sans Light" w:hAnsi="Graphic Era Sans Light" w:cs="Graphic Era Sans Light"/>
                <w:sz w:val="22"/>
                <w:szCs w:val="22"/>
              </w:rPr>
            </w:pPr>
            <w:r w:rsidRPr="007C79DE">
              <w:rPr>
                <w:rFonts w:ascii="Graphic Era Sans Light" w:hAnsi="Graphic Era Sans Light" w:cs="Graphic Era Sans Light"/>
                <w:sz w:val="22"/>
                <w:szCs w:val="22"/>
              </w:rPr>
              <w:t>Communication between layers is achieved through Django’s ORM. Security measures include form validation and CSRF protection. The system also integrates multilingual support via Django’s i18n framework to allow both English and Hindi-based interactions. Version control is maintained through GitHub, ensuring collaborative development workflows.</w:t>
            </w:r>
          </w:p>
          <w:p w14:paraId="56E0FDB0" w14:textId="6DDEF638" w:rsidR="007C79DE" w:rsidRPr="00606789" w:rsidRDefault="007C79DE" w:rsidP="00863231">
            <w:pPr>
              <w:rPr>
                <w:rFonts w:ascii="Graphic Era Sans Light" w:hAnsi="Graphic Era Sans Light" w:cs="Graphic Era Sans Light"/>
              </w:rPr>
            </w:pPr>
          </w:p>
        </w:tc>
      </w:tr>
    </w:tbl>
    <w:p w14:paraId="207E5A3F" w14:textId="0F98A923" w:rsidR="00404F2C" w:rsidRPr="00E9235B" w:rsidRDefault="00DA1F78" w:rsidP="00E9235B">
      <w:pPr>
        <w:pStyle w:val="Heading2"/>
        <w:spacing w:before="0" w:after="100" w:line="276" w:lineRule="auto"/>
        <w:rPr>
          <w:rFonts w:ascii="Graphic Era Sans Medium" w:eastAsia="Cambria" w:hAnsi="Graphic Era Sans Medium" w:cs="Graphic Era Sans Medium"/>
          <w:i w:val="0"/>
        </w:rPr>
      </w:pPr>
      <w:bookmarkStart w:id="3" w:name="_l22y57g4z7iz" w:colFirst="0" w:colLast="0"/>
      <w:bookmarkStart w:id="4" w:name="_foph4yquwuyc" w:colFirst="0" w:colLast="0"/>
      <w:bookmarkEnd w:id="3"/>
      <w:bookmarkEnd w:id="4"/>
      <w:r w:rsidRPr="00BA1FEE">
        <w:rPr>
          <w:rFonts w:ascii="Graphic Era Sans Medium" w:eastAsia="Cambria" w:hAnsi="Graphic Era Sans Medium" w:cs="Graphic Era Sans Medium"/>
          <w:i w:val="0"/>
        </w:rPr>
        <w:lastRenderedPageBreak/>
        <w:t>Tasks Completed</w:t>
      </w:r>
    </w:p>
    <w:tbl>
      <w:tblPr>
        <w:tblStyle w:val="a3"/>
        <w:tblW w:w="10198" w:type="dxa"/>
        <w:tblLayout w:type="fixed"/>
        <w:tblLook w:val="0600" w:firstRow="0" w:lastRow="0" w:firstColumn="0" w:lastColumn="0" w:noHBand="1" w:noVBand="1"/>
      </w:tblPr>
      <w:tblGrid>
        <w:gridCol w:w="5095"/>
        <w:gridCol w:w="5103"/>
      </w:tblGrid>
      <w:tr w:rsidR="00404F2C" w14:paraId="7BCEFCB9" w14:textId="77777777" w:rsidTr="007C11BB">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58DD55"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Task Completed</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2FD36E"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Team Member</w:t>
            </w:r>
          </w:p>
        </w:tc>
      </w:tr>
      <w:tr w:rsidR="00404F2C" w14:paraId="6C65E345" w14:textId="77777777" w:rsidTr="007C11BB">
        <w:trPr>
          <w:trHeight w:val="2460"/>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FA8110" w14:textId="77777777" w:rsidR="00404F2C" w:rsidRPr="00C0637C" w:rsidRDefault="007C79DE" w:rsidP="007C79DE">
            <w:pPr>
              <w:pStyle w:val="ListParagraph"/>
              <w:numPr>
                <w:ilvl w:val="0"/>
                <w:numId w:val="1"/>
              </w:numPr>
              <w:rPr>
                <w:sz w:val="22"/>
                <w:szCs w:val="22"/>
              </w:rPr>
            </w:pPr>
            <w:r w:rsidRPr="00C0637C">
              <w:rPr>
                <w:sz w:val="22"/>
                <w:szCs w:val="22"/>
              </w:rPr>
              <w:t>Admin workflow</w:t>
            </w:r>
          </w:p>
          <w:p w14:paraId="3BB9955C" w14:textId="77777777" w:rsidR="007C79DE" w:rsidRPr="00C0637C" w:rsidRDefault="007C79DE" w:rsidP="007C79DE">
            <w:pPr>
              <w:rPr>
                <w:sz w:val="22"/>
                <w:szCs w:val="22"/>
              </w:rPr>
            </w:pPr>
          </w:p>
          <w:p w14:paraId="59B851C6" w14:textId="77777777" w:rsidR="007C79DE" w:rsidRPr="00C0637C" w:rsidRDefault="007C79DE" w:rsidP="007C79DE">
            <w:pPr>
              <w:pStyle w:val="ListParagraph"/>
              <w:numPr>
                <w:ilvl w:val="0"/>
                <w:numId w:val="1"/>
              </w:numPr>
              <w:rPr>
                <w:sz w:val="22"/>
                <w:szCs w:val="22"/>
              </w:rPr>
            </w:pPr>
            <w:r w:rsidRPr="00C0637C">
              <w:rPr>
                <w:sz w:val="22"/>
                <w:szCs w:val="22"/>
              </w:rPr>
              <w:t>Research Interface</w:t>
            </w:r>
          </w:p>
          <w:p w14:paraId="0F260175" w14:textId="77777777" w:rsidR="007C79DE" w:rsidRPr="00C0637C" w:rsidRDefault="007C79DE" w:rsidP="007C79DE">
            <w:pPr>
              <w:pStyle w:val="ListParagraph"/>
              <w:rPr>
                <w:sz w:val="22"/>
                <w:szCs w:val="22"/>
              </w:rPr>
            </w:pPr>
          </w:p>
          <w:p w14:paraId="189AD518" w14:textId="77777777" w:rsidR="007C79DE" w:rsidRPr="00C0637C" w:rsidRDefault="007C79DE" w:rsidP="007C79DE">
            <w:pPr>
              <w:pStyle w:val="ListParagraph"/>
              <w:numPr>
                <w:ilvl w:val="0"/>
                <w:numId w:val="1"/>
              </w:numPr>
              <w:rPr>
                <w:sz w:val="22"/>
                <w:szCs w:val="22"/>
              </w:rPr>
            </w:pPr>
            <w:r w:rsidRPr="00C0637C">
              <w:rPr>
                <w:sz w:val="22"/>
                <w:szCs w:val="22"/>
              </w:rPr>
              <w:t>Reviewer Module</w:t>
            </w:r>
          </w:p>
          <w:p w14:paraId="06EDA7BB" w14:textId="77777777" w:rsidR="007C79DE" w:rsidRPr="00C0637C" w:rsidRDefault="007C79DE" w:rsidP="007C79DE">
            <w:pPr>
              <w:pStyle w:val="ListParagraph"/>
              <w:rPr>
                <w:sz w:val="22"/>
                <w:szCs w:val="22"/>
              </w:rPr>
            </w:pPr>
          </w:p>
          <w:p w14:paraId="4EC23646" w14:textId="63C684F7" w:rsidR="007C79DE" w:rsidRPr="00C0637C" w:rsidRDefault="007C79DE" w:rsidP="007C79DE">
            <w:pPr>
              <w:pStyle w:val="ListParagraph"/>
              <w:numPr>
                <w:ilvl w:val="0"/>
                <w:numId w:val="1"/>
              </w:numPr>
              <w:rPr>
                <w:sz w:val="22"/>
                <w:szCs w:val="22"/>
              </w:rPr>
            </w:pPr>
            <w:r w:rsidRPr="00C0637C">
              <w:rPr>
                <w:sz w:val="22"/>
                <w:szCs w:val="22"/>
              </w:rPr>
              <w:t>Database Schema Design</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67C2A3" w14:textId="77777777" w:rsidR="00404F2C" w:rsidRPr="00C0637C" w:rsidRDefault="007C79DE" w:rsidP="007C79DE">
            <w:pPr>
              <w:pStyle w:val="ListParagraph"/>
              <w:numPr>
                <w:ilvl w:val="0"/>
                <w:numId w:val="1"/>
              </w:numPr>
              <w:rPr>
                <w:sz w:val="22"/>
                <w:szCs w:val="22"/>
              </w:rPr>
            </w:pPr>
            <w:r w:rsidRPr="00C0637C">
              <w:rPr>
                <w:sz w:val="22"/>
                <w:szCs w:val="22"/>
              </w:rPr>
              <w:t>Aayushi Sharma</w:t>
            </w:r>
          </w:p>
          <w:p w14:paraId="6B02D1AF" w14:textId="77777777" w:rsidR="007C79DE" w:rsidRPr="00C0637C" w:rsidRDefault="007C79DE" w:rsidP="007C79DE">
            <w:pPr>
              <w:rPr>
                <w:sz w:val="22"/>
                <w:szCs w:val="22"/>
              </w:rPr>
            </w:pPr>
          </w:p>
          <w:p w14:paraId="6B46A513" w14:textId="77777777" w:rsidR="007C79DE" w:rsidRPr="00C0637C" w:rsidRDefault="007C79DE" w:rsidP="007C79DE">
            <w:pPr>
              <w:pStyle w:val="ListParagraph"/>
              <w:numPr>
                <w:ilvl w:val="0"/>
                <w:numId w:val="1"/>
              </w:numPr>
              <w:rPr>
                <w:sz w:val="22"/>
                <w:szCs w:val="22"/>
              </w:rPr>
            </w:pPr>
            <w:r w:rsidRPr="00C0637C">
              <w:rPr>
                <w:sz w:val="22"/>
                <w:szCs w:val="22"/>
              </w:rPr>
              <w:t>Abhilasha</w:t>
            </w:r>
          </w:p>
          <w:p w14:paraId="1037C670" w14:textId="77777777" w:rsidR="007C79DE" w:rsidRPr="00C0637C" w:rsidRDefault="007C79DE" w:rsidP="007C79DE">
            <w:pPr>
              <w:pStyle w:val="ListParagraph"/>
              <w:rPr>
                <w:sz w:val="22"/>
                <w:szCs w:val="22"/>
              </w:rPr>
            </w:pPr>
          </w:p>
          <w:p w14:paraId="797F8104" w14:textId="77777777" w:rsidR="007C79DE" w:rsidRPr="00C0637C" w:rsidRDefault="007C79DE" w:rsidP="007C79DE">
            <w:pPr>
              <w:pStyle w:val="ListParagraph"/>
              <w:numPr>
                <w:ilvl w:val="0"/>
                <w:numId w:val="1"/>
              </w:numPr>
              <w:rPr>
                <w:sz w:val="22"/>
                <w:szCs w:val="22"/>
              </w:rPr>
            </w:pPr>
            <w:r w:rsidRPr="00C0637C">
              <w:rPr>
                <w:sz w:val="22"/>
                <w:szCs w:val="22"/>
              </w:rPr>
              <w:t>Deepshikha</w:t>
            </w:r>
          </w:p>
          <w:p w14:paraId="2B856B0B" w14:textId="77777777" w:rsidR="007C79DE" w:rsidRPr="00C0637C" w:rsidRDefault="007C79DE" w:rsidP="007C79DE">
            <w:pPr>
              <w:pStyle w:val="ListParagraph"/>
              <w:rPr>
                <w:sz w:val="22"/>
                <w:szCs w:val="22"/>
              </w:rPr>
            </w:pPr>
          </w:p>
          <w:p w14:paraId="0BA8F905" w14:textId="10D1F59C" w:rsidR="007C79DE" w:rsidRPr="00C0637C" w:rsidRDefault="007C79DE" w:rsidP="007C79DE">
            <w:pPr>
              <w:pStyle w:val="ListParagraph"/>
              <w:numPr>
                <w:ilvl w:val="0"/>
                <w:numId w:val="1"/>
              </w:numPr>
              <w:rPr>
                <w:sz w:val="22"/>
                <w:szCs w:val="22"/>
              </w:rPr>
            </w:pPr>
            <w:r w:rsidRPr="00C0637C">
              <w:rPr>
                <w:sz w:val="22"/>
                <w:szCs w:val="22"/>
              </w:rPr>
              <w:t>Tanuja</w:t>
            </w:r>
          </w:p>
        </w:tc>
      </w:tr>
    </w:tbl>
    <w:p w14:paraId="0CCDE3EA" w14:textId="49938F0E" w:rsidR="00404F2C" w:rsidRPr="00C4065C" w:rsidRDefault="00CC6954" w:rsidP="00C4065C">
      <w:pPr>
        <w:pStyle w:val="Heading2"/>
        <w:spacing w:after="100" w:line="276" w:lineRule="auto"/>
        <w:rPr>
          <w:rFonts w:ascii="Graphic Era Sans Medium" w:eastAsia="Cambria" w:hAnsi="Graphic Era Sans Medium" w:cs="Graphic Era Sans Medium"/>
        </w:rPr>
      </w:pPr>
      <w:bookmarkStart w:id="5" w:name="_1fi90oet7hj6" w:colFirst="0" w:colLast="0"/>
      <w:bookmarkStart w:id="6" w:name="_6scxezbufvg7" w:colFirst="0" w:colLast="0"/>
      <w:bookmarkStart w:id="7" w:name="_oet2wbxg9v60" w:colFirst="0" w:colLast="0"/>
      <w:bookmarkEnd w:id="5"/>
      <w:bookmarkEnd w:id="6"/>
      <w:bookmarkEnd w:id="7"/>
      <w:r>
        <w:rPr>
          <w:rFonts w:ascii="Cambria" w:eastAsia="Cambria" w:hAnsi="Cambria" w:cs="Cambria"/>
          <w:i w:val="0"/>
        </w:rPr>
        <w:br/>
      </w:r>
      <w:r w:rsidRPr="00BA1FEE">
        <w:rPr>
          <w:rFonts w:ascii="Graphic Era Sans Medium" w:eastAsia="Cambria" w:hAnsi="Graphic Era Sans Medium" w:cs="Graphic Era Sans Medium"/>
          <w:i w:val="0"/>
        </w:rPr>
        <w:t>Challenges/Roadblocks</w:t>
      </w:r>
    </w:p>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7CC7619D" w14:textId="77777777">
        <w:trPr>
          <w:trHeight w:val="3478"/>
        </w:trPr>
        <w:tc>
          <w:tcPr>
            <w:tcW w:w="10140" w:type="dxa"/>
            <w:shd w:val="clear" w:color="auto" w:fill="auto"/>
            <w:tcMar>
              <w:top w:w="100" w:type="dxa"/>
              <w:left w:w="100" w:type="dxa"/>
              <w:bottom w:w="100" w:type="dxa"/>
              <w:right w:w="100" w:type="dxa"/>
            </w:tcMar>
          </w:tcPr>
          <w:p w14:paraId="444A333E" w14:textId="77777777" w:rsidR="007C79DE" w:rsidRPr="007C79DE" w:rsidRDefault="007C79DE" w:rsidP="007C79DE">
            <w:pPr>
              <w:rPr>
                <w:rFonts w:ascii="Graphic Era Sans Light" w:hAnsi="Graphic Era Sans Light" w:cs="Graphic Era Sans Light"/>
                <w:sz w:val="22"/>
                <w:szCs w:val="22"/>
              </w:rPr>
            </w:pPr>
            <w:r w:rsidRPr="007C79DE">
              <w:rPr>
                <w:rFonts w:ascii="Graphic Era Sans Light" w:hAnsi="Graphic Era Sans Light" w:cs="Graphic Era Sans Light"/>
                <w:sz w:val="22"/>
                <w:szCs w:val="22"/>
              </w:rPr>
              <w:t>The team faced challenges aligning Django’s ORM models with complex relational MySQL schemas, especially for reviewer-to-paper mapping. Integration of multilingual functionality across form templates initially resulted in encoding and translation mismatches. These were resolved by enabling UTF-8 compatibility and configuring Django’s translation system.</w:t>
            </w:r>
          </w:p>
          <w:p w14:paraId="40EC0299" w14:textId="77777777" w:rsidR="007C79DE" w:rsidRPr="007C79DE" w:rsidRDefault="007C79DE" w:rsidP="007C79DE">
            <w:pPr>
              <w:rPr>
                <w:rFonts w:ascii="Graphic Era Sans Light" w:hAnsi="Graphic Era Sans Light" w:cs="Graphic Era Sans Light"/>
                <w:sz w:val="22"/>
                <w:szCs w:val="22"/>
              </w:rPr>
            </w:pPr>
          </w:p>
          <w:p w14:paraId="6D9CA55E" w14:textId="77777777" w:rsidR="007C79DE" w:rsidRDefault="007C79DE" w:rsidP="007C79DE">
            <w:pPr>
              <w:rPr>
                <w:rFonts w:ascii="Graphic Era Sans Light" w:hAnsi="Graphic Era Sans Light" w:cs="Graphic Era Sans Light"/>
                <w:sz w:val="22"/>
                <w:szCs w:val="22"/>
              </w:rPr>
            </w:pPr>
            <w:r w:rsidRPr="007C79DE">
              <w:rPr>
                <w:rFonts w:ascii="Graphic Era Sans Light" w:hAnsi="Graphic Era Sans Light" w:cs="Graphic Era Sans Light"/>
                <w:sz w:val="22"/>
                <w:szCs w:val="22"/>
              </w:rPr>
              <w:t>Data synchronization across multiple user roles required transaction-safe database operations. A problem emerged with file size management during uploads, for which Django’s file storage system was optimized and validation checks added. Additionally, managing session states for multiple user logins required refining middleware for role-based access control.</w:t>
            </w:r>
          </w:p>
          <w:p w14:paraId="1F5A9E85" w14:textId="77777777" w:rsidR="007C79DE" w:rsidRPr="007C79DE" w:rsidRDefault="007C79DE" w:rsidP="007C79DE">
            <w:pPr>
              <w:rPr>
                <w:rFonts w:ascii="Graphic Era Sans Light" w:hAnsi="Graphic Era Sans Light" w:cs="Graphic Era Sans Light"/>
                <w:sz w:val="22"/>
                <w:szCs w:val="22"/>
              </w:rPr>
            </w:pPr>
          </w:p>
          <w:p w14:paraId="72800A7D" w14:textId="77777777" w:rsidR="00404F2C" w:rsidRDefault="007C79DE" w:rsidP="007C79DE">
            <w:pPr>
              <w:rPr>
                <w:rFonts w:ascii="Graphic Era Sans Light" w:hAnsi="Graphic Era Sans Light" w:cs="Graphic Era Sans Light"/>
                <w:sz w:val="22"/>
                <w:szCs w:val="22"/>
              </w:rPr>
            </w:pPr>
            <w:r w:rsidRPr="007C79DE">
              <w:rPr>
                <w:rFonts w:ascii="Graphic Era Sans Light" w:hAnsi="Graphic Era Sans Light" w:cs="Graphic Era Sans Light"/>
                <w:sz w:val="22"/>
                <w:szCs w:val="22"/>
              </w:rPr>
              <w:t>Testing and debugging in the multi-user environment further unveiled race conditions in database access, mitigated by auto-commit disabling and explicit transaction handling. Continuous testing and incremental merging resolved integration inconsistencies.</w:t>
            </w:r>
          </w:p>
          <w:p w14:paraId="51AD3497" w14:textId="2D80EACE" w:rsidR="007C79DE" w:rsidRPr="00606789" w:rsidRDefault="007C79DE" w:rsidP="007C79DE">
            <w:pPr>
              <w:rPr>
                <w:rFonts w:ascii="Graphic Era Sans Light" w:hAnsi="Graphic Era Sans Light" w:cs="Graphic Era Sans Light"/>
              </w:rPr>
            </w:pPr>
          </w:p>
        </w:tc>
      </w:tr>
    </w:tbl>
    <w:p w14:paraId="07F8BF4C" w14:textId="77777777" w:rsidR="00404F2C" w:rsidRDefault="00404F2C">
      <w:pPr>
        <w:pStyle w:val="Heading2"/>
        <w:spacing w:before="0" w:after="100" w:line="276" w:lineRule="auto"/>
        <w:rPr>
          <w:rFonts w:ascii="Cambria" w:eastAsia="Cambria" w:hAnsi="Cambria" w:cs="Cambria"/>
          <w:i w:val="0"/>
          <w:sz w:val="30"/>
          <w:szCs w:val="30"/>
        </w:rPr>
      </w:pPr>
    </w:p>
    <w:p w14:paraId="6D663CDA" w14:textId="0EC77F0C" w:rsidR="00404F2C" w:rsidRPr="00C4065C" w:rsidRDefault="00956A4C" w:rsidP="00C4065C">
      <w:pPr>
        <w:pStyle w:val="Heading2"/>
        <w:spacing w:before="0" w:after="100" w:line="276" w:lineRule="auto"/>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t xml:space="preserve">Tasks </w:t>
      </w:r>
      <w:r w:rsidR="007A72A7">
        <w:rPr>
          <w:rFonts w:ascii="Graphic Era Sans Medium" w:eastAsia="Cambria" w:hAnsi="Graphic Era Sans Medium" w:cs="Graphic Era Sans Medium"/>
          <w:i w:val="0"/>
        </w:rPr>
        <w:t>P</w:t>
      </w:r>
      <w:r w:rsidRPr="00BA1FEE">
        <w:rPr>
          <w:rFonts w:ascii="Graphic Era Sans Medium" w:eastAsia="Cambria" w:hAnsi="Graphic Era Sans Medium" w:cs="Graphic Era Sans Medium"/>
          <w:i w:val="0"/>
        </w:rPr>
        <w:t>ending</w:t>
      </w:r>
    </w:p>
    <w:tbl>
      <w:tblPr>
        <w:tblStyle w:val="a5"/>
        <w:tblW w:w="10198" w:type="dxa"/>
        <w:tblLayout w:type="fixed"/>
        <w:tblLook w:val="0600" w:firstRow="0" w:lastRow="0" w:firstColumn="0" w:lastColumn="0" w:noHBand="1" w:noVBand="1"/>
      </w:tblPr>
      <w:tblGrid>
        <w:gridCol w:w="5095"/>
        <w:gridCol w:w="5103"/>
      </w:tblGrid>
      <w:tr w:rsidR="00404F2C" w14:paraId="2982E4E5" w14:textId="77777777" w:rsidTr="00CC6954">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39754E"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Task Pending</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55D96C" w14:textId="0D93FDC2"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Team Member (to complete the task)</w:t>
            </w:r>
          </w:p>
        </w:tc>
      </w:tr>
      <w:tr w:rsidR="00404F2C" w14:paraId="7D03EC6B" w14:textId="77777777" w:rsidTr="00CC6954">
        <w:trPr>
          <w:trHeight w:val="989"/>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A52645" w14:textId="77777777" w:rsidR="00404F2C" w:rsidRDefault="007C79DE" w:rsidP="007C79DE">
            <w:pPr>
              <w:pStyle w:val="ListParagraph"/>
              <w:numPr>
                <w:ilvl w:val="0"/>
                <w:numId w:val="2"/>
              </w:numPr>
              <w:rPr>
                <w:sz w:val="22"/>
                <w:szCs w:val="22"/>
              </w:rPr>
            </w:pPr>
            <w:r w:rsidRPr="007C79DE">
              <w:rPr>
                <w:sz w:val="22"/>
                <w:szCs w:val="22"/>
              </w:rPr>
              <w:t>Integr</w:t>
            </w:r>
            <w:r>
              <w:rPr>
                <w:sz w:val="22"/>
                <w:szCs w:val="22"/>
              </w:rPr>
              <w:t>ation testing</w:t>
            </w:r>
          </w:p>
          <w:p w14:paraId="4CA1523E" w14:textId="77777777" w:rsidR="007C79DE" w:rsidRDefault="007C79DE" w:rsidP="007C79DE">
            <w:pPr>
              <w:rPr>
                <w:sz w:val="22"/>
                <w:szCs w:val="22"/>
              </w:rPr>
            </w:pPr>
          </w:p>
          <w:p w14:paraId="722E6599" w14:textId="77777777" w:rsidR="007C79DE" w:rsidRDefault="007C79DE" w:rsidP="007C79DE">
            <w:pPr>
              <w:pStyle w:val="ListParagraph"/>
              <w:numPr>
                <w:ilvl w:val="0"/>
                <w:numId w:val="2"/>
              </w:numPr>
              <w:rPr>
                <w:sz w:val="22"/>
                <w:szCs w:val="22"/>
              </w:rPr>
            </w:pPr>
            <w:r>
              <w:rPr>
                <w:sz w:val="22"/>
                <w:szCs w:val="22"/>
              </w:rPr>
              <w:t>Paper submission features</w:t>
            </w:r>
          </w:p>
          <w:p w14:paraId="78FC8455" w14:textId="77777777" w:rsidR="007C79DE" w:rsidRPr="007C79DE" w:rsidRDefault="007C79DE" w:rsidP="007C79DE">
            <w:pPr>
              <w:pStyle w:val="ListParagraph"/>
              <w:rPr>
                <w:sz w:val="22"/>
                <w:szCs w:val="22"/>
              </w:rPr>
            </w:pPr>
          </w:p>
          <w:p w14:paraId="4B27485A" w14:textId="77777777" w:rsidR="007C79DE" w:rsidRDefault="007C79DE" w:rsidP="007C79DE">
            <w:pPr>
              <w:pStyle w:val="ListParagraph"/>
              <w:numPr>
                <w:ilvl w:val="0"/>
                <w:numId w:val="2"/>
              </w:numPr>
              <w:rPr>
                <w:sz w:val="22"/>
                <w:szCs w:val="22"/>
              </w:rPr>
            </w:pPr>
            <w:r>
              <w:rPr>
                <w:sz w:val="22"/>
                <w:szCs w:val="22"/>
              </w:rPr>
              <w:t>Search/Filter functionality</w:t>
            </w:r>
          </w:p>
          <w:p w14:paraId="3D0F80A2" w14:textId="77777777" w:rsidR="007C79DE" w:rsidRPr="007C79DE" w:rsidRDefault="007C79DE" w:rsidP="007C79DE">
            <w:pPr>
              <w:pStyle w:val="ListParagraph"/>
              <w:rPr>
                <w:sz w:val="22"/>
                <w:szCs w:val="22"/>
              </w:rPr>
            </w:pPr>
          </w:p>
          <w:p w14:paraId="1D93E4CF" w14:textId="3323F948" w:rsidR="007C79DE" w:rsidRPr="007C79DE" w:rsidRDefault="007C79DE" w:rsidP="007C79DE">
            <w:pPr>
              <w:pStyle w:val="ListParagraph"/>
              <w:numPr>
                <w:ilvl w:val="0"/>
                <w:numId w:val="2"/>
              </w:numPr>
              <w:rPr>
                <w:sz w:val="22"/>
                <w:szCs w:val="22"/>
              </w:rPr>
            </w:pPr>
            <w:r>
              <w:rPr>
                <w:sz w:val="22"/>
                <w:szCs w:val="22"/>
              </w:rPr>
              <w:t>UI testing</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165CDA" w14:textId="77777777" w:rsidR="00404F2C" w:rsidRDefault="007C79DE" w:rsidP="007C79DE">
            <w:pPr>
              <w:pStyle w:val="ListParagraph"/>
              <w:numPr>
                <w:ilvl w:val="0"/>
                <w:numId w:val="2"/>
              </w:numPr>
              <w:rPr>
                <w:sz w:val="22"/>
                <w:szCs w:val="22"/>
              </w:rPr>
            </w:pPr>
            <w:r w:rsidRPr="007C79DE">
              <w:rPr>
                <w:sz w:val="22"/>
                <w:szCs w:val="22"/>
              </w:rPr>
              <w:t xml:space="preserve">Aayushi </w:t>
            </w:r>
            <w:r>
              <w:rPr>
                <w:sz w:val="22"/>
                <w:szCs w:val="22"/>
              </w:rPr>
              <w:t>Sharma</w:t>
            </w:r>
          </w:p>
          <w:p w14:paraId="6FF8D210" w14:textId="77777777" w:rsidR="007C79DE" w:rsidRDefault="007C79DE" w:rsidP="007C79DE">
            <w:pPr>
              <w:rPr>
                <w:sz w:val="22"/>
                <w:szCs w:val="22"/>
              </w:rPr>
            </w:pPr>
          </w:p>
          <w:p w14:paraId="702B313D" w14:textId="77777777" w:rsidR="007C79DE" w:rsidRDefault="00C0637C" w:rsidP="007C79DE">
            <w:pPr>
              <w:pStyle w:val="ListParagraph"/>
              <w:numPr>
                <w:ilvl w:val="0"/>
                <w:numId w:val="2"/>
              </w:numPr>
              <w:rPr>
                <w:sz w:val="22"/>
                <w:szCs w:val="22"/>
              </w:rPr>
            </w:pPr>
            <w:r>
              <w:rPr>
                <w:sz w:val="22"/>
                <w:szCs w:val="22"/>
              </w:rPr>
              <w:t>Abhilasha</w:t>
            </w:r>
          </w:p>
          <w:p w14:paraId="440CDD5B" w14:textId="77777777" w:rsidR="00C0637C" w:rsidRPr="00C0637C" w:rsidRDefault="00C0637C" w:rsidP="00C0637C">
            <w:pPr>
              <w:pStyle w:val="ListParagraph"/>
              <w:rPr>
                <w:sz w:val="22"/>
                <w:szCs w:val="22"/>
              </w:rPr>
            </w:pPr>
          </w:p>
          <w:p w14:paraId="1E991051" w14:textId="77777777" w:rsidR="00C0637C" w:rsidRDefault="00C0637C" w:rsidP="007C79DE">
            <w:pPr>
              <w:pStyle w:val="ListParagraph"/>
              <w:numPr>
                <w:ilvl w:val="0"/>
                <w:numId w:val="2"/>
              </w:numPr>
              <w:rPr>
                <w:sz w:val="22"/>
                <w:szCs w:val="22"/>
              </w:rPr>
            </w:pPr>
            <w:r>
              <w:rPr>
                <w:sz w:val="22"/>
                <w:szCs w:val="22"/>
              </w:rPr>
              <w:t>Deepshikha</w:t>
            </w:r>
          </w:p>
          <w:p w14:paraId="7113B2F6" w14:textId="77777777" w:rsidR="00C0637C" w:rsidRPr="00C0637C" w:rsidRDefault="00C0637C" w:rsidP="00C0637C">
            <w:pPr>
              <w:pStyle w:val="ListParagraph"/>
              <w:rPr>
                <w:sz w:val="22"/>
                <w:szCs w:val="22"/>
              </w:rPr>
            </w:pPr>
          </w:p>
          <w:p w14:paraId="4DBD94D7" w14:textId="3418D84B" w:rsidR="00C0637C" w:rsidRPr="007C79DE" w:rsidRDefault="00C0637C" w:rsidP="007C79DE">
            <w:pPr>
              <w:pStyle w:val="ListParagraph"/>
              <w:numPr>
                <w:ilvl w:val="0"/>
                <w:numId w:val="2"/>
              </w:numPr>
              <w:rPr>
                <w:sz w:val="22"/>
                <w:szCs w:val="22"/>
              </w:rPr>
            </w:pPr>
            <w:r>
              <w:rPr>
                <w:sz w:val="22"/>
                <w:szCs w:val="22"/>
              </w:rPr>
              <w:t>Tanuja</w:t>
            </w:r>
          </w:p>
        </w:tc>
      </w:tr>
    </w:tbl>
    <w:p w14:paraId="1A91CFCA" w14:textId="77777777" w:rsidR="00404F2C" w:rsidRDefault="00404F2C">
      <w:pPr>
        <w:pStyle w:val="Heading2"/>
        <w:rPr>
          <w:rFonts w:ascii="Cambria" w:eastAsia="Cambria" w:hAnsi="Cambria" w:cs="Cambria"/>
          <w:i w:val="0"/>
        </w:rPr>
      </w:pPr>
      <w:bookmarkStart w:id="8" w:name="_wtn85i8oem8l" w:colFirst="0" w:colLast="0"/>
      <w:bookmarkEnd w:id="8"/>
    </w:p>
    <w:p w14:paraId="52497628" w14:textId="17169E7E" w:rsidR="00404F2C" w:rsidRPr="00C0637C" w:rsidRDefault="00956A4C" w:rsidP="00C0637C">
      <w:pPr>
        <w:pStyle w:val="Heading2"/>
        <w:rPr>
          <w:rFonts w:ascii="Graphic Era Sans Medium" w:eastAsia="Cambria" w:hAnsi="Graphic Era Sans Medium" w:cs="Graphic Era Sans Medium"/>
          <w:i w:val="0"/>
        </w:rPr>
      </w:pPr>
      <w:r w:rsidRPr="00606789">
        <w:rPr>
          <w:rFonts w:ascii="Graphic Era Sans Medium" w:eastAsia="Cambria" w:hAnsi="Graphic Era Sans Medium" w:cs="Graphic Era Sans Medium"/>
          <w:i w:val="0"/>
        </w:rPr>
        <w:t>Project Outcome/Deliverables</w:t>
      </w:r>
      <w:r w:rsidR="00C4065C">
        <w:rPr>
          <w:rFonts w:ascii="Graphic Era Sans Light" w:hAnsi="Graphic Era Sans Light" w:cs="Graphic Era Sans Light"/>
          <w:color w:val="808080"/>
        </w:rPr>
        <w:br/>
      </w: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1F5925FA" w14:textId="77777777">
        <w:trPr>
          <w:trHeight w:val="2464"/>
        </w:trPr>
        <w:tc>
          <w:tcPr>
            <w:tcW w:w="10140" w:type="dxa"/>
            <w:shd w:val="clear" w:color="auto" w:fill="auto"/>
            <w:tcMar>
              <w:top w:w="100" w:type="dxa"/>
              <w:left w:w="100" w:type="dxa"/>
              <w:bottom w:w="100" w:type="dxa"/>
              <w:right w:w="100" w:type="dxa"/>
            </w:tcMar>
          </w:tcPr>
          <w:p w14:paraId="3CBEFDF3" w14:textId="77777777" w:rsidR="00C0637C" w:rsidRDefault="00C0637C" w:rsidP="00C0637C">
            <w:pPr>
              <w:rPr>
                <w:rFonts w:ascii="Graphic Era Sans Light" w:hAnsi="Graphic Era Sans Light" w:cs="Graphic Era Sans Light"/>
                <w:sz w:val="22"/>
                <w:szCs w:val="22"/>
              </w:rPr>
            </w:pPr>
            <w:r w:rsidRPr="00C0637C">
              <w:rPr>
                <w:rFonts w:ascii="Graphic Era Sans Light" w:hAnsi="Graphic Era Sans Light" w:cs="Graphic Era Sans Light"/>
                <w:sz w:val="22"/>
                <w:szCs w:val="22"/>
              </w:rPr>
              <w:t>The final system will be a Django-MySQL web application enabling secure submission, review, and management of university research papers. It provides role-based access with distinct functionalities for Admin, Researcher, and Reviewer. The UI supports bilingual interaction with English and Hindi options for wider accessibility.</w:t>
            </w:r>
          </w:p>
          <w:p w14:paraId="3FD5A034" w14:textId="77777777" w:rsidR="00C0637C" w:rsidRPr="00C0637C" w:rsidRDefault="00C0637C" w:rsidP="00C0637C">
            <w:pPr>
              <w:rPr>
                <w:rFonts w:ascii="Graphic Era Sans Light" w:hAnsi="Graphic Era Sans Light" w:cs="Graphic Era Sans Light"/>
                <w:sz w:val="22"/>
                <w:szCs w:val="22"/>
              </w:rPr>
            </w:pPr>
          </w:p>
          <w:p w14:paraId="016FBC91" w14:textId="77777777" w:rsidR="00C0637C" w:rsidRDefault="00C0637C" w:rsidP="00C0637C">
            <w:pPr>
              <w:rPr>
                <w:rFonts w:ascii="Graphic Era Sans Light" w:hAnsi="Graphic Era Sans Light" w:cs="Graphic Era Sans Light"/>
                <w:sz w:val="22"/>
                <w:szCs w:val="22"/>
              </w:rPr>
            </w:pPr>
            <w:r w:rsidRPr="00C0637C">
              <w:rPr>
                <w:rFonts w:ascii="Graphic Era Sans Light" w:hAnsi="Graphic Era Sans Light" w:cs="Graphic Era Sans Light"/>
                <w:sz w:val="22"/>
                <w:szCs w:val="22"/>
              </w:rPr>
              <w:t>Deliverables include a normalized database schema, comprehensive submission and review workflows, and an admin dashboard for oversight. The integrated search facilitates efficient document retrieval, and the cloud backup ensures data durability. This project aims to centralize academic research, prevent duplication, and promote scholarly collaboration within the university.</w:t>
            </w:r>
          </w:p>
          <w:p w14:paraId="6746B9F7" w14:textId="06212002" w:rsidR="00C0637C" w:rsidRPr="00606789" w:rsidRDefault="00C0637C" w:rsidP="00C0637C">
            <w:pPr>
              <w:rPr>
                <w:rFonts w:ascii="Graphic Era Sans Light" w:hAnsi="Graphic Era Sans Light" w:cs="Graphic Era Sans Light"/>
              </w:rPr>
            </w:pPr>
          </w:p>
        </w:tc>
      </w:tr>
    </w:tbl>
    <w:p w14:paraId="3A12BB37" w14:textId="77777777" w:rsidR="00404F2C" w:rsidRDefault="00404F2C"/>
    <w:p w14:paraId="7BA50D2F" w14:textId="16FDE02F" w:rsidR="00404F2C" w:rsidRPr="00606789" w:rsidRDefault="00C0637C">
      <w:pPr>
        <w:pStyle w:val="Heading1"/>
        <w:rPr>
          <w:rFonts w:ascii="Graphic Era Sans Light" w:eastAsia="Cambria" w:hAnsi="Graphic Era Sans Light" w:cs="Graphic Era Sans Light"/>
          <w:b w:val="0"/>
          <w:i w:val="0"/>
        </w:rPr>
      </w:pPr>
      <w:r>
        <w:rPr>
          <w:rFonts w:ascii="Graphic Era Sans Medium" w:eastAsia="Cambria" w:hAnsi="Graphic Era Sans Medium" w:cs="Graphic Era Sans Medium"/>
          <w:b w:val="0"/>
          <w:i w:val="0"/>
        </w:rPr>
        <w:t>Progress Overview</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E7F1A8B" w14:textId="77777777">
        <w:trPr>
          <w:trHeight w:val="3251"/>
        </w:trPr>
        <w:tc>
          <w:tcPr>
            <w:tcW w:w="10140" w:type="dxa"/>
            <w:shd w:val="clear" w:color="auto" w:fill="auto"/>
            <w:tcMar>
              <w:top w:w="100" w:type="dxa"/>
              <w:left w:w="100" w:type="dxa"/>
              <w:bottom w:w="100" w:type="dxa"/>
              <w:right w:w="100" w:type="dxa"/>
            </w:tcMar>
          </w:tcPr>
          <w:p w14:paraId="69824CD8" w14:textId="77777777" w:rsidR="00C0637C" w:rsidRDefault="00C0637C" w:rsidP="00C0637C">
            <w:pPr>
              <w:rPr>
                <w:rFonts w:ascii="Graphic Era Sans Light" w:hAnsi="Graphic Era Sans Light" w:cs="Graphic Era Sans Light"/>
                <w:sz w:val="22"/>
                <w:szCs w:val="22"/>
              </w:rPr>
            </w:pPr>
            <w:r w:rsidRPr="00C0637C">
              <w:rPr>
                <w:rFonts w:ascii="Graphic Era Sans Light" w:hAnsi="Graphic Era Sans Light" w:cs="Graphic Era Sans Light"/>
                <w:sz w:val="22"/>
                <w:szCs w:val="22"/>
              </w:rPr>
              <w:t>Approximately 75% of the project is completed. The major features including user authentication, upload, review modules, and database design are functional within the Django framework. UI implementation and multilingual support are progressing as planned, though UI responsiveness tuning needs completion.</w:t>
            </w:r>
          </w:p>
          <w:p w14:paraId="40039ED7" w14:textId="77777777" w:rsidR="00C0637C" w:rsidRPr="00C0637C" w:rsidRDefault="00C0637C" w:rsidP="00C0637C">
            <w:pPr>
              <w:rPr>
                <w:rFonts w:ascii="Graphic Era Sans Light" w:hAnsi="Graphic Era Sans Light" w:cs="Graphic Era Sans Light"/>
                <w:sz w:val="22"/>
                <w:szCs w:val="22"/>
              </w:rPr>
            </w:pPr>
          </w:p>
          <w:p w14:paraId="05F7CCF9" w14:textId="46CADC53" w:rsidR="00404F2C" w:rsidRPr="00606789" w:rsidRDefault="00C0637C" w:rsidP="00C0637C">
            <w:pPr>
              <w:rPr>
                <w:rFonts w:ascii="Graphic Era Sans Light" w:hAnsi="Graphic Era Sans Light" w:cs="Graphic Era Sans Light"/>
              </w:rPr>
            </w:pPr>
            <w:r w:rsidRPr="00C0637C">
              <w:rPr>
                <w:rFonts w:ascii="Graphic Era Sans Light" w:hAnsi="Graphic Era Sans Light" w:cs="Graphic Era Sans Light"/>
                <w:sz w:val="22"/>
                <w:szCs w:val="22"/>
              </w:rPr>
              <w:t>Search functionality and cloud integration are slightly behind schedule but are addressed in upcoming development cycles. Testing is ongoing to ensure bug-free operation. Overall, the project remains on target to meet planned deadlines with deployment slated for next month.</w:t>
            </w:r>
          </w:p>
        </w:tc>
      </w:tr>
    </w:tbl>
    <w:p w14:paraId="3D29EECF" w14:textId="0763160A" w:rsidR="00404F2C" w:rsidRPr="00606789" w:rsidRDefault="00AF3409">
      <w:pPr>
        <w:pStyle w:val="Heading1"/>
        <w:rPr>
          <w:rFonts w:ascii="Graphic Era Sans Light" w:eastAsia="Cambria" w:hAnsi="Graphic Era Sans Light" w:cs="Graphic Era Sans Light"/>
          <w:b w:val="0"/>
          <w:i w:val="0"/>
        </w:rPr>
      </w:pPr>
      <w:bookmarkStart w:id="9" w:name="_47t0jl2nhp9d" w:colFirst="0" w:colLast="0"/>
      <w:bookmarkEnd w:id="9"/>
      <w:r>
        <w:rPr>
          <w:rFonts w:ascii="Graphic Era Sans Medium" w:eastAsia="Cambria" w:hAnsi="Graphic Era Sans Medium" w:cs="Graphic Era Sans Medium"/>
          <w:b w:val="0"/>
          <w:i w:val="0"/>
        </w:rPr>
        <w:lastRenderedPageBreak/>
        <w:br/>
      </w:r>
      <w:r w:rsidR="00D410E7">
        <w:rPr>
          <w:rFonts w:ascii="Graphic Era Sans Medium" w:eastAsia="Cambria" w:hAnsi="Graphic Era Sans Medium" w:cs="Graphic Era Sans Medium"/>
          <w:b w:val="0"/>
          <w:i w:val="0"/>
        </w:rPr>
        <w:t>Codebase Information</w:t>
      </w:r>
    </w:p>
    <w:tbl>
      <w:tblPr>
        <w:tblStyle w:val="a8"/>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82204AC" w14:textId="77777777" w:rsidTr="00AF3409">
        <w:trPr>
          <w:trHeight w:val="2989"/>
        </w:trPr>
        <w:tc>
          <w:tcPr>
            <w:tcW w:w="10140" w:type="dxa"/>
            <w:shd w:val="clear" w:color="auto" w:fill="auto"/>
            <w:tcMar>
              <w:top w:w="100" w:type="dxa"/>
              <w:left w:w="100" w:type="dxa"/>
              <w:bottom w:w="100" w:type="dxa"/>
              <w:right w:w="100" w:type="dxa"/>
            </w:tcMar>
          </w:tcPr>
          <w:p w14:paraId="1E230727" w14:textId="77777777" w:rsidR="00D410E7" w:rsidRPr="00D410E7" w:rsidRDefault="00D410E7" w:rsidP="00D410E7">
            <w:pPr>
              <w:pStyle w:val="ListParagraph"/>
              <w:numPr>
                <w:ilvl w:val="0"/>
                <w:numId w:val="6"/>
              </w:numPr>
              <w:rPr>
                <w:rFonts w:ascii="Graphic Era Sans Light" w:hAnsi="Graphic Era Sans Light" w:cs="Graphic Era Sans Light"/>
                <w:sz w:val="22"/>
                <w:szCs w:val="22"/>
              </w:rPr>
            </w:pPr>
            <w:r w:rsidRPr="00D410E7">
              <w:rPr>
                <w:rFonts w:ascii="Graphic Era Sans Light" w:hAnsi="Graphic Era Sans Light" w:cs="Graphic Era Sans Light"/>
                <w:b/>
                <w:sz w:val="22"/>
                <w:szCs w:val="22"/>
              </w:rPr>
              <w:t>Repository:</w:t>
            </w:r>
            <w:r w:rsidRPr="00D410E7">
              <w:rPr>
                <w:rFonts w:ascii="Graphic Era Sans Light" w:hAnsi="Graphic Era Sans Light" w:cs="Graphic Era Sans Light"/>
                <w:sz w:val="22"/>
                <w:szCs w:val="22"/>
              </w:rPr>
              <w:t xml:space="preserve"> To be shared at submission.</w:t>
            </w:r>
          </w:p>
          <w:p w14:paraId="725770C8" w14:textId="77777777" w:rsidR="00D410E7" w:rsidRPr="00D410E7" w:rsidRDefault="00D410E7" w:rsidP="00D410E7">
            <w:pPr>
              <w:pStyle w:val="ListParagraph"/>
              <w:numPr>
                <w:ilvl w:val="0"/>
                <w:numId w:val="6"/>
              </w:numPr>
              <w:rPr>
                <w:rFonts w:ascii="Graphic Era Sans Light" w:hAnsi="Graphic Era Sans Light" w:cs="Graphic Era Sans Light"/>
                <w:sz w:val="22"/>
                <w:szCs w:val="22"/>
              </w:rPr>
            </w:pPr>
            <w:r w:rsidRPr="00D410E7">
              <w:rPr>
                <w:rFonts w:ascii="Graphic Era Sans Light" w:hAnsi="Graphic Era Sans Light" w:cs="Graphic Era Sans Light"/>
                <w:b/>
                <w:sz w:val="22"/>
                <w:szCs w:val="22"/>
              </w:rPr>
              <w:t>Branch:</w:t>
            </w:r>
            <w:r w:rsidRPr="00D410E7">
              <w:rPr>
                <w:rFonts w:ascii="Graphic Era Sans Light" w:hAnsi="Graphic Era Sans Light" w:cs="Graphic Era Sans Light"/>
                <w:sz w:val="22"/>
                <w:szCs w:val="22"/>
              </w:rPr>
              <w:t xml:space="preserve"> main</w:t>
            </w:r>
          </w:p>
          <w:p w14:paraId="3B47BBD4" w14:textId="77777777" w:rsidR="00D410E7" w:rsidRPr="00D410E7" w:rsidRDefault="00D410E7" w:rsidP="00D410E7">
            <w:pPr>
              <w:pStyle w:val="ListParagraph"/>
              <w:numPr>
                <w:ilvl w:val="0"/>
                <w:numId w:val="6"/>
              </w:numPr>
              <w:rPr>
                <w:rFonts w:ascii="Graphic Era Sans Light" w:hAnsi="Graphic Era Sans Light" w:cs="Graphic Era Sans Light"/>
                <w:sz w:val="22"/>
                <w:szCs w:val="22"/>
              </w:rPr>
            </w:pPr>
            <w:r w:rsidRPr="00D410E7">
              <w:rPr>
                <w:rFonts w:ascii="Graphic Era Sans Light" w:hAnsi="Graphic Era Sans Light" w:cs="Graphic Era Sans Light"/>
                <w:b/>
                <w:sz w:val="22"/>
                <w:szCs w:val="22"/>
              </w:rPr>
              <w:t>Framework:</w:t>
            </w:r>
            <w:r w:rsidRPr="00D410E7">
              <w:rPr>
                <w:rFonts w:ascii="Graphic Era Sans Light" w:hAnsi="Graphic Era Sans Light" w:cs="Graphic Era Sans Light"/>
                <w:sz w:val="22"/>
                <w:szCs w:val="22"/>
              </w:rPr>
              <w:t xml:space="preserve"> Django (Python 3.10), MySQL backend.</w:t>
            </w:r>
          </w:p>
          <w:p w14:paraId="7911C1E2" w14:textId="77777777" w:rsidR="00D410E7" w:rsidRPr="00D410E7" w:rsidRDefault="00D410E7" w:rsidP="00D410E7">
            <w:pPr>
              <w:pStyle w:val="ListParagraph"/>
              <w:numPr>
                <w:ilvl w:val="0"/>
                <w:numId w:val="6"/>
              </w:numPr>
              <w:rPr>
                <w:rFonts w:ascii="Graphic Era Sans Light" w:hAnsi="Graphic Era Sans Light" w:cs="Graphic Era Sans Light"/>
                <w:b/>
                <w:sz w:val="22"/>
                <w:szCs w:val="22"/>
              </w:rPr>
            </w:pPr>
            <w:r w:rsidRPr="00D410E7">
              <w:rPr>
                <w:rFonts w:ascii="Graphic Era Sans Light" w:hAnsi="Graphic Era Sans Light" w:cs="Graphic Era Sans Light"/>
                <w:b/>
                <w:sz w:val="22"/>
                <w:szCs w:val="22"/>
              </w:rPr>
              <w:t>Structure:</w:t>
            </w:r>
          </w:p>
          <w:p w14:paraId="1F07A032" w14:textId="77777777" w:rsidR="00D410E7" w:rsidRDefault="00D410E7" w:rsidP="00D410E7">
            <w:pPr>
              <w:pStyle w:val="ListParagraph"/>
              <w:numPr>
                <w:ilvl w:val="0"/>
                <w:numId w:val="7"/>
              </w:numPr>
              <w:rPr>
                <w:rFonts w:ascii="Graphic Era Sans Light" w:hAnsi="Graphic Era Sans Light" w:cs="Graphic Era Sans Light"/>
                <w:sz w:val="22"/>
                <w:szCs w:val="22"/>
              </w:rPr>
            </w:pPr>
            <w:r w:rsidRPr="00D410E7">
              <w:rPr>
                <w:rFonts w:ascii="Graphic Era Sans Light" w:hAnsi="Graphic Era Sans Light" w:cs="Graphic Era Sans Light"/>
                <w:sz w:val="22"/>
                <w:szCs w:val="22"/>
              </w:rPr>
              <w:t>auth/: User authentication and roles</w:t>
            </w:r>
          </w:p>
          <w:p w14:paraId="53449F8E" w14:textId="77777777" w:rsidR="00D410E7" w:rsidRDefault="00D410E7" w:rsidP="00D410E7">
            <w:pPr>
              <w:pStyle w:val="ListParagraph"/>
              <w:numPr>
                <w:ilvl w:val="0"/>
                <w:numId w:val="7"/>
              </w:numPr>
              <w:rPr>
                <w:rFonts w:ascii="Graphic Era Sans Light" w:hAnsi="Graphic Era Sans Light" w:cs="Graphic Era Sans Light"/>
                <w:sz w:val="22"/>
                <w:szCs w:val="22"/>
              </w:rPr>
            </w:pPr>
            <w:r w:rsidRPr="00D410E7">
              <w:rPr>
                <w:rFonts w:ascii="Graphic Era Sans Light" w:hAnsi="Graphic Era Sans Light" w:cs="Graphic Era Sans Light"/>
                <w:sz w:val="22"/>
                <w:szCs w:val="22"/>
              </w:rPr>
              <w:t>upload/: Paper submission and metadata</w:t>
            </w:r>
          </w:p>
          <w:p w14:paraId="31FADA4B" w14:textId="77777777" w:rsidR="00D410E7" w:rsidRDefault="00D410E7" w:rsidP="00D410E7">
            <w:pPr>
              <w:pStyle w:val="ListParagraph"/>
              <w:numPr>
                <w:ilvl w:val="0"/>
                <w:numId w:val="7"/>
              </w:numPr>
              <w:rPr>
                <w:rFonts w:ascii="Graphic Era Sans Light" w:hAnsi="Graphic Era Sans Light" w:cs="Graphic Era Sans Light"/>
                <w:sz w:val="22"/>
                <w:szCs w:val="22"/>
              </w:rPr>
            </w:pPr>
            <w:r w:rsidRPr="00D410E7">
              <w:rPr>
                <w:rFonts w:ascii="Graphic Era Sans Light" w:hAnsi="Graphic Era Sans Light" w:cs="Graphic Era Sans Light"/>
                <w:sz w:val="22"/>
                <w:szCs w:val="22"/>
              </w:rPr>
              <w:t>review/: Reviewer feedback and approval</w:t>
            </w:r>
          </w:p>
          <w:p w14:paraId="3F645514" w14:textId="77777777" w:rsidR="00D410E7" w:rsidRPr="00D410E7" w:rsidRDefault="00D410E7" w:rsidP="00D410E7">
            <w:pPr>
              <w:pStyle w:val="ListParagraph"/>
              <w:numPr>
                <w:ilvl w:val="0"/>
                <w:numId w:val="6"/>
              </w:numPr>
              <w:rPr>
                <w:rFonts w:ascii="Graphic Era Sans Light" w:hAnsi="Graphic Era Sans Light" w:cs="Graphic Era Sans Light"/>
                <w:sz w:val="22"/>
                <w:szCs w:val="22"/>
              </w:rPr>
            </w:pPr>
            <w:r w:rsidRPr="00D410E7">
              <w:rPr>
                <w:rFonts w:ascii="Graphic Era Sans Light" w:hAnsi="Graphic Era Sans Light" w:cs="Graphic Era Sans Light"/>
                <w:b/>
                <w:sz w:val="22"/>
                <w:szCs w:val="22"/>
              </w:rPr>
              <w:t>Key Commits:</w:t>
            </w:r>
          </w:p>
          <w:p w14:paraId="10B8A5B7" w14:textId="0720AD5F" w:rsidR="00D410E7" w:rsidRPr="00D410E7" w:rsidRDefault="00D410E7" w:rsidP="00D410E7">
            <w:pPr>
              <w:pStyle w:val="ListParagraph"/>
              <w:numPr>
                <w:ilvl w:val="0"/>
                <w:numId w:val="8"/>
              </w:numPr>
              <w:rPr>
                <w:rFonts w:ascii="Graphic Era Sans Light" w:hAnsi="Graphic Era Sans Light" w:cs="Graphic Era Sans Light"/>
                <w:sz w:val="22"/>
                <w:szCs w:val="22"/>
              </w:rPr>
            </w:pPr>
            <w:r w:rsidRPr="00D410E7">
              <w:rPr>
                <w:rFonts w:ascii="Graphic Era Sans Light" w:hAnsi="Graphic Era Sans Light" w:cs="Graphic Era Sans Light"/>
                <w:sz w:val="22"/>
                <w:szCs w:val="22"/>
              </w:rPr>
              <w:t>db_schema_fix: Schema normalization and migration fixes</w:t>
            </w:r>
          </w:p>
          <w:p w14:paraId="58097298" w14:textId="77777777" w:rsidR="00D410E7" w:rsidRDefault="00D410E7" w:rsidP="00D410E7">
            <w:pPr>
              <w:pStyle w:val="ListParagraph"/>
              <w:numPr>
                <w:ilvl w:val="0"/>
                <w:numId w:val="8"/>
              </w:numPr>
              <w:rPr>
                <w:rFonts w:ascii="Graphic Era Sans Light" w:hAnsi="Graphic Era Sans Light" w:cs="Graphic Era Sans Light"/>
                <w:sz w:val="22"/>
                <w:szCs w:val="22"/>
              </w:rPr>
            </w:pPr>
            <w:r w:rsidRPr="00D410E7">
              <w:rPr>
                <w:rFonts w:ascii="Graphic Era Sans Light" w:hAnsi="Graphic Era Sans Light" w:cs="Graphic Era Sans Light"/>
                <w:sz w:val="22"/>
                <w:szCs w:val="22"/>
              </w:rPr>
              <w:t>admin_dashboard_v1: Launched admin controls</w:t>
            </w:r>
          </w:p>
          <w:p w14:paraId="6B1B8659" w14:textId="77777777" w:rsidR="00404F2C" w:rsidRDefault="00D410E7" w:rsidP="00D410E7">
            <w:pPr>
              <w:pStyle w:val="ListParagraph"/>
              <w:numPr>
                <w:ilvl w:val="0"/>
                <w:numId w:val="8"/>
              </w:numPr>
              <w:rPr>
                <w:rFonts w:ascii="Graphic Era Sans Light" w:hAnsi="Graphic Era Sans Light" w:cs="Graphic Era Sans Light"/>
                <w:sz w:val="22"/>
                <w:szCs w:val="22"/>
              </w:rPr>
            </w:pPr>
            <w:r w:rsidRPr="00D410E7">
              <w:rPr>
                <w:rFonts w:ascii="Graphic Era Sans Light" w:hAnsi="Graphic Era Sans Light" w:cs="Graphic Era Sans Light"/>
                <w:sz w:val="22"/>
                <w:szCs w:val="22"/>
              </w:rPr>
              <w:t>Version control via GitHub with peer-reviewed merges.</w:t>
            </w:r>
          </w:p>
          <w:p w14:paraId="0CBB4A67" w14:textId="7D7E2342" w:rsidR="00D410E7" w:rsidRPr="00D410E7" w:rsidRDefault="00D410E7" w:rsidP="00D410E7">
            <w:pPr>
              <w:ind w:left="360"/>
              <w:rPr>
                <w:rFonts w:ascii="Graphic Era Sans Light" w:hAnsi="Graphic Era Sans Light" w:cs="Graphic Era Sans Light"/>
                <w:sz w:val="22"/>
                <w:szCs w:val="22"/>
              </w:rPr>
            </w:pPr>
          </w:p>
        </w:tc>
      </w:tr>
    </w:tbl>
    <w:p w14:paraId="1C19F741" w14:textId="452F0936" w:rsidR="00404F2C" w:rsidRPr="00AF3409" w:rsidRDefault="00AF3409" w:rsidP="00AF3409">
      <w:pPr>
        <w:pStyle w:val="Heading2"/>
        <w:rPr>
          <w:rFonts w:ascii="Graphic Era Sans Medium" w:eastAsia="Cambria" w:hAnsi="Graphic Era Sans Medium" w:cs="Graphic Era Sans Medium"/>
          <w:i w:val="0"/>
        </w:rPr>
      </w:pPr>
      <w:bookmarkStart w:id="10" w:name="_wjbu1dhyvodk" w:colFirst="0" w:colLast="0"/>
      <w:bookmarkEnd w:id="10"/>
      <w:r>
        <w:rPr>
          <w:rFonts w:ascii="Graphic Era Sans Medium" w:eastAsia="Cambria" w:hAnsi="Graphic Era Sans Medium" w:cs="Graphic Era Sans Medium"/>
          <w:i w:val="0"/>
        </w:rPr>
        <w:br/>
      </w:r>
      <w:r w:rsidRPr="00606789">
        <w:rPr>
          <w:rFonts w:ascii="Graphic Era Sans Medium" w:eastAsia="Cambria" w:hAnsi="Graphic Era Sans Medium" w:cs="Graphic Era Sans Medium"/>
          <w:i w:val="0"/>
        </w:rPr>
        <w:t>Testing and Validation Status</w:t>
      </w:r>
      <w:r w:rsidRPr="00606789">
        <w:rPr>
          <w:rFonts w:ascii="Graphic Era Sans Light" w:eastAsia="Cambria" w:hAnsi="Graphic Era Sans Light" w:cs="Graphic Era Sans Light"/>
          <w:i w:val="0"/>
        </w:rPr>
        <w:br/>
      </w:r>
    </w:p>
    <w:tbl>
      <w:tblPr>
        <w:tblStyle w:val="a9"/>
        <w:tblW w:w="10205" w:type="dxa"/>
        <w:tblLayout w:type="fixed"/>
        <w:tblLook w:val="0600" w:firstRow="0" w:lastRow="0" w:firstColumn="0" w:lastColumn="0" w:noHBand="1" w:noVBand="1"/>
      </w:tblPr>
      <w:tblGrid>
        <w:gridCol w:w="3557"/>
        <w:gridCol w:w="3324"/>
        <w:gridCol w:w="3324"/>
      </w:tblGrid>
      <w:tr w:rsidR="00404F2C" w14:paraId="7FE5E049" w14:textId="77777777">
        <w:trPr>
          <w:trHeight w:val="315"/>
        </w:trPr>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2F3801"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Test Type</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44B77" w14:textId="017AB64D"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Status</w:t>
            </w:r>
            <w:r w:rsidR="00F83C8A" w:rsidRPr="00606789">
              <w:rPr>
                <w:rFonts w:ascii="Graphic Era Sans Light" w:hAnsi="Graphic Era Sans Light" w:cs="Graphic Era Sans Light"/>
              </w:rPr>
              <w:t xml:space="preserve"> </w:t>
            </w:r>
            <w:r w:rsidRPr="00606789">
              <w:rPr>
                <w:rFonts w:ascii="Graphic Era Sans Light" w:hAnsi="Graphic Era Sans Light" w:cs="Graphic Era Sans Light"/>
              </w:rPr>
              <w:t>(Pass/Fail)</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4FEA8C"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Notes</w:t>
            </w:r>
          </w:p>
        </w:tc>
      </w:tr>
      <w:tr w:rsidR="00404F2C" w14:paraId="4CA64B11" w14:textId="77777777">
        <w:trPr>
          <w:trHeight w:val="989"/>
        </w:trPr>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E87E8D" w14:textId="77777777" w:rsidR="00404F2C" w:rsidRDefault="00D410E7">
            <w:r>
              <w:t>Admin workflow module</w:t>
            </w:r>
          </w:p>
          <w:p w14:paraId="2E4BCC14" w14:textId="77777777" w:rsidR="00D410E7" w:rsidRDefault="00D410E7"/>
          <w:p w14:paraId="2CE0E1A0" w14:textId="77777777" w:rsidR="00D410E7" w:rsidRDefault="00D410E7"/>
          <w:p w14:paraId="6F3C0E89" w14:textId="77777777" w:rsidR="00D410E7" w:rsidRDefault="00E4282B">
            <w:r>
              <w:t>Research Interface</w:t>
            </w:r>
          </w:p>
          <w:p w14:paraId="6E069F05" w14:textId="77777777" w:rsidR="00E4282B" w:rsidRDefault="00E4282B"/>
          <w:p w14:paraId="0F0F6966" w14:textId="77777777" w:rsidR="00E4282B" w:rsidRDefault="00E4282B"/>
          <w:p w14:paraId="48B5F9B7" w14:textId="77777777" w:rsidR="00E4282B" w:rsidRDefault="00E4282B">
            <w:r>
              <w:t>Reviewer module</w:t>
            </w:r>
          </w:p>
          <w:p w14:paraId="0839AE66" w14:textId="77777777" w:rsidR="00E4282B" w:rsidRDefault="00E4282B"/>
          <w:p w14:paraId="4CBBB3C8" w14:textId="77777777" w:rsidR="00E4282B" w:rsidRDefault="00E4282B"/>
          <w:p w14:paraId="30DA5226" w14:textId="49D8EA19" w:rsidR="00E4282B" w:rsidRDefault="00E4282B">
            <w:r>
              <w:t>Database schema</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267B27" w14:textId="77777777" w:rsidR="00404F2C" w:rsidRDefault="00D410E7">
            <w:r>
              <w:t>Pass</w:t>
            </w:r>
          </w:p>
          <w:p w14:paraId="1C4F7624" w14:textId="77777777" w:rsidR="00E4282B" w:rsidRDefault="00E4282B"/>
          <w:p w14:paraId="2F73F6EE" w14:textId="77777777" w:rsidR="00E4282B" w:rsidRDefault="00E4282B"/>
          <w:p w14:paraId="2199A184" w14:textId="77777777" w:rsidR="00E4282B" w:rsidRDefault="00E4282B">
            <w:r>
              <w:t>Pass</w:t>
            </w:r>
          </w:p>
          <w:p w14:paraId="1DD61607" w14:textId="77777777" w:rsidR="00E4282B" w:rsidRDefault="00E4282B"/>
          <w:p w14:paraId="3917D28D" w14:textId="77777777" w:rsidR="00E4282B" w:rsidRDefault="00E4282B"/>
          <w:p w14:paraId="6F644DB3" w14:textId="77777777" w:rsidR="00E4282B" w:rsidRDefault="00E4282B">
            <w:r>
              <w:t>Pass</w:t>
            </w:r>
          </w:p>
          <w:p w14:paraId="7605B0BA" w14:textId="77777777" w:rsidR="00E4282B" w:rsidRDefault="00E4282B"/>
          <w:p w14:paraId="0ABD64FA" w14:textId="77777777" w:rsidR="00E4282B" w:rsidRDefault="00E4282B"/>
          <w:p w14:paraId="428E386C" w14:textId="6ACD7155" w:rsidR="00E4282B" w:rsidRDefault="00E4282B">
            <w:r>
              <w:t>Pass</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11A750" w14:textId="77777777" w:rsidR="00404F2C" w:rsidRDefault="00D410E7">
            <w:r>
              <w:t>User and permission management functional</w:t>
            </w:r>
          </w:p>
          <w:p w14:paraId="644CAF28" w14:textId="77777777" w:rsidR="00D410E7" w:rsidRDefault="00D410E7"/>
          <w:p w14:paraId="58716467" w14:textId="77777777" w:rsidR="00D410E7" w:rsidRDefault="00E4282B">
            <w:r>
              <w:t>Submission and upload with metadata active</w:t>
            </w:r>
          </w:p>
          <w:p w14:paraId="1125B922" w14:textId="77777777" w:rsidR="00E4282B" w:rsidRDefault="00E4282B"/>
          <w:p w14:paraId="37BC7B6B" w14:textId="77777777" w:rsidR="00E4282B" w:rsidRDefault="00E4282B">
            <w:r>
              <w:t>Review process and feedback workflow implemented</w:t>
            </w:r>
          </w:p>
          <w:p w14:paraId="54D77A1B" w14:textId="77777777" w:rsidR="00E4282B" w:rsidRDefault="00E4282B"/>
          <w:p w14:paraId="65175F0C" w14:textId="0B4FAD70" w:rsidR="00E4282B" w:rsidRDefault="00E4282B">
            <w:r>
              <w:t>Normalized, relation-complaint MySQL structure</w:t>
            </w:r>
          </w:p>
        </w:tc>
      </w:tr>
    </w:tbl>
    <w:p w14:paraId="229AA0BF" w14:textId="5863B99E" w:rsidR="00404F2C" w:rsidRPr="00606789" w:rsidRDefault="00AF3409">
      <w:pPr>
        <w:pStyle w:val="Heading1"/>
        <w:rPr>
          <w:rFonts w:ascii="Graphic Era Sans Light" w:eastAsia="Cambria" w:hAnsi="Graphic Era Sans Light" w:cs="Graphic Era Sans Light"/>
          <w:b w:val="0"/>
          <w:i w:val="0"/>
        </w:rPr>
      </w:pPr>
      <w:bookmarkStart w:id="11" w:name="_34mowwpz9zgk" w:colFirst="0" w:colLast="0"/>
      <w:bookmarkEnd w:id="11"/>
      <w:r>
        <w:rPr>
          <w:rFonts w:ascii="Graphic Era Sans Medium" w:eastAsia="Cambria" w:hAnsi="Graphic Era Sans Medium" w:cs="Graphic Era Sans Medium"/>
          <w:b w:val="0"/>
          <w:i w:val="0"/>
        </w:rPr>
        <w:lastRenderedPageBreak/>
        <w:br/>
      </w:r>
      <w:r w:rsidRPr="00606789">
        <w:rPr>
          <w:rFonts w:ascii="Graphic Era Sans Medium" w:eastAsia="Cambria" w:hAnsi="Graphic Era Sans Medium" w:cs="Graphic Era Sans Medium"/>
          <w:b w:val="0"/>
          <w:i w:val="0"/>
        </w:rPr>
        <w:t>Deliverables Progress</w:t>
      </w:r>
    </w:p>
    <w:tbl>
      <w:tblPr>
        <w:tblStyle w:val="aa"/>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51627D3F" w14:textId="77777777" w:rsidTr="00D91B31">
        <w:trPr>
          <w:trHeight w:val="2844"/>
        </w:trPr>
        <w:tc>
          <w:tcPr>
            <w:tcW w:w="10140" w:type="dxa"/>
            <w:shd w:val="clear" w:color="auto" w:fill="auto"/>
            <w:tcMar>
              <w:top w:w="100" w:type="dxa"/>
              <w:left w:w="100" w:type="dxa"/>
              <w:bottom w:w="100" w:type="dxa"/>
              <w:right w:w="100" w:type="dxa"/>
            </w:tcMar>
          </w:tcPr>
          <w:p w14:paraId="7E730E58" w14:textId="77777777" w:rsidR="00E4282B" w:rsidRDefault="00E4282B">
            <w:pPr>
              <w:rPr>
                <w:rFonts w:ascii="Graphic Era Sans Light" w:hAnsi="Graphic Era Sans Light" w:cs="Graphic Era Sans Light"/>
                <w:sz w:val="22"/>
                <w:szCs w:val="22"/>
              </w:rPr>
            </w:pPr>
            <w:r w:rsidRPr="00E4282B">
              <w:rPr>
                <w:rFonts w:ascii="Graphic Era Sans Light" w:hAnsi="Graphic Era Sans Light" w:cs="Graphic Era Sans Light"/>
                <w:sz w:val="22"/>
                <w:szCs w:val="22"/>
              </w:rPr>
              <w:t xml:space="preserve">The project deliverables are progressing well with several core components completed and others in final stages. The Admin Workflow module is fully implemented, providing effective user management, role-based access control, and administrative oversight functionalities. </w:t>
            </w:r>
          </w:p>
          <w:p w14:paraId="35090DAE" w14:textId="77777777" w:rsidR="00E4282B" w:rsidRDefault="00E4282B" w:rsidP="00E4282B">
            <w:pPr>
              <w:rPr>
                <w:rFonts w:ascii="Graphic Era Sans Light" w:hAnsi="Graphic Era Sans Light" w:cs="Graphic Era Sans Light"/>
                <w:sz w:val="22"/>
                <w:szCs w:val="22"/>
              </w:rPr>
            </w:pPr>
            <w:r w:rsidRPr="00E4282B">
              <w:rPr>
                <w:rFonts w:ascii="Graphic Era Sans Light" w:hAnsi="Graphic Era Sans Light" w:cs="Graphic Era Sans Light"/>
                <w:sz w:val="22"/>
                <w:szCs w:val="22"/>
              </w:rPr>
              <w:t xml:space="preserve">The Research Interface allowing users to submit research papers along with detailed metadata is operational. Similarly, the Reviewer Module supports the entire review process, including assignment of papers to reviewers, submission of feedback, and approval workflows. The underlying database schema has been designed and normalized in MySQL, ensuring reliable and efficient data storage and retrieval. </w:t>
            </w:r>
          </w:p>
          <w:p w14:paraId="4576D980" w14:textId="77777777" w:rsidR="00E4282B" w:rsidRDefault="00E4282B" w:rsidP="00E4282B">
            <w:pPr>
              <w:rPr>
                <w:rFonts w:ascii="Graphic Era Sans Light" w:hAnsi="Graphic Era Sans Light" w:cs="Graphic Era Sans Light"/>
                <w:sz w:val="22"/>
                <w:szCs w:val="22"/>
              </w:rPr>
            </w:pPr>
            <w:r w:rsidRPr="00E4282B">
              <w:rPr>
                <w:rFonts w:ascii="Graphic Era Sans Light" w:hAnsi="Graphic Era Sans Light" w:cs="Graphic Era Sans Light"/>
                <w:sz w:val="22"/>
                <w:szCs w:val="22"/>
              </w:rPr>
              <w:t xml:space="preserve">Work on search optimization using MySQL’s full-text search capabilities is ongoing and will enhance users’ ability to quickly locate relevant research papers. Cloud backup integration for secure document storage is planned for the upcoming deployment phase to ensure data durability and disaster recovery. </w:t>
            </w:r>
          </w:p>
          <w:p w14:paraId="64D15707" w14:textId="77777777" w:rsidR="00404F2C" w:rsidRDefault="00E4282B" w:rsidP="00E4282B">
            <w:pPr>
              <w:rPr>
                <w:rFonts w:ascii="Graphic Era Sans Light" w:hAnsi="Graphic Era Sans Light" w:cs="Graphic Era Sans Light"/>
                <w:sz w:val="22"/>
                <w:szCs w:val="22"/>
              </w:rPr>
            </w:pPr>
            <w:r w:rsidRPr="00E4282B">
              <w:rPr>
                <w:rFonts w:ascii="Graphic Era Sans Light" w:hAnsi="Graphic Era Sans Light" w:cs="Graphic Era Sans Light"/>
                <w:sz w:val="22"/>
                <w:szCs w:val="22"/>
              </w:rPr>
              <w:t>The user interface is being polished and tested rigorously across multiple devices and browsers to improve responsiveness and user experience. Overall, the project is progressing as per schedule with key deliverables nearing completion and pending modules targeted for final implementation in the next development cycle.</w:t>
            </w:r>
          </w:p>
          <w:p w14:paraId="21158380" w14:textId="7B82D279" w:rsidR="00E4282B" w:rsidRPr="00E4282B" w:rsidRDefault="00E4282B" w:rsidP="00E4282B">
            <w:pPr>
              <w:rPr>
                <w:rFonts w:ascii="Graphic Era Sans Light" w:hAnsi="Graphic Era Sans Light" w:cs="Graphic Era Sans Light"/>
                <w:sz w:val="22"/>
                <w:szCs w:val="22"/>
              </w:rPr>
            </w:pPr>
            <w:bookmarkStart w:id="12" w:name="_GoBack"/>
            <w:bookmarkEnd w:id="12"/>
          </w:p>
        </w:tc>
      </w:tr>
    </w:tbl>
    <w:p w14:paraId="7E21E8EF" w14:textId="4B331A3D" w:rsidR="00404F2C" w:rsidRPr="00956A4C" w:rsidRDefault="00404F2C" w:rsidP="00664D3F">
      <w:pPr>
        <w:pStyle w:val="Heading1"/>
        <w:rPr>
          <w:rFonts w:ascii="Cambria" w:eastAsia="Cambria" w:hAnsi="Cambria" w:cs="Cambria"/>
          <w:sz w:val="18"/>
          <w:szCs w:val="18"/>
        </w:rPr>
      </w:pPr>
    </w:p>
    <w:sectPr w:rsidR="00404F2C" w:rsidRPr="00956A4C">
      <w:headerReference w:type="even" r:id="rId15"/>
      <w:headerReference w:type="default" r:id="rId16"/>
      <w:footerReference w:type="default" r:id="rId17"/>
      <w:headerReference w:type="first" r:id="rId18"/>
      <w:pgSz w:w="12240" w:h="15840"/>
      <w:pgMar w:top="720" w:right="1026" w:bottom="1008" w:left="1008"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A735D0" w14:textId="77777777" w:rsidR="00833CFF" w:rsidRDefault="00833CFF">
      <w:pPr>
        <w:spacing w:line="240" w:lineRule="auto"/>
      </w:pPr>
      <w:r>
        <w:separator/>
      </w:r>
    </w:p>
  </w:endnote>
  <w:endnote w:type="continuationSeparator" w:id="0">
    <w:p w14:paraId="06E2A7ED" w14:textId="77777777" w:rsidR="00833CFF" w:rsidRDefault="0083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C0F847" w14:textId="77777777" w:rsidR="00404F2C" w:rsidRPr="00A62FEC" w:rsidRDefault="00956A4C">
    <w:pPr>
      <w:ind w:right="-426"/>
      <w:rPr>
        <w:rFonts w:ascii="Graphic Era Sans Light" w:hAnsi="Graphic Era Sans Light" w:cs="Graphic Era Sans Light"/>
      </w:rPr>
    </w:pPr>
    <w:bookmarkStart w:id="13" w:name="_yipj3z7u0h18" w:colFirst="0" w:colLast="0"/>
    <w:bookmarkEnd w:id="13"/>
    <w:r>
      <w:rPr>
        <w:rFonts w:ascii="Consolas" w:eastAsia="Consolas" w:hAnsi="Consolas" w:cs="Consolas"/>
        <w:sz w:val="16"/>
        <w:szCs w:val="16"/>
      </w:rPr>
      <w:tab/>
    </w:r>
    <w:r>
      <w:tab/>
    </w:r>
    <w:r>
      <w:tab/>
    </w:r>
    <w:r>
      <w:tab/>
    </w:r>
    <w:r>
      <w:tab/>
    </w:r>
    <w:r>
      <w:tab/>
    </w:r>
    <w:r>
      <w:tab/>
    </w:r>
    <w:r>
      <w:tab/>
    </w:r>
    <w:r>
      <w:tab/>
    </w:r>
    <w:r>
      <w:tab/>
    </w:r>
    <w:r>
      <w:tab/>
    </w:r>
    <w:r>
      <w:tab/>
    </w:r>
    <w:r>
      <w:tab/>
      <w:t xml:space="preserve">     </w:t>
    </w:r>
    <w:r w:rsidRPr="00A62FEC">
      <w:rPr>
        <w:rFonts w:ascii="Graphic Era Sans Light" w:hAnsi="Graphic Era Sans Light" w:cs="Graphic Era Sans Light"/>
      </w:rPr>
      <w:t xml:space="preserve">Page </w:t>
    </w:r>
    <w:r w:rsidRPr="00A62FEC">
      <w:rPr>
        <w:rFonts w:ascii="Graphic Era Sans Light" w:hAnsi="Graphic Era Sans Light" w:cs="Graphic Era Sans Light"/>
      </w:rPr>
      <w:fldChar w:fldCharType="begin"/>
    </w:r>
    <w:r w:rsidRPr="00A62FEC">
      <w:rPr>
        <w:rFonts w:ascii="Graphic Era Sans Light" w:hAnsi="Graphic Era Sans Light" w:cs="Graphic Era Sans Light"/>
      </w:rPr>
      <w:instrText>PAGE</w:instrText>
    </w:r>
    <w:r w:rsidRPr="00A62FEC">
      <w:rPr>
        <w:rFonts w:ascii="Graphic Era Sans Light" w:hAnsi="Graphic Era Sans Light" w:cs="Graphic Era Sans Light"/>
      </w:rPr>
      <w:fldChar w:fldCharType="separate"/>
    </w:r>
    <w:r w:rsidR="00E4282B">
      <w:rPr>
        <w:rFonts w:ascii="Graphic Era Sans Light" w:hAnsi="Graphic Era Sans Light" w:cs="Graphic Era Sans Light"/>
        <w:noProof/>
      </w:rPr>
      <w:t>1</w:t>
    </w:r>
    <w:r w:rsidRPr="00A62FEC">
      <w:rPr>
        <w:rFonts w:ascii="Graphic Era Sans Light" w:hAnsi="Graphic Era Sans Light" w:cs="Graphic Era Sans Light"/>
      </w:rPr>
      <w:fldChar w:fldCharType="end"/>
    </w:r>
    <w:r w:rsidRPr="00A62FEC">
      <w:rPr>
        <w:rFonts w:ascii="Graphic Era Sans Light" w:hAnsi="Graphic Era Sans Light" w:cs="Graphic Era Sans Light"/>
        <w:noProof/>
        <w:lang w:val="en-IN" w:eastAsia="en-IN"/>
      </w:rPr>
      <mc:AlternateContent>
        <mc:Choice Requires="wps">
          <w:drawing>
            <wp:anchor distT="0" distB="0" distL="114300" distR="114300" simplePos="0" relativeHeight="251658240" behindDoc="0" locked="0" layoutInCell="1" hidden="0" allowOverlap="1" wp14:anchorId="0E49EA5C" wp14:editId="44B0808C">
              <wp:simplePos x="0" y="0"/>
              <wp:positionH relativeFrom="column">
                <wp:posOffset>-736599</wp:posOffset>
              </wp:positionH>
              <wp:positionV relativeFrom="paragraph">
                <wp:posOffset>495300</wp:posOffset>
              </wp:positionV>
              <wp:extent cx="7893050" cy="133350"/>
              <wp:effectExtent l="0" t="0" r="0" b="0"/>
              <wp:wrapNone/>
              <wp:docPr id="3" name="Rectangle 3"/>
              <wp:cNvGraphicFramePr/>
              <a:graphic xmlns:a="http://schemas.openxmlformats.org/drawingml/2006/main">
                <a:graphicData uri="http://schemas.microsoft.com/office/word/2010/wordprocessingShape">
                  <wps:wsp>
                    <wps:cNvSpPr/>
                    <wps:spPr>
                      <a:xfrm>
                        <a:off x="1409000" y="3722850"/>
                        <a:ext cx="7874000" cy="114300"/>
                      </a:xfrm>
                      <a:prstGeom prst="rect">
                        <a:avLst/>
                      </a:prstGeom>
                      <a:solidFill>
                        <a:srgbClr val="FFCC32"/>
                      </a:solidFill>
                      <a:ln>
                        <a:noFill/>
                      </a:ln>
                    </wps:spPr>
                    <wps:txbx>
                      <w:txbxContent>
                        <w:p w14:paraId="1C114280" w14:textId="77777777" w:rsidR="00404F2C" w:rsidRDefault="00404F2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E49EA5C" id="Rectangle 3" o:spid="_x0000_s1028" style="position:absolute;margin-left:-58pt;margin-top:39pt;width:621.5pt;height: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" fillcolor="#ffcc32" stroked="f">
              <v:textbox inset="2.53958mm,2.53958mm,2.53958mm,2.53958mm">
                <w:txbxContent>
                  <w:p w14:paraId="1C114280" w14:textId="77777777" w:rsidR="00404F2C" w:rsidRDefault="00404F2C">
                    <w:pPr>
                      <w:spacing w:line="240" w:lineRule="auto"/>
                      <w:textDirection w:val="btLr"/>
                    </w:pP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CEF79C" w14:textId="77777777" w:rsidR="00833CFF" w:rsidRDefault="00833CFF">
      <w:pPr>
        <w:spacing w:line="240" w:lineRule="auto"/>
      </w:pPr>
      <w:r>
        <w:separator/>
      </w:r>
    </w:p>
  </w:footnote>
  <w:footnote w:type="continuationSeparator" w:id="0">
    <w:p w14:paraId="3E59246E" w14:textId="77777777" w:rsidR="00833CFF" w:rsidRDefault="00833CF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C93943"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354490" w14:textId="735D20A8" w:rsidR="00404F2C" w:rsidRDefault="00231D1B"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color w:val="000000"/>
      </w:rPr>
    </w:pPr>
    <w:r>
      <w:rPr>
        <w:rFonts w:ascii="Graphic Era Sans Medium" w:hAnsi="Graphic Era Sans Medium" w:cs="Graphic Era Sans Medium"/>
        <w:bCs/>
        <w:color w:val="000000"/>
      </w:rPr>
      <w:t>B</w:t>
    </w:r>
    <w:r w:rsidR="00E846D1">
      <w:rPr>
        <w:rFonts w:ascii="Graphic Era Sans Medium" w:hAnsi="Graphic Era Sans Medium" w:cs="Graphic Era Sans Medium"/>
        <w:bCs/>
        <w:color w:val="000000"/>
      </w:rPr>
      <w:t>.T</w:t>
    </w:r>
    <w:r>
      <w:rPr>
        <w:rFonts w:ascii="Graphic Era Sans Medium" w:hAnsi="Graphic Era Sans Medium" w:cs="Graphic Era Sans Medium"/>
        <w:bCs/>
        <w:color w:val="000000"/>
      </w:rPr>
      <w:t>ech CSE</w:t>
    </w:r>
    <w:r w:rsidR="00956A4C" w:rsidRPr="00A62FEC">
      <w:rPr>
        <w:rFonts w:ascii="Graphic Era Sans Medium" w:hAnsi="Graphic Era Sans Medium" w:cs="Graphic Era Sans Medium"/>
        <w:bCs/>
        <w:color w:val="000000"/>
      </w:rPr>
      <w:tab/>
    </w:r>
    <w:r w:rsidR="00956A4C" w:rsidRPr="00A62FEC">
      <w:rPr>
        <w:rFonts w:ascii="Graphic Era Sans Medium" w:hAnsi="Graphic Era Sans Medium" w:cs="Graphic Era Sans Medium"/>
        <w:bCs/>
        <w:color w:val="000000"/>
      </w:rPr>
      <w:tab/>
      <w:t xml:space="preserve">                          PROJECT PROPOSAL</w:t>
    </w:r>
  </w:p>
  <w:p w14:paraId="1DF092F1" w14:textId="77777777" w:rsidR="00E846D1" w:rsidRPr="00E846D1" w:rsidRDefault="00E846D1"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291351"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0A3262"/>
    <w:multiLevelType w:val="hybridMultilevel"/>
    <w:tmpl w:val="D4C891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E3D3A66"/>
    <w:multiLevelType w:val="hybridMultilevel"/>
    <w:tmpl w:val="4DB817EC"/>
    <w:lvl w:ilvl="0" w:tplc="60308AE2">
      <w:start w:val="1"/>
      <w:numFmt w:val="bullet"/>
      <w:lvlText w:val="o"/>
      <w:lvlJc w:val="left"/>
      <w:pPr>
        <w:ind w:left="1080" w:hanging="360"/>
      </w:pPr>
      <w:rPr>
        <w:rFonts w:ascii="Courier New" w:hAnsi="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BD83ADF"/>
    <w:multiLevelType w:val="hybridMultilevel"/>
    <w:tmpl w:val="6F3E0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351863"/>
    <w:multiLevelType w:val="hybridMultilevel"/>
    <w:tmpl w:val="65864A2A"/>
    <w:lvl w:ilvl="0" w:tplc="60308AE2">
      <w:start w:val="1"/>
      <w:numFmt w:val="bullet"/>
      <w:lvlText w:val="o"/>
      <w:lvlJc w:val="left"/>
      <w:pPr>
        <w:ind w:left="720" w:hanging="360"/>
      </w:pPr>
      <w:rPr>
        <w:rFonts w:ascii="Courier New" w:hAnsi="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776FA5"/>
    <w:multiLevelType w:val="hybridMultilevel"/>
    <w:tmpl w:val="C450D404"/>
    <w:lvl w:ilvl="0" w:tplc="60308AE2">
      <w:start w:val="1"/>
      <w:numFmt w:val="bullet"/>
      <w:lvlText w:val="o"/>
      <w:lvlJc w:val="left"/>
      <w:pPr>
        <w:ind w:left="720" w:hanging="360"/>
      </w:pPr>
      <w:rPr>
        <w:rFonts w:ascii="Courier New" w:hAnsi="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D551E1"/>
    <w:multiLevelType w:val="hybridMultilevel"/>
    <w:tmpl w:val="DB642E92"/>
    <w:lvl w:ilvl="0" w:tplc="60308AE2">
      <w:start w:val="1"/>
      <w:numFmt w:val="bullet"/>
      <w:lvlText w:val="o"/>
      <w:lvlJc w:val="left"/>
      <w:pPr>
        <w:ind w:left="720" w:hanging="360"/>
      </w:pPr>
      <w:rPr>
        <w:rFonts w:ascii="Courier New" w:hAnsi="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E9C25E1"/>
    <w:multiLevelType w:val="hybridMultilevel"/>
    <w:tmpl w:val="CC64A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CFE5D8B"/>
    <w:multiLevelType w:val="hybridMultilevel"/>
    <w:tmpl w:val="D72C39E4"/>
    <w:lvl w:ilvl="0" w:tplc="60308AE2">
      <w:start w:val="1"/>
      <w:numFmt w:val="bullet"/>
      <w:lvlText w:val="o"/>
      <w:lvlJc w:val="left"/>
      <w:pPr>
        <w:ind w:left="720" w:hanging="360"/>
      </w:pPr>
      <w:rPr>
        <w:rFonts w:ascii="Courier New" w:hAnsi="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3"/>
  </w:num>
  <w:num w:numId="4">
    <w:abstractNumId w:val="5"/>
  </w:num>
  <w:num w:numId="5">
    <w:abstractNumId w:val="7"/>
  </w:num>
  <w:num w:numId="6">
    <w:abstractNumId w:val="0"/>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F2C"/>
    <w:rsid w:val="00022450"/>
    <w:rsid w:val="001769D3"/>
    <w:rsid w:val="00231D1B"/>
    <w:rsid w:val="002E3B5D"/>
    <w:rsid w:val="00304CB7"/>
    <w:rsid w:val="003C0030"/>
    <w:rsid w:val="003E5C6C"/>
    <w:rsid w:val="00404F2C"/>
    <w:rsid w:val="00463E4B"/>
    <w:rsid w:val="00495887"/>
    <w:rsid w:val="005071B9"/>
    <w:rsid w:val="005C7E80"/>
    <w:rsid w:val="00605E0C"/>
    <w:rsid w:val="00606789"/>
    <w:rsid w:val="006079F4"/>
    <w:rsid w:val="00664D3F"/>
    <w:rsid w:val="00676FC7"/>
    <w:rsid w:val="006D5892"/>
    <w:rsid w:val="0070438F"/>
    <w:rsid w:val="0070502E"/>
    <w:rsid w:val="007A72A7"/>
    <w:rsid w:val="007C11BB"/>
    <w:rsid w:val="007C79DE"/>
    <w:rsid w:val="007D5909"/>
    <w:rsid w:val="007E74CA"/>
    <w:rsid w:val="008214BB"/>
    <w:rsid w:val="00833CFF"/>
    <w:rsid w:val="00863231"/>
    <w:rsid w:val="008B081D"/>
    <w:rsid w:val="009200FB"/>
    <w:rsid w:val="00921BAD"/>
    <w:rsid w:val="00956A4C"/>
    <w:rsid w:val="0097198E"/>
    <w:rsid w:val="00973419"/>
    <w:rsid w:val="009E5882"/>
    <w:rsid w:val="00A62FEC"/>
    <w:rsid w:val="00AB3768"/>
    <w:rsid w:val="00AD1AAF"/>
    <w:rsid w:val="00AF3409"/>
    <w:rsid w:val="00B85E0B"/>
    <w:rsid w:val="00BA1FEE"/>
    <w:rsid w:val="00BD3055"/>
    <w:rsid w:val="00BF4A40"/>
    <w:rsid w:val="00C0637C"/>
    <w:rsid w:val="00C4065C"/>
    <w:rsid w:val="00C45607"/>
    <w:rsid w:val="00C577E4"/>
    <w:rsid w:val="00C80084"/>
    <w:rsid w:val="00CC6954"/>
    <w:rsid w:val="00D14593"/>
    <w:rsid w:val="00D410E7"/>
    <w:rsid w:val="00D46B46"/>
    <w:rsid w:val="00D91B31"/>
    <w:rsid w:val="00DA1F78"/>
    <w:rsid w:val="00DD41B3"/>
    <w:rsid w:val="00E4282B"/>
    <w:rsid w:val="00E846D1"/>
    <w:rsid w:val="00E85E33"/>
    <w:rsid w:val="00E9235B"/>
    <w:rsid w:val="00EE1908"/>
    <w:rsid w:val="00F1359C"/>
    <w:rsid w:val="00F805FB"/>
    <w:rsid w:val="00F83C8A"/>
    <w:rsid w:val="00FD2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8F6AEA"/>
  <w15:docId w15:val="{89C27D52-A9DD-8541-9644-6D03D377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lang w:val="en"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i/>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eastAsia="Calibri" w:hAnsi="Calibri" w:cs="Calibri"/>
      <w:i/>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customStyle="1" w:styleId="FooterChar">
    <w:name w:val="Footer Char"/>
    <w:basedOn w:val="DefaultParagraphFont"/>
    <w:link w:val="Footer"/>
    <w:uiPriority w:val="99"/>
    <w:rsid w:val="00F83C8A"/>
  </w:style>
  <w:style w:type="table" w:customStyle="1" w:styleId="Style11">
    <w:name w:val="_Style 11"/>
    <w:basedOn w:val="TableNormal"/>
    <w:rsid w:val="0070502E"/>
    <w:pPr>
      <w:spacing w:line="240" w:lineRule="auto"/>
    </w:pPr>
    <w:rPr>
      <w:lang w:val="en-IN" w:eastAsia="en-IN"/>
    </w:rPr>
    <w:tblPr>
      <w:tblInd w:w="0" w:type="nil"/>
      <w:tblCellMar>
        <w:left w:w="115" w:type="dxa"/>
        <w:right w:w="115" w:type="dxa"/>
      </w:tblCellMar>
    </w:tblPr>
  </w:style>
  <w:style w:type="character" w:styleId="Hyperlink">
    <w:name w:val="Hyperlink"/>
    <w:basedOn w:val="DefaultParagraphFont"/>
    <w:rsid w:val="0070502E"/>
    <w:rPr>
      <w:color w:val="0000FF" w:themeColor="hyperlink"/>
      <w:u w:val="single"/>
    </w:rPr>
  </w:style>
  <w:style w:type="paragraph" w:styleId="ListParagraph">
    <w:name w:val="List Paragraph"/>
    <w:basedOn w:val="Normal"/>
    <w:uiPriority w:val="34"/>
    <w:qFormat/>
    <w:rsid w:val="007C79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sharmaaayushi953@gmail.com" TargetMode="External"/><Relationship Id="rId13" Type="http://schemas.openxmlformats.org/officeDocument/2006/relationships/hyperlink" Target="mailto:tanujachuphal7@gmail.com" TargetMode="External"/><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bhilashabhatt77@gmail.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2025-10-19T17:40:00Z</dcterms:created>
  <dcterms:modified xsi:type="dcterms:W3CDTF">2025-10-19T17:40:00Z</dcterms:modified>
</cp:coreProperties>
</file>