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4BAA" w14:textId="77777777" w:rsidR="00B808D2" w:rsidRPr="00B808D2" w:rsidRDefault="00B808D2" w:rsidP="00B808D2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 w:rsidRPr="00B808D2">
        <w:rPr>
          <w:rFonts w:ascii="Georgia" w:eastAsia="Times New Roman" w:hAnsi="Georgia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>CSS Grid and CSS Flexbox</w:t>
      </w:r>
    </w:p>
    <w:p w14:paraId="08C548BC" w14:textId="77777777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14:paraId="0C6E7FD8" w14:textId="3FD2E688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>
        <w:rPr>
          <w:rFonts w:ascii="Georgia" w:eastAsia="Times New Roman" w:hAnsi="Georgia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CSS </w:t>
      </w:r>
      <w:r w:rsidRPr="00B808D2">
        <w:rPr>
          <w:rFonts w:ascii="Georgia" w:eastAsia="Times New Roman" w:hAnsi="Georgia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>Grid:</w:t>
      </w:r>
    </w:p>
    <w:p w14:paraId="7A9DA2CE" w14:textId="4295EB3E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CSS Grid Layout, is a two-dimensional grid-based layout system with rows and columns, making it easier to design web pages without having to use floats and positioning. Like tables, grid layout </w:t>
      </w:r>
      <w:proofErr w:type="gramStart"/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allow</w:t>
      </w:r>
      <w:proofErr w:type="gramEnd"/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 us to align elements into columns and rows.</w:t>
      </w:r>
    </w:p>
    <w:p w14:paraId="0C7BA99B" w14:textId="77777777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To get started you </w:t>
      </w:r>
      <w:proofErr w:type="gramStart"/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 define a container element as a grid with </w:t>
      </w:r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display: grid,</w:t>
      </w: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set the column and row sizes with grid-template-columns and grid-template-rows, and then place its child elements into the grid with grid-column and grid-row.</w:t>
      </w:r>
    </w:p>
    <w:p w14:paraId="7F266104" w14:textId="77777777" w:rsid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Example:</w:t>
      </w: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In this example, we are using the above-explained method.</w:t>
      </w:r>
    </w:p>
    <w:p w14:paraId="3493334B" w14:textId="77777777" w:rsidR="00E71F8A" w:rsidRPr="00B808D2" w:rsidRDefault="00E71F8A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tbl>
      <w:tblPr>
        <w:tblW w:w="87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6"/>
      </w:tblGrid>
      <w:tr w:rsidR="00B808D2" w:rsidRPr="00B808D2" w14:paraId="75B338DC" w14:textId="77777777" w:rsidTr="00E71F8A">
        <w:tc>
          <w:tcPr>
            <w:tcW w:w="878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4388EA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&lt;!DOCTYPE html&gt;</w:t>
            </w:r>
          </w:p>
          <w:p w14:paraId="5CE86820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html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lang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en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5AEF7BD9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head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06F2713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33AC551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.main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70B07DDA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display: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grid;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3DD914B3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grid: auto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auto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/ auto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auto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auto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auto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4BFBDE49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grid-gap: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10px;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188B6665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background-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green;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36E3FC4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padding: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10px;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6352ADA6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5DCA26D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{ </w:t>
            </w:r>
          </w:p>
          <w:p w14:paraId="2C5029BB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background-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proofErr w:type="spellStart"/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rgb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255, 255, 255); </w:t>
            </w:r>
          </w:p>
          <w:p w14:paraId="1A5DC7C6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text-align: </w:t>
            </w:r>
            <w:proofErr w:type="spellStart"/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center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1AC5AC6E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padding: 25px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2C74C5F6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font-size: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30px;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16DB4B95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5EF451A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773AFC90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head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CF825E9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body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46D33063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h2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"text-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align:</w:t>
            </w:r>
            <w:proofErr w:type="gram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center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;"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EF43084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Welcome To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GeeksForGeeks</w:t>
            </w:r>
            <w:proofErr w:type="spellEnd"/>
          </w:p>
          <w:p w14:paraId="68F5F6AA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h2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F04D93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"main"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80EA7D7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&gt;Home&lt;/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549C32A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&gt;Read&lt;/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9D0F6DB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&gt;Write&lt;/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09AE5D0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&gt;About Us&lt;/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516EFD28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&gt;Contact Us&lt;/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9F2C1E6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&gt;Privacy Policy&lt;/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610555BE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4B734EA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body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2375B526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html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</w:tc>
      </w:tr>
    </w:tbl>
    <w:p w14:paraId="779949C1" w14:textId="27753D10" w:rsidR="00B808D2" w:rsidRPr="00B808D2" w:rsidRDefault="00B808D2" w:rsidP="00B808D2">
      <w:pPr>
        <w:shd w:val="clear" w:color="auto" w:fill="FFFFFF"/>
        <w:spacing w:after="15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noProof/>
          <w:color w:val="273239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22B41F98" wp14:editId="1CEF67FE">
            <wp:extent cx="5731510" cy="1143000"/>
            <wp:effectExtent l="0" t="0" r="2540" b="0"/>
            <wp:docPr id="402685641" name="Picture 2" descr="A green and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5641" name="Picture 2" descr="A green and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EB3E" w14:textId="666B93CD" w:rsidR="00E71F8A" w:rsidRPr="00E71F8A" w:rsidRDefault="00E71F8A" w:rsidP="00E71F8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>
        <w:rPr>
          <w:rFonts w:ascii="Georgia" w:eastAsia="Times New Roman" w:hAnsi="Georgia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CSS </w:t>
      </w:r>
      <w:r w:rsidR="00B808D2" w:rsidRPr="00B808D2">
        <w:rPr>
          <w:rFonts w:ascii="Georgia" w:eastAsia="Times New Roman" w:hAnsi="Georgia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>Flexbox: </w:t>
      </w:r>
    </w:p>
    <w:p w14:paraId="4EAF5870" w14:textId="0E238729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The CSS Flexbox offers a one-dimensional layout. It is helpful in allocating and aligning the space among items in a container (made of grids). It works with all kinds of display devices and screen sizes.</w:t>
      </w:r>
    </w:p>
    <w:p w14:paraId="37E0AD1C" w14:textId="77777777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To get started you have to define a container element as a grid with </w:t>
      </w:r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display: </w:t>
      </w:r>
      <w:proofErr w:type="gramStart"/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flex;</w:t>
      </w:r>
      <w:proofErr w:type="gramEnd"/>
    </w:p>
    <w:p w14:paraId="493320C1" w14:textId="5FCCC47B" w:rsidR="00B808D2" w:rsidRPr="00B808D2" w:rsidRDefault="00B808D2" w:rsidP="00E71F8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Example:</w:t>
      </w: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 In this example, we are using the above-explained method.</w:t>
      </w:r>
    </w:p>
    <w:tbl>
      <w:tblPr>
        <w:tblW w:w="90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9"/>
      </w:tblGrid>
      <w:tr w:rsidR="00B808D2" w:rsidRPr="00B808D2" w14:paraId="2FCCC5E3" w14:textId="77777777" w:rsidTr="00E71F8A">
        <w:tc>
          <w:tcPr>
            <w:tcW w:w="90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7C6A86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&lt;!DOCTYPE html&gt;</w:t>
            </w:r>
          </w:p>
          <w:p w14:paraId="450F6B6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html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lang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en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7B98F8C7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head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68CF5B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58BC087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.main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409E590F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display: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flex;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15CB7064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grid: auto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auto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/ auto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auto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auto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auto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38A35AEF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grid-gap: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10px;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6DE45BE9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background-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green;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6CA6F8B8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padding: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10px;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5CA0AD71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1B2AB8F8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{ </w:t>
            </w:r>
          </w:p>
          <w:p w14:paraId="5106D1AB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background-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color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proofErr w:type="spellStart"/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rgb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255, 255, 255); </w:t>
            </w:r>
          </w:p>
          <w:p w14:paraId="0DA66338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text-align: </w:t>
            </w:r>
            <w:proofErr w:type="spellStart"/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center</w:t>
            </w:r>
            <w:proofErr w:type="spell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43390381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padding: 25px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7D48537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font-size: 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30px;</w:t>
            </w:r>
            <w:proofErr w:type="gramEnd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  <w:p w14:paraId="5AB7C444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6F1473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1469D2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head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D084255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body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0E563D7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h2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style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"text-</w:t>
            </w:r>
            <w:proofErr w:type="gram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align:</w:t>
            </w:r>
            <w:proofErr w:type="gram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center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;"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4B33ED7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Welcome To 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GeeksForGeeks</w:t>
            </w:r>
            <w:proofErr w:type="spellEnd"/>
          </w:p>
          <w:p w14:paraId="222A7CF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h2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5309A3EA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"main"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3E23614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&gt;Home&lt;/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08417097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&gt;Read&lt;/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518903BB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&gt;Write&lt;/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0610397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&gt;About Us&lt;/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74D3657C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&gt;Contact Us&lt;/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6CE937A3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B808D2">
              <w:rPr>
                <w:rFonts w:ascii="Georgia" w:eastAsia="Times New Roman" w:hAnsi="Georgia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gfg</w:t>
            </w:r>
            <w:proofErr w:type="spellEnd"/>
            <w:r w:rsidRPr="00B808D2">
              <w:rPr>
                <w:rFonts w:ascii="Georgia" w:eastAsia="Times New Roman" w:hAnsi="Georgia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&gt;Privacy Policy&lt;/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4A085024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div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3BF74C85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body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  <w:p w14:paraId="193F632F" w14:textId="77777777" w:rsidR="00B808D2" w:rsidRPr="00B808D2" w:rsidRDefault="00B808D2" w:rsidP="00B808D2">
            <w:p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&lt;/</w:t>
            </w:r>
            <w:r w:rsidRPr="00B808D2">
              <w:rPr>
                <w:rFonts w:ascii="Georgia" w:eastAsia="Times New Roman" w:hAnsi="Georgia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html</w:t>
            </w:r>
            <w:r w:rsidRPr="00B808D2">
              <w:rPr>
                <w:rFonts w:ascii="Georgia" w:eastAsia="Times New Roman" w:hAnsi="Georgia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&gt;</w:t>
            </w:r>
          </w:p>
        </w:tc>
      </w:tr>
    </w:tbl>
    <w:p w14:paraId="3A3AB744" w14:textId="77777777" w:rsidR="00E71F8A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noProof/>
          <w:color w:val="273239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732CCDBA" wp14:editId="2BCC0F46">
            <wp:extent cx="5731510" cy="755650"/>
            <wp:effectExtent l="0" t="0" r="2540" b="6350"/>
            <wp:docPr id="1610248506" name="Picture 1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48506" name="Picture 1" descr="A green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7282" w14:textId="77777777" w:rsidR="00E71F8A" w:rsidRDefault="00E71F8A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2BF766F" w14:textId="77777777" w:rsidR="00E71F8A" w:rsidRDefault="00E71F8A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6D951D9D" w14:textId="77777777" w:rsidR="00E71F8A" w:rsidRDefault="00E71F8A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258BB539" w14:textId="77777777" w:rsidR="00E71F8A" w:rsidRDefault="00E71F8A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5DD057B3" w14:textId="0C9E0753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 xml:space="preserve">Uniqueness In Grid </w:t>
      </w:r>
      <w:proofErr w:type="gramStart"/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And</w:t>
      </w:r>
      <w:proofErr w:type="gramEnd"/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Flexbox:</w:t>
      </w:r>
    </w:p>
    <w:p w14:paraId="1CC15DBF" w14:textId="77777777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One Vs Two Dimensions:</w:t>
      </w:r>
    </w:p>
    <w:p w14:paraId="41363B8F" w14:textId="77777777" w:rsidR="00B808D2" w:rsidRPr="00B808D2" w:rsidRDefault="00B808D2" w:rsidP="00B808D2">
      <w:pPr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Grid is made for a two-dimensional layout while Flexbox is for one. This means Flexbox can work on either row or columns at a time, but Grids can work on both.</w:t>
      </w:r>
    </w:p>
    <w:p w14:paraId="5897A840" w14:textId="77777777" w:rsidR="00B808D2" w:rsidRPr="00B808D2" w:rsidRDefault="00B808D2" w:rsidP="00B808D2">
      <w:pPr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Flexbox gives you more flexibility while working on either element (row or column). HTML markup and CSS will be easy to manage in this type of scenario.</w:t>
      </w:r>
    </w:p>
    <w:p w14:paraId="4D1E8E25" w14:textId="77777777" w:rsidR="00B808D2" w:rsidRDefault="00B808D2" w:rsidP="00B808D2">
      <w:pPr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GRID gives you more flexibility to move around the blocks irrespective of your HTML markup.</w:t>
      </w:r>
    </w:p>
    <w:p w14:paraId="47C0ECAA" w14:textId="77777777" w:rsidR="00E71F8A" w:rsidRPr="00B808D2" w:rsidRDefault="00E71F8A" w:rsidP="00B808D2">
      <w:pPr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p w14:paraId="283FF4B0" w14:textId="77777777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Content-First vs Layout-First:</w:t>
      </w:r>
    </w:p>
    <w:p w14:paraId="389AD636" w14:textId="77777777" w:rsidR="00B808D2" w:rsidRPr="00B808D2" w:rsidRDefault="00B808D2" w:rsidP="00B808D2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The major Uniqueness between Flexbox and Grids is that the former works on content while the latter is based on the layout.</w:t>
      </w:r>
    </w:p>
    <w:p w14:paraId="27189A07" w14:textId="77777777" w:rsidR="00B808D2" w:rsidRPr="00B808D2" w:rsidRDefault="00B808D2" w:rsidP="00B808D2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The Flexbox layout is best suited to application components and small-scale layouts, while the Grid layout is designed for larger-scale layouts that are not linear in design.</w:t>
      </w:r>
    </w:p>
    <w:p w14:paraId="12BFF7E3" w14:textId="17C645B7" w:rsidR="00B808D2" w:rsidRPr="00B808D2" w:rsidRDefault="00B808D2" w:rsidP="00E71F8A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4073"/>
        <w:gridCol w:w="3313"/>
      </w:tblGrid>
      <w:tr w:rsidR="00B808D2" w:rsidRPr="00B808D2" w14:paraId="6A04BE3B" w14:textId="77777777" w:rsidTr="00E71F8A">
        <w:trPr>
          <w:tblHeader/>
        </w:trPr>
        <w:tc>
          <w:tcPr>
            <w:tcW w:w="0" w:type="auto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9956B85" w14:textId="77777777" w:rsidR="00B808D2" w:rsidRPr="00B808D2" w:rsidRDefault="00B808D2" w:rsidP="00B808D2">
            <w:pPr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Property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4AC607" w14:textId="77777777" w:rsidR="00B808D2" w:rsidRPr="00B808D2" w:rsidRDefault="00B808D2" w:rsidP="00B808D2">
            <w:pPr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Grid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9BC5EB" w14:textId="77777777" w:rsidR="00B808D2" w:rsidRPr="00B808D2" w:rsidRDefault="00B808D2" w:rsidP="00B808D2">
            <w:pPr>
              <w:spacing w:after="0" w:line="360" w:lineRule="auto"/>
              <w:jc w:val="both"/>
              <w:textAlignment w:val="baseline"/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Flexbox</w:t>
            </w:r>
          </w:p>
        </w:tc>
      </w:tr>
      <w:tr w:rsidR="00B808D2" w:rsidRPr="00B808D2" w14:paraId="2C1B1ACA" w14:textId="77777777" w:rsidTr="00E71F8A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02D2EC" w14:textId="77777777" w:rsidR="00B808D2" w:rsidRPr="00B808D2" w:rsidRDefault="00B808D2" w:rsidP="00B808D2">
            <w:pPr>
              <w:spacing w:after="15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Dimension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627A62" w14:textId="77777777" w:rsidR="00B808D2" w:rsidRPr="00B808D2" w:rsidRDefault="00B808D2" w:rsidP="00B808D2">
            <w:pPr>
              <w:spacing w:after="15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Two – Dimensional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FDC27E" w14:textId="77777777" w:rsidR="00B808D2" w:rsidRPr="00B808D2" w:rsidRDefault="00B808D2" w:rsidP="00B808D2">
            <w:pPr>
              <w:spacing w:after="15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One – Dimensional</w:t>
            </w:r>
          </w:p>
        </w:tc>
      </w:tr>
      <w:tr w:rsidR="00B808D2" w:rsidRPr="00B808D2" w14:paraId="0A5010C7" w14:textId="77777777" w:rsidTr="00E71F8A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DF8802" w14:textId="77777777" w:rsidR="00B808D2" w:rsidRPr="00B808D2" w:rsidRDefault="00B808D2" w:rsidP="00B808D2">
            <w:pPr>
              <w:spacing w:after="15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Features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717949" w14:textId="77777777" w:rsidR="00B808D2" w:rsidRPr="00B808D2" w:rsidRDefault="00B808D2" w:rsidP="00B808D2">
            <w:pPr>
              <w:spacing w:after="15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Can flex combination of items through space-occupying Features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46C713" w14:textId="77777777" w:rsidR="00B808D2" w:rsidRPr="00B808D2" w:rsidRDefault="00B808D2" w:rsidP="00B808D2">
            <w:pPr>
              <w:spacing w:after="15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Can push content element to extreme alignment</w:t>
            </w:r>
          </w:p>
        </w:tc>
      </w:tr>
      <w:tr w:rsidR="00B808D2" w:rsidRPr="00B808D2" w14:paraId="350F98B1" w14:textId="77777777" w:rsidTr="00E71F8A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A052D9" w14:textId="77777777" w:rsidR="00B808D2" w:rsidRPr="00B808D2" w:rsidRDefault="00B808D2" w:rsidP="00B808D2">
            <w:pPr>
              <w:spacing w:after="15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Support Type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971D48" w14:textId="77777777" w:rsidR="00B808D2" w:rsidRPr="00B808D2" w:rsidRDefault="00B808D2" w:rsidP="00B808D2">
            <w:pPr>
              <w:spacing w:after="15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Layout First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4B33D0" w14:textId="77777777" w:rsidR="00B808D2" w:rsidRPr="00B808D2" w:rsidRDefault="00B808D2" w:rsidP="00B808D2">
            <w:pPr>
              <w:spacing w:after="150" w:line="360" w:lineRule="auto"/>
              <w:jc w:val="both"/>
              <w:textAlignment w:val="baseline"/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B808D2">
              <w:rPr>
                <w:rFonts w:ascii="Georgia" w:eastAsia="Times New Roman" w:hAnsi="Georgia" w:cs="Times New Roman"/>
                <w:kern w:val="0"/>
                <w:sz w:val="25"/>
                <w:szCs w:val="25"/>
                <w:lang w:eastAsia="en-IN"/>
                <w14:ligatures w14:val="none"/>
              </w:rPr>
              <w:t>Content First</w:t>
            </w:r>
          </w:p>
        </w:tc>
      </w:tr>
    </w:tbl>
    <w:p w14:paraId="76D05815" w14:textId="77777777" w:rsidR="00E71F8A" w:rsidRDefault="00E71F8A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79C8B8F" w14:textId="77777777" w:rsidR="00E71F8A" w:rsidRDefault="00E71F8A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5CDC7A22" w14:textId="77777777" w:rsidR="00E71F8A" w:rsidRDefault="00E71F8A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326187E2" w14:textId="6BA2BA93" w:rsidR="00B808D2" w:rsidRPr="00B808D2" w:rsidRDefault="00B808D2" w:rsidP="00B808D2">
      <w:p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Conclusion</w:t>
      </w:r>
    </w:p>
    <w:p w14:paraId="62A6AAD0" w14:textId="77777777" w:rsidR="00B808D2" w:rsidRPr="00B808D2" w:rsidRDefault="00B808D2" w:rsidP="00B808D2">
      <w:pPr>
        <w:numPr>
          <w:ilvl w:val="0"/>
          <w:numId w:val="1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CSS Grids helps you create the outer layout of the webpage. You can build complex as well responsive design with this. This is why it is called ‘layout first’.</w:t>
      </w:r>
    </w:p>
    <w:p w14:paraId="2EF3D2DE" w14:textId="77777777" w:rsidR="00B808D2" w:rsidRPr="00B808D2" w:rsidRDefault="00B808D2" w:rsidP="00B808D2">
      <w:pPr>
        <w:numPr>
          <w:ilvl w:val="0"/>
          <w:numId w:val="1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Flexbox mostly helps align content &amp; move blocks.</w:t>
      </w:r>
    </w:p>
    <w:p w14:paraId="5AED584D" w14:textId="77777777" w:rsidR="00B808D2" w:rsidRPr="00B808D2" w:rsidRDefault="00B808D2" w:rsidP="00B808D2">
      <w:pPr>
        <w:numPr>
          <w:ilvl w:val="0"/>
          <w:numId w:val="1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CSS grids are for 2D layouts. It works with both rows and columns.</w:t>
      </w:r>
    </w:p>
    <w:p w14:paraId="5E617104" w14:textId="77777777" w:rsidR="00B808D2" w:rsidRPr="00B808D2" w:rsidRDefault="00B808D2" w:rsidP="00B808D2">
      <w:pPr>
        <w:numPr>
          <w:ilvl w:val="0"/>
          <w:numId w:val="1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Flexbox works better in one dimension only (either rows OR columns).</w:t>
      </w:r>
    </w:p>
    <w:p w14:paraId="5B3987A2" w14:textId="77777777" w:rsidR="00B808D2" w:rsidRPr="00B808D2" w:rsidRDefault="00B808D2" w:rsidP="00B808D2">
      <w:pPr>
        <w:numPr>
          <w:ilvl w:val="0"/>
          <w:numId w:val="12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B808D2">
        <w:rPr>
          <w:rFonts w:ascii="Georgia" w:eastAsia="Times New Roman" w:hAnsi="Georgia" w:cs="Times New Roman"/>
          <w:color w:val="273239"/>
          <w:kern w:val="0"/>
          <w:sz w:val="26"/>
          <w:szCs w:val="26"/>
          <w:lang w:eastAsia="en-IN"/>
          <w14:ligatures w14:val="none"/>
        </w:rPr>
        <w:t>It will be more time-saving and helpful if you use both at the same time.</w:t>
      </w:r>
    </w:p>
    <w:p w14:paraId="1F540A3C" w14:textId="5A0E4589" w:rsidR="00465BA8" w:rsidRPr="00B808D2" w:rsidRDefault="00465BA8" w:rsidP="00B808D2">
      <w:pPr>
        <w:spacing w:line="360" w:lineRule="auto"/>
        <w:jc w:val="both"/>
        <w:rPr>
          <w:rFonts w:ascii="Georgia" w:hAnsi="Georgia"/>
        </w:rPr>
      </w:pPr>
    </w:p>
    <w:sectPr w:rsidR="00465BA8" w:rsidRPr="00B8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6CD"/>
    <w:multiLevelType w:val="hybridMultilevel"/>
    <w:tmpl w:val="F59E5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257"/>
    <w:multiLevelType w:val="multilevel"/>
    <w:tmpl w:val="A2B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A357B"/>
    <w:multiLevelType w:val="multilevel"/>
    <w:tmpl w:val="CE5A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A3002"/>
    <w:multiLevelType w:val="multilevel"/>
    <w:tmpl w:val="09E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7751E"/>
    <w:multiLevelType w:val="multilevel"/>
    <w:tmpl w:val="9DD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63D74"/>
    <w:multiLevelType w:val="hybridMultilevel"/>
    <w:tmpl w:val="8586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E7AE7"/>
    <w:multiLevelType w:val="multilevel"/>
    <w:tmpl w:val="91A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E5E2F"/>
    <w:multiLevelType w:val="multilevel"/>
    <w:tmpl w:val="E66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B6C13"/>
    <w:multiLevelType w:val="hybridMultilevel"/>
    <w:tmpl w:val="A782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A047C"/>
    <w:multiLevelType w:val="multilevel"/>
    <w:tmpl w:val="7FA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576501"/>
    <w:multiLevelType w:val="multilevel"/>
    <w:tmpl w:val="5504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5E0914"/>
    <w:multiLevelType w:val="multilevel"/>
    <w:tmpl w:val="D696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671502">
    <w:abstractNumId w:val="8"/>
  </w:num>
  <w:num w:numId="2" w16cid:durableId="880091202">
    <w:abstractNumId w:val="5"/>
  </w:num>
  <w:num w:numId="3" w16cid:durableId="498664371">
    <w:abstractNumId w:val="0"/>
  </w:num>
  <w:num w:numId="4" w16cid:durableId="307707224">
    <w:abstractNumId w:val="7"/>
  </w:num>
  <w:num w:numId="5" w16cid:durableId="667752962">
    <w:abstractNumId w:val="4"/>
  </w:num>
  <w:num w:numId="6" w16cid:durableId="319769215">
    <w:abstractNumId w:val="6"/>
  </w:num>
  <w:num w:numId="7" w16cid:durableId="694041396">
    <w:abstractNumId w:val="2"/>
  </w:num>
  <w:num w:numId="8" w16cid:durableId="487673081">
    <w:abstractNumId w:val="11"/>
  </w:num>
  <w:num w:numId="9" w16cid:durableId="338584881">
    <w:abstractNumId w:val="3"/>
  </w:num>
  <w:num w:numId="10" w16cid:durableId="1025596705">
    <w:abstractNumId w:val="9"/>
  </w:num>
  <w:num w:numId="11" w16cid:durableId="1125928253">
    <w:abstractNumId w:val="1"/>
  </w:num>
  <w:num w:numId="12" w16cid:durableId="1175074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A8"/>
    <w:rsid w:val="00465BA8"/>
    <w:rsid w:val="00B808D2"/>
    <w:rsid w:val="00DF7D63"/>
    <w:rsid w:val="00E7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FB1"/>
  <w15:chartTrackingRefBased/>
  <w15:docId w15:val="{8C343C95-56F1-4BE1-877A-CE36F3A6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8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08D2"/>
    <w:rPr>
      <w:b/>
      <w:bCs/>
    </w:rPr>
  </w:style>
  <w:style w:type="paragraph" w:customStyle="1" w:styleId="responsive-tabslistitem">
    <w:name w:val="responsive-tabs__list__item"/>
    <w:basedOn w:val="Normal"/>
    <w:rsid w:val="00B8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0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881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9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18275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3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648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561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0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09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3607438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57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3253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9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7461068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28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2024-02-04T08:27:00Z</dcterms:created>
  <dcterms:modified xsi:type="dcterms:W3CDTF">2024-02-04T08:29:00Z</dcterms:modified>
</cp:coreProperties>
</file>