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Cormorant Garamond" w:cs="Cormorant Garamond" w:eastAsia="Cormorant Garamond" w:hAnsi="Cormorant Garamond"/>
          <w:b/>
          <w:bCs/>
          <w:color w:val="7a1a1a"/>
          <w:sz w:val="72"/>
          <w:szCs w:val="72"/>
        </w:rPr>
        <w:t xml:space="preserve">La Maison</w:t>
      </w:r>
    </w:p>
    <w:p>
      <w:pPr>
        <w:jc w:val="center"/>
      </w:pPr>
      <w:r>
        <w:rPr>
          <w:rFonts w:ascii="Arial" w:cs="Arial" w:eastAsia="Arial" w:hAnsi="Arial"/>
          <w:color w:val="3d2012"/>
          <w:sz w:val="36"/>
          <w:szCs w:val="36"/>
        </w:rPr>
        <w:t xml:space="preserve">Restaurant Management System</w:t>
      </w:r>
    </w:p>
    <w:p>
      <w:pPr>
        <w:spacing w:before="200"/>
        <w:jc w:val="center"/>
      </w:pPr>
      <w:r>
        <w:rPr>
          <w:rFonts w:ascii="Arial" w:cs="Arial" w:eastAsia="Arial" w:hAnsi="Arial"/>
          <w:color w:val="7a5c4a"/>
          <w:sz w:val="24"/>
          <w:szCs w:val="24"/>
        </w:rPr>
        <w:t xml:space="preserve">Technical Documentation  |  v1.0.0</w:t>
      </w:r>
    </w:p>
    <w:p>
      <w:pPr>
        <w:spacing w:before="800"/>
        <w:jc w:val="center"/>
      </w:pPr>
      <w:r>
        <w:rPr>
          <w:rFonts w:ascii="Arial" w:cs="Arial" w:eastAsia="Arial" w:hAnsi="Arial"/>
          <w:color w:val="3d2012"/>
          <w:sz w:val="22"/>
          <w:szCs w:val="22"/>
        </w:rPr>
        <w:t xml:space="preserve">Prepared by: Aayush Sharma</w:t>
      </w:r>
    </w:p>
    <w:p>
      <w:pPr>
        <w:jc w:val="center"/>
      </w:pPr>
      <w:r>
        <w:rPr>
          <w:rFonts w:ascii="Arial" w:cs="Arial" w:eastAsia="Arial" w:hAnsi="Arial"/>
          <w:color w:val="7a5c4a"/>
          <w:sz w:val="22"/>
          <w:szCs w:val="22"/>
        </w:rPr>
        <w:t xml:space="preserve">QA Intern, Cellcom Pvt Ltd</w:t>
      </w:r>
    </w:p>
    <w:p>
      <w:pPr>
        <w:jc w:val="center"/>
      </w:pPr>
      <w:r>
        <w:rPr>
          <w:rFonts w:ascii="Arial" w:cs="Arial" w:eastAsia="Arial" w:hAnsi="Arial"/>
          <w:color w:val="7a5c4a"/>
          <w:sz w:val="22"/>
          <w:szCs w:val="22"/>
        </w:rPr>
        <w:t xml:space="preserve">King's College, Kathmandu</w:t>
      </w:r>
    </w:p>
    <w:p>
      <w:pPr>
        <w:spacing w:before="200"/>
        <w:jc w:val="center"/>
      </w:pPr>
      <w:r>
        <w:rPr>
          <w:rFonts w:ascii="Arial" w:cs="Arial" w:eastAsia="Arial" w:hAnsi="Arial"/>
          <w:color w:val="7a5c4a"/>
          <w:sz w:val="22"/>
          <w:szCs w:val="22"/>
        </w:rPr>
        <w:t xml:space="preserve">April 2026</w:t>
      </w:r>
    </w:p>
    <w:p>
      <w:pPr>
        <w:pBdr>
          <w:bottom w:val="single" w:color="e8d5c0" w:sz="4" w:space="1"/>
        </w:pBdr>
        <w:spacing w:after="200" w:before="200"/>
      </w:pPr>
      <w:r>
        <w:t xml:space="preserve"/>
      </w:r>
    </w:p>
    <w:p>
      <w:pPr>
        <w:pStyle w:val="Heading1"/>
        <w:spacing w:after="160" w:before="400"/>
      </w:pPr>
      <w:r>
        <w:rPr>
          <w:rFonts w:ascii="Arial" w:cs="Arial" w:eastAsia="Arial" w:hAnsi="Arial"/>
          <w:b/>
          <w:bCs/>
          <w:color w:val="7a1a1a"/>
          <w:sz w:val="40"/>
          <w:szCs w:val="40"/>
        </w:rPr>
        <w:t xml:space="preserve">1. Project Overview</w:t>
      </w:r>
    </w:p>
    <w:p>
      <w:pPr>
        <w:spacing w:after="80" w:before="80"/>
      </w:pPr>
      <w:r>
        <w:rPr>
          <w:rFonts w:ascii="Arial" w:cs="Arial" w:eastAsia="Arial" w:hAnsi="Arial"/>
          <w:sz w:val="22"/>
          <w:szCs w:val="22"/>
        </w:rPr>
        <w:t xml:space="preserve">La Maison is a full-stack restaurant management system built as a learning project to explore React frontend development, Express backend APIs, and REST API design using OpenAPI 3.0 specification.</w:t>
      </w:r>
    </w:p>
    <w:p>
      <w:pPr>
        <w:spacing w:after="80" w:before="80"/>
      </w:pPr>
      <w:r>
        <w:rPr>
          <w:rFonts w:ascii="Arial" w:cs="Arial" w:eastAsia="Arial" w:hAnsi="Arial"/>
          <w:sz w:val="22"/>
          <w:szCs w:val="22"/>
        </w:rPr>
        <w:t xml:space="preserve">The system covers four core areas: a customer-facing website with home, menu, and booking pages; a reservations dashboard for staff; a REST API backend with full CRUD operations; and an integrated chatbot assistant for customer queries.</w:t>
      </w:r>
    </w:p>
    <w:p>
      <w:pPr>
        <w:pBdr>
          <w:bottom w:val="single" w:color="e8d5c0" w:sz="4" w:space="1"/>
        </w:pBdr>
        <w:spacing w:after="200" w:before="200"/>
      </w:pPr>
      <w:r>
        <w:t xml:space="preserve"/>
      </w:r>
    </w:p>
    <w:p>
      <w:pPr>
        <w:pStyle w:val="Heading1"/>
        <w:spacing w:after="160" w:before="400"/>
      </w:pPr>
      <w:r>
        <w:rPr>
          <w:rFonts w:ascii="Arial" w:cs="Arial" w:eastAsia="Arial" w:hAnsi="Arial"/>
          <w:b/>
          <w:bCs/>
          <w:color w:val="7a1a1a"/>
          <w:sz w:val="40"/>
          <w:szCs w:val="40"/>
        </w:rPr>
        <w:t xml:space="preserve">2. Tech Stack</w:t>
      </w:r>
    </w:p>
    <w:p>
      <w:pPr>
        <w:pStyle w:val="Heading2"/>
        <w:spacing w:after="120" w:before="300"/>
      </w:pPr>
      <w:r>
        <w:rPr>
          <w:rFonts w:ascii="Arial" w:cs="Arial" w:eastAsia="Arial" w:hAnsi="Arial"/>
          <w:b/>
          <w:bCs/>
          <w:color w:val="1e0f0a"/>
          <w:sz w:val="28"/>
          <w:szCs w:val="28"/>
        </w:rPr>
        <w:t xml:space="preserve">Frontend</w:t>
      </w:r>
    </w:p>
    <w:p>
      <w:pPr>
        <w:pStyle w:val="ListParagraph"/>
        <w:numPr>
          <w:ilvl w:val="0"/>
          <w:numId w:val="2"/>
        </w:numPr>
        <w:spacing w:after="40" w:before="40"/>
      </w:pPr>
      <w:r>
        <w:rPr>
          <w:rFonts w:ascii="Arial" w:cs="Arial" w:eastAsia="Arial" w:hAnsi="Arial"/>
          <w:sz w:val="22"/>
          <w:szCs w:val="22"/>
        </w:rPr>
        <w:t xml:space="preserve">React 18 with Vite as the build tool</w:t>
      </w:r>
    </w:p>
    <w:p>
      <w:pPr>
        <w:pStyle w:val="ListParagraph"/>
        <w:numPr>
          <w:ilvl w:val="0"/>
          <w:numId w:val="2"/>
        </w:numPr>
        <w:spacing w:after="40" w:before="40"/>
      </w:pPr>
      <w:r>
        <w:rPr>
          <w:rFonts w:ascii="Arial" w:cs="Arial" w:eastAsia="Arial" w:hAnsi="Arial"/>
          <w:sz w:val="22"/>
          <w:szCs w:val="22"/>
        </w:rPr>
        <w:t xml:space="preserve">React Router v6 for client-side routing</w:t>
      </w:r>
    </w:p>
    <w:p>
      <w:pPr>
        <w:pStyle w:val="ListParagraph"/>
        <w:numPr>
          <w:ilvl w:val="0"/>
          <w:numId w:val="2"/>
        </w:numPr>
        <w:spacing w:after="40" w:before="40"/>
      </w:pPr>
      <w:r>
        <w:rPr>
          <w:rFonts w:ascii="Arial" w:cs="Arial" w:eastAsia="Arial" w:hAnsi="Arial"/>
          <w:sz w:val="22"/>
          <w:szCs w:val="22"/>
        </w:rPr>
        <w:t xml:space="preserve">Custom CSS with CSS variables for theming (warm and classic palette)</w:t>
      </w:r>
    </w:p>
    <w:p>
      <w:pPr>
        <w:pStyle w:val="ListParagraph"/>
        <w:numPr>
          <w:ilvl w:val="0"/>
          <w:numId w:val="2"/>
        </w:numPr>
        <w:spacing w:after="40" w:before="40"/>
      </w:pPr>
      <w:r>
        <w:rPr>
          <w:rFonts w:ascii="Arial" w:cs="Arial" w:eastAsia="Arial" w:hAnsi="Arial"/>
          <w:sz w:val="22"/>
          <w:szCs w:val="22"/>
        </w:rPr>
        <w:t xml:space="preserve">No external UI library — all components built from scratch</w:t>
      </w:r>
    </w:p>
    <w:p>
      <w:pPr>
        <w:pStyle w:val="Heading2"/>
        <w:spacing w:after="120" w:before="300"/>
      </w:pPr>
      <w:r>
        <w:rPr>
          <w:rFonts w:ascii="Arial" w:cs="Arial" w:eastAsia="Arial" w:hAnsi="Arial"/>
          <w:b/>
          <w:bCs/>
          <w:color w:val="1e0f0a"/>
          <w:sz w:val="28"/>
          <w:szCs w:val="28"/>
        </w:rPr>
        <w:t xml:space="preserve">Backend</w:t>
      </w:r>
    </w:p>
    <w:p>
      <w:pPr>
        <w:pStyle w:val="ListParagraph"/>
        <w:numPr>
          <w:ilvl w:val="0"/>
          <w:numId w:val="2"/>
        </w:numPr>
        <w:spacing w:after="40" w:before="40"/>
      </w:pPr>
      <w:r>
        <w:rPr>
          <w:rFonts w:ascii="Arial" w:cs="Arial" w:eastAsia="Arial" w:hAnsi="Arial"/>
          <w:sz w:val="22"/>
          <w:szCs w:val="22"/>
        </w:rPr>
        <w:t xml:space="preserve">Node.js with Express framework</w:t>
      </w:r>
    </w:p>
    <w:p>
      <w:pPr>
        <w:pStyle w:val="ListParagraph"/>
        <w:numPr>
          <w:ilvl w:val="0"/>
          <w:numId w:val="2"/>
        </w:numPr>
        <w:spacing w:after="40" w:before="40"/>
      </w:pPr>
      <w:r>
        <w:rPr>
          <w:rFonts w:ascii="Arial" w:cs="Arial" w:eastAsia="Arial" w:hAnsi="Arial"/>
          <w:sz w:val="22"/>
          <w:szCs w:val="22"/>
        </w:rPr>
        <w:t xml:space="preserve">CORS configured for localhost:5173 (React dev server)</w:t>
      </w:r>
    </w:p>
    <w:p>
      <w:pPr>
        <w:pStyle w:val="ListParagraph"/>
        <w:numPr>
          <w:ilvl w:val="0"/>
          <w:numId w:val="2"/>
        </w:numPr>
        <w:spacing w:after="40" w:before="40"/>
      </w:pPr>
      <w:r>
        <w:rPr>
          <w:rFonts w:ascii="Arial" w:cs="Arial" w:eastAsia="Arial" w:hAnsi="Arial"/>
          <w:sz w:val="22"/>
          <w:szCs w:val="22"/>
        </w:rPr>
        <w:t xml:space="preserve">Swagger UI Express for interactive API documentation</w:t>
      </w:r>
    </w:p>
    <w:p>
      <w:pPr>
        <w:pStyle w:val="ListParagraph"/>
        <w:numPr>
          <w:ilvl w:val="0"/>
          <w:numId w:val="2"/>
        </w:numPr>
        <w:spacing w:after="40" w:before="40"/>
      </w:pPr>
      <w:r>
        <w:rPr>
          <w:rFonts w:ascii="Arial" w:cs="Arial" w:eastAsia="Arial" w:hAnsi="Arial"/>
          <w:sz w:val="22"/>
          <w:szCs w:val="22"/>
        </w:rPr>
        <w:t xml:space="preserve">In-memory data store (array-based) — ready to swap with MySQL or MongoDB</w:t>
      </w:r>
    </w:p>
    <w:p>
      <w:pPr>
        <w:pStyle w:val="Heading2"/>
        <w:spacing w:after="120" w:before="300"/>
      </w:pPr>
      <w:r>
        <w:rPr>
          <w:rFonts w:ascii="Arial" w:cs="Arial" w:eastAsia="Arial" w:hAnsi="Arial"/>
          <w:b/>
          <w:bCs/>
          <w:color w:val="1e0f0a"/>
          <w:sz w:val="28"/>
          <w:szCs w:val="28"/>
        </w:rPr>
        <w:t xml:space="preserve">API Documentation</w:t>
      </w:r>
    </w:p>
    <w:p>
      <w:pPr>
        <w:pStyle w:val="ListParagraph"/>
        <w:numPr>
          <w:ilvl w:val="0"/>
          <w:numId w:val="2"/>
        </w:numPr>
        <w:spacing w:after="40" w:before="40"/>
      </w:pPr>
      <w:r>
        <w:rPr>
          <w:rFonts w:ascii="Arial" w:cs="Arial" w:eastAsia="Arial" w:hAnsi="Arial"/>
          <w:sz w:val="22"/>
          <w:szCs w:val="22"/>
        </w:rPr>
        <w:t xml:space="preserve">OpenAPI 3.0.3 specification (la-maison-openapi.yaml)</w:t>
      </w:r>
    </w:p>
    <w:p>
      <w:pPr>
        <w:pStyle w:val="ListParagraph"/>
        <w:numPr>
          <w:ilvl w:val="0"/>
          <w:numId w:val="2"/>
        </w:numPr>
        <w:spacing w:after="40" w:before="40"/>
      </w:pPr>
      <w:r>
        <w:rPr>
          <w:rFonts w:ascii="Arial" w:cs="Arial" w:eastAsia="Arial" w:hAnsi="Arial"/>
          <w:sz w:val="22"/>
          <w:szCs w:val="22"/>
        </w:rPr>
        <w:t xml:space="preserve">Swagger UI served at /api/docs</w:t>
      </w:r>
    </w:p>
    <w:p>
      <w:pPr>
        <w:pBdr>
          <w:bottom w:val="single" w:color="e8d5c0" w:sz="4" w:space="1"/>
        </w:pBdr>
        <w:spacing w:after="200" w:before="200"/>
      </w:pPr>
      <w:r>
        <w:t xml:space="preserve"/>
      </w:r>
    </w:p>
    <w:p>
      <w:pPr>
        <w:pStyle w:val="Heading1"/>
        <w:spacing w:after="160" w:before="400"/>
      </w:pPr>
      <w:r>
        <w:rPr>
          <w:rFonts w:ascii="Arial" w:cs="Arial" w:eastAsia="Arial" w:hAnsi="Arial"/>
          <w:b/>
          <w:bCs/>
          <w:color w:val="7a1a1a"/>
          <w:sz w:val="40"/>
          <w:szCs w:val="40"/>
        </w:rPr>
        <w:t xml:space="preserve">3. Project Structure</w:t>
      </w:r>
    </w:p>
    <w:p>
      <w:pPr>
        <w:pStyle w:val="Heading2"/>
        <w:spacing w:after="120" w:before="300"/>
      </w:pPr>
      <w:r>
        <w:rPr>
          <w:rFonts w:ascii="Arial" w:cs="Arial" w:eastAsia="Arial" w:hAnsi="Arial"/>
          <w:b/>
          <w:bCs/>
          <w:color w:val="1e0f0a"/>
          <w:sz w:val="28"/>
          <w:szCs w:val="28"/>
        </w:rPr>
        <w:t xml:space="preserve">Frontend (resto/)</w:t>
      </w:r>
    </w:p>
    <w:p>
      <w:pPr>
        <w:spacing w:after="60" w:before="60"/>
        <w:ind w:left="720"/>
      </w:pPr>
      <w:r>
        <w:rPr>
          <w:rFonts w:ascii="Courier New" w:cs="Courier New" w:eastAsia="Courier New" w:hAnsi="Courier New"/>
          <w:color w:val="333333"/>
          <w:sz w:val="20"/>
          <w:szCs w:val="20"/>
        </w:rPr>
        <w:t xml:space="preserve">src/</w:t>
      </w:r>
    </w:p>
    <w:p>
      <w:pPr>
        <w:spacing w:after="60" w:before="60"/>
        <w:ind w:left="720"/>
      </w:pPr>
      <w:r>
        <w:rPr>
          <w:rFonts w:ascii="Courier New" w:cs="Courier New" w:eastAsia="Courier New" w:hAnsi="Courier New"/>
          <w:color w:val="333333"/>
          <w:sz w:val="20"/>
          <w:szCs w:val="20"/>
        </w:rPr>
        <w:t xml:space="preserve">  pages/</w:t>
      </w:r>
    </w:p>
    <w:p>
      <w:pPr>
        <w:spacing w:after="60" w:before="60"/>
        <w:ind w:left="720"/>
      </w:pPr>
      <w:r>
        <w:rPr>
          <w:rFonts w:ascii="Courier New" w:cs="Courier New" w:eastAsia="Courier New" w:hAnsi="Courier New"/>
          <w:color w:val="333333"/>
          <w:sz w:val="20"/>
          <w:szCs w:val="20"/>
        </w:rPr>
        <w:t xml:space="preserve">    Home.jsx          — Landing page with hero, features, CTA</w:t>
      </w:r>
    </w:p>
    <w:p>
      <w:pPr>
        <w:spacing w:after="60" w:before="60"/>
        <w:ind w:left="720"/>
      </w:pPr>
      <w:r>
        <w:rPr>
          <w:rFonts w:ascii="Courier New" w:cs="Courier New" w:eastAsia="Courier New" w:hAnsi="Courier New"/>
          <w:color w:val="333333"/>
          <w:sz w:val="20"/>
          <w:szCs w:val="20"/>
        </w:rPr>
        <w:t xml:space="preserve">    MenuPage.jsx      — Menu with category filter tabs</w:t>
      </w:r>
    </w:p>
    <w:p>
      <w:pPr>
        <w:spacing w:after="60" w:before="60"/>
        <w:ind w:left="720"/>
      </w:pPr>
      <w:r>
        <w:rPr>
          <w:rFonts w:ascii="Courier New" w:cs="Courier New" w:eastAsia="Courier New" w:hAnsi="Courier New"/>
          <w:color w:val="333333"/>
          <w:sz w:val="20"/>
          <w:szCs w:val="20"/>
        </w:rPr>
        <w:t xml:space="preserve">    BookingPage.jsx   — Reservation form with validation</w:t>
      </w:r>
    </w:p>
    <w:p>
      <w:pPr>
        <w:spacing w:after="60" w:before="60"/>
        <w:ind w:left="720"/>
      </w:pPr>
      <w:r>
        <w:rPr>
          <w:rFonts w:ascii="Courier New" w:cs="Courier New" w:eastAsia="Courier New" w:hAnsi="Courier New"/>
          <w:color w:val="333333"/>
          <w:sz w:val="20"/>
          <w:szCs w:val="20"/>
        </w:rPr>
        <w:t xml:space="preserve">    Dashboard.jsx     — Reservations management table</w:t>
      </w:r>
    </w:p>
    <w:p>
      <w:pPr>
        <w:spacing w:after="60" w:before="60"/>
        <w:ind w:left="720"/>
      </w:pPr>
      <w:r>
        <w:rPr>
          <w:rFonts w:ascii="Courier New" w:cs="Courier New" w:eastAsia="Courier New" w:hAnsi="Courier New"/>
          <w:color w:val="333333"/>
          <w:sz w:val="20"/>
          <w:szCs w:val="20"/>
        </w:rPr>
        <w:t xml:space="preserve">  components/</w:t>
      </w:r>
    </w:p>
    <w:p>
      <w:pPr>
        <w:spacing w:after="60" w:before="60"/>
        <w:ind w:left="720"/>
      </w:pPr>
      <w:r>
        <w:rPr>
          <w:rFonts w:ascii="Courier New" w:cs="Courier New" w:eastAsia="Courier New" w:hAnsi="Courier New"/>
          <w:color w:val="333333"/>
          <w:sz w:val="20"/>
          <w:szCs w:val="20"/>
        </w:rPr>
        <w:t xml:space="preserve">    Navbar.jsx        — Sticky navigation</w:t>
      </w:r>
    </w:p>
    <w:p>
      <w:pPr>
        <w:spacing w:after="60" w:before="60"/>
        <w:ind w:left="720"/>
      </w:pPr>
      <w:r>
        <w:rPr>
          <w:rFonts w:ascii="Courier New" w:cs="Courier New" w:eastAsia="Courier New" w:hAnsi="Courier New"/>
          <w:color w:val="333333"/>
          <w:sz w:val="20"/>
          <w:szCs w:val="20"/>
        </w:rPr>
        <w:t xml:space="preserve">    Footer.jsx        — Site footer</w:t>
      </w:r>
    </w:p>
    <w:p>
      <w:pPr>
        <w:spacing w:after="60" w:before="60"/>
        <w:ind w:left="720"/>
      </w:pPr>
      <w:r>
        <w:rPr>
          <w:rFonts w:ascii="Courier New" w:cs="Courier New" w:eastAsia="Courier New" w:hAnsi="Courier New"/>
          <w:color w:val="333333"/>
          <w:sz w:val="20"/>
          <w:szCs w:val="20"/>
        </w:rPr>
        <w:t xml:space="preserve">    CalendarPicker.jsx— Custom date picker component</w:t>
      </w:r>
    </w:p>
    <w:p>
      <w:pPr>
        <w:spacing w:after="60" w:before="60"/>
        <w:ind w:left="720"/>
      </w:pPr>
      <w:r>
        <w:rPr>
          <w:rFonts w:ascii="Courier New" w:cs="Courier New" w:eastAsia="Courier New" w:hAnsi="Courier New"/>
          <w:color w:val="333333"/>
          <w:sz w:val="20"/>
          <w:szCs w:val="20"/>
        </w:rPr>
        <w:t xml:space="preserve">    ChatBot.jsx       — Floating chat assistant</w:t>
      </w:r>
    </w:p>
    <w:p>
      <w:pPr>
        <w:spacing w:after="60" w:before="60"/>
        <w:ind w:left="720"/>
      </w:pPr>
      <w:r>
        <w:rPr>
          <w:rFonts w:ascii="Courier New" w:cs="Courier New" w:eastAsia="Courier New" w:hAnsi="Courier New"/>
          <w:color w:val="333333"/>
          <w:sz w:val="20"/>
          <w:szCs w:val="20"/>
        </w:rPr>
        <w:t xml:space="preserve">  api/</w:t>
      </w:r>
    </w:p>
    <w:p>
      <w:pPr>
        <w:spacing w:after="60" w:before="60"/>
        <w:ind w:left="720"/>
      </w:pPr>
      <w:r>
        <w:rPr>
          <w:rFonts w:ascii="Courier New" w:cs="Courier New" w:eastAsia="Courier New" w:hAnsi="Courier New"/>
          <w:color w:val="333333"/>
          <w:sz w:val="20"/>
          <w:szCs w:val="20"/>
        </w:rPr>
        <w:t xml:space="preserve">    bookings.js       — All booking API calls (single source of truth)</w:t>
      </w:r>
    </w:p>
    <w:p>
      <w:pPr>
        <w:spacing w:before="200"/>
      </w:pPr>
    </w:p>
    <w:p>
      <w:pPr>
        <w:pStyle w:val="Heading2"/>
        <w:spacing w:after="120" w:before="300"/>
      </w:pPr>
      <w:r>
        <w:rPr>
          <w:rFonts w:ascii="Arial" w:cs="Arial" w:eastAsia="Arial" w:hAnsi="Arial"/>
          <w:b/>
          <w:bCs/>
          <w:color w:val="1e0f0a"/>
          <w:sz w:val="28"/>
          <w:szCs w:val="28"/>
        </w:rPr>
        <w:t xml:space="preserve">Backend (backend/)</w:t>
      </w:r>
    </w:p>
    <w:p>
      <w:pPr>
        <w:spacing w:after="60" w:before="60"/>
        <w:ind w:left="720"/>
      </w:pPr>
      <w:r>
        <w:rPr>
          <w:rFonts w:ascii="Courier New" w:cs="Courier New" w:eastAsia="Courier New" w:hAnsi="Courier New"/>
          <w:color w:val="333333"/>
          <w:sz w:val="20"/>
          <w:szCs w:val="20"/>
        </w:rPr>
        <w:t xml:space="preserve">routes/</w:t>
      </w:r>
    </w:p>
    <w:p>
      <w:pPr>
        <w:spacing w:after="60" w:before="60"/>
        <w:ind w:left="720"/>
      </w:pPr>
      <w:r>
        <w:rPr>
          <w:rFonts w:ascii="Courier New" w:cs="Courier New" w:eastAsia="Courier New" w:hAnsi="Courier New"/>
          <w:color w:val="333333"/>
          <w:sz w:val="20"/>
          <w:szCs w:val="20"/>
        </w:rPr>
        <w:t xml:space="preserve">  bookings.js         — Booking route definitions</w:t>
      </w:r>
    </w:p>
    <w:p>
      <w:pPr>
        <w:spacing w:after="60" w:before="60"/>
        <w:ind w:left="720"/>
      </w:pPr>
      <w:r>
        <w:rPr>
          <w:rFonts w:ascii="Courier New" w:cs="Courier New" w:eastAsia="Courier New" w:hAnsi="Courier New"/>
          <w:color w:val="333333"/>
          <w:sz w:val="20"/>
          <w:szCs w:val="20"/>
        </w:rPr>
        <w:t xml:space="preserve">  menu.js             — Menu route definitions</w:t>
      </w:r>
    </w:p>
    <w:p>
      <w:pPr>
        <w:spacing w:after="60" w:before="60"/>
        <w:ind w:left="720"/>
      </w:pPr>
      <w:r>
        <w:rPr>
          <w:rFonts w:ascii="Courier New" w:cs="Courier New" w:eastAsia="Courier New" w:hAnsi="Courier New"/>
          <w:color w:val="333333"/>
          <w:sz w:val="20"/>
          <w:szCs w:val="20"/>
        </w:rPr>
        <w:t xml:space="preserve">  chat.js             — Chat route definition</w:t>
      </w:r>
    </w:p>
    <w:p>
      <w:pPr>
        <w:spacing w:after="60" w:before="60"/>
        <w:ind w:left="720"/>
      </w:pPr>
      <w:r>
        <w:rPr>
          <w:rFonts w:ascii="Courier New" w:cs="Courier New" w:eastAsia="Courier New" w:hAnsi="Courier New"/>
          <w:color w:val="333333"/>
          <w:sz w:val="20"/>
          <w:szCs w:val="20"/>
        </w:rPr>
        <w:t xml:space="preserve">controllers/</w:t>
      </w:r>
    </w:p>
    <w:p>
      <w:pPr>
        <w:spacing w:after="60" w:before="60"/>
        <w:ind w:left="720"/>
      </w:pPr>
      <w:r>
        <w:rPr>
          <w:rFonts w:ascii="Courier New" w:cs="Courier New" w:eastAsia="Courier New" w:hAnsi="Courier New"/>
          <w:color w:val="333333"/>
          <w:sz w:val="20"/>
          <w:szCs w:val="20"/>
        </w:rPr>
        <w:t xml:space="preserve">  bookings.js         — Booking business logic</w:t>
      </w:r>
    </w:p>
    <w:p>
      <w:pPr>
        <w:spacing w:after="60" w:before="60"/>
        <w:ind w:left="720"/>
      </w:pPr>
      <w:r>
        <w:rPr>
          <w:rFonts w:ascii="Courier New" w:cs="Courier New" w:eastAsia="Courier New" w:hAnsi="Courier New"/>
          <w:color w:val="333333"/>
          <w:sz w:val="20"/>
          <w:szCs w:val="20"/>
        </w:rPr>
        <w:t xml:space="preserve">  menu.js             — Menu business logic</w:t>
      </w:r>
    </w:p>
    <w:p>
      <w:pPr>
        <w:spacing w:after="60" w:before="60"/>
        <w:ind w:left="720"/>
      </w:pPr>
      <w:r>
        <w:rPr>
          <w:rFonts w:ascii="Courier New" w:cs="Courier New" w:eastAsia="Courier New" w:hAnsi="Courier New"/>
          <w:color w:val="333333"/>
          <w:sz w:val="20"/>
          <w:szCs w:val="20"/>
        </w:rPr>
        <w:t xml:space="preserve">  chat.js             — Chatbot keyword matcher</w:t>
      </w:r>
    </w:p>
    <w:p>
      <w:pPr>
        <w:spacing w:after="60" w:before="60"/>
        <w:ind w:left="720"/>
      </w:pPr>
      <w:r>
        <w:rPr>
          <w:rFonts w:ascii="Courier New" w:cs="Courier New" w:eastAsia="Courier New" w:hAnsi="Courier New"/>
          <w:color w:val="333333"/>
          <w:sz w:val="20"/>
          <w:szCs w:val="20"/>
        </w:rPr>
        <w:t xml:space="preserve">app.js                — Express app entry point</w:t>
      </w:r>
    </w:p>
    <w:p>
      <w:pPr>
        <w:spacing w:after="60" w:before="60"/>
        <w:ind w:left="720"/>
      </w:pPr>
      <w:r>
        <w:rPr>
          <w:rFonts w:ascii="Courier New" w:cs="Courier New" w:eastAsia="Courier New" w:hAnsi="Courier New"/>
          <w:color w:val="333333"/>
          <w:sz w:val="20"/>
          <w:szCs w:val="20"/>
        </w:rPr>
        <w:t xml:space="preserve">la-maison-openapi.yaml— API specification</w:t>
      </w:r>
    </w:p>
    <w:p>
      <w:pPr>
        <w:pBdr>
          <w:bottom w:val="single" w:color="e8d5c0" w:sz="4" w:space="1"/>
        </w:pBdr>
        <w:spacing w:after="200" w:before="200"/>
      </w:pPr>
      <w:r>
        <w:t xml:space="preserve"/>
      </w:r>
    </w:p>
    <w:p>
      <w:pPr>
        <w:pStyle w:val="Heading1"/>
        <w:spacing w:after="160" w:before="400"/>
      </w:pPr>
      <w:r>
        <w:rPr>
          <w:rFonts w:ascii="Arial" w:cs="Arial" w:eastAsia="Arial" w:hAnsi="Arial"/>
          <w:b/>
          <w:bCs/>
          <w:color w:val="7a1a1a"/>
          <w:sz w:val="40"/>
          <w:szCs w:val="40"/>
        </w:rPr>
        <w:t xml:space="preserve">4. Pages and Features</w:t>
      </w:r>
    </w:p>
    <w:p>
      <w:pPr>
        <w:pStyle w:val="Heading2"/>
        <w:spacing w:after="120" w:before="300"/>
      </w:pPr>
      <w:r>
        <w:rPr>
          <w:rFonts w:ascii="Arial" w:cs="Arial" w:eastAsia="Arial" w:hAnsi="Arial"/>
          <w:b/>
          <w:bCs/>
          <w:color w:val="1e0f0a"/>
          <w:sz w:val="28"/>
          <w:szCs w:val="28"/>
        </w:rPr>
        <w:t xml:space="preserve">4.1 Home Page (/)</w:t>
      </w:r>
    </w:p>
    <w:p>
      <w:pPr>
        <w:spacing w:after="80" w:before="80"/>
      </w:pPr>
      <w:r>
        <w:rPr>
          <w:rFonts w:ascii="Arial" w:cs="Arial" w:eastAsia="Arial" w:hAnsi="Arial"/>
          <w:sz w:val="22"/>
          <w:szCs w:val="22"/>
        </w:rPr>
        <w:t xml:space="preserve">The landing page includes a full-viewport hero section with a background image, a features grid explaining why to choose La Maison, and a CTA strip linking to the booking page.</w:t>
      </w:r>
    </w:p>
    <w:p>
      <w:pPr>
        <w:pStyle w:val="Heading2"/>
        <w:spacing w:after="120" w:before="300"/>
      </w:pPr>
      <w:r>
        <w:rPr>
          <w:rFonts w:ascii="Arial" w:cs="Arial" w:eastAsia="Arial" w:hAnsi="Arial"/>
          <w:b/>
          <w:bCs/>
          <w:color w:val="1e0f0a"/>
          <w:sz w:val="28"/>
          <w:szCs w:val="28"/>
        </w:rPr>
        <w:t xml:space="preserve">4.2 Menu Page (/menu)</w:t>
      </w:r>
    </w:p>
    <w:p>
      <w:pPr>
        <w:spacing w:after="80" w:before="80"/>
      </w:pPr>
      <w:r>
        <w:rPr>
          <w:rFonts w:ascii="Arial" w:cs="Arial" w:eastAsia="Arial" w:hAnsi="Arial"/>
          <w:sz w:val="22"/>
          <w:szCs w:val="22"/>
        </w:rPr>
        <w:t xml:space="preserve">Displays all menu items with category filter tabs: Starters, Mains, Desserts, and Drinks. Clicking a tab filters the grid in real time using React state. Each card shows the dish name, description, category, optional tag (Popular, Chef's Pick), and price in NPR.</w:t>
      </w:r>
    </w:p>
    <w:p>
      <w:pPr>
        <w:pStyle w:val="Heading2"/>
        <w:spacing w:after="120" w:before="300"/>
      </w:pPr>
      <w:r>
        <w:rPr>
          <w:rFonts w:ascii="Arial" w:cs="Arial" w:eastAsia="Arial" w:hAnsi="Arial"/>
          <w:b/>
          <w:bCs/>
          <w:color w:val="1e0f0a"/>
          <w:sz w:val="28"/>
          <w:szCs w:val="28"/>
        </w:rPr>
        <w:t xml:space="preserve">4.3 Book a Table (/book)</w:t>
      </w:r>
    </w:p>
    <w:p>
      <w:pPr>
        <w:spacing w:after="80" w:before="80"/>
      </w:pPr>
      <w:r>
        <w:rPr>
          <w:rFonts w:ascii="Arial" w:cs="Arial" w:eastAsia="Arial" w:hAnsi="Arial"/>
          <w:sz w:val="22"/>
          <w:szCs w:val="22"/>
        </w:rPr>
        <w:t xml:space="preserve">The reservation form includes the following validation rules:</w:t>
      </w:r>
    </w:p>
    <w:p>
      <w:pPr>
        <w:pStyle w:val="ListParagraph"/>
        <w:numPr>
          <w:ilvl w:val="0"/>
          <w:numId w:val="2"/>
        </w:numPr>
        <w:spacing w:after="40" w:before="40"/>
      </w:pPr>
      <w:r>
        <w:rPr>
          <w:rFonts w:ascii="Arial" w:cs="Arial" w:eastAsia="Arial" w:hAnsi="Arial"/>
          <w:sz w:val="22"/>
          <w:szCs w:val="22"/>
        </w:rPr>
        <w:t xml:space="preserve">Phone: 7 to 10 digits only, optional leading +. Validated with regex /^\+?[0-9]{7,10}$/</w:t>
      </w:r>
    </w:p>
    <w:p>
      <w:pPr>
        <w:pStyle w:val="ListParagraph"/>
        <w:numPr>
          <w:ilvl w:val="0"/>
          <w:numId w:val="2"/>
        </w:numPr>
        <w:spacing w:after="40" w:before="40"/>
      </w:pPr>
      <w:r>
        <w:rPr>
          <w:rFonts w:ascii="Arial" w:cs="Arial" w:eastAsia="Arial" w:hAnsi="Arial"/>
          <w:sz w:val="22"/>
          <w:szCs w:val="22"/>
        </w:rPr>
        <w:t xml:space="preserve">Email: Only Gmail, Yahoo, or Hotmail accepted. Validated with regex /^[a-zA-Z0-9._%+-]+@(gmail|yahoo|hotmail)\.com$/i</w:t>
      </w:r>
    </w:p>
    <w:p>
      <w:pPr>
        <w:pStyle w:val="ListParagraph"/>
        <w:numPr>
          <w:ilvl w:val="0"/>
          <w:numId w:val="2"/>
        </w:numPr>
        <w:spacing w:after="40" w:before="40"/>
      </w:pPr>
      <w:r>
        <w:rPr>
          <w:rFonts w:ascii="Arial" w:cs="Arial" w:eastAsia="Arial" w:hAnsi="Arial"/>
          <w:sz w:val="22"/>
          <w:szCs w:val="22"/>
        </w:rPr>
        <w:t xml:space="preserve">Date: Past dates are blocked. Uses a custom CalendarPicker component with full month navigation.</w:t>
      </w:r>
    </w:p>
    <w:p>
      <w:pPr>
        <w:spacing w:after="80" w:before="80"/>
      </w:pPr>
      <w:r>
        <w:rPr>
          <w:rFonts w:ascii="Arial" w:cs="Arial" w:eastAsia="Arial" w:hAnsi="Arial"/>
          <w:sz w:val="22"/>
          <w:szCs w:val="22"/>
        </w:rPr>
        <w:t xml:space="preserve">Errors appear inline below each field. On successful submission, a confirmation screen is shown. All API calls are routed through src/api/bookings.js so the backend URL only needs to change in one place.</w:t>
      </w:r>
    </w:p>
    <w:p>
      <w:pPr>
        <w:pStyle w:val="Heading2"/>
        <w:spacing w:after="120" w:before="300"/>
      </w:pPr>
      <w:r>
        <w:rPr>
          <w:rFonts w:ascii="Arial" w:cs="Arial" w:eastAsia="Arial" w:hAnsi="Arial"/>
          <w:b/>
          <w:bCs/>
          <w:color w:val="1e0f0a"/>
          <w:sz w:val="28"/>
          <w:szCs w:val="28"/>
        </w:rPr>
        <w:t xml:space="preserve">4.4 Dashboard (/dashboard)</w:t>
      </w:r>
    </w:p>
    <w:p>
      <w:pPr>
        <w:spacing w:after="80" w:before="80"/>
      </w:pPr>
      <w:r>
        <w:rPr>
          <w:rFonts w:ascii="Arial" w:cs="Arial" w:eastAsia="Arial" w:hAnsi="Arial"/>
          <w:sz w:val="22"/>
          <w:szCs w:val="22"/>
        </w:rPr>
        <w:t xml:space="preserve">A staff-facing reservations table showing all bookings with name, contact, date, time, guests, occasion, and status. Features include status filter tabs (All, Confirmed, Pending, Cancelled), summary stat cards at the top, and action buttons to confirm, cancel, or delete individual bookings. Currently uses mock data with clear comments showing exactly where to swap in the real API call.</w:t>
      </w:r>
    </w:p>
    <w:p>
      <w:pPr>
        <w:pStyle w:val="Heading2"/>
        <w:spacing w:after="120" w:before="300"/>
      </w:pPr>
      <w:r>
        <w:rPr>
          <w:rFonts w:ascii="Arial" w:cs="Arial" w:eastAsia="Arial" w:hAnsi="Arial"/>
          <w:b/>
          <w:bCs/>
          <w:color w:val="1e0f0a"/>
          <w:sz w:val="28"/>
          <w:szCs w:val="28"/>
        </w:rPr>
        <w:t xml:space="preserve">4.5 ChatBot</w:t>
      </w:r>
    </w:p>
    <w:p>
      <w:pPr>
        <w:spacing w:after="80" w:before="80"/>
      </w:pPr>
      <w:r>
        <w:rPr>
          <w:rFonts w:ascii="Arial" w:cs="Arial" w:eastAsia="Arial" w:hAnsi="Arial"/>
          <w:sz w:val="22"/>
          <w:szCs w:val="22"/>
        </w:rPr>
        <w:t xml:space="preserve">A floating chat bubble (bottom-right corner) that opens a chat window. The bot is named Maison and uses keyword pattern matching on the backend to answer common restaurant questions. Quick reply chips appear on opening for common queries. Typing indicator shows while waiting for a response.</w:t>
      </w:r>
    </w:p>
    <w:p>
      <w:pPr>
        <w:spacing w:after="80" w:before="80"/>
      </w:pPr>
      <w:r>
        <w:rPr>
          <w:rFonts w:ascii="Arial" w:cs="Arial" w:eastAsia="Arial" w:hAnsi="Arial"/>
          <w:sz w:val="22"/>
          <w:szCs w:val="22"/>
        </w:rPr>
        <w:t xml:space="preserve">Topics the bot handles: opening hours, menu, bookings, location, prices, contact, cancellations, parking, dietary requirements, and celebrations.</w:t>
      </w:r>
    </w:p>
    <w:p>
      <w:pPr>
        <w:pBdr>
          <w:bottom w:val="single" w:color="e8d5c0" w:sz="4" w:space="1"/>
        </w:pBdr>
        <w:spacing w:after="200" w:before="200"/>
      </w:pPr>
      <w:r>
        <w:t xml:space="preserve"/>
      </w:r>
    </w:p>
    <w:p>
      <w:pPr>
        <w:pStyle w:val="Heading1"/>
        <w:spacing w:after="160" w:before="400"/>
      </w:pPr>
      <w:r>
        <w:rPr>
          <w:rFonts w:ascii="Arial" w:cs="Arial" w:eastAsia="Arial" w:hAnsi="Arial"/>
          <w:b/>
          <w:bCs/>
          <w:color w:val="7a1a1a"/>
          <w:sz w:val="40"/>
          <w:szCs w:val="40"/>
        </w:rPr>
        <w:t xml:space="preserve">5. API Reference</w:t>
      </w:r>
    </w:p>
    <w:p>
      <w:pPr>
        <w:spacing w:after="80" w:before="80"/>
      </w:pPr>
      <w:r>
        <w:rPr>
          <w:rFonts w:ascii="Arial" w:cs="Arial" w:eastAsia="Arial" w:hAnsi="Arial"/>
          <w:sz w:val="22"/>
          <w:szCs w:val="22"/>
        </w:rPr>
        <w:t xml:space="preserve">Base URL (development): http://localhost:8000/api</w:t>
      </w:r>
    </w:p>
    <w:p>
      <w:pPr>
        <w:spacing w:after="80" w:before="80"/>
      </w:pPr>
      <w:r>
        <w:rPr>
          <w:rFonts w:ascii="Arial" w:cs="Arial" w:eastAsia="Arial" w:hAnsi="Arial"/>
          <w:sz w:val="22"/>
          <w:szCs w:val="22"/>
        </w:rPr>
        <w:t xml:space="preserve">Interactive docs: http://localhost:8000/api/docs</w:t>
      </w:r>
    </w:p>
    <w:p>
      <w:pPr>
        <w:spacing w:before="160"/>
      </w:pPr>
    </w:p>
    <w:p>
      <w:pPr>
        <w:pStyle w:val="Heading2"/>
        <w:spacing w:after="120" w:before="300"/>
      </w:pPr>
      <w:r>
        <w:rPr>
          <w:rFonts w:ascii="Arial" w:cs="Arial" w:eastAsia="Arial" w:hAnsi="Arial"/>
          <w:b/>
          <w:bCs/>
          <w:color w:val="1e0f0a"/>
          <w:sz w:val="28"/>
          <w:szCs w:val="28"/>
        </w:rPr>
        <w:t xml:space="preserve">5.1 Bookings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80"/>
        <w:gridCol w:w="2880"/>
      </w:tblGrid>
      <w:tr>
        <w:tc>
          <w:tcPr>
            <w:tcW w:type="dxa" w:w="180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Endpoint</w:t>
            </w:r>
          </w:p>
        </w:tc>
        <w:tc>
          <w:tcPr>
            <w:tcW w:type="dxa" w:w="288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Description</w:t>
            </w:r>
          </w:p>
        </w:tc>
        <w:tc>
          <w:tcPr>
            <w:tcW w:type="dxa" w:w="288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155724"/>
                <w:sz w:val="20"/>
                <w:szCs w:val="20"/>
              </w:rPr>
              <w:t xml:space="preserve">GET</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/bookings</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Get all bookings. Filter by ?status= or ?date=</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200 BookingListResponse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004085"/>
                <w:sz w:val="20"/>
                <w:szCs w:val="20"/>
              </w:rPr>
              <w:t xml:space="preserve">POST</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/bookings</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Create a new booking. Status defaults to pending</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201 BookingResponse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155724"/>
                <w:sz w:val="20"/>
                <w:szCs w:val="20"/>
              </w:rPr>
              <w:t xml:space="preserve">GET</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/bookings/:id</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Get a single booking by ID</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200 BookingResponse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383d41"/>
                <w:sz w:val="20"/>
                <w:szCs w:val="20"/>
              </w:rPr>
              <w:t xml:space="preserve">PUT</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/bookings/:id</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Replace a booking (full update)</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200 BookingResponse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856404"/>
                <w:sz w:val="20"/>
                <w:szCs w:val="20"/>
              </w:rPr>
              <w:t xml:space="preserve">PATCH</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/bookings/:id</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Partial update. Commonly used to change status</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200 BookingResponse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721c24"/>
                <w:sz w:val="20"/>
                <w:szCs w:val="20"/>
              </w:rPr>
              <w:t xml:space="preserve">DELETE</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/bookings/:id</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Permanently delete a booking</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200 DeleteResponse</w:t>
            </w:r>
          </w:p>
        </w:tc>
      </w:tr>
    </w:tbl>
    <w:p>
      <w:pPr>
        <w:spacing w:before="240"/>
      </w:pPr>
    </w:p>
    <w:p>
      <w:pPr>
        <w:pStyle w:val="Heading2"/>
        <w:spacing w:after="120" w:before="300"/>
      </w:pPr>
      <w:r>
        <w:rPr>
          <w:rFonts w:ascii="Arial" w:cs="Arial" w:eastAsia="Arial" w:hAnsi="Arial"/>
          <w:b/>
          <w:bCs/>
          <w:color w:val="1e0f0a"/>
          <w:sz w:val="28"/>
          <w:szCs w:val="28"/>
        </w:rPr>
        <w:t xml:space="preserve">5.2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80"/>
        <w:gridCol w:w="2880"/>
      </w:tblGrid>
      <w:tr>
        <w:tc>
          <w:tcPr>
            <w:tcW w:type="dxa" w:w="180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Endpoint</w:t>
            </w:r>
          </w:p>
        </w:tc>
        <w:tc>
          <w:tcPr>
            <w:tcW w:type="dxa" w:w="288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Description</w:t>
            </w:r>
          </w:p>
        </w:tc>
        <w:tc>
          <w:tcPr>
            <w:tcW w:type="dxa" w:w="288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155724"/>
                <w:sz w:val="20"/>
                <w:szCs w:val="20"/>
              </w:rPr>
              <w:t xml:space="preserve">GET</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/menu</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Get all menu items. Filter by ?category=</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200 MenuListResponse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004085"/>
                <w:sz w:val="20"/>
                <w:szCs w:val="20"/>
              </w:rPr>
              <w:t xml:space="preserve">POST</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/menu</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Add a new menu item</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201 MenuItemResponse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155724"/>
                <w:sz w:val="20"/>
                <w:szCs w:val="20"/>
              </w:rPr>
              <w:t xml:space="preserve">GET</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/menu/:id</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Get a single menu item</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200 MenuItemResponse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383d41"/>
                <w:sz w:val="20"/>
                <w:szCs w:val="20"/>
              </w:rPr>
              <w:t xml:space="preserve">PUT</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/menu/:id</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Replace a menu item (full update)</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200 MenuItemResponse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856404"/>
                <w:sz w:val="20"/>
                <w:szCs w:val="20"/>
              </w:rPr>
              <w:t xml:space="preserve">PATCH</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/menu/:id</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Partial update (e.g. toggle available or update price)</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200 MenuItemResponse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721c24"/>
                <w:sz w:val="20"/>
                <w:szCs w:val="20"/>
              </w:rPr>
              <w:t xml:space="preserve">DELETE</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/menu/:id</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Delete a menu item</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200 DeleteResponse</w:t>
            </w:r>
          </w:p>
        </w:tc>
      </w:tr>
    </w:tbl>
    <w:p>
      <w:pPr>
        <w:spacing w:before="240"/>
      </w:pPr>
    </w:p>
    <w:p>
      <w:pPr>
        <w:pStyle w:val="Heading2"/>
        <w:spacing w:after="120" w:before="300"/>
      </w:pPr>
      <w:r>
        <w:rPr>
          <w:rFonts w:ascii="Arial" w:cs="Arial" w:eastAsia="Arial" w:hAnsi="Arial"/>
          <w:b/>
          <w:bCs/>
          <w:color w:val="1e0f0a"/>
          <w:sz w:val="28"/>
          <w:szCs w:val="28"/>
        </w:rPr>
        <w:t xml:space="preserve">5.3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80"/>
        <w:gridCol w:w="2880"/>
      </w:tblGrid>
      <w:tr>
        <w:tc>
          <w:tcPr>
            <w:tcW w:type="dxa" w:w="180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Endpoint</w:t>
            </w:r>
          </w:p>
        </w:tc>
        <w:tc>
          <w:tcPr>
            <w:tcW w:type="dxa" w:w="288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Description</w:t>
            </w:r>
          </w:p>
        </w:tc>
        <w:tc>
          <w:tcPr>
            <w:tcW w:type="dxa" w:w="288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004085"/>
                <w:sz w:val="20"/>
                <w:szCs w:val="20"/>
              </w:rPr>
              <w:t xml:space="preserve">POST</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/chat</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Send a message. Returns a bot reply based on keyword matching</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200 { reply: string }</w:t>
            </w:r>
          </w:p>
        </w:tc>
      </w:tr>
    </w:tbl>
    <w:p>
      <w:pPr>
        <w:spacing w:before="240"/>
      </w:pPr>
    </w:p>
    <w:p>
      <w:pPr>
        <w:pStyle w:val="Heading2"/>
        <w:spacing w:after="120" w:before="300"/>
      </w:pPr>
      <w:r>
        <w:rPr>
          <w:rFonts w:ascii="Arial" w:cs="Arial" w:eastAsia="Arial" w:hAnsi="Arial"/>
          <w:b/>
          <w:bCs/>
          <w:color w:val="1e0f0a"/>
          <w:sz w:val="28"/>
          <w:szCs w:val="28"/>
        </w:rPr>
        <w:t xml:space="preserve">5.4 Health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80"/>
        <w:gridCol w:w="2880"/>
      </w:tblGrid>
      <w:tr>
        <w:tc>
          <w:tcPr>
            <w:tcW w:type="dxa" w:w="180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Endpoint</w:t>
            </w:r>
          </w:p>
        </w:tc>
        <w:tc>
          <w:tcPr>
            <w:tcW w:type="dxa" w:w="288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Description</w:t>
            </w:r>
          </w:p>
        </w:tc>
        <w:tc>
          <w:tcPr>
            <w:tcW w:type="dxa" w:w="2880"/>
            <w:tcBorders>
              <w:top w:val="single" w:color="CCCCCC" w:sz="1"/>
              <w:left w:val="single" w:color="CCCCCC" w:sz="1"/>
              <w:bottom w:val="single" w:color="CCCCCC" w:sz="1"/>
              <w:right w:val="single" w:color="CCCCCC" w:sz="1"/>
            </w:tcBorders>
            <w:shd w:fill="7a1a1a" w:val="clear"/>
            <w:tcMar>
              <w:top w:type="dxa" w:w="80"/>
              <w:left w:type="dxa" w:w="120"/>
              <w:bottom w:type="dxa" w:w="80"/>
              <w:right w:type="dxa" w:w="120"/>
            </w:tcMar>
          </w:tcPr>
          <w:p>
            <w:r>
              <w:rPr>
                <w:b/>
                <w:bCs/>
                <w:color w:val="FFFFFF"/>
                <w:sz w:val="20"/>
                <w:szCs w:val="20"/>
              </w:rPr>
              <w:t xml:space="preserve">Response</w:t>
            </w:r>
          </w:p>
        </w:tc>
      </w:tr>
      <w:tr>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b/>
                <w:bCs/>
                <w:color w:val="155724"/>
                <w:sz w:val="20"/>
                <w:szCs w:val="20"/>
              </w:rPr>
              <w:t xml:space="preserve">GET</w:t>
            </w:r>
          </w:p>
        </w:tc>
        <w:tc>
          <w:tcPr>
            <w:tcW w:type="dxa" w:w="180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Courier New" w:cs="Courier New" w:eastAsia="Courier New" w:hAnsi="Courier New"/>
                <w:color w:val="5a1010"/>
                <w:sz w:val="20"/>
                <w:szCs w:val="20"/>
              </w:rPr>
              <w:t xml:space="preserve">/health</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Check if the API is running</w:t>
            </w:r>
          </w:p>
        </w:tc>
        <w:tc>
          <w:tcPr>
            <w:tcW w:type="dxa" w:w="2880"/>
            <w:tcBorders>
              <w:top w:val="single" w:color="CCCCCC" w:sz="1"/>
              <w:left w:val="single" w:color="CCCCCC" w:sz="1"/>
              <w:bottom w:val="single" w:color="CCCCCC" w:sz="1"/>
              <w:right w:val="single" w:color="CCCCCC" w:sz="1"/>
            </w:tcBorders>
            <w:shd w:fill="FDF6EE" w:val="clear"/>
            <w:tcMar>
              <w:top w:type="dxa" w:w="80"/>
              <w:left w:type="dxa" w:w="120"/>
              <w:bottom w:type="dxa" w:w="80"/>
              <w:right w:type="dxa" w:w="120"/>
            </w:tcMar>
          </w:tcPr>
          <w:p>
            <w:r>
              <w:rPr>
                <w:rFonts w:ascii="Arial" w:cs="Arial" w:eastAsia="Arial" w:hAnsi="Arial"/>
                <w:sz w:val="20"/>
                <w:szCs w:val="20"/>
              </w:rPr>
              <w:t xml:space="preserve">200 { status: ok, timestamp }</w:t>
            </w:r>
          </w:p>
        </w:tc>
      </w:tr>
    </w:tbl>
    <w:p>
      <w:pPr>
        <w:pBdr>
          <w:bottom w:val="single" w:color="e8d5c0" w:sz="4" w:space="1"/>
        </w:pBdr>
        <w:spacing w:after="200" w:before="200"/>
      </w:pPr>
      <w:r>
        <w:t xml:space="preserve"/>
      </w:r>
    </w:p>
    <w:p>
      <w:pPr>
        <w:pStyle w:val="Heading1"/>
        <w:spacing w:after="160" w:before="400"/>
      </w:pPr>
      <w:r>
        <w:rPr>
          <w:rFonts w:ascii="Arial" w:cs="Arial" w:eastAsia="Arial" w:hAnsi="Arial"/>
          <w:b/>
          <w:bCs/>
          <w:color w:val="7a1a1a"/>
          <w:sz w:val="40"/>
          <w:szCs w:val="40"/>
        </w:rPr>
        <w:t xml:space="preserve">6. Validation Rules</w:t>
      </w:r>
    </w:p>
    <w:p>
      <w:pPr>
        <w:pStyle w:val="Heading2"/>
        <w:spacing w:after="120" w:before="300"/>
      </w:pPr>
      <w:r>
        <w:rPr>
          <w:rFonts w:ascii="Arial" w:cs="Arial" w:eastAsia="Arial" w:hAnsi="Arial"/>
          <w:b/>
          <w:bCs/>
          <w:color w:val="1e0f0a"/>
          <w:sz w:val="28"/>
          <w:szCs w:val="28"/>
        </w:rPr>
        <w:t xml:space="preserve">Frontend (BookingPage.jsx)</w:t>
      </w:r>
    </w:p>
    <w:p>
      <w:pPr>
        <w:pStyle w:val="ListParagraph"/>
        <w:numPr>
          <w:ilvl w:val="0"/>
          <w:numId w:val="2"/>
        </w:numPr>
        <w:spacing w:after="40" w:before="40"/>
      </w:pPr>
      <w:r>
        <w:rPr>
          <w:rFonts w:ascii="Arial" w:cs="Arial" w:eastAsia="Arial" w:hAnsi="Arial"/>
          <w:sz w:val="22"/>
          <w:szCs w:val="22"/>
        </w:rPr>
        <w:t xml:space="preserve">Phone regex: /^\+?[0-9]{7,10}$/ — 7 to 10 digits, optional + prefix</w:t>
      </w:r>
    </w:p>
    <w:p>
      <w:pPr>
        <w:pStyle w:val="ListParagraph"/>
        <w:numPr>
          <w:ilvl w:val="0"/>
          <w:numId w:val="2"/>
        </w:numPr>
        <w:spacing w:after="40" w:before="40"/>
      </w:pPr>
      <w:r>
        <w:rPr>
          <w:rFonts w:ascii="Arial" w:cs="Arial" w:eastAsia="Arial" w:hAnsi="Arial"/>
          <w:sz w:val="22"/>
          <w:szCs w:val="22"/>
        </w:rPr>
        <w:t xml:space="preserve">Email regex: /^[a-zA-Z0-9._%+-]+@(gmail|yahoo|hotmail)\.com$/i — restricts to three providers</w:t>
      </w:r>
    </w:p>
    <w:p>
      <w:pPr>
        <w:pStyle w:val="ListParagraph"/>
        <w:numPr>
          <w:ilvl w:val="0"/>
          <w:numId w:val="2"/>
        </w:numPr>
        <w:spacing w:after="40" w:before="40"/>
      </w:pPr>
      <w:r>
        <w:rPr>
          <w:rFonts w:ascii="Arial" w:cs="Arial" w:eastAsia="Arial" w:hAnsi="Arial"/>
          <w:sz w:val="22"/>
          <w:szCs w:val="22"/>
        </w:rPr>
        <w:t xml:space="preserve">Date: Past dates rejected both in the CalendarPicker UI (greyed out, unclickable) and in the validateField function</w:t>
      </w:r>
    </w:p>
    <w:p>
      <w:pPr>
        <w:pStyle w:val="ListParagraph"/>
        <w:numPr>
          <w:ilvl w:val="0"/>
          <w:numId w:val="2"/>
        </w:numPr>
        <w:spacing w:after="40" w:before="40"/>
      </w:pPr>
      <w:r>
        <w:rPr>
          <w:rFonts w:ascii="Arial" w:cs="Arial" w:eastAsia="Arial" w:hAnsi="Arial"/>
          <w:sz w:val="22"/>
          <w:szCs w:val="22"/>
        </w:rPr>
        <w:t xml:space="preserve">All validations run on each keystroke and again on form submit</w:t>
      </w:r>
    </w:p>
    <w:p>
      <w:pPr>
        <w:pStyle w:val="Heading2"/>
        <w:spacing w:after="120" w:before="300"/>
      </w:pPr>
      <w:r>
        <w:rPr>
          <w:rFonts w:ascii="Arial" w:cs="Arial" w:eastAsia="Arial" w:hAnsi="Arial"/>
          <w:b/>
          <w:bCs/>
          <w:color w:val="1e0f0a"/>
          <w:sz w:val="28"/>
          <w:szCs w:val="28"/>
        </w:rPr>
        <w:t xml:space="preserve">Backend (controllers/bookings.js)</w:t>
      </w:r>
    </w:p>
    <w:p>
      <w:pPr>
        <w:pStyle w:val="ListParagraph"/>
        <w:numPr>
          <w:ilvl w:val="0"/>
          <w:numId w:val="2"/>
        </w:numPr>
        <w:spacing w:after="40" w:before="40"/>
      </w:pPr>
      <w:r>
        <w:rPr>
          <w:rFonts w:ascii="Arial" w:cs="Arial" w:eastAsia="Arial" w:hAnsi="Arial"/>
          <w:sz w:val="22"/>
          <w:szCs w:val="22"/>
        </w:rPr>
        <w:t xml:space="preserve">Required fields checked: name, email, phone, date, time, guests</w:t>
      </w:r>
    </w:p>
    <w:p>
      <w:pPr>
        <w:pStyle w:val="ListParagraph"/>
        <w:numPr>
          <w:ilvl w:val="0"/>
          <w:numId w:val="2"/>
        </w:numPr>
        <w:spacing w:after="40" w:before="40"/>
      </w:pPr>
      <w:r>
        <w:rPr>
          <w:rFonts w:ascii="Arial" w:cs="Arial" w:eastAsia="Arial" w:hAnsi="Arial"/>
          <w:sz w:val="22"/>
          <w:szCs w:val="22"/>
        </w:rPr>
        <w:t xml:space="preserve">Missing fields return 400 Bad Request with a descriptive message</w:t>
      </w:r>
    </w:p>
    <w:p>
      <w:pPr>
        <w:pStyle w:val="ListParagraph"/>
        <w:numPr>
          <w:ilvl w:val="0"/>
          <w:numId w:val="2"/>
        </w:numPr>
        <w:spacing w:after="40" w:before="40"/>
      </w:pPr>
      <w:r>
        <w:rPr>
          <w:rFonts w:ascii="Arial" w:cs="Arial" w:eastAsia="Arial" w:hAnsi="Arial"/>
          <w:sz w:val="22"/>
          <w:szCs w:val="22"/>
        </w:rPr>
        <w:t xml:space="preserve">Invalid booking ID returns 404 Not Found</w:t>
      </w:r>
    </w:p>
    <w:p>
      <w:pPr>
        <w:pBdr>
          <w:bottom w:val="single" w:color="e8d5c0" w:sz="4" w:space="1"/>
        </w:pBdr>
        <w:spacing w:after="200" w:before="200"/>
      </w:pPr>
      <w:r>
        <w:t xml:space="preserve"/>
      </w:r>
    </w:p>
    <w:p>
      <w:pPr>
        <w:pStyle w:val="Heading1"/>
        <w:spacing w:after="160" w:before="400"/>
      </w:pPr>
      <w:r>
        <w:rPr>
          <w:rFonts w:ascii="Arial" w:cs="Arial" w:eastAsia="Arial" w:hAnsi="Arial"/>
          <w:b/>
          <w:bCs/>
          <w:color w:val="7a1a1a"/>
          <w:sz w:val="40"/>
          <w:szCs w:val="40"/>
        </w:rPr>
        <w:t xml:space="preserve">7. Running the Project</w:t>
      </w:r>
    </w:p>
    <w:p>
      <w:pPr>
        <w:pStyle w:val="Heading2"/>
        <w:spacing w:after="120" w:before="300"/>
      </w:pPr>
      <w:r>
        <w:rPr>
          <w:rFonts w:ascii="Arial" w:cs="Arial" w:eastAsia="Arial" w:hAnsi="Arial"/>
          <w:b/>
          <w:bCs/>
          <w:color w:val="1e0f0a"/>
          <w:sz w:val="28"/>
          <w:szCs w:val="28"/>
        </w:rPr>
        <w:t xml:space="preserve">Frontend</w:t>
      </w:r>
    </w:p>
    <w:p>
      <w:pPr>
        <w:spacing w:after="60" w:before="60"/>
        <w:ind w:left="720"/>
      </w:pPr>
      <w:r>
        <w:rPr>
          <w:rFonts w:ascii="Courier New" w:cs="Courier New" w:eastAsia="Courier New" w:hAnsi="Courier New"/>
          <w:color w:val="333333"/>
          <w:sz w:val="20"/>
          <w:szCs w:val="20"/>
        </w:rPr>
        <w:t xml:space="preserve">cd resto</w:t>
      </w:r>
    </w:p>
    <w:p>
      <w:pPr>
        <w:spacing w:after="60" w:before="60"/>
        <w:ind w:left="720"/>
      </w:pPr>
      <w:r>
        <w:rPr>
          <w:rFonts w:ascii="Courier New" w:cs="Courier New" w:eastAsia="Courier New" w:hAnsi="Courier New"/>
          <w:color w:val="333333"/>
          <w:sz w:val="20"/>
          <w:szCs w:val="20"/>
        </w:rPr>
        <w:t xml:space="preserve">npm install</w:t>
      </w:r>
    </w:p>
    <w:p>
      <w:pPr>
        <w:spacing w:after="60" w:before="60"/>
        <w:ind w:left="720"/>
      </w:pPr>
      <w:r>
        <w:rPr>
          <w:rFonts w:ascii="Courier New" w:cs="Courier New" w:eastAsia="Courier New" w:hAnsi="Courier New"/>
          <w:color w:val="333333"/>
          <w:sz w:val="20"/>
          <w:szCs w:val="20"/>
        </w:rPr>
        <w:t xml:space="preserve">npm run dev</w:t>
      </w:r>
    </w:p>
    <w:p>
      <w:pPr>
        <w:spacing w:after="80" w:before="80"/>
      </w:pPr>
      <w:r>
        <w:rPr>
          <w:rFonts w:ascii="Arial" w:cs="Arial" w:eastAsia="Arial" w:hAnsi="Arial"/>
          <w:sz w:val="22"/>
          <w:szCs w:val="22"/>
        </w:rPr>
        <w:t xml:space="preserve">Opens at http://localhost:5173</w:t>
      </w:r>
    </w:p>
    <w:p>
      <w:pPr>
        <w:spacing w:before="160"/>
      </w:pPr>
    </w:p>
    <w:p>
      <w:pPr>
        <w:pStyle w:val="Heading2"/>
        <w:spacing w:after="120" w:before="300"/>
      </w:pPr>
      <w:r>
        <w:rPr>
          <w:rFonts w:ascii="Arial" w:cs="Arial" w:eastAsia="Arial" w:hAnsi="Arial"/>
          <w:b/>
          <w:bCs/>
          <w:color w:val="1e0f0a"/>
          <w:sz w:val="28"/>
          <w:szCs w:val="28"/>
        </w:rPr>
        <w:t xml:space="preserve">Backend</w:t>
      </w:r>
    </w:p>
    <w:p>
      <w:pPr>
        <w:spacing w:after="60" w:before="60"/>
        <w:ind w:left="720"/>
      </w:pPr>
      <w:r>
        <w:rPr>
          <w:rFonts w:ascii="Courier New" w:cs="Courier New" w:eastAsia="Courier New" w:hAnsi="Courier New"/>
          <w:color w:val="333333"/>
          <w:sz w:val="20"/>
          <w:szCs w:val="20"/>
        </w:rPr>
        <w:t xml:space="preserve">cd backend</w:t>
      </w:r>
    </w:p>
    <w:p>
      <w:pPr>
        <w:spacing w:after="60" w:before="60"/>
        <w:ind w:left="720"/>
      </w:pPr>
      <w:r>
        <w:rPr>
          <w:rFonts w:ascii="Courier New" w:cs="Courier New" w:eastAsia="Courier New" w:hAnsi="Courier New"/>
          <w:color w:val="333333"/>
          <w:sz w:val="20"/>
          <w:szCs w:val="20"/>
        </w:rPr>
        <w:t xml:space="preserve">npm install</w:t>
      </w:r>
    </w:p>
    <w:p>
      <w:pPr>
        <w:spacing w:after="60" w:before="60"/>
        <w:ind w:left="720"/>
      </w:pPr>
      <w:r>
        <w:rPr>
          <w:rFonts w:ascii="Courier New" w:cs="Courier New" w:eastAsia="Courier New" w:hAnsi="Courier New"/>
          <w:color w:val="333333"/>
          <w:sz w:val="20"/>
          <w:szCs w:val="20"/>
        </w:rPr>
        <w:t xml:space="preserve">node app.js</w:t>
      </w:r>
    </w:p>
    <w:p>
      <w:pPr>
        <w:spacing w:after="80" w:before="80"/>
      </w:pPr>
      <w:r>
        <w:rPr>
          <w:rFonts w:ascii="Arial" w:cs="Arial" w:eastAsia="Arial" w:hAnsi="Arial"/>
          <w:sz w:val="22"/>
          <w:szCs w:val="22"/>
        </w:rPr>
        <w:t xml:space="preserve">Runs at http://localhost:8000</w:t>
      </w:r>
    </w:p>
    <w:p>
      <w:pPr>
        <w:spacing w:after="80" w:before="80"/>
      </w:pPr>
      <w:r>
        <w:rPr>
          <w:rFonts w:ascii="Arial" w:cs="Arial" w:eastAsia="Arial" w:hAnsi="Arial"/>
          <w:sz w:val="22"/>
          <w:szCs w:val="22"/>
        </w:rPr>
        <w:t xml:space="preserve">Note: Port 5000 is taken by macOS Control Center. Always use 8000.</w:t>
      </w:r>
    </w:p>
    <w:p>
      <w:pPr>
        <w:spacing w:before="160"/>
      </w:pPr>
    </w:p>
    <w:p>
      <w:pPr>
        <w:pStyle w:val="Heading2"/>
        <w:spacing w:after="120" w:before="300"/>
      </w:pPr>
      <w:r>
        <w:rPr>
          <w:rFonts w:ascii="Arial" w:cs="Arial" w:eastAsia="Arial" w:hAnsi="Arial"/>
          <w:b/>
          <w:bCs/>
          <w:color w:val="1e0f0a"/>
          <w:sz w:val="28"/>
          <w:szCs w:val="28"/>
        </w:rPr>
        <w:t xml:space="preserve">Connecting Frontend to Backend</w:t>
      </w:r>
    </w:p>
    <w:p>
      <w:pPr>
        <w:spacing w:after="80" w:before="80"/>
      </w:pPr>
      <w:r>
        <w:rPr>
          <w:rFonts w:ascii="Arial" w:cs="Arial" w:eastAsia="Arial" w:hAnsi="Arial"/>
          <w:sz w:val="22"/>
          <w:szCs w:val="22"/>
        </w:rPr>
        <w:t xml:space="preserve">Open src/api/bookings.js and change:</w:t>
      </w:r>
    </w:p>
    <w:p>
      <w:pPr>
        <w:spacing w:after="60" w:before="60"/>
        <w:ind w:left="720"/>
      </w:pPr>
      <w:r>
        <w:rPr>
          <w:rFonts w:ascii="Courier New" w:cs="Courier New" w:eastAsia="Courier New" w:hAnsi="Courier New"/>
          <w:color w:val="333333"/>
          <w:sz w:val="20"/>
          <w:szCs w:val="20"/>
        </w:rPr>
        <w:t xml:space="preserve">const BASE = 'http://localhost:8000/api'</w:t>
      </w:r>
    </w:p>
    <w:p>
      <w:pPr>
        <w:spacing w:after="80" w:before="80"/>
      </w:pPr>
      <w:r>
        <w:rPr>
          <w:rFonts w:ascii="Arial" w:cs="Arial" w:eastAsia="Arial" w:hAnsi="Arial"/>
          <w:sz w:val="22"/>
          <w:szCs w:val="22"/>
        </w:rPr>
        <w:t xml:space="preserve">This is the only line that needs to change when switching environments.</w:t>
      </w:r>
    </w:p>
    <w:p>
      <w:pPr>
        <w:pBdr>
          <w:bottom w:val="single" w:color="e8d5c0" w:sz="4" w:space="1"/>
        </w:pBdr>
        <w:spacing w:after="200" w:before="200"/>
      </w:pPr>
      <w:r>
        <w:t xml:space="preserve"/>
      </w:r>
    </w:p>
    <w:p>
      <w:pPr>
        <w:pStyle w:val="Heading1"/>
        <w:spacing w:after="160" w:before="400"/>
      </w:pPr>
      <w:r>
        <w:rPr>
          <w:rFonts w:ascii="Arial" w:cs="Arial" w:eastAsia="Arial" w:hAnsi="Arial"/>
          <w:b/>
          <w:bCs/>
          <w:color w:val="7a1a1a"/>
          <w:sz w:val="40"/>
          <w:szCs w:val="40"/>
        </w:rPr>
        <w:t xml:space="preserve">8. Next Steps</w:t>
      </w:r>
    </w:p>
    <w:p>
      <w:pPr>
        <w:pStyle w:val="ListParagraph"/>
        <w:numPr>
          <w:ilvl w:val="0"/>
          <w:numId w:val="2"/>
        </w:numPr>
        <w:spacing w:after="40" w:before="40"/>
      </w:pPr>
      <w:r>
        <w:rPr>
          <w:rFonts w:ascii="Arial" w:cs="Arial" w:eastAsia="Arial" w:hAnsi="Arial"/>
          <w:sz w:val="22"/>
          <w:szCs w:val="22"/>
        </w:rPr>
        <w:t xml:space="preserve">Replace in-memory arrays in controllers with a real database (MySQL or MongoDB)</w:t>
      </w:r>
    </w:p>
    <w:p>
      <w:pPr>
        <w:pStyle w:val="ListParagraph"/>
        <w:numPr>
          <w:ilvl w:val="0"/>
          <w:numId w:val="2"/>
        </w:numPr>
        <w:spacing w:after="40" w:before="40"/>
      </w:pPr>
      <w:r>
        <w:rPr>
          <w:rFonts w:ascii="Arial" w:cs="Arial" w:eastAsia="Arial" w:hAnsi="Arial"/>
          <w:sz w:val="22"/>
          <w:szCs w:val="22"/>
        </w:rPr>
        <w:t xml:space="preserve">Add authentication to the Dashboard so only staff can access it</w:t>
      </w:r>
    </w:p>
    <w:p>
      <w:pPr>
        <w:pStyle w:val="ListParagraph"/>
        <w:numPr>
          <w:ilvl w:val="0"/>
          <w:numId w:val="2"/>
        </w:numPr>
        <w:spacing w:after="40" w:before="40"/>
      </w:pPr>
      <w:r>
        <w:rPr>
          <w:rFonts w:ascii="Arial" w:cs="Arial" w:eastAsia="Arial" w:hAnsi="Arial"/>
          <w:sz w:val="22"/>
          <w:szCs w:val="22"/>
        </w:rPr>
        <w:t xml:space="preserve">Connect the booking form to send confirmation emails (EmailJS or Nodemailer)</w:t>
      </w:r>
    </w:p>
    <w:p>
      <w:pPr>
        <w:pStyle w:val="ListParagraph"/>
        <w:numPr>
          <w:ilvl w:val="0"/>
          <w:numId w:val="2"/>
        </w:numPr>
        <w:spacing w:after="40" w:before="40"/>
      </w:pPr>
      <w:r>
        <w:rPr>
          <w:rFonts w:ascii="Arial" w:cs="Arial" w:eastAsia="Arial" w:hAnsi="Arial"/>
          <w:sz w:val="22"/>
          <w:szCs w:val="22"/>
        </w:rPr>
        <w:t xml:space="preserve">Replace the chatbot keyword matcher with an AI API call (Gemini or OpenAI)</w:t>
      </w:r>
    </w:p>
    <w:p>
      <w:pPr>
        <w:pStyle w:val="ListParagraph"/>
        <w:numPr>
          <w:ilvl w:val="0"/>
          <w:numId w:val="2"/>
        </w:numPr>
        <w:spacing w:after="40" w:before="40"/>
      </w:pPr>
      <w:r>
        <w:rPr>
          <w:rFonts w:ascii="Arial" w:cs="Arial" w:eastAsia="Arial" w:hAnsi="Arial"/>
          <w:sz w:val="22"/>
          <w:szCs w:val="22"/>
        </w:rPr>
        <w:t xml:space="preserve">Add the chat endpoint to the OpenAPI spec</w:t>
      </w:r>
    </w:p>
    <w:p>
      <w:pPr>
        <w:pStyle w:val="ListParagraph"/>
        <w:numPr>
          <w:ilvl w:val="0"/>
          <w:numId w:val="2"/>
        </w:numPr>
        <w:spacing w:after="40" w:before="40"/>
      </w:pPr>
      <w:r>
        <w:rPr>
          <w:rFonts w:ascii="Arial" w:cs="Arial" w:eastAsia="Arial" w:hAnsi="Arial"/>
          <w:sz w:val="22"/>
          <w:szCs w:val="22"/>
        </w:rPr>
        <w:t xml:space="preserve">Deploy frontend to Vercel and backend to Railway or Render</w:t>
      </w:r>
    </w:p>
    <w:p>
      <w:pPr>
        <w:pBdr>
          <w:bottom w:val="single" w:color="e8d5c0" w:sz="4" w:space="1"/>
        </w:pBdr>
        <w:spacing w:after="200" w:before="200"/>
      </w:pPr>
      <w:r>
        <w:t xml:space="preserve"/>
      </w:r>
    </w:p>
    <w:p>
      <w:pPr>
        <w:spacing w:before="400"/>
        <w:jc w:val="center"/>
      </w:pPr>
      <w:r>
        <w:rPr>
          <w:rFonts w:ascii="Arial" w:cs="Arial" w:eastAsia="Arial" w:hAnsi="Arial"/>
          <w:color w:val="7a5c4a"/>
          <w:sz w:val="22"/>
          <w:szCs w:val="22"/>
        </w:rPr>
        <w:t xml:space="preserve">La Maison Restaurant Management System</w:t>
      </w:r>
    </w:p>
    <w:p>
      <w:pPr>
        <w:jc w:val="center"/>
      </w:pPr>
      <w:r>
        <w:rPr>
          <w:rFonts w:ascii="Arial" w:cs="Arial" w:eastAsia="Arial" w:hAnsi="Arial"/>
          <w:color w:val="c9983a"/>
          <w:sz w:val="20"/>
          <w:szCs w:val="20"/>
        </w:rPr>
        <w:t xml:space="preserve">v1.0.0  |  April 2026  |  Aayush Sharma</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a5c4a"/>
        <w:sz w:val="18"/>
        <w:szCs w:val="18"/>
      </w:rPr>
      <w:t xml:space="preserve">La Maison Restaurant Management System  |  Page </w:t>
    </w:r>
    <w:r>
      <w:rPr>
        <w:rFonts w:ascii="Arial" w:cs="Arial" w:eastAsia="Arial" w:hAnsi="Arial"/>
        <w:color w:val="7a5c4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7a1a1a"/>
      <w:sz w:val="40"/>
      <w:szCs w:val="40"/>
    </w:rPr>
  </w:style>
  <w:style w:type="paragraph" w:styleId="Heading2">
    <w:name w:val="Heading 2"/>
    <w:basedOn w:val="Normal"/>
    <w:next w:val="Normal"/>
    <w:qFormat/>
    <w:pPr>
      <w:spacing w:after="120" w:before="300"/>
      <w:outlineLvl w:val="1"/>
    </w:pPr>
    <w:rPr>
      <w:rFonts w:ascii="Arial" w:cs="Arial" w:eastAsia="Arial" w:hAnsi="Arial"/>
      <w:b/>
      <w:bCs/>
      <w:color w:val="1e0f0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2026-04-27T03:49:15.863Z</dcterms:created>
  <dcterms:modified xsi:type="dcterms:W3CDTF">2026-04-27T03:49:15.864Z</dcterms:modified>
</cp:coreProperties>
</file>

<file path=docProps/custom.xml><?xml version="1.0" encoding="utf-8"?>
<Properties xmlns="http://schemas.openxmlformats.org/officeDocument/2006/custom-properties" xmlns:vt="http://schemas.openxmlformats.org/officeDocument/2006/docPropsVTypes"/>
</file>