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Computer Vision Research Roadmap</w:t>
      </w:r>
    </w:p>
    <w:p>
      <w:pPr>
        <w:pStyle w:val="Heading2"/>
      </w:pPr>
      <w:r>
        <w:t>Phase 0: Prerequisites</w:t>
      </w:r>
    </w:p>
    <w:p>
      <w:r>
        <w:t>Topics:</w:t>
      </w:r>
    </w:p>
    <w:p>
      <w:r>
        <w:t>- Linear algebra basics</w:t>
      </w:r>
    </w:p>
    <w:p>
      <w:r>
        <w:t>- Probability &amp; statistics</w:t>
      </w:r>
    </w:p>
    <w:p>
      <w:r>
        <w:t>- Python, NumPy, Matplotlib</w:t>
      </w:r>
    </w:p>
    <w:p>
      <w:r>
        <w:t>- Machine Learning fundamentals</w:t>
      </w:r>
    </w:p>
    <w:p>
      <w:r>
        <w:t>Prerequisites: Basic ML knowledge.</w:t>
      </w:r>
    </w:p>
    <w:p>
      <w:r>
        <w:t>Resources:</w:t>
      </w:r>
    </w:p>
    <w:p>
      <w:r>
        <w:t>- CS229 ML Notes</w:t>
      </w:r>
    </w:p>
    <w:p>
      <w:r>
        <w:t>- 3Blue1Brown Linear Algebra</w:t>
      </w:r>
    </w:p>
    <w:p>
      <w:r>
        <w:t>Mini Projects:</w:t>
      </w:r>
    </w:p>
    <w:p>
      <w:r>
        <w:t>- Implement linear regression</w:t>
      </w:r>
    </w:p>
    <w:p>
      <w:r>
        <w:t>- Implement logistic regression</w:t>
      </w:r>
    </w:p>
    <w:p>
      <w:pPr>
        <w:pStyle w:val="Heading2"/>
      </w:pPr>
      <w:r>
        <w:t>Phase 1: Foundations of Computer Vision</w:t>
      </w:r>
    </w:p>
    <w:p>
      <w:r>
        <w:t>Topics:</w:t>
      </w:r>
    </w:p>
    <w:p>
      <w:r>
        <w:t>- Image representation as tensors</w:t>
      </w:r>
    </w:p>
    <w:p>
      <w:r>
        <w:t>- Color spaces</w:t>
      </w:r>
    </w:p>
    <w:p>
      <w:r>
        <w:t>- Image transformations</w:t>
      </w:r>
    </w:p>
    <w:p>
      <w:r>
        <w:t>- Convolutions, filters, stride, padding</w:t>
      </w:r>
    </w:p>
    <w:p>
      <w:r>
        <w:t>- CNN architecture fundamentals</w:t>
      </w:r>
    </w:p>
    <w:p>
      <w:r>
        <w:t>Prerequisites: Phase 0</w:t>
      </w:r>
    </w:p>
    <w:p>
      <w:r>
        <w:t>Resources:</w:t>
      </w:r>
    </w:p>
    <w:p>
      <w:r>
        <w:t>- Dive Into Deep Learning (D2L) Section on CNNs</w:t>
      </w:r>
    </w:p>
    <w:p>
      <w:r>
        <w:t>- Stanford CS231n Lectures 1–4</w:t>
      </w:r>
    </w:p>
    <w:p>
      <w:r>
        <w:t>Mini Projects:</w:t>
      </w:r>
    </w:p>
    <w:p>
      <w:r>
        <w:t>- Build small CNN for MNIST/Fashion MNIST</w:t>
      </w:r>
    </w:p>
    <w:p>
      <w:r>
        <w:t>- Visualize filters, feature maps</w:t>
      </w:r>
    </w:p>
    <w:p>
      <w:pPr>
        <w:pStyle w:val="Heading2"/>
      </w:pPr>
      <w:r>
        <w:t>Phase 2: Core CV Tasks</w:t>
      </w:r>
    </w:p>
    <w:p>
      <w:r>
        <w:t>Topics:</w:t>
      </w:r>
    </w:p>
    <w:p>
      <w:r>
        <w:t>- Image classification</w:t>
      </w:r>
    </w:p>
    <w:p>
      <w:r>
        <w:t>- Object detection</w:t>
      </w:r>
    </w:p>
    <w:p>
      <w:r>
        <w:t>- Semantic &amp; instance segmentation</w:t>
      </w:r>
    </w:p>
    <w:p>
      <w:r>
        <w:t>- Evaluation metrics: Precision, Recall, IoU, mAP</w:t>
      </w:r>
    </w:p>
    <w:p>
      <w:r>
        <w:t>Prerequisites: Phase 1</w:t>
      </w:r>
    </w:p>
    <w:p>
      <w:r>
        <w:t>Resources:</w:t>
      </w:r>
    </w:p>
    <w:p>
      <w:r>
        <w:t>- CS231n Detection Lectures</w:t>
      </w:r>
    </w:p>
    <w:p>
      <w:r>
        <w:t>- Papers: RCNN, Fast RCNN, YOLOv3, U-Net</w:t>
      </w:r>
    </w:p>
    <w:p>
      <w:r>
        <w:t>Mini Projects:</w:t>
      </w:r>
    </w:p>
    <w:p>
      <w:r>
        <w:t>- Fine‑tune ResNet on CIFAR‑10</w:t>
      </w:r>
    </w:p>
    <w:p>
      <w:r>
        <w:t>- Train YOLOv5 on small custom dataset</w:t>
      </w:r>
    </w:p>
    <w:p>
      <w:r>
        <w:t>- Train U‑Net for simple segmentation</w:t>
      </w:r>
    </w:p>
    <w:p>
      <w:pPr>
        <w:pStyle w:val="Heading2"/>
      </w:pPr>
      <w:r>
        <w:t>Phase 3: Modern Vision Architectures</w:t>
      </w:r>
    </w:p>
    <w:p>
      <w:r>
        <w:t>Topics:</w:t>
      </w:r>
    </w:p>
    <w:p>
      <w:r>
        <w:t>- ResNet, DenseNet</w:t>
      </w:r>
    </w:p>
    <w:p>
      <w:r>
        <w:t>- Vision Transformers (ViT, DeiT)</w:t>
      </w:r>
    </w:p>
    <w:p>
      <w:r>
        <w:t>- Hybrid CNN-Transformer models</w:t>
      </w:r>
    </w:p>
    <w:p>
      <w:r>
        <w:t>Prerequisites: Phase 2</w:t>
      </w:r>
    </w:p>
    <w:p>
      <w:r>
        <w:t>Resources:</w:t>
      </w:r>
    </w:p>
    <w:p>
      <w:r>
        <w:t>- Papers: ResNet (2015), ViT (2020)</w:t>
      </w:r>
    </w:p>
    <w:p>
      <w:r>
        <w:t>- HuggingFace Vision Models</w:t>
      </w:r>
    </w:p>
    <w:p>
      <w:r>
        <w:t>Mini Projects:</w:t>
      </w:r>
    </w:p>
    <w:p>
      <w:r>
        <w:t>- Fine-tune ViT on CIFAR‑10</w:t>
      </w:r>
    </w:p>
    <w:p>
      <w:r>
        <w:t>- Compare CNN vs Transformer features</w:t>
      </w:r>
    </w:p>
    <w:p>
      <w:pPr>
        <w:pStyle w:val="Heading2"/>
      </w:pPr>
      <w:r>
        <w:t>Phase 4: Research-Level Topics</w:t>
      </w:r>
    </w:p>
    <w:p>
      <w:r>
        <w:t>Topics:</w:t>
      </w:r>
    </w:p>
    <w:p>
      <w:r>
        <w:t>- Self-supervised learning (SimCLR, BYOL)</w:t>
      </w:r>
    </w:p>
    <w:p>
      <w:r>
        <w:t>- Domain adaptation &amp; domain generalization</w:t>
      </w:r>
    </w:p>
    <w:p>
      <w:r>
        <w:t>- Multimodal learning (CLIP, BLIP)</w:t>
      </w:r>
    </w:p>
    <w:p>
      <w:r>
        <w:t>- Generative models (VAEs, GANs, Diffusion)</w:t>
      </w:r>
    </w:p>
    <w:p>
      <w:r>
        <w:t>Prerequisites: Phase 3</w:t>
      </w:r>
    </w:p>
    <w:p>
      <w:r>
        <w:t>Resources:</w:t>
      </w:r>
    </w:p>
    <w:p>
      <w:r>
        <w:t>- Papers: SimCLR, BYOL, CLIP, DDPM</w:t>
      </w:r>
    </w:p>
    <w:p>
      <w:r>
        <w:t>Mini Projects:</w:t>
      </w:r>
    </w:p>
    <w:p>
      <w:r>
        <w:t>- Reproduce SimCLR on a small dataset</w:t>
      </w:r>
    </w:p>
    <w:p>
      <w:r>
        <w:t>- Train a CLIP-style contrastive model on custom data</w:t>
      </w:r>
    </w:p>
    <w:p>
      <w:pPr>
        <w:pStyle w:val="Heading2"/>
      </w:pPr>
      <w:r>
        <w:t>Phase 5: Building Your Research Project</w:t>
      </w:r>
    </w:p>
    <w:p>
      <w:r>
        <w:t>Steps:</w:t>
      </w:r>
    </w:p>
    <w:p>
      <w:r>
        <w:t>1. Identify a gap from recent CV papers</w:t>
      </w:r>
    </w:p>
    <w:p>
      <w:r>
        <w:t>2. Formulate hypothesis and novelty</w:t>
      </w:r>
    </w:p>
    <w:p>
      <w:r>
        <w:t>3. Design experiments</w:t>
      </w:r>
    </w:p>
    <w:p>
      <w:r>
        <w:t>4. Run ablations</w:t>
      </w:r>
    </w:p>
    <w:p>
      <w:r>
        <w:t>5. Write the paper (Abstract → Intro → Method → Results → Conclusion)</w:t>
      </w:r>
    </w:p>
    <w:p/>
    <w:p>
      <w:r>
        <w:t>Mini Projects:</w:t>
      </w:r>
    </w:p>
    <w:p>
      <w:r>
        <w:t>- Create reproducible pipeline</w:t>
      </w:r>
    </w:p>
    <w:p>
      <w:r>
        <w:t>- Write a mock research paper based on reproduction study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