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EE28DA">
      <w:pPr>
        <w:pStyle w:val="2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JDBC Driver</w:t>
      </w:r>
    </w:p>
    <w:tbl>
      <w:tblPr>
        <w:tblStyle w:val="7"/>
        <w:tblW w:w="685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1"/>
      </w:tblGrid>
      <w:tr w14:paraId="07DCDD6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center"/>
          </w:tcPr>
          <w:p w14:paraId="0B8BAB90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JDBC Driver is a software component that enables java application to interact with the database. There are 4 types of JDBC drivers:</w:t>
            </w:r>
          </w:p>
          <w:p w14:paraId="33D4612E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JDBC-ODBC bridge driver</w:t>
            </w:r>
          </w:p>
          <w:p w14:paraId="35A5F986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Native-API driver (partially java driver)</w:t>
            </w:r>
          </w:p>
          <w:p w14:paraId="620DA711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Network Protocol driver (fully java driver)</w:t>
            </w:r>
          </w:p>
          <w:p w14:paraId="52E364B2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  <w:jc w:val="both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  <w:t>Thin driver (fully java driver)</w:t>
            </w:r>
          </w:p>
        </w:tc>
      </w:tr>
    </w:tbl>
    <w:p w14:paraId="7D20ADE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1) JDBC-ODBC bridge driver</w:t>
      </w:r>
    </w:p>
    <w:tbl>
      <w:tblPr>
        <w:tblStyle w:val="7"/>
        <w:tblW w:w="685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1"/>
      </w:tblGrid>
      <w:tr w14:paraId="0C1D4E0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center"/>
          </w:tcPr>
          <w:p w14:paraId="38DA44CB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The JDBC-ODBC bridge driver uses ODBC driver to connect to the database. The JDBC-ODBC bridge driver converts JDBC method calls into the ODBC function calls. This is now discouraged because of thin driver.</w:t>
            </w:r>
          </w:p>
        </w:tc>
      </w:tr>
    </w:tbl>
    <w:p w14:paraId="1CE05AF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2703830"/>
            <wp:effectExtent l="0" t="0" r="8890" b="1270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38C29F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100" w:afterAutospacing="0"/>
        <w:ind w:left="0" w:right="0" w:firstLine="0"/>
        <w:jc w:val="left"/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/>
          <w:iCs/>
          <w:caps w:val="0"/>
          <w:spacing w:val="0"/>
          <w:sz w:val="24"/>
          <w:szCs w:val="24"/>
        </w:rPr>
        <w:t>In Java 8, the JDBC-ODBC Bridge has been removed.</w:t>
      </w:r>
    </w:p>
    <w:p w14:paraId="03E83674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Oracle does not support the JDBC-ODBC Bridge from Java 8. Oracle recommends t</w:t>
      </w:r>
      <w:r>
        <w:rPr>
          <w:rFonts w:hint="default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/>
        </w:rPr>
        <w:t>o</w:t>
      </w:r>
      <w:bookmarkStart w:id="0" w:name="_GoBack"/>
      <w:bookmarkEnd w:id="0"/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use JDBC drivers provided by the vendor of your database instead of the JDBC-ODBC Bridge.</w:t>
      </w:r>
    </w:p>
    <w:p w14:paraId="5C01D3A0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Advantages:</w:t>
      </w:r>
    </w:p>
    <w:p w14:paraId="673B175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easy to use.</w:t>
      </w:r>
    </w:p>
    <w:p w14:paraId="3C706DF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can be easily connected to any database.</w:t>
      </w:r>
    </w:p>
    <w:p w14:paraId="36E72FB4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Disadvantages:</w:t>
      </w:r>
    </w:p>
    <w:p w14:paraId="430314A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Performance degraded because JDBC method call is converted into the ODBC function calls.</w:t>
      </w:r>
    </w:p>
    <w:p w14:paraId="3B22EC8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ODBC driver needs to be installed on the client machine.</w:t>
      </w:r>
    </w:p>
    <w:p w14:paraId="0F4E107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7BEC8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2) Native-API driver</w:t>
      </w:r>
    </w:p>
    <w:tbl>
      <w:tblPr>
        <w:tblStyle w:val="7"/>
        <w:tblW w:w="685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1"/>
      </w:tblGrid>
      <w:tr w14:paraId="0DBABA2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center"/>
          </w:tcPr>
          <w:p w14:paraId="0C9EB4B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The Native API driver uses the client-side libraries of the database. The driver converts JDBC method calls into native calls of the database API. It is not written entirely in java.</w:t>
            </w:r>
          </w:p>
        </w:tc>
      </w:tr>
    </w:tbl>
    <w:p w14:paraId="70B43C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503930"/>
            <wp:effectExtent l="0" t="0" r="8890" b="1270"/>
            <wp:docPr id="3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6252F1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Advantage:</w:t>
      </w:r>
    </w:p>
    <w:p w14:paraId="5D1C36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performance upgraded than JDBC-ODBC bridge driver.</w:t>
      </w:r>
    </w:p>
    <w:p w14:paraId="0B085832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Disadvantage:</w:t>
      </w:r>
    </w:p>
    <w:p w14:paraId="1C9B07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Native driver needs to be installed on the each client machine.</w:t>
      </w:r>
    </w:p>
    <w:p w14:paraId="5502F7C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Vendor client library needs to be installed on client machine.</w:t>
      </w:r>
    </w:p>
    <w:p w14:paraId="64F62B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FAE19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3) Network Protocol driver</w:t>
      </w:r>
    </w:p>
    <w:p w14:paraId="76639C73"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 Network Protocol driver uses middleware (application server) that converts JDBC calls directly or indirectly into the vendor-specific database protocol. It is fully written in java.</w:t>
      </w:r>
    </w:p>
    <w:p w14:paraId="12C595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5274310" cy="3199130"/>
            <wp:effectExtent l="0" t="0" r="8890" b="1270"/>
            <wp:docPr id="4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F427A6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Advantage:</w:t>
      </w:r>
    </w:p>
    <w:p w14:paraId="2365A6C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 client side library is required because of application server that can perform many tasks like auditing, load balancing, logging etc.</w:t>
      </w:r>
    </w:p>
    <w:p w14:paraId="5A193D8C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Disadvantages:</w:t>
      </w:r>
    </w:p>
    <w:p w14:paraId="6E38904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Network support is required on client machine.</w:t>
      </w:r>
    </w:p>
    <w:p w14:paraId="7CA54BB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Requires database-specific coding to be done in the middle tier.</w:t>
      </w:r>
    </w:p>
    <w:p w14:paraId="02F08D4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Maintenance of Network Protocol driver becomes costly because it requires database-specific coding to be done in the middle tier.</w:t>
      </w:r>
    </w:p>
    <w:p w14:paraId="3AD14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86938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4) Thin driver</w:t>
      </w:r>
    </w:p>
    <w:tbl>
      <w:tblPr>
        <w:tblStyle w:val="7"/>
        <w:tblW w:w="6851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51"/>
      </w:tblGrid>
      <w:tr w14:paraId="4E180435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685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center"/>
          </w:tcPr>
          <w:p w14:paraId="69445A5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The thin driver converts JDBC calls directly into the vendor-specific database protocol. That is why it is known as thin driver. It is fully written in Java language.</w:t>
            </w:r>
          </w:p>
        </w:tc>
      </w:tr>
    </w:tbl>
    <w:p w14:paraId="361F74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4876800" cy="3981450"/>
            <wp:effectExtent l="0" t="0" r="0" b="6350"/>
            <wp:docPr id="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DA3B68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Advantage:</w:t>
      </w:r>
    </w:p>
    <w:p w14:paraId="6F91807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Better performance than all other drivers.</w:t>
      </w:r>
    </w:p>
    <w:p w14:paraId="1EA3C10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No software is required at client side or server side.</w:t>
      </w:r>
    </w:p>
    <w:p w14:paraId="047AAEC3">
      <w:pPr>
        <w:pStyle w:val="4"/>
        <w:keepNext w:val="0"/>
        <w:keepLines w:val="0"/>
        <w:widowControl/>
        <w:suppressLineNumbers w:val="0"/>
        <w:shd w:val="clear" w:fill="FFFFFF"/>
        <w:spacing w:line="12" w:lineRule="atLeast"/>
        <w:ind w:lef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Disadvantage:</w:t>
      </w:r>
    </w:p>
    <w:p w14:paraId="4C3A0E7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Drivers depend on the Database.</w:t>
      </w:r>
    </w:p>
    <w:p w14:paraId="5A905D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734ED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333333"/>
          <w:spacing w:val="0"/>
          <w:sz w:val="24"/>
          <w:szCs w:val="24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2744F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5CFB09DC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343E78"/>
    <w:multiLevelType w:val="multilevel"/>
    <w:tmpl w:val="8F343E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5A6A3CF"/>
    <w:multiLevelType w:val="multilevel"/>
    <w:tmpl w:val="95A6A3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25E8EE6"/>
    <w:multiLevelType w:val="multilevel"/>
    <w:tmpl w:val="A25E8E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573CC39"/>
    <w:multiLevelType w:val="multilevel"/>
    <w:tmpl w:val="C573CC3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E58D8B"/>
    <w:multiLevelType w:val="multilevel"/>
    <w:tmpl w:val="FEE58D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2ABBCEA"/>
    <w:multiLevelType w:val="multilevel"/>
    <w:tmpl w:val="02ABB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43E63C3"/>
    <w:multiLevelType w:val="multilevel"/>
    <w:tmpl w:val="143E63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212A45BD"/>
    <w:multiLevelType w:val="multilevel"/>
    <w:tmpl w:val="212A45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1E202D5"/>
    <w:multiLevelType w:val="multilevel"/>
    <w:tmpl w:val="21E20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F0389"/>
    <w:rsid w:val="06EF0389"/>
    <w:rsid w:val="555B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2025-04-04T15:45:00Z</dcterms:created>
  <dc:creator>KIIT</dc:creator>
  <cp:lastModifiedBy>Dr Rinku Datta Rakshit</cp:lastModifiedBy>
  <dcterms:modified xsi:type="dcterms:W3CDTF">2025-04-05T01:36:32Z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A66DBA8A655B42AC9CD8930EA33FA815_11</vt:lpwstr>
  </property>
</Properties>
</file>