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80581">
      <w:pPr>
        <w:spacing w:line="276" w:lineRule="auto"/>
        <w:jc w:val="center"/>
        <w:rPr>
          <w:rFonts w:ascii="Consolas" w:hAnsi="Consolas" w:eastAsia="Consolas" w:cs="Consolas"/>
          <w:b/>
          <w:color w:val="C00000"/>
          <w:sz w:val="26"/>
          <w:szCs w:val="2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2561590</wp:posOffset>
            </wp:positionH>
            <wp:positionV relativeFrom="margin">
              <wp:posOffset>-385445</wp:posOffset>
            </wp:positionV>
            <wp:extent cx="791210" cy="542925"/>
            <wp:effectExtent l="0" t="0" r="0" b="0"/>
            <wp:wrapSquare wrapText="bothSides"/>
            <wp:docPr id="1" name="image1.jpg" descr="green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green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AD90A">
      <w:pPr>
        <w:spacing w:line="276" w:lineRule="auto"/>
        <w:jc w:val="center"/>
        <w:rPr>
          <w:rFonts w:ascii="Consolas" w:hAnsi="Consolas" w:eastAsia="Consolas" w:cs="Consolas"/>
          <w:b/>
          <w:color w:val="C00000"/>
          <w:sz w:val="26"/>
          <w:szCs w:val="26"/>
        </w:rPr>
      </w:pPr>
      <w:r>
        <w:rPr>
          <w:rFonts w:ascii="Consolas" w:hAnsi="Consolas" w:eastAsia="Consolas" w:cs="Consolas"/>
          <w:b/>
          <w:color w:val="C00000"/>
          <w:sz w:val="26"/>
          <w:szCs w:val="26"/>
          <w:rtl w:val="0"/>
        </w:rPr>
        <w:t>School of Computer Engineering</w:t>
      </w:r>
    </w:p>
    <w:p w14:paraId="1B4BDCE3">
      <w:pPr>
        <w:jc w:val="center"/>
        <w:rPr>
          <w:rFonts w:ascii="Consolas" w:hAnsi="Consolas" w:eastAsia="Consolas" w:cs="Consolas"/>
          <w:b/>
          <w:color w:val="00B050"/>
          <w:sz w:val="26"/>
          <w:szCs w:val="26"/>
        </w:rPr>
      </w:pPr>
      <w:r>
        <w:rPr>
          <w:rFonts w:ascii="Consolas" w:hAnsi="Consolas" w:eastAsia="Consolas" w:cs="Consolas"/>
          <w:b/>
          <w:color w:val="00B050"/>
          <w:sz w:val="26"/>
          <w:szCs w:val="26"/>
          <w:rtl w:val="0"/>
        </w:rPr>
        <w:t xml:space="preserve">Kalinga Institute of Industrial Technology (KIIT) </w:t>
      </w:r>
    </w:p>
    <w:p w14:paraId="181FAC19">
      <w:pPr>
        <w:jc w:val="center"/>
        <w:rPr>
          <w:rFonts w:ascii="Consolas" w:hAnsi="Consolas" w:eastAsia="Consolas" w:cs="Consolas"/>
          <w:b/>
          <w:color w:val="00B050"/>
          <w:sz w:val="26"/>
          <w:szCs w:val="26"/>
        </w:rPr>
      </w:pPr>
      <w:r>
        <w:rPr>
          <w:rFonts w:ascii="Consolas" w:hAnsi="Consolas" w:eastAsia="Consolas" w:cs="Consolas"/>
          <w:b/>
          <w:color w:val="00B050"/>
          <w:sz w:val="26"/>
          <w:szCs w:val="26"/>
          <w:rtl w:val="0"/>
        </w:rPr>
        <w:t xml:space="preserve">Deemed to be University </w:t>
      </w:r>
    </w:p>
    <w:p w14:paraId="6C4E1585">
      <w:pPr>
        <w:jc w:val="center"/>
        <w:rPr>
          <w:rFonts w:ascii="Consolas" w:hAnsi="Consolas" w:eastAsia="Consolas" w:cs="Consolas"/>
          <w:b/>
          <w:sz w:val="26"/>
          <w:szCs w:val="26"/>
        </w:rPr>
      </w:pPr>
      <w:r>
        <w:rPr>
          <w:rFonts w:ascii="Consolas" w:hAnsi="Consolas" w:eastAsia="Consolas" w:cs="Consolas"/>
          <w:b/>
          <w:color w:val="00B050"/>
          <w:sz w:val="26"/>
          <w:szCs w:val="26"/>
          <w:rtl w:val="0"/>
        </w:rPr>
        <w:t>Bhubaneswar-751024</w:t>
      </w:r>
    </w:p>
    <w:p w14:paraId="76377981">
      <w:pPr>
        <w:jc w:val="center"/>
        <w:rPr>
          <w:rFonts w:ascii="Consolas" w:hAnsi="Consolas" w:eastAsia="Consolas" w:cs="Consolas"/>
          <w:sz w:val="26"/>
          <w:szCs w:val="26"/>
        </w:rPr>
      </w:pPr>
    </w:p>
    <w:p w14:paraId="67CE11E5">
      <w:pPr>
        <w:jc w:val="center"/>
        <w:rPr>
          <w:rFonts w:ascii="Consolas" w:hAnsi="Consolas" w:eastAsia="Consolas" w:cs="Consolas"/>
          <w:sz w:val="26"/>
          <w:szCs w:val="26"/>
        </w:rPr>
      </w:pPr>
    </w:p>
    <w:p w14:paraId="2A7249E5">
      <w:pPr>
        <w:jc w:val="center"/>
        <w:rPr>
          <w:rFonts w:ascii="Consolas" w:hAnsi="Consolas" w:eastAsia="Consolas" w:cs="Consolas"/>
          <w:sz w:val="26"/>
          <w:szCs w:val="26"/>
        </w:rPr>
      </w:pPr>
      <w:r>
        <w:rPr>
          <w:rFonts w:ascii="Consolas" w:hAnsi="Consolas" w:eastAsia="Consolas" w:cs="Consolas"/>
          <w:b/>
          <w:sz w:val="26"/>
          <w:szCs w:val="26"/>
          <w:u w:val="single"/>
          <w:rtl w:val="0"/>
        </w:rPr>
        <w:t>LESSON PLAN</w:t>
      </w:r>
    </w:p>
    <w:p w14:paraId="462648AA">
      <w:pPr>
        <w:jc w:val="center"/>
        <w:rPr>
          <w:rFonts w:ascii="Consolas" w:hAnsi="Consolas" w:eastAsia="Consolas" w:cs="Consolas"/>
          <w:sz w:val="26"/>
          <w:szCs w:val="26"/>
        </w:rPr>
      </w:pPr>
    </w:p>
    <w:p w14:paraId="588EF560">
      <w:pPr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Program: B.Tech.(Computer Science)/ B.Tech(CSCE)</w:t>
      </w:r>
    </w:p>
    <w:p w14:paraId="17FE4AC1">
      <w:pPr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Academic Session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: 202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4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-202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5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 (Spring Semester)</w:t>
      </w:r>
    </w:p>
    <w:p w14:paraId="5FADCF22">
      <w:pPr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Semester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: 4th</w:t>
      </w:r>
    </w:p>
    <w:p w14:paraId="653AA877">
      <w:pPr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Subject Code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: CS20004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</w:p>
    <w:p w14:paraId="2CE7D2A0">
      <w:pPr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Subject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: Object Oriented Programming using Java </w:t>
      </w:r>
    </w:p>
    <w:p w14:paraId="0B04C27C">
      <w:pPr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Credit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: 3 (L-T-P: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3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-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0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-0)</w:t>
      </w:r>
    </w:p>
    <w:p w14:paraId="1279638D">
      <w:pPr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Prerequisite(s)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:  Programming in C </w:t>
      </w:r>
    </w:p>
    <w:p w14:paraId="27B0B67D">
      <w:pPr>
        <w:ind w:left="1440" w:hanging="1440"/>
        <w:jc w:val="both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Faculty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:  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Dr. Rinku Datta Rakshit</w:t>
      </w:r>
    </w:p>
    <w:p w14:paraId="0728BE85">
      <w:pPr>
        <w:ind w:left="1440" w:hanging="1440"/>
        <w:jc w:val="both"/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>Contact No. - 8918612472</w:t>
      </w:r>
    </w:p>
    <w:p w14:paraId="0A0BBDA4">
      <w:pPr>
        <w:jc w:val="both"/>
        <w:rPr>
          <w:rFonts w:hint="default" w:ascii="Times New Roman" w:hAnsi="Times New Roman" w:eastAsia="Consolas" w:cs="Times New Roman"/>
          <w:sz w:val="24"/>
          <w:szCs w:val="24"/>
        </w:rPr>
      </w:pPr>
    </w:p>
    <w:p w14:paraId="5BAFA583">
      <w:pPr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sz w:val="24"/>
          <w:szCs w:val="24"/>
          <w:rtl w:val="0"/>
        </w:rPr>
        <w:t xml:space="preserve">Course Objectives: - 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This course provides a basic overview of object oriented programming concepts. Also, it develops programming skills of students in Java and enables students to design object-oriented applications with Java. </w:t>
      </w:r>
    </w:p>
    <w:p w14:paraId="4BA8B6BF">
      <w:pPr>
        <w:jc w:val="both"/>
        <w:rPr>
          <w:rFonts w:hint="default" w:ascii="Times New Roman" w:hAnsi="Times New Roman" w:eastAsia="Consolas" w:cs="Times New Roman"/>
          <w:sz w:val="24"/>
          <w:szCs w:val="24"/>
        </w:rPr>
      </w:pPr>
    </w:p>
    <w:p w14:paraId="3DA7683D">
      <w:pPr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sz w:val="24"/>
          <w:szCs w:val="24"/>
          <w:rtl w:val="0"/>
        </w:rPr>
        <w:t>Course Outcomes: -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 At the end of the course the students will be able to:</w:t>
      </w:r>
    </w:p>
    <w:p w14:paraId="04E35AE4">
      <w:pPr>
        <w:jc w:val="both"/>
        <w:rPr>
          <w:rFonts w:hint="default" w:ascii="Times New Roman" w:hAnsi="Times New Roman" w:eastAsia="Consolas" w:cs="Times New Roman"/>
          <w:sz w:val="24"/>
          <w:szCs w:val="24"/>
        </w:rPr>
      </w:pPr>
    </w:p>
    <w:p w14:paraId="78C4B23D">
      <w:pPr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sz w:val="24"/>
          <w:szCs w:val="24"/>
          <w:rtl w:val="0"/>
        </w:rPr>
        <w:t>CO1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-Examine the basic concepts of Object Oriented Programming</w:t>
      </w:r>
    </w:p>
    <w:p w14:paraId="7EF40F86">
      <w:pPr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sz w:val="24"/>
          <w:szCs w:val="24"/>
          <w:rtl w:val="0"/>
        </w:rPr>
        <w:t>CO2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- Perceive syntax and semantics of Java Programming language</w:t>
      </w:r>
    </w:p>
    <w:p w14:paraId="6C978D8F">
      <w:pPr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sz w:val="24"/>
          <w:szCs w:val="24"/>
          <w:rtl w:val="0"/>
        </w:rPr>
        <w:t>CO3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- Design Java application programs using basic concepts of OOP principles, 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abstract 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classes, interfaces and packages</w:t>
      </w:r>
    </w:p>
    <w:p w14:paraId="152DA40E">
      <w:pPr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sz w:val="24"/>
          <w:szCs w:val="24"/>
          <w:rtl w:val="0"/>
        </w:rPr>
        <w:t>CO4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 - Develop robust and multitasking Java programs using exception handling 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and 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multithreading techniques</w:t>
      </w:r>
    </w:p>
    <w:p w14:paraId="35EAE9AC">
      <w:pPr>
        <w:ind w:right="120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sz w:val="24"/>
          <w:szCs w:val="24"/>
          <w:rtl w:val="0"/>
        </w:rPr>
        <w:t>CO5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-Design java programs using string classes and I/O operations.</w:t>
      </w:r>
    </w:p>
    <w:p w14:paraId="53C1D433">
      <w:pPr>
        <w:ind w:right="120"/>
        <w:jc w:val="both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sz w:val="24"/>
          <w:szCs w:val="24"/>
          <w:rtl w:val="0"/>
        </w:rPr>
        <w:t>CO6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-Design GUI applications using Swing and interactive application using event handling and java database connectivity.</w:t>
      </w:r>
    </w:p>
    <w:p w14:paraId="6E3E8EDA">
      <w:pPr>
        <w:jc w:val="both"/>
        <w:rPr>
          <w:rFonts w:hint="default" w:ascii="Times New Roman" w:hAnsi="Times New Roman" w:eastAsia="Consolas" w:cs="Times New Roman"/>
          <w:sz w:val="24"/>
          <w:szCs w:val="24"/>
        </w:rPr>
      </w:pPr>
    </w:p>
    <w:p w14:paraId="285BF1DD">
      <w:pPr>
        <w:jc w:val="center"/>
        <w:rPr>
          <w:rFonts w:hint="default" w:ascii="Times New Roman" w:hAnsi="Times New Roman" w:eastAsia="Consolas" w:cs="Times New Roman"/>
          <w:b/>
          <w:color w:val="E06666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E06666"/>
          <w:sz w:val="24"/>
          <w:szCs w:val="24"/>
          <w:rtl w:val="0"/>
        </w:rPr>
        <w:t>Lesson Plan</w:t>
      </w:r>
    </w:p>
    <w:p w14:paraId="5194CA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Total Lectures </w:t>
      </w:r>
      <w:r>
        <w:rPr>
          <w:rFonts w:hint="default" w:ascii="Times New Roman" w:hAnsi="Times New Roman" w:eastAsia="Arial Unicode MS" w:cs="Times New Roman"/>
          <w:color w:val="202124"/>
          <w:sz w:val="24"/>
          <w:szCs w:val="24"/>
          <w:highlight w:val="white"/>
          <w:rtl w:val="0"/>
        </w:rPr>
        <w:t>≈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 40</w:t>
      </w:r>
    </w:p>
    <w:p w14:paraId="65229E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Pre mid-semester</w:t>
      </w:r>
      <w:r>
        <w:rPr>
          <w:rFonts w:hint="default" w:ascii="Times New Roman" w:hAnsi="Times New Roman" w:eastAsia="Arial Unicode MS" w:cs="Times New Roman"/>
          <w:color w:val="202124"/>
          <w:sz w:val="24"/>
          <w:szCs w:val="24"/>
          <w:highlight w:val="white"/>
          <w:rtl w:val="0"/>
        </w:rPr>
        <w:t>≈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 20</w:t>
      </w:r>
    </w:p>
    <w:p w14:paraId="349904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Post mid-semester</w:t>
      </w:r>
      <w:r>
        <w:rPr>
          <w:rFonts w:hint="default" w:ascii="Times New Roman" w:hAnsi="Times New Roman" w:eastAsia="Arial Unicode MS" w:cs="Times New Roman"/>
          <w:color w:val="202124"/>
          <w:sz w:val="24"/>
          <w:szCs w:val="24"/>
          <w:highlight w:val="white"/>
          <w:rtl w:val="0"/>
        </w:rPr>
        <w:t>≈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 20</w:t>
      </w:r>
    </w:p>
    <w:p w14:paraId="20B1AF2B">
      <w:pPr>
        <w:jc w:val="both"/>
        <w:rPr>
          <w:rFonts w:hint="default" w:ascii="Times New Roman" w:hAnsi="Times New Roman" w:eastAsia="Consolas" w:cs="Times New Roman"/>
          <w:sz w:val="24"/>
          <w:szCs w:val="24"/>
        </w:rPr>
      </w:pPr>
    </w:p>
    <w:tbl>
      <w:tblPr>
        <w:tblStyle w:val="13"/>
        <w:tblW w:w="9693" w:type="dxa"/>
        <w:tblInd w:w="-4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0"/>
        <w:gridCol w:w="4690"/>
        <w:gridCol w:w="1106"/>
        <w:gridCol w:w="1217"/>
      </w:tblGrid>
      <w:tr w14:paraId="71DD31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107B029E">
            <w:pPr>
              <w:jc w:val="center"/>
              <w:rPr>
                <w:rFonts w:hint="default" w:ascii="Times New Roman" w:hAnsi="Times New Roman" w:eastAsia="Consolas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/>
                <w:sz w:val="24"/>
                <w:szCs w:val="24"/>
                <w:rtl w:val="0"/>
              </w:rPr>
              <w:t xml:space="preserve">Module No. &amp;Name </w:t>
            </w:r>
          </w:p>
        </w:tc>
        <w:tc>
          <w:tcPr>
            <w:tcW w:w="4690" w:type="dxa"/>
          </w:tcPr>
          <w:p w14:paraId="73934C28">
            <w:pPr>
              <w:jc w:val="center"/>
              <w:rPr>
                <w:rFonts w:hint="default" w:ascii="Times New Roman" w:hAnsi="Times New Roman" w:eastAsia="Consolas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/>
                <w:sz w:val="24"/>
                <w:szCs w:val="24"/>
                <w:rtl w:val="0"/>
              </w:rPr>
              <w:t>Topics/Coverage</w:t>
            </w:r>
          </w:p>
        </w:tc>
        <w:tc>
          <w:tcPr>
            <w:tcW w:w="1106" w:type="dxa"/>
          </w:tcPr>
          <w:p w14:paraId="2140609D">
            <w:pPr>
              <w:jc w:val="center"/>
              <w:rPr>
                <w:rFonts w:hint="default" w:ascii="Times New Roman" w:hAnsi="Times New Roman" w:eastAsia="Consolas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/>
                <w:sz w:val="24"/>
                <w:szCs w:val="24"/>
                <w:rtl w:val="0"/>
              </w:rPr>
              <w:t>No. Of Lectures</w:t>
            </w:r>
          </w:p>
        </w:tc>
        <w:tc>
          <w:p w14:paraId="46358753">
            <w:pPr>
              <w:jc w:val="center"/>
              <w:rPr>
                <w:rFonts w:hint="default" w:ascii="Times New Roman" w:hAnsi="Times New Roman" w:eastAsia="Consolas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/>
                <w:sz w:val="24"/>
                <w:szCs w:val="24"/>
                <w:rtl w:val="0"/>
              </w:rPr>
              <w:t>Lecture Serial No.</w:t>
            </w:r>
          </w:p>
        </w:tc>
      </w:tr>
      <w:tr w14:paraId="2CE9E7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557895A3">
            <w:pPr>
              <w:numPr>
                <w:ilvl w:val="0"/>
                <w:numId w:val="1"/>
              </w:numPr>
              <w:tabs>
                <w:tab w:val="left" w:pos="450"/>
              </w:tabs>
              <w:ind w:left="450" w:hanging="360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Object Oriented Paradigm</w:t>
            </w:r>
          </w:p>
        </w:tc>
        <w:tc>
          <w:tcPr>
            <w:tcW w:w="4690" w:type="dxa"/>
          </w:tcPr>
          <w:p w14:paraId="5CEC6243">
            <w:pPr>
              <w:numPr>
                <w:ilvl w:val="0"/>
                <w:numId w:val="2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Programming paradigm - Procedure oriented, Object oriented </w:t>
            </w:r>
          </w:p>
          <w:p w14:paraId="07681F05">
            <w:pPr>
              <w:numPr>
                <w:ilvl w:val="0"/>
                <w:numId w:val="2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OOP concept - Class,Object</w:t>
            </w:r>
          </w:p>
          <w:p w14:paraId="44B66834">
            <w:pPr>
              <w:numPr>
                <w:ilvl w:val="0"/>
                <w:numId w:val="2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E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ncapsulation and Abstraction, Inheritance, Polymorphism</w:t>
            </w:r>
          </w:p>
        </w:tc>
        <w:tc>
          <w:tcPr>
            <w:tcW w:w="1106" w:type="dxa"/>
          </w:tcPr>
          <w:p w14:paraId="34FD32B9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p w14:paraId="4FE23202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1-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2</w:t>
            </w:r>
          </w:p>
        </w:tc>
      </w:tr>
      <w:tr w14:paraId="67B92C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1776C67A">
            <w:pPr>
              <w:ind w:left="720" w:firstLine="0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14:paraId="20DFACC1">
            <w:pPr>
              <w:ind w:left="720" w:firstLine="0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27957D73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p w14:paraId="7472463F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</w:tr>
      <w:tr w14:paraId="00ECDA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5A068B78">
            <w:pPr>
              <w:numPr>
                <w:ilvl w:val="0"/>
                <w:numId w:val="1"/>
              </w:numPr>
              <w:tabs>
                <w:tab w:val="left" w:pos="540"/>
              </w:tabs>
              <w:ind w:left="720" w:hanging="630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Java basics</w:t>
            </w:r>
          </w:p>
          <w:p w14:paraId="29864FF5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14:paraId="5C7819A6">
            <w:pPr>
              <w:numPr>
                <w:ilvl w:val="0"/>
                <w:numId w:val="3"/>
              </w:numPr>
              <w:ind w:left="418" w:hanging="418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Introductions to Java and java Applications </w:t>
            </w:r>
          </w:p>
          <w:p w14:paraId="49EA60F1">
            <w:pPr>
              <w:numPr>
                <w:ilvl w:val="0"/>
                <w:numId w:val="3"/>
              </w:numPr>
              <w:ind w:left="418" w:hanging="418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Java Architecture: JDK, JRE, JVM, Byte code </w:t>
            </w:r>
          </w:p>
          <w:p w14:paraId="0630EF91">
            <w:pPr>
              <w:numPr>
                <w:ilvl w:val="0"/>
                <w:numId w:val="3"/>
              </w:numPr>
              <w:ind w:left="418" w:hanging="418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Characteristics of java</w:t>
            </w:r>
          </w:p>
          <w:p w14:paraId="2F68F618">
            <w:pPr>
              <w:numPr>
                <w:ilvl w:val="0"/>
                <w:numId w:val="3"/>
              </w:numPr>
              <w:ind w:left="418" w:hanging="418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A simple java program, compiling and </w:t>
            </w:r>
          </w:p>
          <w:p w14:paraId="6DACFE1F">
            <w:pPr>
              <w:ind w:firstLine="390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executing </w:t>
            </w:r>
          </w:p>
          <w:p w14:paraId="29C855D6">
            <w:pPr>
              <w:numPr>
                <w:ilvl w:val="0"/>
                <w:numId w:val="3"/>
              </w:numPr>
              <w:ind w:left="418" w:hanging="418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Data types, Operators, Expressions, scope of the variable, type conversion and casting </w:t>
            </w:r>
          </w:p>
          <w:p w14:paraId="27E0FF5B">
            <w:pPr>
              <w:numPr>
                <w:ilvl w:val="0"/>
                <w:numId w:val="3"/>
              </w:numPr>
              <w:ind w:left="418" w:hanging="418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Branch Control Statements, Selection </w:t>
            </w:r>
          </w:p>
          <w:p w14:paraId="3E96EF80">
            <w:pPr>
              <w:ind w:firstLine="360" w:firstLineChars="150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statements, Iteration statements, Jump</w:t>
            </w: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  <w:lang w:val="en-US"/>
              </w:rPr>
              <w:t xml:space="preserve"> s</w:t>
            </w: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tatements </w:t>
            </w:r>
          </w:p>
          <w:p w14:paraId="7949E06E">
            <w:pPr>
              <w:numPr>
                <w:ilvl w:val="0"/>
                <w:numId w:val="3"/>
              </w:numPr>
              <w:ind w:left="418" w:hanging="418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Examples </w:t>
            </w:r>
          </w:p>
        </w:tc>
        <w:tc>
          <w:tcPr>
            <w:tcW w:w="1106" w:type="dxa"/>
          </w:tcPr>
          <w:p w14:paraId="20AC948A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 xml:space="preserve"> </w:t>
            </w:r>
          </w:p>
        </w:tc>
        <w:tc>
          <w:p w14:paraId="7C0D05C0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-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5</w:t>
            </w:r>
          </w:p>
        </w:tc>
      </w:tr>
      <w:tr w14:paraId="4B0313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585E64D4">
            <w:pPr>
              <w:ind w:left="720" w:firstLine="0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14:paraId="36438752">
            <w:pPr>
              <w:ind w:left="720" w:firstLine="0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5A20D1A9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p w14:paraId="6FBCCAB7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</w:tr>
      <w:tr w14:paraId="04400F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5B85B665">
            <w:pPr>
              <w:numPr>
                <w:ilvl w:val="0"/>
                <w:numId w:val="1"/>
              </w:numPr>
              <w:tabs>
                <w:tab w:val="left" w:pos="540"/>
              </w:tabs>
              <w:ind w:left="720" w:hanging="630"/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Class &amp; object</w:t>
            </w:r>
          </w:p>
        </w:tc>
        <w:tc>
          <w:tcPr>
            <w:tcW w:w="4690" w:type="dxa"/>
          </w:tcPr>
          <w:p w14:paraId="6215FA03">
            <w:pPr>
              <w:numPr>
                <w:ilvl w:val="0"/>
                <w:numId w:val="4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 Introduction to class, class members, Creating instances of class </w:t>
            </w:r>
          </w:p>
          <w:p w14:paraId="5BE5F3B3">
            <w:pPr>
              <w:numPr>
                <w:ilvl w:val="0"/>
                <w:numId w:val="4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  <w:lang w:val="en-US"/>
              </w:rPr>
              <w:t>Static variable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 xml:space="preserve">, object, block, methods and </w:t>
            </w: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final </w:t>
            </w:r>
          </w:p>
          <w:p w14:paraId="111A05D0">
            <w:pPr>
              <w:numPr>
                <w:ilvl w:val="0"/>
                <w:numId w:val="4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 Array :1D &amp; 2D </w:t>
            </w:r>
          </w:p>
          <w:p w14:paraId="5F7B866D">
            <w:pPr>
              <w:numPr>
                <w:ilvl w:val="0"/>
                <w:numId w:val="4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 Command line arguments</w:t>
            </w: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  <w:lang w:val="en-US"/>
              </w:rPr>
              <w:t>,</w:t>
            </w: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 Scanner class </w:t>
            </w:r>
          </w:p>
          <w:p w14:paraId="4B382A5F">
            <w:pPr>
              <w:numPr>
                <w:ilvl w:val="0"/>
                <w:numId w:val="4"/>
              </w:numPr>
              <w:ind w:left="418" w:hanging="418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 Constructors</w:t>
            </w:r>
          </w:p>
          <w:p w14:paraId="20CAEB70">
            <w:pPr>
              <w:numPr>
                <w:ilvl w:val="0"/>
                <w:numId w:val="4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 Overloading: method,  constructor</w:t>
            </w:r>
          </w:p>
        </w:tc>
        <w:tc>
          <w:tcPr>
            <w:tcW w:w="1106" w:type="dxa"/>
          </w:tcPr>
          <w:p w14:paraId="34C2198A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4</w:t>
            </w:r>
          </w:p>
        </w:tc>
        <w:tc>
          <w:p w14:paraId="5B127FED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6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-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9</w:t>
            </w:r>
          </w:p>
        </w:tc>
      </w:tr>
      <w:tr w14:paraId="4DE7EC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6381C12E">
            <w:pPr>
              <w:tabs>
                <w:tab w:val="left" w:pos="540"/>
              </w:tabs>
              <w:ind w:left="90" w:firstLine="0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14:paraId="6ACFE722">
            <w:pP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68D0B0C8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p w14:paraId="7C6357A8">
            <w:pP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</w:tr>
      <w:tr w14:paraId="77CC98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342763C3">
            <w:pPr>
              <w:numPr>
                <w:ilvl w:val="0"/>
                <w:numId w:val="1"/>
              </w:numPr>
              <w:ind w:left="720" w:hanging="630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Inheritance</w:t>
            </w:r>
          </w:p>
        </w:tc>
        <w:tc>
          <w:tcPr>
            <w:tcW w:w="4690" w:type="dxa"/>
          </w:tcPr>
          <w:p w14:paraId="648D75DC">
            <w:pPr>
              <w:numPr>
                <w:ilvl w:val="0"/>
                <w:numId w:val="5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Inheritance basics, Use of Super Keyword </w:t>
            </w:r>
          </w:p>
          <w:p w14:paraId="79556A42">
            <w:pPr>
              <w:numPr>
                <w:ilvl w:val="0"/>
                <w:numId w:val="5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 xml:space="preserve">Different types of Inheritance, Single, and Multilevel, 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Hierarchical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 xml:space="preserve"> </w:t>
            </w:r>
          </w:p>
          <w:p w14:paraId="64DD6F12">
            <w:pPr>
              <w:numPr>
                <w:ilvl w:val="0"/>
                <w:numId w:val="5"/>
              </w:numPr>
              <w:ind w:left="418" w:hanging="418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Method overriding</w:t>
            </w:r>
          </w:p>
          <w:p w14:paraId="78334591">
            <w:pPr>
              <w:numPr>
                <w:ilvl w:val="0"/>
                <w:numId w:val="5"/>
              </w:numPr>
              <w:ind w:left="418" w:hanging="418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Runtime Polymorphism: Dynamic method dispatch</w:t>
            </w:r>
          </w:p>
          <w:p w14:paraId="2FC43363">
            <w:pPr>
              <w:numPr>
                <w:ilvl w:val="0"/>
                <w:numId w:val="5"/>
              </w:numPr>
              <w:ind w:left="418" w:hanging="418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Abstract class </w:t>
            </w:r>
          </w:p>
        </w:tc>
        <w:tc>
          <w:tcPr>
            <w:tcW w:w="1106" w:type="dxa"/>
          </w:tcPr>
          <w:p w14:paraId="1C96B050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4</w:t>
            </w:r>
          </w:p>
        </w:tc>
        <w:tc>
          <w:p w14:paraId="6BFFACFD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1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0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-1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3</w:t>
            </w:r>
          </w:p>
        </w:tc>
      </w:tr>
      <w:tr w14:paraId="6AC4D4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3AB4BF44">
            <w:pPr>
              <w:ind w:left="720" w:firstLine="0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14:paraId="484C0FDE">
            <w:pPr>
              <w:ind w:left="720" w:firstLine="0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6EC30F5E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p w14:paraId="7184C2FA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</w:tr>
      <w:tr w14:paraId="33071D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4B2656D">
            <w:pPr>
              <w:numPr>
                <w:ilvl w:val="0"/>
                <w:numId w:val="1"/>
              </w:numPr>
              <w:ind w:left="720" w:hanging="630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Interface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 xml:space="preserve"> and 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 xml:space="preserve">Package </w:t>
            </w:r>
          </w:p>
        </w:tc>
        <w:tc>
          <w:tcPr>
            <w:tcW w:w="4690" w:type="dxa"/>
          </w:tcPr>
          <w:p w14:paraId="380D23F3">
            <w:pPr>
              <w:numPr>
                <w:ilvl w:val="0"/>
                <w:numId w:val="6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Interface</w:t>
            </w:r>
          </w:p>
          <w:p w14:paraId="524DBA45">
            <w:pPr>
              <w:numPr>
                <w:ilvl w:val="0"/>
                <w:numId w:val="6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Package, access control mechanism  </w:t>
            </w:r>
          </w:p>
          <w:p w14:paraId="7EAA5218">
            <w:pPr>
              <w:numPr>
                <w:ilvl w:val="0"/>
                <w:numId w:val="6"/>
              </w:numPr>
              <w:ind w:left="418" w:hanging="418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Dynamic Method lookup</w:t>
            </w:r>
          </w:p>
          <w:p w14:paraId="35E2DFD2">
            <w:pPr>
              <w:numPr>
                <w:ilvl w:val="0"/>
                <w:numId w:val="6"/>
              </w:numPr>
              <w:ind w:left="418" w:hanging="418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  <w:lang w:val="en-US"/>
              </w:rPr>
              <w:t>Nested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 Class </w:t>
            </w:r>
          </w:p>
        </w:tc>
        <w:tc>
          <w:tcPr>
            <w:tcW w:w="1106" w:type="dxa"/>
          </w:tcPr>
          <w:p w14:paraId="2530B1FA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3</w:t>
            </w:r>
          </w:p>
        </w:tc>
        <w:tc>
          <w:p w14:paraId="03EF90F4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1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4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-1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6</w:t>
            </w:r>
          </w:p>
        </w:tc>
      </w:tr>
      <w:tr w14:paraId="3B4841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DC71463">
            <w:pPr>
              <w:ind w:left="90" w:firstLine="0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14:paraId="18E81E17">
            <w:pPr>
              <w:jc w:val="center"/>
              <w:rPr>
                <w:rFonts w:hint="default" w:ascii="Times New Roman" w:hAnsi="Times New Roman" w:eastAsia="Consolas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106" w:type="dxa"/>
          </w:tcPr>
          <w:p w14:paraId="0B27B296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p w14:paraId="782B1AF6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</w:tr>
      <w:tr w14:paraId="206548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1DF5FE66">
            <w:pPr>
              <w:numPr>
                <w:ilvl w:val="0"/>
                <w:numId w:val="1"/>
              </w:numPr>
              <w:ind w:left="720" w:hanging="630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Exception handling</w:t>
            </w:r>
          </w:p>
        </w:tc>
        <w:tc>
          <w:tcPr>
            <w:tcW w:w="4690" w:type="dxa"/>
          </w:tcPr>
          <w:p w14:paraId="345576C7">
            <w:pPr>
              <w:numPr>
                <w:ilvl w:val="0"/>
                <w:numId w:val="7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Java Exception handling mechanism </w:t>
            </w:r>
          </w:p>
          <w:p w14:paraId="7DD4114A">
            <w:pPr>
              <w:numPr>
                <w:ilvl w:val="0"/>
                <w:numId w:val="7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Exception types, try, catch, throw, throws and finally. </w:t>
            </w:r>
          </w:p>
          <w:p w14:paraId="48D18234">
            <w:pPr>
              <w:numPr>
                <w:ilvl w:val="0"/>
                <w:numId w:val="7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Built in Exceptions: Checked and</w:t>
            </w: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Unchecked Exceptions </w:t>
            </w:r>
          </w:p>
          <w:p w14:paraId="795D85F6">
            <w:pPr>
              <w:numPr>
                <w:ilvl w:val="0"/>
                <w:numId w:val="7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User defined exception</w:t>
            </w:r>
          </w:p>
        </w:tc>
        <w:tc>
          <w:tcPr>
            <w:tcW w:w="1106" w:type="dxa"/>
          </w:tcPr>
          <w:p w14:paraId="2052CF57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color w:val="auto"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p w14:paraId="3B3D5E23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1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-20</w:t>
            </w:r>
          </w:p>
        </w:tc>
      </w:tr>
      <w:tr w14:paraId="29F6A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4BE98182">
            <w:pPr>
              <w:tabs>
                <w:tab w:val="left" w:pos="720"/>
              </w:tabs>
              <w:ind w:left="720" w:firstLine="0"/>
              <w:jc w:val="both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14:paraId="25DDE259">
            <w:pPr>
              <w:tabs>
                <w:tab w:val="left" w:pos="420"/>
              </w:tabs>
              <w:ind w:left="1440" w:firstLine="0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FF0000"/>
                <w:sz w:val="24"/>
                <w:szCs w:val="24"/>
                <w:rtl w:val="0"/>
              </w:rPr>
              <w:t>MID SEMESTER</w:t>
            </w:r>
          </w:p>
        </w:tc>
        <w:tc>
          <w:tcPr>
            <w:tcW w:w="1106" w:type="dxa"/>
          </w:tcPr>
          <w:p w14:paraId="02911EB0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p w14:paraId="4A5E7ADB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</w:tr>
      <w:tr w14:paraId="25B59E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342F880A">
            <w:pPr>
              <w:numPr>
                <w:ilvl w:val="0"/>
                <w:numId w:val="8"/>
              </w:numPr>
              <w:tabs>
                <w:tab w:val="left" w:pos="522"/>
              </w:tabs>
              <w:ind w:left="0" w:hanging="18"/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String handling</w:t>
            </w:r>
          </w:p>
        </w:tc>
        <w:tc>
          <w:tcPr>
            <w:tcW w:w="4690" w:type="dxa"/>
          </w:tcPr>
          <w:p w14:paraId="6CBB4DFB">
            <w:pPr>
              <w:numPr>
                <w:ilvl w:val="0"/>
                <w:numId w:val="9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String, String constructor </w:t>
            </w:r>
          </w:p>
          <w:p w14:paraId="23FBA7A7">
            <w:pPr>
              <w:numPr>
                <w:ilvl w:val="0"/>
                <w:numId w:val="9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String operations:String</w:t>
            </w: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extractions,string comparison,Searching strings, modifying a String, toString() and valueOf() methods </w:t>
            </w:r>
          </w:p>
          <w:p w14:paraId="0891BBC9">
            <w:pPr>
              <w:numPr>
                <w:ilvl w:val="0"/>
                <w:numId w:val="9"/>
              </w:numPr>
              <w:ind w:left="418" w:hanging="418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String Buffer, String Buffer Constructor,  String Buffer operations    </w:t>
            </w:r>
          </w:p>
          <w:p w14:paraId="59E0CA2B">
            <w:pPr>
              <w:rPr>
                <w:rFonts w:hint="default" w:ascii="Times New Roman" w:hAnsi="Times New Roman" w:eastAsia="Consolas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   &amp; methods</w:t>
            </w:r>
          </w:p>
        </w:tc>
        <w:tc>
          <w:tcPr>
            <w:tcW w:w="1106" w:type="dxa"/>
          </w:tcPr>
          <w:p w14:paraId="44BA1690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2</w:t>
            </w:r>
          </w:p>
        </w:tc>
        <w:tc>
          <w:p w14:paraId="73493046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21-22</w:t>
            </w:r>
          </w:p>
        </w:tc>
      </w:tr>
      <w:tr w14:paraId="5FC990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2DFFF22C">
            <w:pPr>
              <w:numPr>
                <w:ilvl w:val="0"/>
                <w:numId w:val="8"/>
              </w:numPr>
              <w:tabs>
                <w:tab w:val="left" w:pos="480"/>
              </w:tabs>
              <w:ind w:left="0" w:hanging="18"/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 Input/Output</w:t>
            </w:r>
          </w:p>
          <w:p w14:paraId="368A3A8F">
            <w:pPr>
              <w:ind w:firstLine="520"/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Stream</w:t>
            </w:r>
          </w:p>
          <w:p w14:paraId="64D900BF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14:paraId="1DABCC1C">
            <w:pPr>
              <w:numPr>
                <w:ilvl w:val="0"/>
                <w:numId w:val="10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I/O basics </w:t>
            </w:r>
          </w:p>
          <w:p w14:paraId="5D816BC8">
            <w:pPr>
              <w:numPr>
                <w:ilvl w:val="0"/>
                <w:numId w:val="10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Stream: Byte stream, Character Stream, </w:t>
            </w:r>
          </w:p>
          <w:p w14:paraId="6CBC91BA">
            <w:pPr>
              <w:numPr>
                <w:ilvl w:val="0"/>
                <w:numId w:val="10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Reading console Input:</w:t>
            </w:r>
          </w:p>
          <w:p w14:paraId="01C0BA73">
            <w:pPr>
              <w:tabs>
                <w:tab w:val="left" w:pos="420"/>
              </w:tabs>
              <w:ind w:left="418" w:firstLine="0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InputStreamReader,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BufferedReader,</w:t>
            </w:r>
          </w:p>
          <w:p w14:paraId="3677A1F4">
            <w:pPr>
              <w:tabs>
                <w:tab w:val="left" w:pos="420"/>
              </w:tabs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DataInputStream</w:t>
            </w:r>
          </w:p>
          <w:p w14:paraId="18DBCC43">
            <w:pPr>
              <w:keepNext w:val="0"/>
              <w:keepLines w:val="0"/>
              <w:pageBreakBefore w:val="0"/>
              <w:widowControl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20"/>
              </w:tabs>
              <w:spacing w:before="0" w:after="0" w:line="240" w:lineRule="auto"/>
              <w:ind w:left="360" w:right="0" w:hanging="360"/>
              <w:jc w:val="left"/>
              <w:rPr>
                <w:rFonts w:hint="default" w:ascii="Times New Roman" w:hAnsi="Times New Roman" w:eastAsia="Consolas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onsolas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Writing console output:</w:t>
            </w:r>
          </w:p>
          <w:p w14:paraId="0E5795E3">
            <w:pPr>
              <w:tabs>
                <w:tab w:val="left" w:pos="420"/>
              </w:tabs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OutputStreamReader,</w:t>
            </w:r>
          </w:p>
          <w:p w14:paraId="4C98F153">
            <w:pPr>
              <w:tabs>
                <w:tab w:val="left" w:pos="420"/>
              </w:tabs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BufferedWriter,</w:t>
            </w:r>
          </w:p>
          <w:p w14:paraId="13EF74A5">
            <w:pPr>
              <w:tabs>
                <w:tab w:val="left" w:pos="420"/>
              </w:tabs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DataOutputStream</w:t>
            </w:r>
          </w:p>
          <w:p w14:paraId="1CA99458">
            <w:pPr>
              <w:numPr>
                <w:ilvl w:val="0"/>
                <w:numId w:val="10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>Reading and writing files:</w:t>
            </w:r>
          </w:p>
          <w:p w14:paraId="57A49C92">
            <w:pPr>
              <w:tabs>
                <w:tab w:val="left" w:pos="420"/>
              </w:tabs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FileInputStream,</w:t>
            </w:r>
          </w:p>
          <w:p w14:paraId="45217E62">
            <w:pPr>
              <w:tabs>
                <w:tab w:val="left" w:pos="420"/>
              </w:tabs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  <w:rtl w:val="0"/>
              </w:rPr>
              <w:t xml:space="preserve">FileOutputStream, 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FileReader, FileWriter, PrintStream, PrintWriter</w:t>
            </w:r>
          </w:p>
        </w:tc>
        <w:tc>
          <w:tcPr>
            <w:tcW w:w="1106" w:type="dxa"/>
          </w:tcPr>
          <w:p w14:paraId="7E39603B">
            <w:pPr>
              <w:ind w:left="720" w:firstLine="0"/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4</w:t>
            </w:r>
          </w:p>
        </w:tc>
        <w:tc>
          <w:p w14:paraId="62180A97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23-26</w:t>
            </w:r>
          </w:p>
        </w:tc>
      </w:tr>
      <w:tr w14:paraId="1AFA6D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20E242CC">
            <w:pPr>
              <w:ind w:left="180" w:firstLine="0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14:paraId="77868DF8">
            <w:pPr>
              <w:ind w:left="720" w:firstLine="0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5A75FACF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p w14:paraId="309B6B68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</w:tr>
      <w:tr w14:paraId="7CFCC9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30289611">
            <w:pPr>
              <w:numPr>
                <w:ilvl w:val="0"/>
                <w:numId w:val="8"/>
              </w:numPr>
              <w:tabs>
                <w:tab w:val="left" w:pos="480"/>
              </w:tabs>
              <w:ind w:left="0" w:hanging="18"/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Multithreading</w:t>
            </w:r>
          </w:p>
        </w:tc>
        <w:tc>
          <w:tcPr>
            <w:tcW w:w="4690" w:type="dxa"/>
          </w:tcPr>
          <w:p w14:paraId="0398F9DA">
            <w:pPr>
              <w:numPr>
                <w:ilvl w:val="0"/>
                <w:numId w:val="12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Basic thread concept, Life cycle of thread, Thread Priorities,  Thread Class and Runnable Interface</w:t>
            </w:r>
          </w:p>
          <w:p w14:paraId="65BF1324">
            <w:pPr>
              <w:numPr>
                <w:ilvl w:val="0"/>
                <w:numId w:val="12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Synchronization</w:t>
            </w:r>
          </w:p>
          <w:p w14:paraId="79CABC0C">
            <w:pPr>
              <w:numPr>
                <w:ilvl w:val="0"/>
                <w:numId w:val="12"/>
              </w:numPr>
              <w:ind w:left="418" w:hanging="418"/>
              <w:rPr>
                <w:rFonts w:hint="default" w:ascii="Times New Roman" w:hAnsi="Times New Roman" w:eastAsia="Consolas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 xml:space="preserve">Inter Thread Communication  </w:t>
            </w:r>
          </w:p>
        </w:tc>
        <w:tc>
          <w:tcPr>
            <w:tcW w:w="1106" w:type="dxa"/>
          </w:tcPr>
          <w:p w14:paraId="692AD4E0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5</w:t>
            </w:r>
          </w:p>
        </w:tc>
        <w:tc>
          <w:p w14:paraId="17C4EC96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2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-3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1</w:t>
            </w:r>
          </w:p>
        </w:tc>
      </w:tr>
      <w:tr w14:paraId="5A9F4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35C17611">
            <w:pPr>
              <w:numPr>
                <w:ilvl w:val="0"/>
                <w:numId w:val="8"/>
              </w:numPr>
              <w:tabs>
                <w:tab w:val="left" w:pos="480"/>
              </w:tabs>
              <w:ind w:left="0" w:hanging="18"/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Java Database Connectivity</w:t>
            </w:r>
          </w:p>
        </w:tc>
        <w:tc>
          <w:tcPr>
            <w:tcW w:w="4690" w:type="dxa"/>
          </w:tcPr>
          <w:p w14:paraId="41BE1A1F">
            <w:pPr>
              <w:numPr>
                <w:ilvl w:val="0"/>
                <w:numId w:val="13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Type of Drivers</w:t>
            </w:r>
          </w:p>
          <w:p w14:paraId="11AF6DC7">
            <w:pPr>
              <w:numPr>
                <w:ilvl w:val="0"/>
                <w:numId w:val="13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JDBC Architecture</w:t>
            </w:r>
          </w:p>
          <w:p w14:paraId="4D87D4D2">
            <w:pPr>
              <w:numPr>
                <w:ilvl w:val="0"/>
                <w:numId w:val="13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JDBC classes and interfaces</w:t>
            </w:r>
          </w:p>
          <w:p w14:paraId="25FD9F88">
            <w:pPr>
              <w:numPr>
                <w:ilvl w:val="0"/>
                <w:numId w:val="13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Basic steps in Developing JDBC Applications</w:t>
            </w:r>
          </w:p>
          <w:p w14:paraId="4B822BC9">
            <w:pPr>
              <w:numPr>
                <w:ilvl w:val="0"/>
                <w:numId w:val="13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Creating  Table with JDBC</w:t>
            </w:r>
          </w:p>
          <w:p w14:paraId="74BC6143">
            <w:pPr>
              <w:numPr>
                <w:ilvl w:val="0"/>
                <w:numId w:val="13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Statement and PreparedStatement object</w:t>
            </w:r>
          </w:p>
          <w:p w14:paraId="4CA5442F">
            <w:pPr>
              <w:numPr>
                <w:ilvl w:val="0"/>
                <w:numId w:val="13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Working with DataBase Data- ResultSet</w:t>
            </w:r>
          </w:p>
        </w:tc>
        <w:tc>
          <w:tcPr>
            <w:tcW w:w="1106" w:type="dxa"/>
          </w:tcPr>
          <w:p w14:paraId="1A631BB7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4</w:t>
            </w:r>
          </w:p>
        </w:tc>
        <w:tc>
          <w:p w14:paraId="57EC5FDF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3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2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-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35</w:t>
            </w:r>
          </w:p>
        </w:tc>
      </w:tr>
      <w:tr w14:paraId="614994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vAlign w:val="top"/>
          </w:tcPr>
          <w:p w14:paraId="2A3E2B93">
            <w:pPr>
              <w:numPr>
                <w:ilvl w:val="0"/>
                <w:numId w:val="8"/>
              </w:numPr>
              <w:ind w:left="240" w:leftChars="0" w:firstLine="0" w:firstLineChars="0"/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GUI Programming &amp; Event handling</w:t>
            </w:r>
          </w:p>
        </w:tc>
        <w:tc>
          <w:tcPr>
            <w:tcW w:w="4690" w:type="dxa"/>
            <w:shd w:val="clear" w:color="auto" w:fill="auto"/>
            <w:vAlign w:val="top"/>
          </w:tcPr>
          <w:p w14:paraId="009FBBD4">
            <w:pPr>
              <w:numPr>
                <w:ilvl w:val="0"/>
                <w:numId w:val="14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 xml:space="preserve">Introduction to Swing, Swing controls </w:t>
            </w:r>
          </w:p>
          <w:p w14:paraId="79ADD71D">
            <w:pPr>
              <w:numPr>
                <w:ilvl w:val="0"/>
                <w:numId w:val="14"/>
              </w:numPr>
              <w:ind w:left="418" w:hanging="418"/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Event handling: Delegation event model, event classes, sources, listeners, ActionEvent</w:t>
            </w:r>
          </w:p>
        </w:tc>
        <w:tc>
          <w:tcPr>
            <w:tcW w:w="1106" w:type="dxa"/>
            <w:shd w:val="clear" w:color="auto" w:fill="auto"/>
            <w:vAlign w:val="top"/>
          </w:tcPr>
          <w:p w14:paraId="0A844925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5</w:t>
            </w:r>
          </w:p>
        </w:tc>
        <w:tc>
          <w:tcPr>
            <w:shd w:val="clear" w:color="auto" w:fill="auto"/>
            <w:vAlign w:val="top"/>
          </w:tcPr>
          <w:p w14:paraId="339C937C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36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-</w:t>
            </w: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  <w:lang w:val="en-US"/>
              </w:rPr>
              <w:t>40</w:t>
            </w:r>
          </w:p>
        </w:tc>
      </w:tr>
      <w:tr w14:paraId="2274A6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2AC6F056">
            <w:pPr>
              <w:tabs>
                <w:tab w:val="left" w:pos="480"/>
                <w:tab w:val="left" w:pos="720"/>
              </w:tabs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tcPr>
            <w:tcW w:w="4690" w:type="dxa"/>
          </w:tcPr>
          <w:p w14:paraId="3C4C2559">
            <w:pPr>
              <w:tabs>
                <w:tab w:val="left" w:pos="420"/>
              </w:tabs>
              <w:ind w:left="1440" w:firstLine="0"/>
              <w:rPr>
                <w:rFonts w:hint="default" w:ascii="Times New Roman" w:hAnsi="Times New Roman" w:eastAsia="Consolas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FF0000"/>
                <w:sz w:val="24"/>
                <w:szCs w:val="24"/>
                <w:rtl w:val="0"/>
              </w:rPr>
              <w:t>END SEMESTER</w:t>
            </w:r>
          </w:p>
        </w:tc>
        <w:tc>
          <w:tcPr>
            <w:tcW w:w="1106" w:type="dxa"/>
          </w:tcPr>
          <w:p w14:paraId="0BE27026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  <w:tc>
          <w:p w14:paraId="04CEE79C">
            <w:pPr>
              <w:jc w:val="center"/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</w:p>
        </w:tc>
      </w:tr>
    </w:tbl>
    <w:p w14:paraId="0044E14F">
      <w:pPr>
        <w:rPr>
          <w:rFonts w:hint="default" w:ascii="Times New Roman" w:hAnsi="Times New Roman" w:eastAsia="Consolas" w:cs="Times New Roman"/>
          <w:b/>
          <w:sz w:val="24"/>
          <w:szCs w:val="24"/>
        </w:rPr>
      </w:pPr>
    </w:p>
    <w:p w14:paraId="71E9BBF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Consolas" w:cs="Times New Roman"/>
          <w:b/>
          <w:color w:val="1155CC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1155CC"/>
          <w:sz w:val="24"/>
          <w:szCs w:val="24"/>
          <w:rtl w:val="0"/>
        </w:rPr>
        <w:t>Text Books:</w:t>
      </w:r>
    </w:p>
    <w:p w14:paraId="6447008B"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10" w:right="0" w:hanging="360"/>
        <w:jc w:val="both"/>
        <w:rPr>
          <w:rFonts w:hint="default" w:ascii="Times New Roman" w:hAnsi="Times New Roman" w:eastAsia="Consolas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nsolas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Java - The Complete Reference, Herbert Schildt, 10</w:t>
      </w:r>
      <w:r>
        <w:rPr>
          <w:rFonts w:hint="default" w:ascii="Times New Roman" w:hAnsi="Times New Roman" w:eastAsia="Consolas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superscript"/>
          <w:rtl w:val="0"/>
        </w:rPr>
        <w:t>th</w:t>
      </w:r>
      <w:r>
        <w:rPr>
          <w:rFonts w:hint="default" w:ascii="Times New Roman" w:hAnsi="Times New Roman" w:eastAsia="Consolas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edition, McGraw Hill Education.</w:t>
      </w:r>
    </w:p>
    <w:p w14:paraId="0D30835E">
      <w:pPr>
        <w:rPr>
          <w:rFonts w:hint="default" w:ascii="Times New Roman" w:hAnsi="Times New Roman" w:eastAsia="Consolas" w:cs="Times New Roman"/>
          <w:b/>
          <w:sz w:val="24"/>
          <w:szCs w:val="24"/>
        </w:rPr>
      </w:pPr>
    </w:p>
    <w:p w14:paraId="623E51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Consolas" w:cs="Times New Roman"/>
          <w:b/>
          <w:color w:val="1155CC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1155CC"/>
          <w:sz w:val="24"/>
          <w:szCs w:val="24"/>
          <w:rtl w:val="0"/>
        </w:rPr>
        <w:t>Reference Books:</w:t>
      </w:r>
    </w:p>
    <w:p w14:paraId="4F1CA477"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10" w:right="0" w:hanging="360"/>
        <w:jc w:val="both"/>
        <w:rPr>
          <w:rFonts w:hint="default" w:ascii="Times New Roman" w:hAnsi="Times New Roman" w:eastAsia="Consolas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nsolas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Java Programming – for Core and Advanced Users, Sagayaraj, Denis, Karthik and Gajalakshmi, Universities Press.</w:t>
      </w:r>
    </w:p>
    <w:p w14:paraId="502067C7">
      <w:pPr>
        <w:keepNext w:val="0"/>
        <w:keepLines w:val="0"/>
        <w:pageBreakBefore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10" w:right="0" w:hanging="360"/>
        <w:jc w:val="both"/>
        <w:rPr>
          <w:rFonts w:hint="default" w:ascii="Times New Roman" w:hAnsi="Times New Roman" w:eastAsia="Consolas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Consolas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Java - One Step Ahead, by Anita Seth and B L Juneja, published by Oxford University Press.</w:t>
      </w:r>
    </w:p>
    <w:p w14:paraId="10DB7361">
      <w:pPr>
        <w:rPr>
          <w:rFonts w:hint="default" w:ascii="Times New Roman" w:hAnsi="Times New Roman" w:eastAsia="Consolas" w:cs="Times New Roman"/>
          <w:sz w:val="24"/>
          <w:szCs w:val="24"/>
        </w:rPr>
      </w:pPr>
    </w:p>
    <w:p w14:paraId="176D95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Consolas" w:cs="Times New Roman"/>
          <w:b/>
          <w:color w:val="1155CC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1155CC"/>
          <w:sz w:val="24"/>
          <w:szCs w:val="24"/>
          <w:rtl w:val="0"/>
        </w:rPr>
        <w:t>Evaluation Scheme:</w:t>
      </w:r>
    </w:p>
    <w:p w14:paraId="13215300">
      <w:pPr>
        <w:ind w:firstLine="72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Mid-semester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: 20 Marks</w:t>
      </w:r>
    </w:p>
    <w:p w14:paraId="2D7A90C7">
      <w:pPr>
        <w:ind w:left="720" w:firstLine="720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Activities/Quiz /Assignment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  <w:lang w:val="en-US"/>
        </w:rPr>
        <w:t xml:space="preserve">            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 xml:space="preserve">: 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30 Marks</w:t>
      </w:r>
    </w:p>
    <w:p w14:paraId="7CD232B1">
      <w:pPr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End-semester</w:t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ab/>
      </w:r>
      <w:r>
        <w:rPr>
          <w:rFonts w:hint="default" w:ascii="Times New Roman" w:hAnsi="Times New Roman" w:eastAsia="Consolas" w:cs="Times New Roman"/>
          <w:sz w:val="24"/>
          <w:szCs w:val="24"/>
          <w:rtl w:val="0"/>
        </w:rPr>
        <w:t>: 50 Marks</w:t>
      </w:r>
    </w:p>
    <w:p w14:paraId="760CA826">
      <w:pPr>
        <w:jc w:val="both"/>
        <w:rPr>
          <w:rFonts w:hint="default" w:ascii="Times New Roman" w:hAnsi="Times New Roman" w:eastAsia="Consolas" w:cs="Times New Roman"/>
          <w:b/>
          <w:sz w:val="24"/>
          <w:szCs w:val="24"/>
        </w:rPr>
      </w:pPr>
    </w:p>
    <w:p w14:paraId="60E043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 w:eastAsia="Consolas" w:cs="Times New Roman"/>
          <w:b/>
          <w:color w:val="1155CC"/>
          <w:sz w:val="24"/>
          <w:szCs w:val="24"/>
        </w:rPr>
      </w:pPr>
      <w:r>
        <w:rPr>
          <w:rFonts w:hint="default" w:ascii="Times New Roman" w:hAnsi="Times New Roman" w:eastAsia="Consolas" w:cs="Times New Roman"/>
          <w:b/>
          <w:color w:val="1155CC"/>
          <w:sz w:val="24"/>
          <w:szCs w:val="24"/>
          <w:rtl w:val="0"/>
        </w:rPr>
        <w:t>Tentative Activity Calendar:</w:t>
      </w:r>
    </w:p>
    <w:p w14:paraId="1420E26D">
      <w:pPr>
        <w:jc w:val="both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tbl>
      <w:tblPr>
        <w:tblStyle w:val="14"/>
        <w:tblW w:w="1003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490"/>
        <w:gridCol w:w="4545"/>
      </w:tblGrid>
      <w:tr w14:paraId="6D2104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60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94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Consolas" w:cs="Times New Roman"/>
                <w:b/>
                <w:color w:val="1155CC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1155CC"/>
                <w:sz w:val="24"/>
                <w:szCs w:val="24"/>
                <w:rtl w:val="0"/>
              </w:rPr>
              <w:t>Task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0C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Consolas" w:cs="Times New Roman"/>
                <w:b/>
                <w:color w:val="1155CC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1155CC"/>
                <w:sz w:val="24"/>
                <w:szCs w:val="24"/>
                <w:rtl w:val="0"/>
              </w:rPr>
              <w:t>Marks</w:t>
            </w:r>
          </w:p>
        </w:tc>
      </w:tr>
      <w:tr w14:paraId="1A5E91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60" w:hRule="atLeast"/>
          <w:jc w:val="center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41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Consolas" w:cs="Times New Roman"/>
                <w:b/>
                <w:color w:val="980000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980000"/>
                <w:sz w:val="24"/>
                <w:szCs w:val="24"/>
                <w:rtl w:val="0"/>
              </w:rPr>
              <w:t>Before Mid-semester</w:t>
            </w:r>
          </w:p>
        </w:tc>
      </w:tr>
      <w:tr w14:paraId="67AF9A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60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DA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Assignment/Class Test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40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5</w:t>
            </w:r>
          </w:p>
        </w:tc>
      </w:tr>
      <w:tr w14:paraId="15B7E15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60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B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Quiz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AD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 xml:space="preserve">5 </w:t>
            </w:r>
          </w:p>
        </w:tc>
      </w:tr>
      <w:tr w14:paraId="235A71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9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89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Coding Assignment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42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5</w:t>
            </w:r>
          </w:p>
        </w:tc>
      </w:tr>
      <w:tr w14:paraId="5675A7A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4" w:hRule="atLeast"/>
          <w:jc w:val="center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010F">
            <w:pPr>
              <w:jc w:val="center"/>
              <w:rPr>
                <w:rFonts w:hint="default" w:ascii="Times New Roman" w:hAnsi="Times New Roman" w:eastAsia="Consolas" w:cs="Times New Roman"/>
                <w:b/>
                <w:color w:val="85200C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b/>
                <w:color w:val="85200C"/>
                <w:sz w:val="24"/>
                <w:szCs w:val="24"/>
                <w:rtl w:val="0"/>
              </w:rPr>
              <w:t>After Mid-semester</w:t>
            </w:r>
          </w:p>
        </w:tc>
      </w:tr>
      <w:tr w14:paraId="49D4299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4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F3FD">
            <w:pP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Assignment/Class Test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ACB8">
            <w:pP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5</w:t>
            </w:r>
          </w:p>
        </w:tc>
      </w:tr>
      <w:tr w14:paraId="75E816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4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CF85">
            <w:pP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Quiz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FDF3">
            <w:pP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 xml:space="preserve">5 </w:t>
            </w:r>
          </w:p>
        </w:tc>
      </w:tr>
      <w:tr w14:paraId="434C7F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4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C0F5">
            <w:pP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Coding Assignment/Mini Project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D743">
            <w:pPr>
              <w:rPr>
                <w:rFonts w:hint="default" w:ascii="Times New Roman" w:hAnsi="Times New Roman" w:eastAsia="Consola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onsolas" w:cs="Times New Roman"/>
                <w:sz w:val="24"/>
                <w:szCs w:val="24"/>
                <w:rtl w:val="0"/>
              </w:rPr>
              <w:t>5</w:t>
            </w:r>
          </w:p>
        </w:tc>
      </w:tr>
    </w:tbl>
    <w:p w14:paraId="5D718169">
      <w:pPr>
        <w:jc w:val="both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sectPr>
      <w:headerReference r:id="rId3" w:type="default"/>
      <w:pgSz w:w="12240" w:h="15840"/>
      <w:pgMar w:top="1440" w:right="81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E97A54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81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18" w:hanging="418"/>
      </w:pPr>
      <w:rPr>
        <w:rFonts w:ascii="Noto Sans Symbols" w:hAnsi="Noto Sans Symbols" w:eastAsia="Noto Sans Symbols" w:cs="Noto Sans Symbols"/>
        <w:sz w:val="16"/>
        <w:szCs w:val="16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3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4">
    <w:nsid w:val="72183CF9"/>
    <w:multiLevelType w:val="multilevel"/>
    <w:tmpl w:val="72183CF9"/>
    <w:lvl w:ilvl="0" w:tentative="0">
      <w:start w:val="7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14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4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92B0267"/>
    <w:rsid w:val="0A064A00"/>
    <w:rsid w:val="0AAD5816"/>
    <w:rsid w:val="0F1B6A72"/>
    <w:rsid w:val="0F370B05"/>
    <w:rsid w:val="191B29BF"/>
    <w:rsid w:val="197E4702"/>
    <w:rsid w:val="29D45A58"/>
    <w:rsid w:val="2CDB139A"/>
    <w:rsid w:val="2E7A5FDD"/>
    <w:rsid w:val="32480FDD"/>
    <w:rsid w:val="359F2181"/>
    <w:rsid w:val="42153A5D"/>
    <w:rsid w:val="425E1D33"/>
    <w:rsid w:val="48FF3FE4"/>
    <w:rsid w:val="5D2E3BCA"/>
    <w:rsid w:val="66DE6BB5"/>
    <w:rsid w:val="6D443C83"/>
    <w:rsid w:val="6FFC5828"/>
    <w:rsid w:val="7AD95D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</w:pPr>
    <w:rPr>
      <w:rFonts w:ascii="Cambria" w:hAnsi="Cambria" w:eastAsia="Cambria" w:cs="Cambria"/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15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2024-01-10T12:46:00Z</dcterms:created>
  <dc:creator>KIIT</dc:creator>
  <cp:lastModifiedBy>Dr Rinku Datta Rakshit</cp:lastModifiedBy>
  <dcterms:modified xsi:type="dcterms:W3CDTF">2024-12-05T15:38:53Z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33C6C3A30B754042B5F148AC6DEE8FAB</vt:lpwstr>
  </property>
</Properties>
</file>