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EF3A" w14:textId="66BE2621" w:rsidR="00507C04" w:rsidRPr="001B101D" w:rsidRDefault="00FD3C0C" w:rsidP="001B101D">
      <w:bookmarkStart w:id="0" w:name="_GoBack"/>
      <w:bookmarkEnd w:id="0"/>
      <w:r>
        <w:rPr>
          <w:noProof/>
        </w:rPr>
        <w:drawing>
          <wp:inline distT="0" distB="0" distL="0" distR="0" wp14:anchorId="40B74ACE" wp14:editId="27C9B22E">
            <wp:extent cx="5000625" cy="3771900"/>
            <wp:effectExtent l="0" t="0" r="9525" b="0"/>
            <wp:docPr id="847244568" name="Picture 1" descr="A line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44568" name="Picture 1" descr="A line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C04" w:rsidRPr="001B101D" w:rsidSect="00260E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322FB" w14:textId="77777777" w:rsidR="006E7E92" w:rsidRDefault="006E7E92" w:rsidP="00286FC5">
      <w:r>
        <w:separator/>
      </w:r>
    </w:p>
  </w:endnote>
  <w:endnote w:type="continuationSeparator" w:id="0">
    <w:p w14:paraId="5972C1C3" w14:textId="77777777" w:rsidR="006E7E92" w:rsidRDefault="006E7E92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5FB9E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69037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C8DB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A6E8C" w14:textId="77777777" w:rsidR="006E7E92" w:rsidRDefault="006E7E92" w:rsidP="00286FC5">
      <w:r>
        <w:separator/>
      </w:r>
    </w:p>
  </w:footnote>
  <w:footnote w:type="continuationSeparator" w:id="0">
    <w:p w14:paraId="7A3747E0" w14:textId="77777777" w:rsidR="006E7E92" w:rsidRDefault="006E7E92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CF26C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5A6DC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A3879" w14:textId="77777777"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0C"/>
    <w:rsid w:val="000258D2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1892"/>
    <w:rsid w:val="004325DE"/>
    <w:rsid w:val="0050048C"/>
    <w:rsid w:val="00507C04"/>
    <w:rsid w:val="005236F1"/>
    <w:rsid w:val="00556DE4"/>
    <w:rsid w:val="00565496"/>
    <w:rsid w:val="00577A41"/>
    <w:rsid w:val="005972FA"/>
    <w:rsid w:val="00692A96"/>
    <w:rsid w:val="006A2AEF"/>
    <w:rsid w:val="006E7E92"/>
    <w:rsid w:val="007C0CE6"/>
    <w:rsid w:val="007C4412"/>
    <w:rsid w:val="00815637"/>
    <w:rsid w:val="008B76CA"/>
    <w:rsid w:val="008C1C18"/>
    <w:rsid w:val="00913307"/>
    <w:rsid w:val="00947625"/>
    <w:rsid w:val="00A90F16"/>
    <w:rsid w:val="00B00C36"/>
    <w:rsid w:val="00B144DB"/>
    <w:rsid w:val="00C6600D"/>
    <w:rsid w:val="00C77F66"/>
    <w:rsid w:val="00CE4BA7"/>
    <w:rsid w:val="00D01AF2"/>
    <w:rsid w:val="00D56F66"/>
    <w:rsid w:val="00F10112"/>
    <w:rsid w:val="00F37426"/>
    <w:rsid w:val="00F46A84"/>
    <w:rsid w:val="00F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254FAB"/>
  <w15:chartTrackingRefBased/>
  <w15:docId w15:val="{C590BDBA-0A6A-4E8D-B52E-DD628726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C0C"/>
    <w:rPr>
      <w:rFonts w:asciiTheme="minorHAnsi" w:eastAsiaTheme="majorEastAsia" w:hAnsiTheme="minorHAnsi" w:cstheme="majorBidi"/>
      <w:i/>
      <w:iCs/>
      <w:color w:val="2E74B5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C0C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C0C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C0C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C0C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D3C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C0C"/>
    <w:rPr>
      <w:rFonts w:ascii="Arial" w:hAnsi="Arial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FD3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C0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C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C0C"/>
    <w:rPr>
      <w:rFonts w:ascii="Arial" w:hAnsi="Arial"/>
      <w:i/>
      <w:iCs/>
      <w:color w:val="2E74B5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FD3C0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Chhapra, Aazhmeer (Student)</dc:creator>
  <cp:keywords/>
  <dc:description/>
  <cp:lastModifiedBy>Chhapra, Aazhmeer (Student)</cp:lastModifiedBy>
  <cp:revision>1</cp:revision>
  <cp:lastPrinted>2015-02-26T14:03:00Z</cp:lastPrinted>
  <dcterms:created xsi:type="dcterms:W3CDTF">2025-01-23T15:41:00Z</dcterms:created>
  <dcterms:modified xsi:type="dcterms:W3CDTF">2025-01-23T15:42:00Z</dcterms:modified>
</cp:coreProperties>
</file>