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8F" w:rsidRPr="002370B9" w:rsidRDefault="0044058F" w:rsidP="0044058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117153A" wp14:editId="1D963DF8">
            <wp:extent cx="6438900" cy="1352550"/>
            <wp:effectExtent l="76200" t="76200" r="114300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25" w:rsidRPr="004A64D7" w:rsidRDefault="00401025" w:rsidP="00401025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A64D7">
        <w:rPr>
          <w:rFonts w:ascii="Times New Roman" w:hAnsi="Times New Roman" w:cs="Times New Roman"/>
          <w:b/>
          <w:sz w:val="48"/>
          <w:szCs w:val="48"/>
          <w:u w:val="single"/>
        </w:rPr>
        <w:t>LAB#</w:t>
      </w:r>
      <w:r w:rsidRPr="004A64D7">
        <w:rPr>
          <w:rFonts w:ascii="Times New Roman" w:hAnsi="Times New Roman" w:cs="Times New Roman"/>
          <w:b/>
          <w:sz w:val="48"/>
          <w:szCs w:val="48"/>
          <w:u w:val="single"/>
        </w:rPr>
        <w:t>04</w:t>
      </w:r>
    </w:p>
    <w:p w:rsidR="00401025" w:rsidRPr="00401025" w:rsidRDefault="00401025" w:rsidP="00401025">
      <w:pPr>
        <w:rPr>
          <w:rFonts w:ascii="Times New Roman" w:hAnsi="Times New Roman" w:cs="Times New Roman"/>
          <w:sz w:val="28"/>
          <w:szCs w:val="28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OBJECT:</w:t>
      </w:r>
      <w:r>
        <w:t xml:space="preserve"> </w:t>
      </w:r>
      <w:r w:rsidRPr="00401025">
        <w:rPr>
          <w:rFonts w:ascii="Times New Roman" w:hAnsi="Times New Roman" w:cs="Times New Roman"/>
          <w:sz w:val="28"/>
          <w:szCs w:val="28"/>
        </w:rPr>
        <w:t>Introduction to Data Modeling</w:t>
      </w:r>
    </w:p>
    <w:p w:rsidR="00401025" w:rsidRDefault="00401025" w:rsidP="00401025">
      <w:r w:rsidRPr="00401025">
        <w:rPr>
          <w:rFonts w:ascii="Times New Roman" w:hAnsi="Times New Roman" w:cs="Times New Roman"/>
          <w:b/>
          <w:sz w:val="29"/>
          <w:szCs w:val="29"/>
        </w:rPr>
        <w:t>TASK1:</w:t>
      </w:r>
      <w:r>
        <w:t xml:space="preserve"> </w:t>
      </w:r>
      <w:r w:rsidRPr="00401025">
        <w:rPr>
          <w:rFonts w:ascii="Times New Roman" w:hAnsi="Times New Roman" w:cs="Times New Roman"/>
          <w:sz w:val="24"/>
        </w:rPr>
        <w:t>To design AND,OR,NAND,NOT&amp;XOR gate in verilog by using Data Follow Modeling</w:t>
      </w:r>
    </w:p>
    <w:p w:rsidR="00401025" w:rsidRDefault="004A64D7" w:rsidP="004A64D7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AND GATE</w:t>
      </w:r>
    </w:p>
    <w:p w:rsidR="004A64D7" w:rsidRPr="00401025" w:rsidRDefault="004A64D7" w:rsidP="004A64D7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dand(c,a,b);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c=a&amp;b;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dand f1(c,a,b);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a=1'b0;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409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A64D7" w:rsidP="004A64D7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OR CODING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dor(c,a,b);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c=a|b;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dor f1(c,a,b);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409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A64D7" w:rsidP="004A64D7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NOT CODING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dnot(out,a);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out;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out=!a;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out; 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dnot f1(out,a);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drawing>
          <wp:inline distT="0" distB="0" distL="0" distR="0" wp14:anchorId="50B2F1DA" wp14:editId="7BF51806">
            <wp:extent cx="5943600" cy="314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A64D7" w:rsidP="004A64D7">
      <w:pPr>
        <w:jc w:val="center"/>
        <w:rPr>
          <w:rFonts w:ascii="Times New Roman" w:hAnsi="Times New Roman" w:cs="Times New Roman"/>
          <w:b/>
          <w:sz w:val="29"/>
          <w:szCs w:val="29"/>
        </w:rPr>
      </w:pPr>
      <w:r>
        <w:rPr>
          <w:rFonts w:ascii="Times New Roman" w:hAnsi="Times New Roman" w:cs="Times New Roman"/>
          <w:b/>
          <w:sz w:val="29"/>
          <w:szCs w:val="29"/>
        </w:rPr>
        <w:t>NAND GATE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dnand(c,a,b);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c;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c=~(a&amp;b);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reg a,b;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wire c; 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dnand f1(c,a,b);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409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TASK2: D-Flip FLOP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dff(q,qb,d,clk);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d,clk;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output q,qb;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a,b,db;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a=~(d&amp;clk);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q=~(a&amp;qb);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b=~(db&amp;clk);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qb=~(b&amp;q);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db=!d;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d,clk;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q,qb;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dff f1(q,qb,d,clk);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d=1'b1; clk=1'b0;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d=1'b0; clk=1'b1;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endmodule</w:t>
      </w:r>
    </w:p>
    <w:p w:rsidR="00401025" w:rsidRPr="004A64D7" w:rsidRDefault="004A64D7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A64D7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638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TASK3: One bit full adder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obfa(sum,cout,a,b,cin);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a,b,cin;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sum,cout;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sum=(a&amp;b&amp;cin)|(!a&amp;b&amp;!cin)|(!a&amp;!b&amp;cin)|(a&amp;!b&amp;!cin);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cout=(a&amp;b)|(b&amp;cin)|(a&amp;cin);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a,b,cin;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sum,cout;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obfa f1(sum,cout,a,b,cin);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b=1'b0; cin=1'b0;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a=1'b0; b=1'b1; cin=1'b1;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a=1'b1; b=1'b0; cin=1'b1;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a=1'b1; b=1'b1; cin=1'b1;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#20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600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TASK4: Master-Slave j-k Flip Flop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t>CODING: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//Design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module msjk(q,qb,j,k,clr,clk);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input j,k,clr,clk;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output q,qb;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a,b,c,x,y,z,clkb;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a=~(j&amp;clk&amp;clr&amp;qb);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b=~(a&amp;y);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c=~(b&amp;clkb);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q=~(c&amp;qb);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x=~(clk&amp;k&amp;q);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y=~(x&amp;b&amp;clr);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z=~(y&amp;clkb);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lastRenderedPageBreak/>
        <w:t>assign qb=~(z&amp;q&amp;clr);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assign clkb=!clk;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//Stimullux Module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 xml:space="preserve">module </w:t>
      </w:r>
      <w:r w:rsidR="004A64D7">
        <w:rPr>
          <w:rFonts w:ascii="Times New Roman" w:hAnsi="Times New Roman" w:cs="Times New Roman"/>
          <w:sz w:val="24"/>
        </w:rPr>
        <w:t>aazib</w:t>
      </w:r>
      <w:bookmarkStart w:id="0" w:name="_GoBack"/>
      <w:bookmarkEnd w:id="0"/>
      <w:r w:rsidRPr="00401025">
        <w:rPr>
          <w:rFonts w:ascii="Times New Roman" w:hAnsi="Times New Roman" w:cs="Times New Roman"/>
          <w:sz w:val="24"/>
        </w:rPr>
        <w:t>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reg j,k,clr,clk;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wire q,qb;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msjk f1(q,qb,j,k,clr,clk);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clk=1'b0;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always #5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clk=~clk;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initial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begin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j=1'b0; k=1'b0;  clr=1'b0;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j=1'b0; k=1'b1;  clr=1'b1;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j=1'b1; k=1'b0;  clr=1'b1;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j=1'b1; k=1'b1;  clr=1'b1;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#30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$finish;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</w:t>
      </w:r>
    </w:p>
    <w:p w:rsidR="00401025" w:rsidRPr="00401025" w:rsidRDefault="00401025" w:rsidP="00401025">
      <w:pPr>
        <w:rPr>
          <w:rFonts w:ascii="Times New Roman" w:hAnsi="Times New Roman" w:cs="Times New Roman"/>
          <w:sz w:val="24"/>
        </w:rPr>
      </w:pPr>
      <w:r w:rsidRPr="00401025">
        <w:rPr>
          <w:rFonts w:ascii="Times New Roman" w:hAnsi="Times New Roman" w:cs="Times New Roman"/>
          <w:sz w:val="24"/>
        </w:rPr>
        <w:t>endmodule</w:t>
      </w:r>
    </w:p>
    <w:p w:rsidR="00401025" w:rsidRPr="00401025" w:rsidRDefault="00401025" w:rsidP="00401025">
      <w:pPr>
        <w:rPr>
          <w:rFonts w:ascii="Times New Roman" w:hAnsi="Times New Roman" w:cs="Times New Roman"/>
          <w:b/>
          <w:sz w:val="29"/>
          <w:szCs w:val="29"/>
        </w:rPr>
      </w:pPr>
      <w:r w:rsidRPr="00401025">
        <w:rPr>
          <w:rFonts w:ascii="Times New Roman" w:hAnsi="Times New Roman" w:cs="Times New Roman"/>
          <w:b/>
          <w:sz w:val="29"/>
          <w:szCs w:val="29"/>
        </w:rPr>
        <w:lastRenderedPageBreak/>
        <w:t>RESULT:</w:t>
      </w:r>
    </w:p>
    <w:p w:rsidR="00401025" w:rsidRDefault="00401025" w:rsidP="00401025">
      <w:r>
        <w:rPr>
          <w:noProof/>
        </w:rPr>
        <w:drawing>
          <wp:inline distT="0" distB="0" distL="0" distR="0">
            <wp:extent cx="5943600" cy="1381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8F" w:rsidRPr="001637E4" w:rsidRDefault="0044058F" w:rsidP="0044058F">
      <w:pPr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44058F" w:rsidRDefault="0044058F" w:rsidP="0044058F"/>
    <w:p w:rsidR="0044058F" w:rsidRDefault="0044058F" w:rsidP="0044058F"/>
    <w:p w:rsidR="00817A46" w:rsidRDefault="00817A46" w:rsidP="0044058F"/>
    <w:p w:rsidR="0044058F" w:rsidRPr="001637E4" w:rsidRDefault="0044058F" w:rsidP="00684BD4">
      <w:pPr>
        <w:rPr>
          <w:rFonts w:ascii="Times New Roman" w:hAnsi="Times New Roman" w:cs="Times New Roman"/>
          <w:sz w:val="24"/>
          <w:szCs w:val="24"/>
        </w:rPr>
      </w:pPr>
    </w:p>
    <w:p w:rsidR="00684BD4" w:rsidRPr="001637E4" w:rsidRDefault="00684BD4" w:rsidP="00684BD4">
      <w:pPr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684BD4" w:rsidRDefault="00684BD4" w:rsidP="00684BD4"/>
    <w:p w:rsidR="000E109E" w:rsidRDefault="000E109E" w:rsidP="00061EEA"/>
    <w:sectPr w:rsidR="000E109E" w:rsidSect="00F2309E">
      <w:headerReference w:type="default" r:id="rId14"/>
      <w:footerReference w:type="default" r:id="rId15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1D8" w:rsidRDefault="004B31D8">
      <w:pPr>
        <w:spacing w:after="0" w:line="240" w:lineRule="auto"/>
      </w:pPr>
      <w:r>
        <w:separator/>
      </w:r>
    </w:p>
  </w:endnote>
  <w:endnote w:type="continuationSeparator" w:id="0">
    <w:p w:rsidR="004B31D8" w:rsidRDefault="004B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eastAsia="Calibri" w:hAnsi="Calibri" w:cs="Calibri"/>
        <w:color w:val="000000"/>
      </w:rPr>
      <w:id w:val="1983730023"/>
      <w:docPartObj>
        <w:docPartGallery w:val="Page Numbers (Bottom of Page)"/>
        <w:docPartUnique/>
      </w:docPartObj>
    </w:sdtPr>
    <w:sdtEndPr/>
    <w:sdtContent>
      <w:p w:rsidR="00A45BAB" w:rsidRPr="00E61563" w:rsidRDefault="00A45BAB" w:rsidP="00E37A14">
        <w:pPr>
          <w:spacing w:after="0" w:line="321" w:lineRule="auto"/>
          <w:rPr>
            <w:u w:val="double"/>
          </w:rPr>
        </w:pPr>
        <w:r w:rsidRPr="00E61563">
          <w:rPr>
            <w:rFonts w:ascii="Calibri" w:eastAsia="Calibri" w:hAnsi="Calibri" w:cs="Calibri"/>
            <w:color w:val="000000"/>
            <w:u w:val="double"/>
          </w:rPr>
          <w:t>_______________________________________________________________________________________________</w:t>
        </w:r>
      </w:p>
      <w:p w:rsidR="00A45BAB" w:rsidRPr="00F312E9" w:rsidRDefault="00A45BAB" w:rsidP="00E37A14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:rsidR="00A45BAB" w:rsidRDefault="00A45BAB" w:rsidP="00E37A14">
        <w:pPr>
          <w:pStyle w:val="Heading1"/>
        </w:pPr>
        <w:r>
          <w:t xml:space="preserve">NAME: </w:t>
        </w:r>
        <w:r w:rsidRPr="00F312E9">
          <w:rPr>
            <w:b/>
            <w:u w:val="single"/>
          </w:rPr>
          <w:t>AAZIB AHMED ANSARI</w:t>
        </w:r>
        <w:r>
          <w:t xml:space="preserve">                                                       ROLL NO: </w:t>
        </w:r>
        <w:r w:rsidRPr="00F312E9">
          <w:rPr>
            <w:b/>
            <w:u w:val="single"/>
          </w:rPr>
          <w:t>2017-EE-078</w:t>
        </w:r>
        <w:r>
          <w:t xml:space="preserve"> </w:t>
        </w:r>
      </w:p>
      <w:p w:rsidR="00A45BAB" w:rsidRDefault="00A45B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4D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45BAB" w:rsidRDefault="00A45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1D8" w:rsidRDefault="004B31D8">
      <w:pPr>
        <w:spacing w:after="0" w:line="240" w:lineRule="auto"/>
      </w:pPr>
      <w:r>
        <w:separator/>
      </w:r>
    </w:p>
  </w:footnote>
  <w:footnote w:type="continuationSeparator" w:id="0">
    <w:p w:rsidR="004B31D8" w:rsidRDefault="004B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BAB" w:rsidRPr="00F312E9" w:rsidRDefault="00A45BAB" w:rsidP="00E37A14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  Lab # 03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:rsidR="00A45BAB" w:rsidRDefault="00A45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0EF"/>
    <w:rsid w:val="00056D92"/>
    <w:rsid w:val="00061EEA"/>
    <w:rsid w:val="000A02C9"/>
    <w:rsid w:val="000B5585"/>
    <w:rsid w:val="000E109E"/>
    <w:rsid w:val="000F5261"/>
    <w:rsid w:val="001347F5"/>
    <w:rsid w:val="00171326"/>
    <w:rsid w:val="00180D1F"/>
    <w:rsid w:val="00195A48"/>
    <w:rsid w:val="0026515B"/>
    <w:rsid w:val="00301330"/>
    <w:rsid w:val="00320A15"/>
    <w:rsid w:val="00352422"/>
    <w:rsid w:val="003E00EF"/>
    <w:rsid w:val="00401025"/>
    <w:rsid w:val="00433180"/>
    <w:rsid w:val="004361AC"/>
    <w:rsid w:val="0044058F"/>
    <w:rsid w:val="00452667"/>
    <w:rsid w:val="004A64D7"/>
    <w:rsid w:val="004B31D8"/>
    <w:rsid w:val="004D3D40"/>
    <w:rsid w:val="005218CB"/>
    <w:rsid w:val="00555B94"/>
    <w:rsid w:val="005C502A"/>
    <w:rsid w:val="00612B1F"/>
    <w:rsid w:val="00661B3C"/>
    <w:rsid w:val="00684BD4"/>
    <w:rsid w:val="006959E8"/>
    <w:rsid w:val="006B0AD7"/>
    <w:rsid w:val="00733529"/>
    <w:rsid w:val="0074485E"/>
    <w:rsid w:val="007503CF"/>
    <w:rsid w:val="007F7050"/>
    <w:rsid w:val="00817A46"/>
    <w:rsid w:val="00823AB2"/>
    <w:rsid w:val="00847610"/>
    <w:rsid w:val="008526AB"/>
    <w:rsid w:val="00920E6B"/>
    <w:rsid w:val="00934CB6"/>
    <w:rsid w:val="0095185A"/>
    <w:rsid w:val="0095220C"/>
    <w:rsid w:val="00960640"/>
    <w:rsid w:val="009A2077"/>
    <w:rsid w:val="009F7468"/>
    <w:rsid w:val="00A45BAB"/>
    <w:rsid w:val="00A57F92"/>
    <w:rsid w:val="00A95B9E"/>
    <w:rsid w:val="00A97556"/>
    <w:rsid w:val="00BA190B"/>
    <w:rsid w:val="00BC2AC9"/>
    <w:rsid w:val="00C13013"/>
    <w:rsid w:val="00CD2BD7"/>
    <w:rsid w:val="00D0186B"/>
    <w:rsid w:val="00D22C3C"/>
    <w:rsid w:val="00DD50C2"/>
    <w:rsid w:val="00E37A14"/>
    <w:rsid w:val="00E54C48"/>
    <w:rsid w:val="00E61563"/>
    <w:rsid w:val="00EA474A"/>
    <w:rsid w:val="00F2309E"/>
    <w:rsid w:val="00F6539F"/>
    <w:rsid w:val="00F70D25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07BFD"/>
  <w15:docId w15:val="{349171AD-C92D-4D8B-97C1-D0ED52FE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86B"/>
  </w:style>
  <w:style w:type="paragraph" w:styleId="Heading1">
    <w:name w:val="heading 1"/>
    <w:next w:val="Normal"/>
    <w:link w:val="Heading1Char"/>
    <w:uiPriority w:val="9"/>
    <w:unhideWhenUsed/>
    <w:qFormat/>
    <w:rsid w:val="00452667"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2667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4526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66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45266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E5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4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10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Aazib Ahmed</cp:lastModifiedBy>
  <cp:revision>42</cp:revision>
  <cp:lastPrinted>2019-07-01T19:14:00Z</cp:lastPrinted>
  <dcterms:created xsi:type="dcterms:W3CDTF">2019-06-18T09:33:00Z</dcterms:created>
  <dcterms:modified xsi:type="dcterms:W3CDTF">2019-07-13T22:16:00Z</dcterms:modified>
</cp:coreProperties>
</file>