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9F5" w:rsidRPr="00166CD2" w:rsidRDefault="002B0376" w:rsidP="00166CD2">
      <w:pPr>
        <w:jc w:val="center"/>
        <w:rPr>
          <w:b/>
        </w:rPr>
      </w:pPr>
      <w:r w:rsidRPr="00166CD2">
        <w:rPr>
          <w:b/>
        </w:rPr>
        <w:t>Инструкция по обжатию витой пары</w:t>
      </w:r>
      <w:r w:rsidR="00166CD2">
        <w:rPr>
          <w:b/>
        </w:rPr>
        <w:t xml:space="preserve"> (прямой)</w:t>
      </w:r>
    </w:p>
    <w:p w:rsidR="002B0376" w:rsidRDefault="002B0376" w:rsidP="002B0376">
      <w:pPr>
        <w:pStyle w:val="a3"/>
        <w:numPr>
          <w:ilvl w:val="0"/>
          <w:numId w:val="1"/>
        </w:numPr>
      </w:pPr>
      <w:r>
        <w:t>Бело</w:t>
      </w:r>
      <w:r w:rsidR="00166CD2">
        <w:t xml:space="preserve"> </w:t>
      </w:r>
      <w:r>
        <w:t>-</w:t>
      </w:r>
      <w:r w:rsidR="00166CD2">
        <w:t xml:space="preserve"> </w:t>
      </w:r>
      <w:r w:rsidRPr="00166CD2">
        <w:rPr>
          <w:color w:val="C45911" w:themeColor="accent2" w:themeShade="BF"/>
        </w:rPr>
        <w:t>рыжий</w:t>
      </w:r>
    </w:p>
    <w:p w:rsidR="002B0376" w:rsidRPr="00166CD2" w:rsidRDefault="002B0376" w:rsidP="002B0376">
      <w:pPr>
        <w:pStyle w:val="a3"/>
        <w:numPr>
          <w:ilvl w:val="0"/>
          <w:numId w:val="1"/>
        </w:numPr>
        <w:rPr>
          <w:color w:val="C45911" w:themeColor="accent2" w:themeShade="BF"/>
        </w:rPr>
      </w:pPr>
      <w:r w:rsidRPr="00166CD2">
        <w:rPr>
          <w:color w:val="C45911" w:themeColor="accent2" w:themeShade="BF"/>
        </w:rPr>
        <w:t>Рыжий</w:t>
      </w:r>
    </w:p>
    <w:p w:rsidR="002B0376" w:rsidRDefault="002B0376" w:rsidP="002B0376">
      <w:pPr>
        <w:pStyle w:val="a3"/>
        <w:numPr>
          <w:ilvl w:val="0"/>
          <w:numId w:val="1"/>
        </w:numPr>
      </w:pPr>
      <w:r>
        <w:t>Бело</w:t>
      </w:r>
      <w:r w:rsidR="00166CD2">
        <w:t xml:space="preserve"> </w:t>
      </w:r>
      <w:r>
        <w:t>-</w:t>
      </w:r>
      <w:r w:rsidR="00166CD2">
        <w:t xml:space="preserve"> </w:t>
      </w:r>
      <w:r w:rsidRPr="00166CD2">
        <w:rPr>
          <w:color w:val="538135" w:themeColor="accent6" w:themeShade="BF"/>
        </w:rPr>
        <w:t>зелёный</w:t>
      </w:r>
    </w:p>
    <w:p w:rsidR="002B0376" w:rsidRPr="00166CD2" w:rsidRDefault="002B0376" w:rsidP="002B0376">
      <w:pPr>
        <w:pStyle w:val="a3"/>
        <w:numPr>
          <w:ilvl w:val="0"/>
          <w:numId w:val="1"/>
        </w:numPr>
        <w:rPr>
          <w:color w:val="00B0F0"/>
        </w:rPr>
      </w:pPr>
      <w:r w:rsidRPr="00166CD2">
        <w:rPr>
          <w:color w:val="00B0F0"/>
        </w:rPr>
        <w:t>Голубой</w:t>
      </w:r>
    </w:p>
    <w:p w:rsidR="002B0376" w:rsidRDefault="002B0376" w:rsidP="002B0376">
      <w:pPr>
        <w:pStyle w:val="a3"/>
        <w:numPr>
          <w:ilvl w:val="0"/>
          <w:numId w:val="1"/>
        </w:numPr>
      </w:pPr>
      <w:r>
        <w:t>Бело</w:t>
      </w:r>
      <w:r w:rsidR="00166CD2">
        <w:t xml:space="preserve"> </w:t>
      </w:r>
      <w:r>
        <w:t>-</w:t>
      </w:r>
      <w:r w:rsidR="00166CD2">
        <w:t xml:space="preserve"> </w:t>
      </w:r>
      <w:r w:rsidRPr="00166CD2">
        <w:rPr>
          <w:color w:val="00B0F0"/>
        </w:rPr>
        <w:t>голубой</w:t>
      </w:r>
    </w:p>
    <w:p w:rsidR="002B0376" w:rsidRPr="00166CD2" w:rsidRDefault="002B0376" w:rsidP="002B0376">
      <w:pPr>
        <w:pStyle w:val="a3"/>
        <w:numPr>
          <w:ilvl w:val="0"/>
          <w:numId w:val="1"/>
        </w:numPr>
        <w:rPr>
          <w:color w:val="538135" w:themeColor="accent6" w:themeShade="BF"/>
        </w:rPr>
      </w:pPr>
      <w:r w:rsidRPr="00166CD2">
        <w:rPr>
          <w:color w:val="538135" w:themeColor="accent6" w:themeShade="BF"/>
        </w:rPr>
        <w:t>Зелёный</w:t>
      </w:r>
      <w:bookmarkStart w:id="0" w:name="_GoBack"/>
      <w:bookmarkEnd w:id="0"/>
    </w:p>
    <w:p w:rsidR="002B0376" w:rsidRDefault="002B0376" w:rsidP="002B0376">
      <w:pPr>
        <w:pStyle w:val="a3"/>
        <w:numPr>
          <w:ilvl w:val="0"/>
          <w:numId w:val="1"/>
        </w:numPr>
      </w:pPr>
      <w:r>
        <w:t>Бело</w:t>
      </w:r>
      <w:r w:rsidR="00166CD2">
        <w:t xml:space="preserve"> </w:t>
      </w:r>
      <w:r>
        <w:t>-</w:t>
      </w:r>
      <w:r w:rsidR="00166CD2">
        <w:t xml:space="preserve"> </w:t>
      </w:r>
      <w:r w:rsidRPr="00166CD2">
        <w:rPr>
          <w:color w:val="664242"/>
        </w:rPr>
        <w:t>коричневый</w:t>
      </w:r>
    </w:p>
    <w:p w:rsidR="002B0376" w:rsidRDefault="002B0376" w:rsidP="002B0376">
      <w:pPr>
        <w:pStyle w:val="a3"/>
        <w:numPr>
          <w:ilvl w:val="0"/>
          <w:numId w:val="1"/>
        </w:numPr>
      </w:pPr>
      <w:r w:rsidRPr="00166CD2">
        <w:rPr>
          <w:color w:val="664242"/>
        </w:rPr>
        <w:t>Коричневый</w:t>
      </w:r>
    </w:p>
    <w:p w:rsidR="00FD067B" w:rsidRDefault="00FD067B" w:rsidP="00FD067B"/>
    <w:p w:rsidR="00FD067B" w:rsidRDefault="00FD067B" w:rsidP="00FD067B"/>
    <w:p w:rsidR="002B0376" w:rsidRDefault="00FD067B" w:rsidP="00FD067B">
      <w:pPr>
        <w:pStyle w:val="a3"/>
        <w:numPr>
          <w:ilvl w:val="0"/>
          <w:numId w:val="2"/>
        </w:numPr>
      </w:pPr>
      <w:r>
        <w:t>Оголяем провода</w:t>
      </w:r>
    </w:p>
    <w:p w:rsidR="00FD067B" w:rsidRDefault="00FD067B" w:rsidP="00FD067B">
      <w:pPr>
        <w:pStyle w:val="a3"/>
        <w:numPr>
          <w:ilvl w:val="0"/>
          <w:numId w:val="2"/>
        </w:numPr>
      </w:pPr>
      <w:r>
        <w:t>Распрямляем их, чтобы основание было плоским</w:t>
      </w:r>
    </w:p>
    <w:p w:rsidR="00FD067B" w:rsidRDefault="00745282" w:rsidP="00FD067B">
      <w:pPr>
        <w:pStyle w:val="a3"/>
        <w:numPr>
          <w:ilvl w:val="0"/>
          <w:numId w:val="2"/>
        </w:numPr>
      </w:pPr>
      <w:r>
        <w:t>По порядку вставляем в обойму слева-направо (обойма выступом вверх)</w:t>
      </w:r>
    </w:p>
    <w:p w:rsidR="00745282" w:rsidRDefault="00745282" w:rsidP="00FD067B">
      <w:pPr>
        <w:pStyle w:val="a3"/>
        <w:numPr>
          <w:ilvl w:val="0"/>
          <w:numId w:val="2"/>
        </w:numPr>
      </w:pPr>
      <w:r>
        <w:t>Изоляция должна входить в РЖ кон</w:t>
      </w:r>
      <w:r w:rsidR="00166CD2">
        <w:t>н</w:t>
      </w:r>
      <w:r>
        <w:t>ектор</w:t>
      </w:r>
    </w:p>
    <w:p w:rsidR="00745282" w:rsidRDefault="00166CD2" w:rsidP="00FD067B">
      <w:pPr>
        <w:pStyle w:val="a3"/>
        <w:numPr>
          <w:ilvl w:val="0"/>
          <w:numId w:val="2"/>
        </w:numPr>
      </w:pPr>
      <w:r>
        <w:t>Провода должны немного выступать за границей обоймы</w:t>
      </w:r>
    </w:p>
    <w:p w:rsidR="00166CD2" w:rsidRDefault="00166CD2" w:rsidP="00FD067B">
      <w:pPr>
        <w:pStyle w:val="a3"/>
        <w:numPr>
          <w:ilvl w:val="0"/>
          <w:numId w:val="2"/>
        </w:numPr>
      </w:pPr>
      <w:r>
        <w:t>Вставляем в коннектор и обжимаем.</w:t>
      </w:r>
    </w:p>
    <w:p w:rsidR="00166CD2" w:rsidRPr="00166CD2" w:rsidRDefault="00166CD2" w:rsidP="00166CD2">
      <w:pPr>
        <w:jc w:val="center"/>
        <w:rPr>
          <w:i/>
        </w:rPr>
      </w:pPr>
      <w:r w:rsidRPr="00166CD2">
        <w:rPr>
          <w:i/>
        </w:rPr>
        <w:t>Не верь глазам своим, только проверке</w:t>
      </w:r>
    </w:p>
    <w:sectPr w:rsidR="00166CD2" w:rsidRPr="00166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C3961"/>
    <w:multiLevelType w:val="hybridMultilevel"/>
    <w:tmpl w:val="D5C204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9027E1"/>
    <w:multiLevelType w:val="hybridMultilevel"/>
    <w:tmpl w:val="D5C2043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E1A6E17"/>
    <w:multiLevelType w:val="multilevel"/>
    <w:tmpl w:val="D5C204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19E"/>
    <w:rsid w:val="0001219E"/>
    <w:rsid w:val="00075BE5"/>
    <w:rsid w:val="00166CD2"/>
    <w:rsid w:val="002B0376"/>
    <w:rsid w:val="006A243D"/>
    <w:rsid w:val="006F02D2"/>
    <w:rsid w:val="00745282"/>
    <w:rsid w:val="007C2CF7"/>
    <w:rsid w:val="009377BA"/>
    <w:rsid w:val="00E6670D"/>
    <w:rsid w:val="00EA43F9"/>
    <w:rsid w:val="00F81644"/>
    <w:rsid w:val="00FD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8B2C5"/>
  <w15:chartTrackingRefBased/>
  <w15:docId w15:val="{2BB824A9-0EC1-4D1E-81C2-2B36B12D3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Трапезников Иван Сергеевич</dc:creator>
  <cp:keywords/>
  <dc:description/>
  <cp:lastModifiedBy>Трапезников Иван Сергеевич</cp:lastModifiedBy>
  <cp:revision>4</cp:revision>
  <dcterms:created xsi:type="dcterms:W3CDTF">2023-02-22T09:42:00Z</dcterms:created>
  <dcterms:modified xsi:type="dcterms:W3CDTF">2023-02-22T09:48:00Z</dcterms:modified>
</cp:coreProperties>
</file>