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inorAscii"/>
          <w:b/>
          <w:bCs/>
          <w:sz w:val="44"/>
          <w:szCs w:val="44"/>
        </w:rPr>
      </w:pPr>
    </w:p>
    <w:p>
      <w:pPr>
        <w:bidi w:val="0"/>
        <w:spacing w:line="360" w:lineRule="auto"/>
        <w:jc w:val="center"/>
        <w:rPr>
          <w:rFonts w:hint="default" w:asciiTheme="minorAscii"/>
          <w:b/>
          <w:bCs/>
          <w:sz w:val="44"/>
          <w:szCs w:val="44"/>
        </w:rPr>
      </w:pPr>
    </w:p>
    <w:p>
      <w:pPr>
        <w:bidi w:val="0"/>
        <w:spacing w:line="360" w:lineRule="auto"/>
        <w:jc w:val="both"/>
        <w:rPr>
          <w:rFonts w:hint="default" w:asciiTheme="minorAscii"/>
          <w:b/>
          <w:bCs/>
          <w:sz w:val="44"/>
          <w:szCs w:val="44"/>
        </w:rPr>
      </w:pPr>
    </w:p>
    <w:p>
      <w:pPr>
        <w:bidi w:val="0"/>
        <w:spacing w:line="360" w:lineRule="auto"/>
        <w:jc w:val="center"/>
        <w:rPr>
          <w:rFonts w:hint="default" w:asciiTheme="minorAscii"/>
          <w:b/>
          <w:bCs/>
          <w:sz w:val="44"/>
          <w:szCs w:val="44"/>
        </w:rPr>
      </w:pPr>
    </w:p>
    <w:p>
      <w:pPr>
        <w:bidi w:val="0"/>
        <w:spacing w:line="360" w:lineRule="auto"/>
        <w:jc w:val="both"/>
        <w:rPr>
          <w:rFonts w:hint="default" w:asciiTheme="minorAscii"/>
          <w:b/>
          <w:bCs/>
          <w:sz w:val="44"/>
          <w:szCs w:val="44"/>
        </w:rPr>
      </w:pPr>
    </w:p>
    <w:p>
      <w:pPr>
        <w:bidi w:val="0"/>
        <w:spacing w:line="360" w:lineRule="auto"/>
        <w:jc w:val="center"/>
        <w:rPr>
          <w:rFonts w:hint="default" w:asciiTheme="minorAscii"/>
          <w:b/>
          <w:bCs/>
          <w:sz w:val="44"/>
          <w:szCs w:val="44"/>
        </w:rPr>
      </w:pPr>
    </w:p>
    <w:p>
      <w:pPr>
        <w:pStyle w:val="2"/>
        <w:bidi w:val="0"/>
        <w:spacing w:line="360" w:lineRule="auto"/>
        <w:jc w:val="center"/>
        <w:rPr>
          <w:rFonts w:hint="default" w:asciiTheme="minorAscii"/>
        </w:rPr>
      </w:pPr>
      <w:r>
        <w:rPr>
          <w:rFonts w:hint="default" w:asciiTheme="minorAscii"/>
        </w:rPr>
        <w:t>Relatório de projeto</w:t>
      </w:r>
    </w:p>
    <w:p>
      <w:pPr>
        <w:pStyle w:val="5"/>
        <w:bidi w:val="0"/>
        <w:spacing w:line="360" w:lineRule="auto"/>
        <w:jc w:val="center"/>
        <w:rPr>
          <w:rFonts w:hint="default" w:asciiTheme="minorAscii"/>
        </w:rPr>
      </w:pPr>
      <w:r>
        <w:rPr>
          <w:rFonts w:hint="default" w:asciiTheme="minorAscii"/>
        </w:rPr>
        <w:t>ROS Node FOCBOX Unity Differential controller</w:t>
      </w:r>
    </w:p>
    <w:p>
      <w:pPr>
        <w:spacing w:line="360" w:lineRule="auto"/>
        <w:rPr>
          <w:rFonts w:hint="default" w:asciiTheme="minorAscii"/>
          <w:sz w:val="24"/>
          <w:szCs w:val="24"/>
        </w:rPr>
      </w:pPr>
    </w:p>
    <w:p>
      <w:pPr>
        <w:pStyle w:val="7"/>
        <w:bidi w:val="0"/>
        <w:spacing w:line="360" w:lineRule="auto"/>
        <w:jc w:val="center"/>
        <w:rPr>
          <w:rFonts w:hint="default" w:asciiTheme="minorAscii"/>
        </w:rPr>
      </w:pPr>
      <w:r>
        <w:rPr>
          <w:rFonts w:hint="default" w:asciiTheme="minorAscii"/>
        </w:rPr>
        <w:t>Implementação de camada de controlo para o controlador de motores Focbox unity</w:t>
      </w:r>
    </w:p>
    <w:p>
      <w:pPr>
        <w:spacing w:line="360" w:lineRule="auto"/>
        <w:rPr>
          <w:rFonts w:hint="default" w:asciiTheme="minorAscii"/>
        </w:rPr>
      </w:pPr>
    </w:p>
    <w:p>
      <w:pPr>
        <w:spacing w:line="360" w:lineRule="auto"/>
        <w:rPr>
          <w:rFonts w:hint="default" w:asciiTheme="minorAscii"/>
        </w:rPr>
      </w:pPr>
      <w:r>
        <w:rPr>
          <w:rFonts w:hint="default" w:asciiTheme="minorAscii"/>
        </w:rPr>
        <w:br w:type="page"/>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Índice</w:t>
      </w:r>
      <w:r>
        <w:rPr>
          <w:rFonts w:hint="default" w:asciiTheme="minorAscii"/>
        </w:rPr>
        <w:fldChar w:fldCharType="begin"/>
      </w:r>
      <w:r>
        <w:rPr>
          <w:rFonts w:hint="default" w:asciiTheme="minorAscii"/>
        </w:rPr>
        <w:instrText xml:space="preserve"> XE "Índice" </w:instrText>
      </w:r>
      <w:r>
        <w:rPr>
          <w:rFonts w:hint="default" w:asciiTheme="minorAscii"/>
        </w:rPr>
        <w:fldChar w:fldCharType="end"/>
      </w:r>
    </w:p>
    <w:p>
      <w:pPr>
        <w:pStyle w:val="10"/>
        <w:tabs>
          <w:tab w:val="right" w:leader="dot" w:pos="8296"/>
        </w:tabs>
        <w:spacing w:line="360" w:lineRule="auto"/>
        <w:jc w:val="both"/>
        <w:rPr>
          <w:rFonts w:asciiTheme="minorAscii"/>
          <w:sz w:val="24"/>
          <w:szCs w:val="24"/>
        </w:rPr>
      </w:pPr>
      <w:r>
        <w:rPr>
          <w:rFonts w:hint="default" w:asciiTheme="minorAscii"/>
          <w:sz w:val="24"/>
          <w:szCs w:val="24"/>
        </w:rPr>
        <w:fldChar w:fldCharType="begin"/>
      </w:r>
      <w:r>
        <w:rPr>
          <w:rFonts w:asciiTheme="minorAscii"/>
          <w:sz w:val="24"/>
          <w:szCs w:val="24"/>
        </w:rPr>
        <w:instrText xml:space="preserve"> INDEX  \e "	"  \o "P"  \y  \z "1033" </w:instrText>
      </w:r>
      <w:r>
        <w:rPr>
          <w:rFonts w:hint="default" w:asciiTheme="minorAscii"/>
          <w:sz w:val="24"/>
          <w:szCs w:val="24"/>
        </w:rPr>
        <w:fldChar w:fldCharType="separate"/>
      </w:r>
      <w:r>
        <w:rPr>
          <w:rFonts w:hint="default" w:asciiTheme="minorAscii" w:hAnsiTheme="minorHAnsi" w:eastAsiaTheme="minorEastAsia" w:cstheme="minorBidi"/>
          <w:sz w:val="24"/>
          <w:szCs w:val="24"/>
          <w:lang w:val="en-US" w:eastAsia="zh-CN" w:bidi="ar-SA"/>
        </w:rPr>
        <w:t>Controlador</w:t>
      </w:r>
      <w:r>
        <w:rPr>
          <w:rFonts w:asciiTheme="minorAscii"/>
          <w:sz w:val="24"/>
          <w:szCs w:val="24"/>
        </w:rPr>
        <w:tab/>
      </w:r>
      <w:r>
        <w:rPr>
          <w:rFonts w:asciiTheme="minorAscii"/>
          <w:b w:val="0"/>
          <w:i w:val="0"/>
          <w:sz w:val="24"/>
          <w:szCs w:val="24"/>
        </w:rPr>
        <w:t>6</w:t>
      </w:r>
    </w:p>
    <w:p>
      <w:pPr>
        <w:pStyle w:val="11"/>
        <w:tabs>
          <w:tab w:val="right" w:leader="dot" w:pos="8296"/>
        </w:tabs>
        <w:spacing w:line="360" w:lineRule="auto"/>
        <w:jc w:val="both"/>
        <w:rPr>
          <w:rFonts w:asciiTheme="minorAscii"/>
          <w:sz w:val="24"/>
          <w:szCs w:val="24"/>
        </w:rPr>
      </w:pPr>
      <w:r>
        <w:rPr>
          <w:rFonts w:asciiTheme="minorAscii" w:hAnsiTheme="minorHAnsi" w:eastAsiaTheme="minorEastAsia" w:cstheme="minorBidi"/>
          <w:sz w:val="24"/>
          <w:szCs w:val="24"/>
          <w:lang w:val="en-US" w:eastAsia="zh-CN" w:bidi="ar-SA"/>
        </w:rPr>
        <w:t>Exemplo de pacote</w:t>
      </w:r>
      <w:r>
        <w:rPr>
          <w:rFonts w:asciiTheme="minorAscii"/>
          <w:sz w:val="24"/>
          <w:szCs w:val="24"/>
        </w:rPr>
        <w:tab/>
      </w:r>
      <w:r>
        <w:rPr>
          <w:rFonts w:asciiTheme="minorAscii"/>
          <w:b w:val="0"/>
          <w:i w:val="0"/>
          <w:sz w:val="24"/>
          <w:szCs w:val="24"/>
        </w:rPr>
        <w:t>7</w:t>
      </w:r>
    </w:p>
    <w:p>
      <w:pPr>
        <w:pStyle w:val="11"/>
        <w:tabs>
          <w:tab w:val="right" w:leader="dot" w:pos="8296"/>
        </w:tabs>
        <w:spacing w:line="360" w:lineRule="auto"/>
        <w:jc w:val="both"/>
        <w:rPr>
          <w:rFonts w:asciiTheme="minorAscii"/>
          <w:sz w:val="24"/>
          <w:szCs w:val="24"/>
        </w:rPr>
      </w:pPr>
      <w:r>
        <w:rPr>
          <w:rFonts w:asciiTheme="minorAscii" w:hAnsiTheme="minorHAnsi" w:eastAsiaTheme="minorEastAsia" w:cstheme="minorBidi"/>
          <w:sz w:val="24"/>
          <w:szCs w:val="24"/>
          <w:lang w:val="en-US" w:eastAsia="zh-CN" w:bidi="ar-SA"/>
        </w:rPr>
        <w:t>Feedback</w:t>
      </w:r>
      <w:r>
        <w:rPr>
          <w:rFonts w:asciiTheme="minorAscii"/>
          <w:sz w:val="24"/>
          <w:szCs w:val="24"/>
        </w:rPr>
        <w:tab/>
      </w:r>
      <w:r>
        <w:rPr>
          <w:rFonts w:asciiTheme="minorAscii"/>
          <w:b w:val="0"/>
          <w:i w:val="0"/>
          <w:sz w:val="24"/>
          <w:szCs w:val="24"/>
        </w:rPr>
        <w:t>7</w:t>
      </w:r>
    </w:p>
    <w:p>
      <w:pPr>
        <w:pStyle w:val="11"/>
        <w:tabs>
          <w:tab w:val="right" w:leader="dot" w:pos="8296"/>
        </w:tabs>
        <w:spacing w:line="360" w:lineRule="auto"/>
        <w:jc w:val="both"/>
        <w:rPr>
          <w:rFonts w:asciiTheme="minorAscii"/>
          <w:sz w:val="24"/>
          <w:szCs w:val="24"/>
        </w:rPr>
      </w:pPr>
      <w:r>
        <w:rPr>
          <w:rFonts w:asciiTheme="minorAscii" w:hAnsiTheme="minorHAnsi" w:eastAsiaTheme="minorEastAsia" w:cstheme="minorBidi"/>
          <w:sz w:val="24"/>
          <w:szCs w:val="24"/>
          <w:lang w:val="en-US" w:eastAsia="zh-CN" w:bidi="ar-SA"/>
        </w:rPr>
        <w:t>Protocolo</w:t>
      </w:r>
      <w:r>
        <w:rPr>
          <w:rFonts w:asciiTheme="minorAscii"/>
          <w:sz w:val="24"/>
          <w:szCs w:val="24"/>
        </w:rPr>
        <w:tab/>
      </w:r>
      <w:r>
        <w:rPr>
          <w:rFonts w:asciiTheme="minorAscii"/>
          <w:b w:val="0"/>
          <w:i w:val="0"/>
          <w:sz w:val="24"/>
          <w:szCs w:val="24"/>
        </w:rPr>
        <w:t>6</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Feedback</w:t>
      </w:r>
      <w:r>
        <w:rPr>
          <w:rFonts w:asciiTheme="minorAscii"/>
          <w:sz w:val="24"/>
          <w:szCs w:val="24"/>
        </w:rPr>
        <w:tab/>
      </w:r>
      <w:r>
        <w:rPr>
          <w:rFonts w:asciiTheme="minorAscii"/>
          <w:b w:val="0"/>
          <w:i w:val="0"/>
          <w:sz w:val="24"/>
          <w:szCs w:val="24"/>
        </w:rPr>
        <w:t>7</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Introdução</w:t>
      </w:r>
      <w:r>
        <w:rPr>
          <w:rFonts w:asciiTheme="minorAscii"/>
          <w:sz w:val="24"/>
          <w:szCs w:val="24"/>
        </w:rPr>
        <w:tab/>
      </w:r>
      <w:r>
        <w:rPr>
          <w:rFonts w:asciiTheme="minorAscii"/>
          <w:b w:val="0"/>
          <w:i w:val="0"/>
          <w:sz w:val="24"/>
          <w:szCs w:val="24"/>
        </w:rPr>
        <w:t>3</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Limitações</w:t>
      </w:r>
      <w:r>
        <w:rPr>
          <w:rFonts w:asciiTheme="minorAscii"/>
          <w:sz w:val="24"/>
          <w:szCs w:val="24"/>
        </w:rPr>
        <w:tab/>
      </w:r>
      <w:r>
        <w:rPr>
          <w:rFonts w:asciiTheme="minorAscii"/>
          <w:b w:val="0"/>
          <w:i w:val="0"/>
          <w:sz w:val="24"/>
          <w:szCs w:val="24"/>
        </w:rPr>
        <w:t>9</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Motivação</w:t>
      </w:r>
      <w:r>
        <w:rPr>
          <w:rFonts w:asciiTheme="minorAscii"/>
          <w:sz w:val="24"/>
          <w:szCs w:val="24"/>
        </w:rPr>
        <w:tab/>
      </w:r>
      <w:r>
        <w:rPr>
          <w:rFonts w:asciiTheme="minorAscii"/>
          <w:b w:val="0"/>
          <w:i w:val="0"/>
          <w:sz w:val="24"/>
          <w:szCs w:val="24"/>
        </w:rPr>
        <w:t>4</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Objetivos</w:t>
      </w:r>
      <w:r>
        <w:rPr>
          <w:rFonts w:asciiTheme="minorAscii"/>
          <w:sz w:val="24"/>
          <w:szCs w:val="24"/>
        </w:rPr>
        <w:tab/>
      </w:r>
      <w:r>
        <w:rPr>
          <w:rFonts w:asciiTheme="minorAscii"/>
          <w:b w:val="0"/>
          <w:i w:val="0"/>
          <w:sz w:val="24"/>
          <w:szCs w:val="24"/>
        </w:rPr>
        <w:t>4</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Protocolo</w:t>
      </w:r>
      <w:r>
        <w:rPr>
          <w:rFonts w:asciiTheme="minorAscii"/>
          <w:sz w:val="24"/>
          <w:szCs w:val="24"/>
        </w:rPr>
        <w:tab/>
      </w:r>
      <w:r>
        <w:rPr>
          <w:rFonts w:asciiTheme="minorAscii"/>
          <w:b w:val="0"/>
          <w:i w:val="0"/>
          <w:sz w:val="24"/>
          <w:szCs w:val="24"/>
        </w:rPr>
        <w:t>6</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Referências</w:t>
      </w:r>
      <w:r>
        <w:rPr>
          <w:rFonts w:asciiTheme="minorAscii"/>
          <w:sz w:val="24"/>
          <w:szCs w:val="24"/>
        </w:rPr>
        <w:tab/>
      </w:r>
      <w:r>
        <w:rPr>
          <w:rFonts w:asciiTheme="minorAscii"/>
          <w:b w:val="0"/>
          <w:i w:val="0"/>
          <w:sz w:val="24"/>
          <w:szCs w:val="24"/>
        </w:rPr>
        <w:t>10</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Repositório</w:t>
      </w:r>
      <w:r>
        <w:rPr>
          <w:rFonts w:asciiTheme="minorAscii"/>
          <w:sz w:val="24"/>
          <w:szCs w:val="24"/>
        </w:rPr>
        <w:tab/>
      </w:r>
      <w:r>
        <w:rPr>
          <w:rFonts w:asciiTheme="minorAscii"/>
          <w:b w:val="0"/>
          <w:i w:val="0"/>
          <w:sz w:val="24"/>
          <w:szCs w:val="24"/>
        </w:rPr>
        <w:t>9</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ROS</w:t>
      </w:r>
      <w:r>
        <w:rPr>
          <w:rFonts w:asciiTheme="minorAscii"/>
          <w:sz w:val="24"/>
          <w:szCs w:val="24"/>
        </w:rPr>
        <w:tab/>
      </w:r>
      <w:r>
        <w:rPr>
          <w:rFonts w:asciiTheme="minorAscii"/>
          <w:b w:val="0"/>
          <w:i w:val="0"/>
          <w:sz w:val="24"/>
          <w:szCs w:val="24"/>
        </w:rPr>
        <w:t>8</w:t>
      </w:r>
    </w:p>
    <w:p>
      <w:pPr>
        <w:pStyle w:val="11"/>
        <w:tabs>
          <w:tab w:val="right" w:leader="dot" w:pos="8296"/>
        </w:tabs>
        <w:spacing w:line="360" w:lineRule="auto"/>
        <w:jc w:val="both"/>
        <w:rPr>
          <w:rFonts w:asciiTheme="minorAscii"/>
          <w:sz w:val="24"/>
          <w:szCs w:val="24"/>
        </w:rPr>
      </w:pPr>
      <w:r>
        <w:rPr>
          <w:rFonts w:asciiTheme="minorAscii" w:hAnsiTheme="minorHAnsi" w:eastAsiaTheme="minorEastAsia" w:cstheme="minorBidi"/>
          <w:sz w:val="24"/>
          <w:szCs w:val="24"/>
          <w:lang w:val="en-US" w:eastAsia="zh-CN" w:bidi="ar-SA"/>
        </w:rPr>
        <w:t>ROS Controler</w:t>
      </w:r>
      <w:r>
        <w:rPr>
          <w:rFonts w:asciiTheme="minorAscii"/>
          <w:sz w:val="24"/>
          <w:szCs w:val="24"/>
        </w:rPr>
        <w:tab/>
      </w:r>
      <w:r>
        <w:rPr>
          <w:rFonts w:asciiTheme="minorAscii"/>
          <w:b w:val="0"/>
          <w:i w:val="0"/>
          <w:sz w:val="24"/>
          <w:szCs w:val="24"/>
        </w:rPr>
        <w:t>8</w:t>
      </w:r>
    </w:p>
    <w:p>
      <w:pPr>
        <w:pStyle w:val="11"/>
        <w:tabs>
          <w:tab w:val="right" w:leader="dot" w:pos="8296"/>
        </w:tabs>
        <w:spacing w:line="360" w:lineRule="auto"/>
        <w:jc w:val="both"/>
        <w:rPr>
          <w:rFonts w:asciiTheme="minorAscii"/>
          <w:sz w:val="24"/>
          <w:szCs w:val="24"/>
        </w:rPr>
      </w:pPr>
      <w:r>
        <w:rPr>
          <w:rFonts w:asciiTheme="minorAscii" w:hAnsiTheme="minorHAnsi" w:eastAsiaTheme="minorEastAsia" w:cstheme="minorBidi"/>
          <w:sz w:val="24"/>
          <w:szCs w:val="24"/>
          <w:lang w:val="en-US" w:eastAsia="zh-CN" w:bidi="ar-SA"/>
        </w:rPr>
        <w:t>ROS Node</w:t>
      </w:r>
      <w:r>
        <w:rPr>
          <w:rFonts w:asciiTheme="minorAscii"/>
          <w:sz w:val="24"/>
          <w:szCs w:val="24"/>
        </w:rPr>
        <w:tab/>
      </w:r>
      <w:r>
        <w:rPr>
          <w:rFonts w:asciiTheme="minorAscii"/>
          <w:b w:val="0"/>
          <w:i w:val="0"/>
          <w:sz w:val="24"/>
          <w:szCs w:val="24"/>
        </w:rPr>
        <w:t>8</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Utilização</w:t>
      </w:r>
      <w:r>
        <w:rPr>
          <w:rFonts w:asciiTheme="minorAscii"/>
          <w:sz w:val="24"/>
          <w:szCs w:val="24"/>
        </w:rPr>
        <w:tab/>
      </w:r>
      <w:r>
        <w:rPr>
          <w:rFonts w:asciiTheme="minorAscii"/>
          <w:b w:val="0"/>
          <w:i w:val="0"/>
          <w:sz w:val="24"/>
          <w:szCs w:val="24"/>
        </w:rPr>
        <w:t>9</w:t>
      </w:r>
    </w:p>
    <w:p>
      <w:pPr>
        <w:pStyle w:val="10"/>
        <w:tabs>
          <w:tab w:val="right" w:leader="dot" w:pos="8296"/>
        </w:tabs>
        <w:spacing w:line="360" w:lineRule="auto"/>
        <w:jc w:val="both"/>
        <w:rPr>
          <w:rFonts w:asciiTheme="minorAscii"/>
          <w:sz w:val="24"/>
          <w:szCs w:val="24"/>
        </w:rPr>
      </w:pPr>
      <w:r>
        <w:rPr>
          <w:rFonts w:hint="default" w:asciiTheme="minorAscii" w:hAnsiTheme="minorHAnsi" w:eastAsiaTheme="minorEastAsia" w:cstheme="minorBidi"/>
          <w:sz w:val="24"/>
          <w:szCs w:val="24"/>
          <w:lang w:val="en-US" w:eastAsia="zh-CN" w:bidi="ar-SA"/>
        </w:rPr>
        <w:t>Índice</w:t>
      </w:r>
      <w:r>
        <w:rPr>
          <w:rFonts w:asciiTheme="minorAscii"/>
          <w:sz w:val="24"/>
          <w:szCs w:val="24"/>
        </w:rPr>
        <w:tab/>
      </w:r>
      <w:r>
        <w:rPr>
          <w:rFonts w:asciiTheme="minorAscii"/>
          <w:b w:val="0"/>
          <w:i w:val="0"/>
          <w:sz w:val="24"/>
          <w:szCs w:val="24"/>
        </w:rPr>
        <w:t>2</w:t>
      </w:r>
    </w:p>
    <w:p>
      <w:pPr>
        <w:spacing w:line="360" w:lineRule="auto"/>
        <w:jc w:val="both"/>
        <w:rPr>
          <w:rFonts w:hint="default" w:asciiTheme="minorAscii"/>
          <w:sz w:val="24"/>
          <w:szCs w:val="24"/>
        </w:rPr>
      </w:pPr>
      <w:r>
        <w:rPr>
          <w:rFonts w:hint="default" w:asciiTheme="minorAscii"/>
          <w:sz w:val="24"/>
          <w:szCs w:val="24"/>
        </w:rPr>
        <w:fldChar w:fldCharType="end"/>
      </w:r>
    </w:p>
    <w:p>
      <w:pPr>
        <w:spacing w:line="360" w:lineRule="auto"/>
        <w:jc w:val="both"/>
        <w:rPr>
          <w:rFonts w:hint="default" w:asciiTheme="minorAscii"/>
          <w:sz w:val="24"/>
          <w:szCs w:val="24"/>
        </w:rPr>
      </w:pPr>
      <w:r>
        <w:rPr>
          <w:rFonts w:hint="default" w:asciiTheme="minorAscii"/>
          <w:sz w:val="24"/>
          <w:szCs w:val="24"/>
        </w:rPr>
        <w:br w:type="page"/>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Introdução</w:t>
      </w:r>
      <w:r>
        <w:rPr>
          <w:rFonts w:hint="default" w:asciiTheme="minorAscii"/>
        </w:rPr>
        <w:fldChar w:fldCharType="begin"/>
      </w:r>
      <w:r>
        <w:rPr>
          <w:rFonts w:hint="default" w:asciiTheme="minorAscii"/>
        </w:rPr>
        <w:instrText xml:space="preserve"> XE "Introdução" </w:instrText>
      </w:r>
      <w:r>
        <w:rPr>
          <w:rFonts w:hint="default" w:asciiTheme="minorAscii"/>
        </w:rPr>
        <w:fldChar w:fldCharType="end"/>
      </w:r>
    </w:p>
    <w:p>
      <w:pPr>
        <w:spacing w:line="360" w:lineRule="auto"/>
        <w:jc w:val="both"/>
        <w:rPr>
          <w:rFonts w:hint="default" w:asciiTheme="minorAscii"/>
        </w:rPr>
      </w:pPr>
    </w:p>
    <w:p>
      <w:pPr>
        <w:spacing w:line="360" w:lineRule="auto"/>
        <w:jc w:val="both"/>
        <w:rPr>
          <w:rFonts w:hint="default" w:asciiTheme="minorAscii"/>
          <w:sz w:val="24"/>
          <w:szCs w:val="24"/>
        </w:rPr>
      </w:pPr>
      <w:r>
        <w:rPr>
          <w:rFonts w:hint="default" w:asciiTheme="minorAscii"/>
          <w:sz w:val="24"/>
          <w:szCs w:val="24"/>
        </w:rPr>
        <w:t>O ROS FOCBOX Unity Differential controller, é um controlador para o framework ROS, baseado no ros_differrential_controler, que permite o controlo de robos de tração diferencial que utilizem o controlador FOCBOX Unity.</w:t>
      </w:r>
    </w:p>
    <w:p>
      <w:pPr>
        <w:spacing w:line="360" w:lineRule="auto"/>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O FOCBOX Unity é um controlador de motores bldc duplo, ie. Controla dois motores em simultânio, baseado no controlador open source VESC.</w:t>
      </w:r>
    </w:p>
    <w:p>
      <w:pPr>
        <w:spacing w:line="360" w:lineRule="auto"/>
        <w:jc w:val="both"/>
        <w:rPr>
          <w:rFonts w:hint="default" w:asciiTheme="minorAscii"/>
        </w:rPr>
      </w:pPr>
    </w:p>
    <w:p>
      <w:pPr>
        <w:keepNext w:val="0"/>
        <w:keepLines w:val="0"/>
        <w:widowControl/>
        <w:suppressLineNumbers w:val="0"/>
        <w:spacing w:line="360" w:lineRule="auto"/>
        <w:jc w:val="center"/>
        <w:rPr>
          <w:rFonts w:hAnsi="SimSun" w:eastAsia="SimSun" w:cs="SimSun" w:asciiTheme="minorAscii"/>
          <w:kern w:val="0"/>
          <w:sz w:val="24"/>
          <w:szCs w:val="24"/>
          <w:lang w:val="en-US" w:eastAsia="zh-CN" w:bidi="ar"/>
        </w:rPr>
      </w:pPr>
      <w:r>
        <w:rPr>
          <w:rFonts w:hAnsi="SimSun" w:eastAsia="SimSun" w:cs="SimSun" w:asciiTheme="minorAscii"/>
          <w:kern w:val="0"/>
          <w:sz w:val="24"/>
          <w:szCs w:val="24"/>
          <w:lang w:val="en-US" w:eastAsia="zh-CN" w:bidi="ar"/>
        </w:rPr>
        <w:drawing>
          <wp:inline distT="0" distB="0" distL="114300" distR="114300">
            <wp:extent cx="3106420" cy="2297430"/>
            <wp:effectExtent l="0" t="0" r="1778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106420" cy="2297430"/>
                    </a:xfrm>
                    <a:prstGeom prst="rect">
                      <a:avLst/>
                    </a:prstGeom>
                    <a:noFill/>
                    <a:ln w="9525">
                      <a:noFill/>
                    </a:ln>
                  </pic:spPr>
                </pic:pic>
              </a:graphicData>
            </a:graphic>
          </wp:inline>
        </w:drawing>
      </w:r>
    </w:p>
    <w:p>
      <w:pPr>
        <w:pStyle w:val="7"/>
        <w:keepNext w:val="0"/>
        <w:keepLines w:val="0"/>
        <w:widowControl/>
        <w:suppressLineNumbers w:val="0"/>
        <w:spacing w:line="360" w:lineRule="auto"/>
        <w:jc w:val="center"/>
        <w:rPr>
          <w:rFonts w:hint="default" w:hAnsi="SimSun" w:eastAsia="SimSun" w:cs="SimSun" w:asciiTheme="minorAscii"/>
          <w:color w:val="7F7F7F" w:themeColor="background1" w:themeShade="80"/>
          <w:kern w:val="0"/>
          <w:sz w:val="24"/>
          <w:szCs w:val="24"/>
          <w:lang w:eastAsia="zh-CN" w:bidi="ar"/>
        </w:rPr>
      </w:pPr>
      <w:r>
        <w:rPr>
          <w:rFonts w:asciiTheme="minorAscii"/>
          <w:color w:val="7F7F7F" w:themeColor="background1" w:themeShade="80"/>
        </w:rPr>
        <w:t xml:space="preserve">Image </w:t>
      </w:r>
      <w:r>
        <w:rPr>
          <w:rFonts w:asciiTheme="minorAscii"/>
          <w:color w:val="7F7F7F" w:themeColor="background1" w:themeShade="80"/>
        </w:rPr>
        <w:fldChar w:fldCharType="begin"/>
      </w:r>
      <w:r>
        <w:rPr>
          <w:rFonts w:asciiTheme="minorAscii"/>
          <w:color w:val="7F7F7F" w:themeColor="background1" w:themeShade="80"/>
        </w:rPr>
        <w:instrText xml:space="preserve"> SEQ Image \* ARABIC </w:instrText>
      </w:r>
      <w:r>
        <w:rPr>
          <w:rFonts w:asciiTheme="minorAscii"/>
          <w:color w:val="7F7F7F" w:themeColor="background1" w:themeShade="80"/>
        </w:rPr>
        <w:fldChar w:fldCharType="separate"/>
      </w:r>
      <w:r>
        <w:rPr>
          <w:rFonts w:asciiTheme="minorAscii"/>
          <w:color w:val="7F7F7F" w:themeColor="background1" w:themeShade="80"/>
        </w:rPr>
        <w:t>1</w:t>
      </w:r>
      <w:r>
        <w:rPr>
          <w:rFonts w:asciiTheme="minorAscii"/>
          <w:color w:val="7F7F7F" w:themeColor="background1" w:themeShade="80"/>
        </w:rPr>
        <w:fldChar w:fldCharType="end"/>
      </w:r>
      <w:r>
        <w:rPr>
          <w:rFonts w:asciiTheme="minorAscii"/>
          <w:color w:val="7F7F7F" w:themeColor="background1" w:themeShade="80"/>
        </w:rPr>
        <w:t xml:space="preserve"> - Controlador FOCBOX Unity</w:t>
      </w:r>
    </w:p>
    <w:p>
      <w:pPr>
        <w:spacing w:line="360" w:lineRule="auto"/>
        <w:jc w:val="both"/>
        <w:rPr>
          <w:rFonts w:hint="default" w:asciiTheme="minorAscii"/>
        </w:rPr>
      </w:pPr>
    </w:p>
    <w:p>
      <w:pPr>
        <w:spacing w:line="360" w:lineRule="auto"/>
        <w:jc w:val="both"/>
        <w:rPr>
          <w:rFonts w:hint="default" w:asciiTheme="minorAscii"/>
        </w:rPr>
      </w:pPr>
    </w:p>
    <w:p>
      <w:pPr>
        <w:spacing w:line="360" w:lineRule="auto"/>
        <w:jc w:val="both"/>
        <w:rPr>
          <w:rFonts w:hint="default" w:asciiTheme="minorAscii"/>
          <w:sz w:val="24"/>
          <w:szCs w:val="24"/>
        </w:rPr>
      </w:pPr>
      <w:r>
        <w:rPr>
          <w:rFonts w:hint="default" w:asciiTheme="minorAscii"/>
          <w:sz w:val="24"/>
          <w:szCs w:val="24"/>
        </w:rPr>
        <w:t>O VESC Project que é um projeto que ambiciona fornecer um ambiente de facil e rapida configuração para diversos tipos de motor, oferece metodos de controlo variados como, (Field Oriented Control).</w:t>
      </w:r>
    </w:p>
    <w:p>
      <w:pPr>
        <w:spacing w:line="360" w:lineRule="auto"/>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 xml:space="preserve">ROS (Robot operating system) é um framework que visa a apoiar o desenvolvimento de software de controlo de robos de diversos tipos e </w:t>
      </w:r>
    </w:p>
    <w:p>
      <w:pPr>
        <w:spacing w:line="360" w:lineRule="auto"/>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objetivos, disponibilizando um conjunto de bibliotecas, ferramentas e convenções.</w:t>
      </w:r>
    </w:p>
    <w:p>
      <w:pPr>
        <w:spacing w:line="360" w:lineRule="auto"/>
        <w:jc w:val="both"/>
        <w:rPr>
          <w:rFonts w:hint="default" w:asciiTheme="minorAscii"/>
          <w:sz w:val="24"/>
          <w:szCs w:val="24"/>
        </w:rPr>
      </w:pPr>
    </w:p>
    <w:p>
      <w:pPr>
        <w:keepNext w:val="0"/>
        <w:keepLines w:val="0"/>
        <w:widowControl/>
        <w:suppressLineNumbers w:val="0"/>
        <w:spacing w:line="360" w:lineRule="auto"/>
        <w:jc w:val="both"/>
        <w:rPr>
          <w:rFonts w:hint="default" w:asciiTheme="minorAscii"/>
          <w:sz w:val="24"/>
          <w:szCs w:val="24"/>
        </w:rPr>
      </w:pPr>
      <w:r>
        <w:rPr>
          <w:rFonts w:hint="default" w:asciiTheme="minorAscii"/>
          <w:sz w:val="24"/>
          <w:szCs w:val="24"/>
        </w:rPr>
        <w:t>Robo de tração diferencial é um robo cuja tração tem como base, duas rodas de lados opostos do mesmo, uma diferenca de velocidade entre estas permite ao robo mudar de direção.</w:t>
      </w:r>
    </w:p>
    <w:p>
      <w:pPr>
        <w:keepNext w:val="0"/>
        <w:keepLines w:val="0"/>
        <w:widowControl/>
        <w:suppressLineNumbers w:val="0"/>
        <w:spacing w:line="360" w:lineRule="auto"/>
        <w:jc w:val="both"/>
        <w:rPr>
          <w:rFonts w:hint="default" w:asciiTheme="minorAscii"/>
          <w:sz w:val="24"/>
          <w:szCs w:val="24"/>
        </w:rPr>
      </w:pPr>
    </w:p>
    <w:p>
      <w:pPr>
        <w:spacing w:line="360" w:lineRule="auto"/>
        <w:jc w:val="both"/>
        <w:rPr>
          <w:rFonts w:hint="default" w:asciiTheme="minorAscii"/>
        </w:rPr>
      </w:pPr>
    </w:p>
    <w:p>
      <w:pPr>
        <w:spacing w:line="360" w:lineRule="auto"/>
        <w:jc w:val="both"/>
        <w:rPr>
          <w:rFonts w:hint="default" w:asciiTheme="minorAscii"/>
        </w:rPr>
      </w:pPr>
    </w:p>
    <w:p>
      <w:pPr>
        <w:spacing w:line="360" w:lineRule="auto"/>
        <w:jc w:val="center"/>
        <w:rPr>
          <w:rFonts w:hAnsi="SimSun" w:eastAsia="SimSun" w:cs="SimSun" w:asciiTheme="minorAscii"/>
          <w:kern w:val="0"/>
          <w:sz w:val="24"/>
          <w:szCs w:val="24"/>
          <w:lang w:val="en-US" w:eastAsia="zh-CN" w:bidi="ar"/>
        </w:rPr>
      </w:pPr>
      <w:r>
        <w:rPr>
          <w:rFonts w:hAnsi="SimSun" w:eastAsia="SimSun" w:cs="SimSun" w:asciiTheme="minorAscii"/>
          <w:kern w:val="0"/>
          <w:sz w:val="24"/>
          <w:szCs w:val="24"/>
          <w:lang w:val="en-US" w:eastAsia="zh-CN" w:bidi="ar"/>
        </w:rPr>
        <w:drawing>
          <wp:inline distT="0" distB="0" distL="114300" distR="114300">
            <wp:extent cx="2895600" cy="2191385"/>
            <wp:effectExtent l="0" t="0" r="0" b="1841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9"/>
                    <a:stretch>
                      <a:fillRect/>
                    </a:stretch>
                  </pic:blipFill>
                  <pic:spPr>
                    <a:xfrm>
                      <a:off x="0" y="0"/>
                      <a:ext cx="2895600" cy="2191385"/>
                    </a:xfrm>
                    <a:prstGeom prst="rect">
                      <a:avLst/>
                    </a:prstGeom>
                    <a:noFill/>
                    <a:ln w="9525">
                      <a:noFill/>
                    </a:ln>
                  </pic:spPr>
                </pic:pic>
              </a:graphicData>
            </a:graphic>
          </wp:inline>
        </w:drawing>
      </w:r>
    </w:p>
    <w:p>
      <w:pPr>
        <w:pStyle w:val="7"/>
        <w:spacing w:line="360" w:lineRule="auto"/>
        <w:jc w:val="center"/>
        <w:rPr>
          <w:rFonts w:hint="default" w:hAnsi="SimSun" w:eastAsia="SimSun" w:cs="SimSun" w:asciiTheme="minorAscii"/>
          <w:color w:val="7F7F7F" w:themeColor="background1" w:themeShade="80"/>
          <w:kern w:val="0"/>
          <w:sz w:val="24"/>
          <w:szCs w:val="24"/>
          <w:lang w:eastAsia="zh-CN" w:bidi="ar"/>
        </w:rPr>
      </w:pPr>
      <w:r>
        <w:rPr>
          <w:rFonts w:asciiTheme="minorAscii"/>
          <w:color w:val="7F7F7F" w:themeColor="background1" w:themeShade="80"/>
        </w:rPr>
        <w:t xml:space="preserve">Image </w:t>
      </w:r>
      <w:r>
        <w:rPr>
          <w:rFonts w:asciiTheme="minorAscii"/>
          <w:color w:val="7F7F7F" w:themeColor="background1" w:themeShade="80"/>
        </w:rPr>
        <w:fldChar w:fldCharType="begin"/>
      </w:r>
      <w:r>
        <w:rPr>
          <w:rFonts w:asciiTheme="minorAscii"/>
          <w:color w:val="7F7F7F" w:themeColor="background1" w:themeShade="80"/>
        </w:rPr>
        <w:instrText xml:space="preserve"> SEQ Image \* ARABIC </w:instrText>
      </w:r>
      <w:r>
        <w:rPr>
          <w:rFonts w:asciiTheme="minorAscii"/>
          <w:color w:val="7F7F7F" w:themeColor="background1" w:themeShade="80"/>
        </w:rPr>
        <w:fldChar w:fldCharType="separate"/>
      </w:r>
      <w:r>
        <w:rPr>
          <w:rFonts w:asciiTheme="minorAscii"/>
          <w:color w:val="7F7F7F" w:themeColor="background1" w:themeShade="80"/>
        </w:rPr>
        <w:t>2</w:t>
      </w:r>
      <w:r>
        <w:rPr>
          <w:rFonts w:asciiTheme="minorAscii"/>
          <w:color w:val="7F7F7F" w:themeColor="background1" w:themeShade="80"/>
        </w:rPr>
        <w:fldChar w:fldCharType="end"/>
      </w:r>
      <w:r>
        <w:rPr>
          <w:rFonts w:asciiTheme="minorAscii"/>
          <w:color w:val="7F7F7F" w:themeColor="background1" w:themeShade="80"/>
        </w:rPr>
        <w:t xml:space="preserve"> - Robô de tração diferencial</w:t>
      </w:r>
    </w:p>
    <w:p>
      <w:pPr>
        <w:spacing w:line="360" w:lineRule="auto"/>
        <w:jc w:val="both"/>
        <w:rPr>
          <w:rFonts w:hint="default" w:asciiTheme="minorAscii"/>
        </w:rPr>
      </w:pPr>
    </w:p>
    <w:p>
      <w:pPr>
        <w:spacing w:line="360" w:lineRule="auto"/>
        <w:jc w:val="both"/>
        <w:rPr>
          <w:rFonts w:hint="default" w:asciiTheme="minorAscii"/>
          <w:sz w:val="24"/>
          <w:szCs w:val="24"/>
        </w:rPr>
      </w:pPr>
      <w:r>
        <w:rPr>
          <w:rFonts w:hint="default" w:asciiTheme="minorAscii"/>
          <w:sz w:val="24"/>
          <w:szCs w:val="24"/>
        </w:rPr>
        <w:t>Este documento serve apenas para uma perspetiva geral sobre o controlador, informações mais detalhadas bem como o próprio software estão disponiveis num repositório publico online.</w:t>
      </w:r>
    </w:p>
    <w:p>
      <w:pPr>
        <w:spacing w:line="360" w:lineRule="auto"/>
        <w:jc w:val="both"/>
        <w:rPr>
          <w:rFonts w:hint="default" w:asciiTheme="minorAscii"/>
        </w:rPr>
      </w:pPr>
    </w:p>
    <w:p>
      <w:pPr>
        <w:rPr>
          <w:rFonts w:hint="default" w:asciiTheme="minorAscii"/>
        </w:rPr>
      </w:pPr>
      <w:r>
        <w:rPr>
          <w:rFonts w:hint="default" w:asciiTheme="minorAscii"/>
        </w:rPr>
        <w:br w:type="page"/>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Motivação</w:t>
      </w:r>
      <w:r>
        <w:rPr>
          <w:rFonts w:hint="default" w:asciiTheme="minorAscii"/>
        </w:rPr>
        <w:fldChar w:fldCharType="begin"/>
      </w:r>
      <w:r>
        <w:rPr>
          <w:rFonts w:hint="default" w:asciiTheme="minorAscii"/>
        </w:rPr>
        <w:instrText xml:space="preserve"> XE "Motivação" </w:instrText>
      </w:r>
      <w:r>
        <w:rPr>
          <w:rFonts w:hint="default" w:asciiTheme="minorAscii"/>
        </w:rPr>
        <w:fldChar w:fldCharType="end"/>
      </w:r>
    </w:p>
    <w:p>
      <w:pPr>
        <w:spacing w:line="360" w:lineRule="auto"/>
        <w:jc w:val="both"/>
        <w:rPr>
          <w:rFonts w:hint="default" w:asciiTheme="minorAscii"/>
          <w:sz w:val="24"/>
          <w:szCs w:val="24"/>
        </w:rPr>
      </w:pPr>
      <w:r>
        <w:rPr>
          <w:rFonts w:hint="default" w:asciiTheme="minorAscii"/>
          <w:sz w:val="24"/>
          <w:szCs w:val="24"/>
        </w:rPr>
        <w:t>Surgio a necessidade de melhorar o sistema de tração do projeto INTERBOT, que utilizava motores DC numa configuração diferencial.</w:t>
      </w:r>
    </w:p>
    <w:p>
      <w:pPr>
        <w:spacing w:line="360" w:lineRule="auto"/>
        <w:jc w:val="both"/>
        <w:rPr>
          <w:rFonts w:hint="default" w:asciiTheme="minorAscii"/>
          <w:sz w:val="24"/>
          <w:szCs w:val="24"/>
        </w:rPr>
      </w:pPr>
      <w:r>
        <w:rPr>
          <w:rFonts w:hint="default" w:asciiTheme="minorAscii"/>
          <w:sz w:val="24"/>
          <w:szCs w:val="24"/>
        </w:rPr>
        <w:t xml:space="preserve">Motores BLDC trazem diversas vantagens em relação aos motores DC, no entanto com a utilização destes surge a necessidade de utilizar controladores mais avançados. </w:t>
      </w:r>
    </w:p>
    <w:p>
      <w:pPr>
        <w:spacing w:line="360" w:lineRule="auto"/>
        <w:jc w:val="both"/>
        <w:rPr>
          <w:rFonts w:hint="default" w:asciiTheme="minorAscii"/>
          <w:sz w:val="24"/>
          <w:szCs w:val="24"/>
        </w:rPr>
      </w:pPr>
      <w:r>
        <w:rPr>
          <w:rFonts w:hint="default" w:asciiTheme="minorAscii"/>
          <w:sz w:val="24"/>
          <w:szCs w:val="24"/>
        </w:rPr>
        <w:t>O FOCBOX Unity é um controlador de motores bldc duplo open-source, e bastatnte versatil, no entanto, como a sua tipica aplicação e bastante mais simples e não envolve interação com computadores, nao existe software de controlo para alem da sua ferramenta de configuração, que só está disponivel para windows, dai surge a necessidade de desenvolver este controlador.</w:t>
      </w:r>
    </w:p>
    <w:p>
      <w:pPr>
        <w:spacing w:line="360" w:lineRule="auto"/>
        <w:jc w:val="both"/>
        <w:rPr>
          <w:rFonts w:hint="default" w:asciiTheme="minorAscii"/>
        </w:rPr>
      </w:pPr>
    </w:p>
    <w:p>
      <w:pPr>
        <w:pStyle w:val="2"/>
        <w:bidi w:val="0"/>
        <w:spacing w:line="360" w:lineRule="auto"/>
        <w:jc w:val="both"/>
        <w:rPr>
          <w:rFonts w:hint="default" w:asciiTheme="minorAscii"/>
        </w:rPr>
      </w:pPr>
    </w:p>
    <w:p>
      <w:pPr>
        <w:rPr>
          <w:rFonts w:hint="default" w:asciiTheme="minorAscii"/>
        </w:rPr>
      </w:pPr>
      <w:r>
        <w:rPr>
          <w:rFonts w:hint="default" w:asciiTheme="minorAscii"/>
        </w:rPr>
        <w:br w:type="page"/>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Objetivos</w:t>
      </w:r>
      <w:r>
        <w:rPr>
          <w:rFonts w:hint="default" w:asciiTheme="minorAscii"/>
        </w:rPr>
        <w:fldChar w:fldCharType="begin"/>
      </w:r>
      <w:r>
        <w:rPr>
          <w:rFonts w:hint="default" w:asciiTheme="minorAscii"/>
        </w:rPr>
        <w:instrText xml:space="preserve"> XE "Objetivos" </w:instrText>
      </w:r>
      <w:r>
        <w:rPr>
          <w:rFonts w:hint="default" w:asciiTheme="minorAscii"/>
        </w:rPr>
        <w:fldChar w:fldCharType="end"/>
      </w:r>
    </w:p>
    <w:p>
      <w:pPr>
        <w:spacing w:line="360" w:lineRule="auto"/>
        <w:jc w:val="both"/>
        <w:rPr>
          <w:rFonts w:hint="default" w:asciiTheme="minorAscii"/>
          <w:sz w:val="24"/>
          <w:szCs w:val="24"/>
        </w:rPr>
      </w:pPr>
      <w:r>
        <w:rPr>
          <w:rFonts w:hint="default" w:asciiTheme="minorAscii"/>
          <w:sz w:val="24"/>
          <w:szCs w:val="24"/>
        </w:rPr>
        <w:t>O objetivo final ficou definido como implementar uma node(conceito de ROS) na framework ROS, que disponibilizasse um controlador de juntas na plataforma ROS.</w:t>
      </w:r>
    </w:p>
    <w:p>
      <w:pPr>
        <w:spacing w:line="360" w:lineRule="auto"/>
        <w:jc w:val="both"/>
        <w:rPr>
          <w:rFonts w:hint="default" w:asciiTheme="minorAscii"/>
          <w:sz w:val="24"/>
          <w:szCs w:val="24"/>
        </w:rPr>
      </w:pPr>
    </w:p>
    <w:p>
      <w:pPr>
        <w:numPr>
          <w:ilvl w:val="0"/>
          <w:numId w:val="1"/>
        </w:numPr>
        <w:spacing w:line="360" w:lineRule="auto"/>
        <w:ind w:left="420" w:leftChars="0" w:hanging="420" w:firstLineChars="0"/>
        <w:jc w:val="both"/>
        <w:rPr>
          <w:rFonts w:hint="default" w:asciiTheme="minorAscii"/>
          <w:sz w:val="24"/>
          <w:szCs w:val="24"/>
        </w:rPr>
      </w:pPr>
      <w:r>
        <w:rPr>
          <w:rFonts w:hint="default" w:asciiTheme="minorAscii"/>
          <w:sz w:val="24"/>
          <w:szCs w:val="24"/>
        </w:rPr>
        <w:t>Estudar e documentar o protocolo de comunicção da VESC;</w:t>
      </w:r>
    </w:p>
    <w:p>
      <w:pPr>
        <w:numPr>
          <w:ilvl w:val="0"/>
          <w:numId w:val="1"/>
        </w:numPr>
        <w:spacing w:line="360" w:lineRule="auto"/>
        <w:ind w:left="420" w:leftChars="0" w:hanging="420" w:firstLineChars="0"/>
        <w:jc w:val="both"/>
        <w:rPr>
          <w:rFonts w:hint="default" w:asciiTheme="minorAscii"/>
          <w:sz w:val="24"/>
          <w:szCs w:val="24"/>
        </w:rPr>
      </w:pPr>
      <w:r>
        <w:rPr>
          <w:rFonts w:hint="default" w:asciiTheme="minorAscii"/>
          <w:sz w:val="24"/>
          <w:szCs w:val="24"/>
        </w:rPr>
        <w:t>Controlo individual de cada motor em corrente e velocidade;</w:t>
      </w:r>
    </w:p>
    <w:p>
      <w:pPr>
        <w:numPr>
          <w:ilvl w:val="0"/>
          <w:numId w:val="1"/>
        </w:numPr>
        <w:spacing w:line="360" w:lineRule="auto"/>
        <w:ind w:left="420" w:leftChars="0" w:hanging="420" w:firstLineChars="0"/>
        <w:jc w:val="both"/>
        <w:rPr>
          <w:rFonts w:hint="default" w:asciiTheme="minorAscii"/>
          <w:sz w:val="24"/>
          <w:szCs w:val="24"/>
        </w:rPr>
      </w:pPr>
      <w:r>
        <w:rPr>
          <w:rFonts w:hint="default" w:asciiTheme="minorAscii"/>
          <w:sz w:val="24"/>
          <w:szCs w:val="24"/>
        </w:rPr>
        <w:t>Controlo diferencial da plataforma;</w:t>
      </w:r>
    </w:p>
    <w:p>
      <w:pPr>
        <w:numPr>
          <w:ilvl w:val="0"/>
          <w:numId w:val="1"/>
        </w:numPr>
        <w:spacing w:line="360" w:lineRule="auto"/>
        <w:ind w:left="420" w:leftChars="0" w:hanging="420" w:firstLineChars="0"/>
        <w:jc w:val="both"/>
        <w:rPr>
          <w:rFonts w:hint="default" w:asciiTheme="minorAscii"/>
          <w:sz w:val="24"/>
          <w:szCs w:val="24"/>
        </w:rPr>
      </w:pPr>
      <w:r>
        <w:rPr>
          <w:rFonts w:hint="default" w:asciiTheme="minorAscii"/>
          <w:sz w:val="24"/>
          <w:szCs w:val="24"/>
        </w:rPr>
        <w:t>Utilização da plataforma/framework ROS;</w:t>
      </w:r>
    </w:p>
    <w:p>
      <w:pPr>
        <w:numPr>
          <w:ilvl w:val="0"/>
          <w:numId w:val="1"/>
        </w:numPr>
        <w:spacing w:line="360" w:lineRule="auto"/>
        <w:ind w:left="420" w:leftChars="0" w:hanging="420" w:firstLineChars="0"/>
        <w:jc w:val="both"/>
        <w:rPr>
          <w:rFonts w:hint="default" w:asciiTheme="minorAscii"/>
          <w:sz w:val="24"/>
          <w:szCs w:val="24"/>
        </w:rPr>
      </w:pPr>
      <w:r>
        <w:rPr>
          <w:rFonts w:hint="default" w:asciiTheme="minorAscii"/>
          <w:sz w:val="24"/>
          <w:szCs w:val="24"/>
        </w:rPr>
        <w:t>Captura de dados do controlador.</w:t>
      </w:r>
    </w:p>
    <w:p>
      <w:pPr>
        <w:numPr>
          <w:ilvl w:val="0"/>
          <w:numId w:val="1"/>
        </w:numPr>
        <w:spacing w:line="360" w:lineRule="auto"/>
        <w:ind w:left="420" w:leftChars="0" w:hanging="420" w:firstLineChars="0"/>
        <w:jc w:val="both"/>
        <w:rPr>
          <w:rFonts w:hint="default" w:asciiTheme="minorAscii"/>
          <w:sz w:val="24"/>
          <w:szCs w:val="24"/>
        </w:rPr>
      </w:pPr>
      <w:r>
        <w:rPr>
          <w:rFonts w:hint="default" w:asciiTheme="minorAscii"/>
          <w:sz w:val="24"/>
          <w:szCs w:val="24"/>
        </w:rPr>
        <w:t>Implementar node em ROS.</w:t>
      </w:r>
    </w:p>
    <w:p>
      <w:pPr>
        <w:spacing w:line="360" w:lineRule="auto"/>
        <w:jc w:val="both"/>
        <w:rPr>
          <w:rFonts w:hint="default" w:asciiTheme="minorAscii"/>
          <w:sz w:val="24"/>
          <w:szCs w:val="24"/>
        </w:rPr>
      </w:pPr>
    </w:p>
    <w:p>
      <w:pPr>
        <w:pStyle w:val="2"/>
        <w:bidi w:val="0"/>
        <w:spacing w:line="360" w:lineRule="auto"/>
        <w:jc w:val="both"/>
        <w:rPr>
          <w:rFonts w:hint="default" w:asciiTheme="minorAscii"/>
        </w:rPr>
      </w:pPr>
      <w:r>
        <w:rPr>
          <w:rFonts w:hint="default" w:asciiTheme="minorAscii"/>
        </w:rPr>
        <w:t>Controlador</w:t>
      </w:r>
      <w:r>
        <w:rPr>
          <w:rFonts w:hint="default" w:asciiTheme="minorAscii"/>
        </w:rPr>
        <w:fldChar w:fldCharType="begin"/>
      </w:r>
      <w:r>
        <w:rPr>
          <w:rFonts w:hint="default" w:asciiTheme="minorAscii"/>
        </w:rPr>
        <w:instrText xml:space="preserve"> XE "Controlador" </w:instrText>
      </w:r>
      <w:r>
        <w:rPr>
          <w:rFonts w:hint="default" w:asciiTheme="minorAscii"/>
        </w:rPr>
        <w:fldChar w:fldCharType="end"/>
      </w:r>
    </w:p>
    <w:p>
      <w:pPr>
        <w:spacing w:line="360" w:lineRule="auto"/>
        <w:jc w:val="both"/>
        <w:rPr>
          <w:rFonts w:hint="default" w:asciiTheme="minorAscii"/>
        </w:rPr>
      </w:pPr>
    </w:p>
    <w:p>
      <w:pPr>
        <w:spacing w:line="360" w:lineRule="auto"/>
        <w:jc w:val="both"/>
        <w:rPr>
          <w:rFonts w:hint="default" w:asciiTheme="minorAscii"/>
          <w:sz w:val="24"/>
          <w:szCs w:val="24"/>
        </w:rPr>
      </w:pPr>
      <w:r>
        <w:rPr>
          <w:rFonts w:hint="default" w:asciiTheme="minorAscii"/>
          <w:sz w:val="24"/>
          <w:szCs w:val="24"/>
        </w:rPr>
        <w:t>O FOCBOX Unity é baseado num MCU da STMicroelectronics, o STM32F4XX, cortex-M4F.</w:t>
      </w:r>
    </w:p>
    <w:p>
      <w:pPr>
        <w:spacing w:line="360" w:lineRule="auto"/>
        <w:jc w:val="both"/>
        <w:rPr>
          <w:rFonts w:hint="default" w:asciiTheme="minorAscii"/>
          <w:sz w:val="24"/>
          <w:szCs w:val="24"/>
        </w:rPr>
      </w:pPr>
      <w:r>
        <w:rPr>
          <w:rFonts w:hint="default" w:asciiTheme="minorAscii"/>
          <w:sz w:val="24"/>
          <w:szCs w:val="24"/>
        </w:rPr>
        <w:t>Neste MCU corre um branch do firmware VESC, adaptado para controlar dois motores em simultâneo.</w:t>
      </w:r>
    </w:p>
    <w:p>
      <w:pPr>
        <w:spacing w:line="360" w:lineRule="auto"/>
        <w:jc w:val="both"/>
        <w:rPr>
          <w:rFonts w:hint="default" w:asciiTheme="minorAscii"/>
          <w:sz w:val="24"/>
          <w:szCs w:val="24"/>
        </w:rPr>
      </w:pPr>
      <w:r>
        <w:rPr>
          <w:rFonts w:hint="default" w:asciiTheme="minorAscii"/>
          <w:sz w:val="24"/>
          <w:szCs w:val="24"/>
        </w:rPr>
        <w:t>O controlador possui varias portas de comunicação, este software assume uma connecção por usb ou porta Série(UART).</w:t>
      </w:r>
    </w:p>
    <w:p>
      <w:pPr>
        <w:spacing w:line="360" w:lineRule="auto"/>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Atenção, a informação seguinte é referente à versão de firmware 23.3 e pode sofrer alterações em versôes seguintes.</w:t>
      </w:r>
    </w:p>
    <w:p>
      <w:pPr>
        <w:spacing w:line="360" w:lineRule="auto"/>
        <w:jc w:val="both"/>
        <w:rPr>
          <w:rFonts w:hint="default" w:asciiTheme="minorAscii"/>
        </w:rPr>
      </w:pPr>
    </w:p>
    <w:p>
      <w:pPr>
        <w:spacing w:line="360" w:lineRule="auto"/>
        <w:rPr>
          <w:rFonts w:hint="default" w:asciiTheme="minorAscii"/>
        </w:rPr>
      </w:pPr>
      <w:r>
        <w:rPr>
          <w:rFonts w:hint="default" w:asciiTheme="minorAscii"/>
        </w:rPr>
        <w:br w:type="page"/>
      </w:r>
    </w:p>
    <w:p>
      <w:pPr>
        <w:pStyle w:val="3"/>
        <w:bidi w:val="0"/>
        <w:spacing w:line="360" w:lineRule="auto"/>
        <w:ind w:firstLine="420" w:firstLineChars="0"/>
        <w:jc w:val="both"/>
        <w:rPr>
          <w:rFonts w:hint="default" w:asciiTheme="minorAscii"/>
        </w:rPr>
      </w:pPr>
    </w:p>
    <w:p>
      <w:pPr>
        <w:pStyle w:val="3"/>
        <w:bidi w:val="0"/>
        <w:spacing w:line="360" w:lineRule="auto"/>
        <w:ind w:firstLine="420" w:firstLineChars="0"/>
        <w:jc w:val="both"/>
        <w:rPr>
          <w:rFonts w:hint="default" w:asciiTheme="minorAscii"/>
        </w:rPr>
      </w:pPr>
      <w:r>
        <w:rPr>
          <w:rFonts w:hint="default" w:asciiTheme="minorAscii"/>
        </w:rPr>
        <w:t>Protocolo</w:t>
      </w:r>
      <w:r>
        <w:rPr>
          <w:rFonts w:hint="default" w:asciiTheme="minorAscii"/>
        </w:rPr>
        <w:fldChar w:fldCharType="begin"/>
      </w:r>
      <w:r>
        <w:rPr>
          <w:rFonts w:hint="default" w:asciiTheme="minorAscii"/>
        </w:rPr>
        <w:instrText xml:space="preserve"> XE "Protocolo" </w:instrText>
      </w:r>
      <w:r>
        <w:rPr>
          <w:rFonts w:hint="default" w:asciiTheme="minorAscii"/>
        </w:rPr>
        <w:fldChar w:fldCharType="end"/>
      </w:r>
      <w:r>
        <w:rPr>
          <w:rFonts w:hint="default" w:asciiTheme="minorAscii"/>
        </w:rPr>
        <w:fldChar w:fldCharType="begin"/>
      </w:r>
      <w:r>
        <w:rPr>
          <w:rFonts w:hint="default" w:asciiTheme="minorAscii"/>
        </w:rPr>
        <w:instrText xml:space="preserve"> XE "</w:instrText>
      </w:r>
      <w:r>
        <w:rPr>
          <w:rFonts w:asciiTheme="minorAscii"/>
        </w:rPr>
        <w:instrText xml:space="preserve">Controlador:Protocolo</w:instrText>
      </w:r>
      <w:r>
        <w:rPr>
          <w:rFonts w:hint="default" w:asciiTheme="minorAscii"/>
        </w:rPr>
        <w:instrText xml:space="preserve">" </w:instrText>
      </w:r>
      <w:r>
        <w:rPr>
          <w:rFonts w:hint="default" w:asciiTheme="minorAscii"/>
        </w:rPr>
        <w:fldChar w:fldCharType="end"/>
      </w:r>
    </w:p>
    <w:p>
      <w:pPr>
        <w:spacing w:line="360" w:lineRule="auto"/>
        <w:ind w:firstLine="420" w:firstLineChars="0"/>
        <w:jc w:val="both"/>
        <w:rPr>
          <w:rFonts w:hint="default" w:asciiTheme="minorAscii"/>
          <w:sz w:val="24"/>
          <w:szCs w:val="24"/>
        </w:rPr>
      </w:pPr>
      <w:r>
        <w:rPr>
          <w:rFonts w:hint="default" w:asciiTheme="minorAscii"/>
          <w:sz w:val="24"/>
          <w:szCs w:val="24"/>
        </w:rPr>
        <w:t xml:space="preserve">O protocolo de comunicação do firmware VESC não está muito bem documentado, no entanto, o facto de ser open-source, e de existirem </w:t>
      </w:r>
    </w:p>
    <w:p>
      <w:pPr>
        <w:spacing w:line="360" w:lineRule="auto"/>
        <w:ind w:firstLine="420" w:firstLineChars="0"/>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ferramentas open source que utilizam este protocolo para configuração, foi possivel fazer descrição completa do protocolo.</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O firmware VESC utiliza o mesmo protocolo nas suas diferentes portas de comunicação série, ie. CAN, USB e UART.</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A porta CAN não foi analizada pois não era necessária para a aplicação.</w:t>
      </w:r>
    </w:p>
    <w:p>
      <w:pPr>
        <w:spacing w:line="360" w:lineRule="auto"/>
        <w:ind w:firstLine="420" w:firstLineChars="0"/>
        <w:jc w:val="both"/>
        <w:rPr>
          <w:rFonts w:hint="default" w:asciiTheme="minorAscii"/>
          <w:sz w:val="24"/>
          <w:szCs w:val="24"/>
        </w:rPr>
      </w:pPr>
      <w:r>
        <w:rPr>
          <w:rFonts w:hint="default" w:asciiTheme="minorAscii"/>
          <w:sz w:val="24"/>
          <w:szCs w:val="24"/>
        </w:rPr>
        <w:t>A porta USB apresenta-se como uma porta série no computador(USB CDC) com o VID:PID = F055:E063, “STMicroelectronics Virtual Port”</w:t>
      </w:r>
    </w:p>
    <w:p>
      <w:pPr>
        <w:spacing w:line="360" w:lineRule="auto"/>
        <w:ind w:firstLine="420" w:firstLineChars="0"/>
        <w:jc w:val="both"/>
        <w:rPr>
          <w:rFonts w:hint="default" w:asciiTheme="minorAscii"/>
          <w:sz w:val="24"/>
          <w:szCs w:val="24"/>
        </w:rPr>
      </w:pPr>
      <w:r>
        <w:rPr>
          <w:rFonts w:hint="default" w:asciiTheme="minorAscii"/>
          <w:sz w:val="24"/>
          <w:szCs w:val="24"/>
        </w:rPr>
        <w:t>A porta UART Utilizada um Baud Rate configuravel no firmware, com um valor predefinido de 115200.</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A comunicação segue a seguinte estrutura:</w:t>
      </w:r>
    </w:p>
    <w:p>
      <w:pPr>
        <w:spacing w:line="360" w:lineRule="auto"/>
        <w:ind w:firstLine="420" w:firstLineChars="0"/>
        <w:jc w:val="both"/>
        <w:rPr>
          <w:rFonts w:hint="default" w:asciiTheme="minorAscii"/>
          <w:sz w:val="24"/>
          <w:szCs w:val="24"/>
        </w:rPr>
      </w:pPr>
    </w:p>
    <w:tbl>
      <w:tblPr>
        <w:tblStyle w:val="15"/>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gridCol w:w="1800"/>
        <w:gridCol w:w="180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0"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1B</w:t>
            </w:r>
          </w:p>
        </w:tc>
        <w:tc>
          <w:tcPr>
            <w:tcW w:w="1799"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1:2B</w:t>
            </w:r>
          </w:p>
        </w:tc>
        <w:tc>
          <w:tcPr>
            <w:tcW w:w="1800"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1:256B</w:t>
            </w:r>
          </w:p>
        </w:tc>
        <w:tc>
          <w:tcPr>
            <w:tcW w:w="1800"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2B</w:t>
            </w:r>
          </w:p>
        </w:tc>
        <w:tc>
          <w:tcPr>
            <w:tcW w:w="1801"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0" w:type="dxa"/>
            <w:vAlign w:val="top"/>
          </w:tcPr>
          <w:p>
            <w:pPr>
              <w:widowControl w:val="0"/>
              <w:spacing w:line="360" w:lineRule="auto"/>
              <w:jc w:val="center"/>
              <w:rPr>
                <w:rFonts w:hint="default" w:asciiTheme="minorAscii"/>
                <w:sz w:val="20"/>
                <w:szCs w:val="20"/>
              </w:rPr>
            </w:pPr>
            <w:r>
              <w:rPr>
                <w:rFonts w:hint="default" w:asciiTheme="minorAscii"/>
                <w:sz w:val="20"/>
                <w:szCs w:val="20"/>
              </w:rPr>
              <w:t>Start Byte</w:t>
            </w:r>
          </w:p>
        </w:tc>
        <w:tc>
          <w:tcPr>
            <w:tcW w:w="1799" w:type="dxa"/>
            <w:vAlign w:val="top"/>
          </w:tcPr>
          <w:p>
            <w:pPr>
              <w:widowControl w:val="0"/>
              <w:spacing w:line="360" w:lineRule="auto"/>
              <w:jc w:val="center"/>
              <w:rPr>
                <w:rFonts w:hint="default" w:asciiTheme="minorAscii"/>
                <w:sz w:val="20"/>
                <w:szCs w:val="20"/>
              </w:rPr>
            </w:pPr>
            <w:r>
              <w:rPr>
                <w:rFonts w:hint="default" w:asciiTheme="minorAscii"/>
                <w:sz w:val="20"/>
                <w:szCs w:val="20"/>
              </w:rPr>
              <w:t>Length</w:t>
            </w:r>
          </w:p>
        </w:tc>
        <w:tc>
          <w:tcPr>
            <w:tcW w:w="1800" w:type="dxa"/>
            <w:vAlign w:val="top"/>
          </w:tcPr>
          <w:p>
            <w:pPr>
              <w:widowControl w:val="0"/>
              <w:spacing w:line="360" w:lineRule="auto"/>
              <w:jc w:val="center"/>
              <w:rPr>
                <w:rFonts w:hint="default" w:asciiTheme="minorAscii"/>
                <w:sz w:val="20"/>
                <w:szCs w:val="20"/>
              </w:rPr>
            </w:pPr>
            <w:r>
              <w:rPr>
                <w:rFonts w:hint="default" w:asciiTheme="minorAscii"/>
                <w:sz w:val="20"/>
                <w:szCs w:val="20"/>
              </w:rPr>
              <w:t>Payload</w:t>
            </w:r>
          </w:p>
        </w:tc>
        <w:tc>
          <w:tcPr>
            <w:tcW w:w="1800" w:type="dxa"/>
            <w:vAlign w:val="top"/>
          </w:tcPr>
          <w:p>
            <w:pPr>
              <w:widowControl w:val="0"/>
              <w:spacing w:line="360" w:lineRule="auto"/>
              <w:jc w:val="center"/>
              <w:rPr>
                <w:rFonts w:hint="default" w:asciiTheme="minorAscii"/>
                <w:sz w:val="20"/>
                <w:szCs w:val="20"/>
              </w:rPr>
            </w:pPr>
            <w:r>
              <w:rPr>
                <w:rFonts w:hint="default" w:asciiTheme="minorAscii"/>
                <w:sz w:val="20"/>
                <w:szCs w:val="20"/>
              </w:rPr>
              <w:t>CRC</w:t>
            </w:r>
          </w:p>
        </w:tc>
        <w:tc>
          <w:tcPr>
            <w:tcW w:w="1801" w:type="dxa"/>
            <w:vAlign w:val="top"/>
          </w:tcPr>
          <w:p>
            <w:pPr>
              <w:widowControl w:val="0"/>
              <w:spacing w:line="360" w:lineRule="auto"/>
              <w:jc w:val="center"/>
              <w:rPr>
                <w:rFonts w:hint="default" w:asciiTheme="minorAscii"/>
                <w:sz w:val="20"/>
                <w:szCs w:val="20"/>
              </w:rPr>
            </w:pPr>
            <w:r>
              <w:rPr>
                <w:rFonts w:hint="default" w:asciiTheme="minorAscii"/>
                <w:sz w:val="20"/>
                <w:szCs w:val="20"/>
              </w:rPr>
              <w:t>Termination Byte</w:t>
            </w:r>
          </w:p>
        </w:tc>
      </w:tr>
    </w:tbl>
    <w:p>
      <w:pPr>
        <w:spacing w:line="360" w:lineRule="auto"/>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A comunicação é MSB first</w:t>
      </w:r>
    </w:p>
    <w:p>
      <w:pPr>
        <w:spacing w:line="360" w:lineRule="auto"/>
        <w:ind w:firstLine="420" w:firstLineChars="0"/>
        <w:jc w:val="both"/>
        <w:rPr>
          <w:rFonts w:hint="default" w:asciiTheme="minorAscii"/>
          <w:sz w:val="24"/>
          <w:szCs w:val="24"/>
        </w:rPr>
      </w:pPr>
      <w:r>
        <w:rPr>
          <w:rFonts w:hint="default" w:asciiTheme="minorAscii"/>
          <w:sz w:val="24"/>
          <w:szCs w:val="24"/>
        </w:rPr>
        <w:t>A comunicação é sempre iniciada pelo master, ie. O controlador nunca inicia comunicação.</w:t>
      </w:r>
    </w:p>
    <w:p>
      <w:pPr>
        <w:spacing w:line="360" w:lineRule="auto"/>
        <w:ind w:firstLine="420" w:firstLineChars="0"/>
        <w:jc w:val="both"/>
        <w:rPr>
          <w:rFonts w:hint="default" w:asciiTheme="minorAscii"/>
          <w:sz w:val="24"/>
          <w:szCs w:val="24"/>
        </w:rPr>
      </w:pPr>
      <w:r>
        <w:rPr>
          <w:rFonts w:hint="default" w:asciiTheme="minorAscii"/>
          <w:sz w:val="24"/>
          <w:szCs w:val="24"/>
        </w:rPr>
        <w:t>A comunicação é paseada em pacotes.</w:t>
      </w:r>
    </w:p>
    <w:p>
      <w:pPr>
        <w:rPr>
          <w:rFonts w:hint="default" w:asciiTheme="minorAscii"/>
          <w:sz w:val="24"/>
          <w:szCs w:val="24"/>
        </w:rPr>
      </w:pPr>
      <w:r>
        <w:rPr>
          <w:rFonts w:hint="default" w:asciiTheme="minorAscii"/>
          <w:sz w:val="24"/>
          <w:szCs w:val="24"/>
        </w:rPr>
        <w:br w:type="page"/>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Um pacote é iniciado por um byte 0x02 se contiver uma &lt;= 256 bytes ou por um byte 0x03 for &gt; 256 bytes.</w:t>
      </w:r>
    </w:p>
    <w:p>
      <w:pPr>
        <w:spacing w:line="360" w:lineRule="auto"/>
        <w:ind w:firstLine="420" w:firstLineChars="0"/>
        <w:jc w:val="both"/>
        <w:rPr>
          <w:rFonts w:hint="default" w:asciiTheme="minorAscii"/>
          <w:sz w:val="24"/>
          <w:szCs w:val="24"/>
        </w:rPr>
      </w:pPr>
      <w:r>
        <w:rPr>
          <w:rFonts w:hint="default" w:asciiTheme="minorAscii"/>
          <w:sz w:val="24"/>
          <w:szCs w:val="24"/>
        </w:rPr>
        <w:t>Se iniciado por 0x02 o seguinte byte é o comprimento da payload.</w:t>
      </w:r>
    </w:p>
    <w:p>
      <w:pPr>
        <w:spacing w:line="360" w:lineRule="auto"/>
        <w:ind w:firstLine="420" w:firstLineChars="0"/>
        <w:jc w:val="both"/>
        <w:rPr>
          <w:rFonts w:hint="default" w:asciiTheme="minorAscii"/>
          <w:sz w:val="24"/>
          <w:szCs w:val="24"/>
        </w:rPr>
      </w:pPr>
      <w:r>
        <w:rPr>
          <w:rFonts w:hint="default" w:asciiTheme="minorAscii"/>
          <w:sz w:val="24"/>
          <w:szCs w:val="24"/>
        </w:rPr>
        <w:t>Se iniciado por 0x03 0s seguintes 2 bytes são o comprimento da payload.</w:t>
      </w:r>
    </w:p>
    <w:p>
      <w:pPr>
        <w:spacing w:line="360" w:lineRule="auto"/>
        <w:ind w:firstLine="420" w:firstLineChars="0"/>
        <w:jc w:val="both"/>
        <w:rPr>
          <w:rFonts w:hint="default" w:asciiTheme="minorAscii"/>
          <w:sz w:val="24"/>
          <w:szCs w:val="24"/>
        </w:rPr>
      </w:pPr>
      <w:r>
        <w:rPr>
          <w:rFonts w:hint="default" w:asciiTheme="minorAscii"/>
          <w:sz w:val="24"/>
          <w:szCs w:val="24"/>
        </w:rPr>
        <w:t>Segue uma stream de bytes que corresponde à payload.</w:t>
      </w:r>
    </w:p>
    <w:p>
      <w:pPr>
        <w:spacing w:line="360" w:lineRule="auto"/>
        <w:ind w:firstLine="420" w:firstLineChars="0"/>
        <w:jc w:val="both"/>
        <w:rPr>
          <w:rFonts w:hint="default" w:asciiTheme="minorAscii"/>
          <w:sz w:val="24"/>
          <w:szCs w:val="24"/>
        </w:rPr>
      </w:pPr>
      <w:r>
        <w:rPr>
          <w:rFonts w:hint="default" w:asciiTheme="minorAscii"/>
          <w:sz w:val="24"/>
          <w:szCs w:val="24"/>
        </w:rPr>
        <w:t>Seguem 2 bytes de CRC.</w:t>
      </w:r>
    </w:p>
    <w:p>
      <w:pPr>
        <w:spacing w:line="360" w:lineRule="auto"/>
        <w:ind w:firstLine="420" w:firstLineChars="0"/>
        <w:jc w:val="both"/>
        <w:rPr>
          <w:rFonts w:hint="default" w:asciiTheme="minorAscii"/>
          <w:sz w:val="24"/>
          <w:szCs w:val="24"/>
        </w:rPr>
      </w:pPr>
      <w:r>
        <w:rPr>
          <w:rFonts w:hint="default" w:asciiTheme="minorAscii"/>
          <w:sz w:val="24"/>
          <w:szCs w:val="24"/>
        </w:rPr>
        <w:t>A comunicação termina com um byte 0x03.</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Tipicamente a payload tem:</w:t>
      </w:r>
    </w:p>
    <w:p>
      <w:pPr>
        <w:spacing w:line="360" w:lineRule="auto"/>
        <w:ind w:firstLine="420" w:firstLineChars="0"/>
        <w:jc w:val="both"/>
        <w:rPr>
          <w:rFonts w:hint="default" w:asciiTheme="minorAscii"/>
          <w:sz w:val="24"/>
          <w:szCs w:val="24"/>
        </w:rPr>
      </w:pPr>
    </w:p>
    <w:tbl>
      <w:tblPr>
        <w:tblStyle w:val="15"/>
        <w:tblW w:w="3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0"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1B</w:t>
            </w:r>
          </w:p>
        </w:tc>
        <w:tc>
          <w:tcPr>
            <w:tcW w:w="1799"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0" w:type="dxa"/>
            <w:vAlign w:val="top"/>
          </w:tcPr>
          <w:p>
            <w:pPr>
              <w:widowControl w:val="0"/>
              <w:spacing w:line="360" w:lineRule="auto"/>
              <w:jc w:val="center"/>
              <w:rPr>
                <w:rFonts w:hint="default" w:asciiTheme="minorAscii"/>
                <w:sz w:val="20"/>
                <w:szCs w:val="20"/>
              </w:rPr>
            </w:pPr>
            <w:r>
              <w:rPr>
                <w:rFonts w:hint="default" w:asciiTheme="minorAscii"/>
                <w:sz w:val="20"/>
                <w:szCs w:val="20"/>
              </w:rPr>
              <w:t>Comando</w:t>
            </w:r>
          </w:p>
        </w:tc>
        <w:tc>
          <w:tcPr>
            <w:tcW w:w="1799" w:type="dxa"/>
            <w:vAlign w:val="top"/>
          </w:tcPr>
          <w:p>
            <w:pPr>
              <w:widowControl w:val="0"/>
              <w:spacing w:line="360" w:lineRule="auto"/>
              <w:jc w:val="center"/>
              <w:rPr>
                <w:rFonts w:hint="default" w:asciiTheme="minorAscii"/>
                <w:sz w:val="20"/>
                <w:szCs w:val="20"/>
              </w:rPr>
            </w:pPr>
            <w:r>
              <w:rPr>
                <w:rFonts w:hint="default" w:asciiTheme="minorAscii"/>
                <w:sz w:val="20"/>
                <w:szCs w:val="20"/>
              </w:rPr>
              <w:t>Argumentos</w:t>
            </w:r>
          </w:p>
        </w:tc>
      </w:tr>
    </w:tbl>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Alguns comandos obtêm resposta, essa respostam vem no mesmo formato que as mensagens enviadas pelo master (pacote), onde a payload contem a resposta, tipicamente:</w:t>
      </w:r>
    </w:p>
    <w:p>
      <w:pPr>
        <w:spacing w:line="360" w:lineRule="auto"/>
        <w:ind w:firstLine="420" w:firstLineChars="0"/>
        <w:jc w:val="both"/>
        <w:rPr>
          <w:rFonts w:hint="default" w:asciiTheme="minorAscii"/>
          <w:sz w:val="24"/>
          <w:szCs w:val="24"/>
        </w:rPr>
      </w:pPr>
    </w:p>
    <w:tbl>
      <w:tblPr>
        <w:tblStyle w:val="15"/>
        <w:tblW w:w="3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0"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1B</w:t>
            </w:r>
          </w:p>
        </w:tc>
        <w:tc>
          <w:tcPr>
            <w:tcW w:w="1799" w:type="dxa"/>
          </w:tcPr>
          <w:p>
            <w:pPr>
              <w:widowControl w:val="0"/>
              <w:spacing w:line="360" w:lineRule="auto"/>
              <w:jc w:val="center"/>
              <w:rPr>
                <w:rFonts w:hint="default" w:asciiTheme="minorAscii"/>
                <w:sz w:val="20"/>
                <w:szCs w:val="20"/>
                <w:vertAlign w:val="baseline"/>
              </w:rPr>
            </w:pPr>
            <w:r>
              <w:rPr>
                <w:rFonts w:hint="default" w:asciiTheme="minorAscii"/>
                <w:sz w:val="20"/>
                <w:szCs w:val="20"/>
                <w:vertAlign w:val="baseline"/>
              </w:rPr>
              <w:t>1:2B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0" w:type="dxa"/>
            <w:vAlign w:val="top"/>
          </w:tcPr>
          <w:p>
            <w:pPr>
              <w:widowControl w:val="0"/>
              <w:spacing w:line="360" w:lineRule="auto"/>
              <w:jc w:val="center"/>
              <w:rPr>
                <w:rFonts w:hint="default" w:asciiTheme="minorAscii"/>
                <w:sz w:val="20"/>
                <w:szCs w:val="20"/>
              </w:rPr>
            </w:pPr>
            <w:r>
              <w:rPr>
                <w:rFonts w:hint="default" w:asciiTheme="minorAscii"/>
                <w:sz w:val="20"/>
                <w:szCs w:val="20"/>
              </w:rPr>
              <w:t>Comando</w:t>
            </w:r>
          </w:p>
        </w:tc>
        <w:tc>
          <w:tcPr>
            <w:tcW w:w="1799" w:type="dxa"/>
            <w:vAlign w:val="top"/>
          </w:tcPr>
          <w:p>
            <w:pPr>
              <w:widowControl w:val="0"/>
              <w:spacing w:line="360" w:lineRule="auto"/>
              <w:jc w:val="center"/>
              <w:rPr>
                <w:rFonts w:hint="default" w:asciiTheme="minorAscii"/>
                <w:sz w:val="20"/>
                <w:szCs w:val="20"/>
              </w:rPr>
            </w:pPr>
            <w:r>
              <w:rPr>
                <w:rFonts w:hint="default" w:asciiTheme="minorAscii"/>
                <w:sz w:val="20"/>
                <w:szCs w:val="20"/>
              </w:rPr>
              <w:t>Resposta</w:t>
            </w:r>
          </w:p>
        </w:tc>
      </w:tr>
    </w:tbl>
    <w:p>
      <w:pPr>
        <w:spacing w:line="360" w:lineRule="auto"/>
        <w:jc w:val="both"/>
        <w:rPr>
          <w:rFonts w:hint="default" w:asciiTheme="minorAscii"/>
        </w:rPr>
      </w:pPr>
    </w:p>
    <w:p>
      <w:pPr>
        <w:spacing w:line="360" w:lineRule="auto"/>
        <w:ind w:firstLine="420" w:firstLineChars="0"/>
        <w:jc w:val="both"/>
        <w:rPr>
          <w:rFonts w:hint="default" w:asciiTheme="minorAscii"/>
        </w:rPr>
      </w:pPr>
    </w:p>
    <w:p>
      <w:pPr>
        <w:rPr>
          <w:rFonts w:hint="default" w:asciiTheme="minorAscii"/>
        </w:rPr>
      </w:pPr>
      <w:r>
        <w:rPr>
          <w:rFonts w:hint="default" w:asciiTheme="minorAscii"/>
        </w:rPr>
        <w:br w:type="page"/>
      </w:r>
    </w:p>
    <w:p>
      <w:pPr>
        <w:pStyle w:val="3"/>
        <w:bidi w:val="0"/>
        <w:spacing w:line="360" w:lineRule="auto"/>
        <w:ind w:firstLine="420" w:firstLineChars="0"/>
        <w:jc w:val="both"/>
        <w:rPr>
          <w:rFonts w:hint="default" w:asciiTheme="minorAscii"/>
        </w:rPr>
      </w:pPr>
    </w:p>
    <w:p>
      <w:pPr>
        <w:pStyle w:val="3"/>
        <w:bidi w:val="0"/>
        <w:spacing w:line="360" w:lineRule="auto"/>
        <w:ind w:firstLine="420" w:firstLineChars="0"/>
        <w:jc w:val="both"/>
        <w:rPr>
          <w:rFonts w:hint="default" w:asciiTheme="minorAscii"/>
        </w:rPr>
      </w:pPr>
      <w:r>
        <w:rPr>
          <w:rFonts w:hint="default" w:asciiTheme="minorAscii"/>
        </w:rPr>
        <w:t>Feedback</w:t>
      </w:r>
      <w:r>
        <w:rPr>
          <w:rFonts w:hint="default" w:asciiTheme="minorAscii"/>
        </w:rPr>
        <w:fldChar w:fldCharType="begin"/>
      </w:r>
      <w:r>
        <w:rPr>
          <w:rFonts w:hint="default" w:asciiTheme="minorAscii"/>
        </w:rPr>
        <w:instrText xml:space="preserve"> XE "Feedback" </w:instrText>
      </w:r>
      <w:r>
        <w:rPr>
          <w:rFonts w:hint="default" w:asciiTheme="minorAscii"/>
        </w:rPr>
        <w:fldChar w:fldCharType="end"/>
      </w:r>
      <w:r>
        <w:rPr>
          <w:rFonts w:hint="default" w:asciiTheme="minorAscii"/>
        </w:rPr>
        <w:fldChar w:fldCharType="begin"/>
      </w:r>
      <w:r>
        <w:rPr>
          <w:rFonts w:hint="default" w:asciiTheme="minorAscii"/>
        </w:rPr>
        <w:instrText xml:space="preserve"> XE "</w:instrText>
      </w:r>
      <w:r>
        <w:rPr>
          <w:rFonts w:asciiTheme="minorAscii"/>
        </w:rPr>
        <w:instrText xml:space="preserve">Controlador:Feedback</w:instrText>
      </w:r>
      <w:r>
        <w:rPr>
          <w:rFonts w:hint="default" w:asciiTheme="minorAscii"/>
        </w:rPr>
        <w:instrText xml:space="preserve">" </w:instrText>
      </w:r>
      <w:r>
        <w:rPr>
          <w:rFonts w:hint="default" w:asciiTheme="minorAscii"/>
        </w:rPr>
        <w:fldChar w:fldCharType="end"/>
      </w:r>
    </w:p>
    <w:p>
      <w:pPr>
        <w:spacing w:line="360" w:lineRule="auto"/>
        <w:ind w:firstLine="420" w:firstLineChars="0"/>
        <w:jc w:val="both"/>
        <w:rPr>
          <w:rFonts w:hint="default" w:asciiTheme="minorAscii"/>
          <w:sz w:val="24"/>
          <w:szCs w:val="24"/>
        </w:rPr>
      </w:pPr>
      <w:r>
        <w:rPr>
          <w:rFonts w:hint="default" w:asciiTheme="minorAscii"/>
          <w:sz w:val="24"/>
          <w:szCs w:val="24"/>
        </w:rPr>
        <w:t>O Firmware VESC disponibiliza alguns dados sobre o estado do controlador, ie. Diferencial de pulsos do motor desde que este foi inicializado, a tensão de alimentação, a corrente do motor, potencia consumida, velocidade, entre outros.</w:t>
      </w:r>
    </w:p>
    <w:p>
      <w:pPr>
        <w:spacing w:line="360" w:lineRule="auto"/>
        <w:ind w:firstLine="420" w:firstLineChars="0"/>
        <w:jc w:val="both"/>
        <w:rPr>
          <w:rFonts w:hint="default" w:asciiTheme="minorAscii"/>
          <w:sz w:val="24"/>
          <w:szCs w:val="24"/>
        </w:rPr>
      </w:pPr>
      <w:r>
        <w:rPr>
          <w:rFonts w:hint="default" w:asciiTheme="minorAscii"/>
          <w:sz w:val="24"/>
          <w:szCs w:val="24"/>
        </w:rPr>
        <w:t>Estes dados podem ser obtidos atraves de uma transação com o controlador, enviado como payload o comando referente ao pedido de dados (pode variar com a versão de firmware), seguido de uma mask de bits que determinam os dados de resposta(não suportado por todas as versões de firmware), ou um comando que pede todos os dados disponiveis.</w:t>
      </w:r>
    </w:p>
    <w:p>
      <w:pPr>
        <w:spacing w:line="360" w:lineRule="auto"/>
        <w:ind w:firstLine="420" w:firstLineChars="0"/>
        <w:jc w:val="both"/>
        <w:rPr>
          <w:rFonts w:hint="default" w:asciiTheme="minorAscii"/>
          <w:sz w:val="24"/>
          <w:szCs w:val="24"/>
        </w:rPr>
      </w:pPr>
      <w:r>
        <w:rPr>
          <w:rFonts w:hint="default" w:asciiTheme="minorAscii"/>
          <w:sz w:val="24"/>
          <w:szCs w:val="24"/>
        </w:rPr>
        <w:t>O controlador responde com um pacote onde a payload contem o comando, e os dados pedidos ordenadamente(ordem não muda).</w:t>
      </w:r>
    </w:p>
    <w:p>
      <w:pPr>
        <w:spacing w:line="360" w:lineRule="auto"/>
        <w:ind w:firstLine="420" w:firstLineChars="0"/>
        <w:jc w:val="both"/>
        <w:rPr>
          <w:rFonts w:hint="default" w:asciiTheme="minorAscii"/>
          <w:sz w:val="24"/>
          <w:szCs w:val="24"/>
        </w:rPr>
      </w:pPr>
      <w:r>
        <w:rPr>
          <w:rFonts w:hint="default" w:asciiTheme="minorAscii"/>
          <w:sz w:val="24"/>
          <w:szCs w:val="24"/>
        </w:rPr>
        <w:t>Apesar de a payload ser composta por unsigned bytes, os dados vêm em varios formatos e têm de ser convertidos.</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Algumas particularidades:</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r>
        <w:rPr>
          <w:rFonts w:hint="default" w:asciiTheme="minorAscii"/>
          <w:sz w:val="24"/>
          <w:szCs w:val="24"/>
        </w:rPr>
        <w:t>O controlador reporta 90 pulsos por rotação de motor (testado apenas com hall effects).</w:t>
      </w:r>
    </w:p>
    <w:p>
      <w:pPr>
        <w:spacing w:line="360" w:lineRule="auto"/>
        <w:ind w:firstLine="420" w:firstLineChars="0"/>
        <w:jc w:val="both"/>
        <w:rPr>
          <w:rFonts w:hint="default" w:asciiTheme="minorAscii"/>
          <w:sz w:val="24"/>
          <w:szCs w:val="24"/>
        </w:rPr>
      </w:pPr>
      <w:r>
        <w:rPr>
          <w:rFonts w:hint="default" w:asciiTheme="minorAscii"/>
          <w:sz w:val="24"/>
          <w:szCs w:val="24"/>
        </w:rPr>
        <w:t>O controlador reporta velocidade em ERPM (eletrical rpm), ERPM = RPM * PP(pole pairs).</w:t>
      </w:r>
    </w:p>
    <w:p>
      <w:pPr>
        <w:spacing w:line="360" w:lineRule="auto"/>
        <w:ind w:left="420" w:leftChars="0" w:firstLine="420" w:firstLineChars="0"/>
        <w:jc w:val="both"/>
        <w:rPr>
          <w:rFonts w:hint="default" w:asciiTheme="minorAscii"/>
          <w:sz w:val="24"/>
          <w:szCs w:val="24"/>
        </w:rPr>
      </w:pPr>
      <w:r>
        <w:rPr>
          <w:rFonts w:hint="default" w:asciiTheme="minorAscii"/>
          <w:sz w:val="24"/>
          <w:szCs w:val="24"/>
        </w:rPr>
        <w:t>Para obter rpm dividimos erpm pelo numero de pares de polos do motor.</w:t>
      </w:r>
    </w:p>
    <w:p>
      <w:pPr>
        <w:spacing w:line="360" w:lineRule="auto"/>
        <w:ind w:left="420" w:leftChars="0" w:firstLine="420" w:firstLineChars="0"/>
        <w:jc w:val="both"/>
        <w:rPr>
          <w:rFonts w:hint="default" w:asciiTheme="minorAscii"/>
          <w:sz w:val="24"/>
          <w:szCs w:val="24"/>
        </w:rPr>
      </w:pPr>
      <w:r>
        <w:rPr>
          <w:rFonts w:hint="default" w:asciiTheme="minorAscii"/>
          <w:sz w:val="24"/>
          <w:szCs w:val="24"/>
        </w:rPr>
        <w:t>Para obter ω (velocidade angular) temos que ω = 2</w:t>
      </w:r>
      <w:r>
        <w:rPr>
          <w:rFonts w:hint="default" w:hAnsi="Adobe Courier" w:cs="Adobe Courier" w:asciiTheme="minorAscii"/>
          <w:sz w:val="24"/>
          <w:szCs w:val="24"/>
        </w:rPr>
        <w:t>π</w:t>
      </w:r>
      <w:r>
        <w:rPr>
          <w:rFonts w:hint="default" w:asciiTheme="minorAscii" w:cstheme="minorHAnsi"/>
          <w:sz w:val="24"/>
          <w:szCs w:val="24"/>
        </w:rPr>
        <w:t xml:space="preserve"> *</w:t>
      </w:r>
      <w:r>
        <w:rPr>
          <w:rFonts w:hint="default" w:asciiTheme="minorAscii"/>
          <w:sz w:val="24"/>
          <w:szCs w:val="24"/>
        </w:rPr>
        <w:t xml:space="preserve"> (rpm / 60).</w:t>
      </w:r>
    </w:p>
    <w:p>
      <w:pPr>
        <w:spacing w:line="360" w:lineRule="auto"/>
        <w:ind w:firstLine="420" w:firstLineChars="0"/>
        <w:jc w:val="both"/>
        <w:rPr>
          <w:rFonts w:hint="default" w:asciiTheme="minorAscii"/>
          <w:sz w:val="24"/>
          <w:szCs w:val="24"/>
        </w:rPr>
      </w:pPr>
      <w:r>
        <w:rPr>
          <w:rFonts w:hint="default" w:asciiTheme="minorAscii"/>
          <w:sz w:val="24"/>
          <w:szCs w:val="24"/>
        </w:rPr>
        <w:t xml:space="preserve">O controlador não suporta reset dos pulsos de encoder no firmware original, no entanto é posivel implementar com uma simples modificação, isto é necessário para que o controlador seja initicializado no estado conhecido. </w:t>
      </w:r>
    </w:p>
    <w:p>
      <w:pPr>
        <w:spacing w:line="360" w:lineRule="auto"/>
        <w:ind w:firstLine="420" w:firstLineChars="0"/>
        <w:jc w:val="both"/>
        <w:rPr>
          <w:rFonts w:hint="default" w:asciiTheme="minorAscii"/>
        </w:rPr>
      </w:pPr>
    </w:p>
    <w:p>
      <w:pPr>
        <w:pStyle w:val="3"/>
        <w:bidi w:val="0"/>
        <w:spacing w:line="360" w:lineRule="auto"/>
        <w:ind w:firstLine="420" w:firstLineChars="0"/>
        <w:jc w:val="both"/>
        <w:rPr>
          <w:rFonts w:hint="default" w:asciiTheme="minorAscii"/>
        </w:rPr>
      </w:pPr>
    </w:p>
    <w:p>
      <w:pPr>
        <w:pStyle w:val="3"/>
        <w:bidi w:val="0"/>
        <w:spacing w:line="360" w:lineRule="auto"/>
        <w:ind w:firstLine="420" w:firstLineChars="0"/>
        <w:jc w:val="both"/>
        <w:rPr>
          <w:rFonts w:hint="default" w:asciiTheme="minorAscii"/>
        </w:rPr>
      </w:pPr>
      <w:r>
        <w:rPr>
          <w:rFonts w:hint="default" w:asciiTheme="minorAscii"/>
        </w:rPr>
        <w:t>Exemplo de pacote</w:t>
      </w:r>
      <w:r>
        <w:rPr>
          <w:rFonts w:hint="default" w:asciiTheme="minorAscii"/>
        </w:rPr>
        <w:fldChar w:fldCharType="begin"/>
      </w:r>
      <w:r>
        <w:rPr>
          <w:rFonts w:hint="default" w:asciiTheme="minorAscii"/>
        </w:rPr>
        <w:instrText xml:space="preserve"> XE "</w:instrText>
      </w:r>
      <w:r>
        <w:rPr>
          <w:rFonts w:asciiTheme="minorAscii"/>
        </w:rPr>
        <w:instrText xml:space="preserve">Controlador:Exemplo de pacote</w:instrText>
      </w:r>
      <w:r>
        <w:rPr>
          <w:rFonts w:hint="default" w:asciiTheme="minorAscii"/>
        </w:rPr>
        <w:instrText xml:space="preserve">" </w:instrText>
      </w:r>
      <w:r>
        <w:rPr>
          <w:rFonts w:hint="default" w:asciiTheme="minorAscii"/>
        </w:rPr>
        <w:fldChar w:fldCharType="end"/>
      </w:r>
    </w:p>
    <w:p>
      <w:pPr>
        <w:spacing w:line="360" w:lineRule="auto"/>
        <w:ind w:firstLine="420" w:firstLineChars="0"/>
        <w:jc w:val="both"/>
        <w:rPr>
          <w:rFonts w:hint="default" w:asciiTheme="minorAscii"/>
          <w:sz w:val="24"/>
          <w:szCs w:val="24"/>
        </w:rPr>
      </w:pPr>
      <w:r>
        <w:rPr>
          <w:rFonts w:hint="default" w:asciiTheme="minorAscii"/>
          <w:sz w:val="24"/>
          <w:szCs w:val="24"/>
        </w:rPr>
        <w:t>Comando para definir a corrente dos motores.</w:t>
      </w:r>
    </w:p>
    <w:p>
      <w:pPr>
        <w:spacing w:line="360" w:lineRule="auto"/>
        <w:ind w:firstLine="420" w:firstLineChars="0"/>
        <w:jc w:val="both"/>
        <w:rPr>
          <w:rFonts w:hint="default" w:asciiTheme="minorAscii"/>
          <w:sz w:val="24"/>
          <w:szCs w:val="24"/>
        </w:rPr>
      </w:pPr>
    </w:p>
    <w:p>
      <w:pPr>
        <w:spacing w:line="360" w:lineRule="auto"/>
        <w:ind w:firstLine="420" w:firstLineChars="0"/>
        <w:jc w:val="both"/>
        <w:rPr>
          <w:rFonts w:hint="default" w:asciiTheme="minorAscii"/>
          <w:sz w:val="24"/>
          <w:szCs w:val="24"/>
        </w:rPr>
      </w:pPr>
    </w:p>
    <w:tbl>
      <w:tblPr>
        <w:tblStyle w:val="15"/>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5"/>
        <w:gridCol w:w="1050"/>
        <w:gridCol w:w="979"/>
        <w:gridCol w:w="825"/>
        <w:gridCol w:w="826"/>
        <w:gridCol w:w="826"/>
        <w:gridCol w:w="729"/>
        <w:gridCol w:w="975"/>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852" w:type="dxa"/>
            <w:vAlign w:val="top"/>
          </w:tcPr>
          <w:p>
            <w:pPr>
              <w:widowControl w:val="0"/>
              <w:spacing w:line="360" w:lineRule="auto"/>
              <w:jc w:val="center"/>
              <w:rPr>
                <w:rFonts w:hint="default" w:asciiTheme="minorAscii"/>
                <w:sz w:val="20"/>
                <w:szCs w:val="20"/>
                <w:vertAlign w:val="baseline"/>
              </w:rPr>
            </w:pPr>
            <w:r>
              <w:rPr>
                <w:rFonts w:hint="default" w:asciiTheme="minorAscii"/>
                <w:sz w:val="20"/>
                <w:szCs w:val="20"/>
              </w:rPr>
              <w:t>Start Byte</w:t>
            </w:r>
          </w:p>
        </w:tc>
        <w:tc>
          <w:tcPr>
            <w:tcW w:w="855" w:type="dxa"/>
            <w:vAlign w:val="top"/>
          </w:tcPr>
          <w:p>
            <w:pPr>
              <w:widowControl w:val="0"/>
              <w:spacing w:line="360" w:lineRule="auto"/>
              <w:jc w:val="center"/>
              <w:rPr>
                <w:rFonts w:hint="default" w:asciiTheme="minorAscii"/>
                <w:sz w:val="20"/>
                <w:szCs w:val="20"/>
                <w:vertAlign w:val="baseline"/>
              </w:rPr>
            </w:pPr>
            <w:r>
              <w:rPr>
                <w:rFonts w:hint="default" w:asciiTheme="minorAscii"/>
                <w:sz w:val="20"/>
                <w:szCs w:val="20"/>
              </w:rPr>
              <w:t>Length</w:t>
            </w:r>
          </w:p>
        </w:tc>
        <w:tc>
          <w:tcPr>
            <w:tcW w:w="5235" w:type="dxa"/>
            <w:gridSpan w:val="6"/>
            <w:vAlign w:val="top"/>
          </w:tcPr>
          <w:p>
            <w:pPr>
              <w:widowControl w:val="0"/>
              <w:spacing w:line="360" w:lineRule="auto"/>
              <w:jc w:val="center"/>
              <w:rPr>
                <w:rFonts w:hint="default" w:asciiTheme="minorAscii"/>
                <w:sz w:val="20"/>
                <w:szCs w:val="20"/>
              </w:rPr>
            </w:pPr>
            <w:r>
              <w:rPr>
                <w:rFonts w:hint="default" w:asciiTheme="minorAscii"/>
                <w:sz w:val="20"/>
                <w:szCs w:val="20"/>
              </w:rPr>
              <w:t>Payload</w:t>
            </w:r>
          </w:p>
        </w:tc>
        <w:tc>
          <w:tcPr>
            <w:tcW w:w="975" w:type="dxa"/>
            <w:vAlign w:val="top"/>
          </w:tcPr>
          <w:p>
            <w:pPr>
              <w:widowControl w:val="0"/>
              <w:spacing w:line="360" w:lineRule="auto"/>
              <w:jc w:val="center"/>
              <w:rPr>
                <w:rFonts w:hint="default" w:asciiTheme="minorAscii"/>
                <w:sz w:val="20"/>
                <w:szCs w:val="20"/>
                <w:vertAlign w:val="baseline"/>
              </w:rPr>
            </w:pPr>
            <w:r>
              <w:rPr>
                <w:rFonts w:hint="default" w:asciiTheme="minorAscii"/>
                <w:sz w:val="20"/>
                <w:szCs w:val="20"/>
              </w:rPr>
              <w:t>CRC</w:t>
            </w:r>
          </w:p>
        </w:tc>
        <w:tc>
          <w:tcPr>
            <w:tcW w:w="1063" w:type="dxa"/>
            <w:vAlign w:val="top"/>
          </w:tcPr>
          <w:p>
            <w:pPr>
              <w:widowControl w:val="0"/>
              <w:spacing w:line="360" w:lineRule="auto"/>
              <w:jc w:val="center"/>
              <w:rPr>
                <w:rFonts w:hint="default" w:asciiTheme="minorAscii"/>
                <w:sz w:val="20"/>
                <w:szCs w:val="20"/>
                <w:vertAlign w:val="baseline"/>
              </w:rPr>
            </w:pPr>
            <w:r>
              <w:rPr>
                <w:rFonts w:hint="default" w:asciiTheme="minorAscii"/>
                <w:sz w:val="20"/>
                <w:szCs w:val="20"/>
              </w:rPr>
              <w:t>Termination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852" w:type="dxa"/>
            <w:vAlign w:val="top"/>
          </w:tcPr>
          <w:p>
            <w:pPr>
              <w:widowControl w:val="0"/>
              <w:spacing w:line="360" w:lineRule="auto"/>
              <w:jc w:val="center"/>
              <w:rPr>
                <w:rFonts w:hint="default" w:asciiTheme="minorAscii"/>
                <w:sz w:val="20"/>
                <w:szCs w:val="20"/>
              </w:rPr>
            </w:pPr>
          </w:p>
        </w:tc>
        <w:tc>
          <w:tcPr>
            <w:tcW w:w="855" w:type="dxa"/>
            <w:vAlign w:val="top"/>
          </w:tcPr>
          <w:p>
            <w:pPr>
              <w:widowControl w:val="0"/>
              <w:spacing w:line="360" w:lineRule="auto"/>
              <w:jc w:val="center"/>
              <w:rPr>
                <w:rFonts w:hint="default" w:asciiTheme="minorAscii"/>
                <w:sz w:val="20"/>
                <w:szCs w:val="20"/>
              </w:rPr>
            </w:pPr>
            <w:r>
              <w:rPr>
                <w:rFonts w:hint="default" w:asciiTheme="minorAscii"/>
                <w:sz w:val="20"/>
                <w:szCs w:val="20"/>
              </w:rPr>
              <w:t>6</w:t>
            </w:r>
          </w:p>
        </w:tc>
        <w:tc>
          <w:tcPr>
            <w:tcW w:w="1050" w:type="dxa"/>
            <w:vAlign w:val="top"/>
          </w:tcPr>
          <w:p>
            <w:pPr>
              <w:widowControl w:val="0"/>
              <w:spacing w:line="360" w:lineRule="auto"/>
              <w:jc w:val="center"/>
              <w:rPr>
                <w:rFonts w:hint="default" w:asciiTheme="minorAscii"/>
                <w:sz w:val="20"/>
                <w:szCs w:val="20"/>
              </w:rPr>
            </w:pPr>
            <w:r>
              <w:rPr>
                <w:rFonts w:hint="default" w:asciiTheme="minorAscii"/>
                <w:sz w:val="20"/>
                <w:szCs w:val="20"/>
              </w:rPr>
              <w:t>Comando</w:t>
            </w:r>
          </w:p>
        </w:tc>
        <w:tc>
          <w:tcPr>
            <w:tcW w:w="979" w:type="dxa"/>
            <w:vAlign w:val="top"/>
          </w:tcPr>
          <w:p>
            <w:pPr>
              <w:widowControl w:val="0"/>
              <w:spacing w:line="360" w:lineRule="auto"/>
              <w:jc w:val="center"/>
              <w:rPr>
                <w:rFonts w:hint="default" w:asciiTheme="minorAscii"/>
                <w:sz w:val="20"/>
                <w:szCs w:val="20"/>
              </w:rPr>
            </w:pPr>
            <w:r>
              <w:rPr>
                <w:rFonts w:hint="default" w:asciiTheme="minorAscii"/>
                <w:sz w:val="20"/>
                <w:szCs w:val="20"/>
              </w:rPr>
              <w:t>Motor</w:t>
            </w:r>
          </w:p>
        </w:tc>
        <w:tc>
          <w:tcPr>
            <w:tcW w:w="3206" w:type="dxa"/>
            <w:gridSpan w:val="4"/>
            <w:vAlign w:val="top"/>
          </w:tcPr>
          <w:p>
            <w:pPr>
              <w:widowControl w:val="0"/>
              <w:spacing w:line="360" w:lineRule="auto"/>
              <w:jc w:val="center"/>
              <w:rPr>
                <w:rFonts w:hint="default" w:asciiTheme="minorAscii"/>
                <w:sz w:val="20"/>
                <w:szCs w:val="20"/>
              </w:rPr>
            </w:pPr>
            <w:r>
              <w:rPr>
                <w:rFonts w:hint="default" w:asciiTheme="minorAscii"/>
                <w:sz w:val="20"/>
                <w:szCs w:val="20"/>
              </w:rPr>
              <w:t>Valor float 32bit</w:t>
            </w:r>
          </w:p>
        </w:tc>
        <w:tc>
          <w:tcPr>
            <w:tcW w:w="975" w:type="dxa"/>
            <w:vAlign w:val="top"/>
          </w:tcPr>
          <w:p>
            <w:pPr>
              <w:widowControl w:val="0"/>
              <w:spacing w:line="360" w:lineRule="auto"/>
              <w:jc w:val="center"/>
              <w:rPr>
                <w:rFonts w:hint="default" w:asciiTheme="minorAscii"/>
                <w:sz w:val="20"/>
                <w:szCs w:val="20"/>
              </w:rPr>
            </w:pPr>
          </w:p>
        </w:tc>
        <w:tc>
          <w:tcPr>
            <w:tcW w:w="1063" w:type="dxa"/>
            <w:vAlign w:val="top"/>
          </w:tcPr>
          <w:p>
            <w:pPr>
              <w:widowControl w:val="0"/>
              <w:spacing w:line="360" w:lineRule="auto"/>
              <w:jc w:val="center"/>
              <w:rPr>
                <w:rFonts w:hint="default" w:asciiTheme="minorAsci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852" w:type="dxa"/>
            <w:vAlign w:val="top"/>
          </w:tcPr>
          <w:p>
            <w:pPr>
              <w:widowControl w:val="0"/>
              <w:spacing w:line="360" w:lineRule="auto"/>
              <w:jc w:val="center"/>
              <w:rPr>
                <w:rFonts w:hint="default" w:asciiTheme="minorAscii"/>
                <w:sz w:val="20"/>
                <w:szCs w:val="20"/>
              </w:rPr>
            </w:pPr>
            <w:r>
              <w:rPr>
                <w:rFonts w:hint="default" w:asciiTheme="minorAscii"/>
                <w:sz w:val="20"/>
                <w:szCs w:val="20"/>
              </w:rPr>
              <w:t>0x02</w:t>
            </w:r>
          </w:p>
        </w:tc>
        <w:tc>
          <w:tcPr>
            <w:tcW w:w="855" w:type="dxa"/>
            <w:vAlign w:val="top"/>
          </w:tcPr>
          <w:p>
            <w:pPr>
              <w:widowControl w:val="0"/>
              <w:spacing w:line="360" w:lineRule="auto"/>
              <w:jc w:val="center"/>
              <w:rPr>
                <w:rFonts w:hint="default" w:asciiTheme="minorAscii"/>
                <w:sz w:val="20"/>
                <w:szCs w:val="20"/>
              </w:rPr>
            </w:pPr>
            <w:r>
              <w:rPr>
                <w:rFonts w:hint="default" w:asciiTheme="minorAscii"/>
                <w:sz w:val="20"/>
                <w:szCs w:val="20"/>
              </w:rPr>
              <w:t>0x06</w:t>
            </w:r>
          </w:p>
        </w:tc>
        <w:tc>
          <w:tcPr>
            <w:tcW w:w="1050" w:type="dxa"/>
            <w:vAlign w:val="top"/>
          </w:tcPr>
          <w:p>
            <w:pPr>
              <w:widowControl w:val="0"/>
              <w:spacing w:line="360" w:lineRule="auto"/>
              <w:jc w:val="center"/>
              <w:rPr>
                <w:rFonts w:hint="default" w:asciiTheme="minorAscii"/>
                <w:sz w:val="20"/>
                <w:szCs w:val="20"/>
              </w:rPr>
            </w:pPr>
            <w:r>
              <w:rPr>
                <w:rFonts w:hint="default" w:asciiTheme="minorAscii"/>
                <w:sz w:val="20"/>
                <w:szCs w:val="20"/>
              </w:rPr>
              <w:t>0x07</w:t>
            </w:r>
          </w:p>
        </w:tc>
        <w:tc>
          <w:tcPr>
            <w:tcW w:w="979" w:type="dxa"/>
            <w:vAlign w:val="top"/>
          </w:tcPr>
          <w:p>
            <w:pPr>
              <w:widowControl w:val="0"/>
              <w:spacing w:line="360" w:lineRule="auto"/>
              <w:jc w:val="center"/>
              <w:rPr>
                <w:rFonts w:hint="default" w:asciiTheme="minorAscii"/>
                <w:sz w:val="20"/>
                <w:szCs w:val="20"/>
              </w:rPr>
            </w:pPr>
            <w:r>
              <w:rPr>
                <w:rFonts w:hint="default" w:asciiTheme="minorAscii"/>
                <w:sz w:val="20"/>
                <w:szCs w:val="20"/>
              </w:rPr>
              <w:t>0x01</w:t>
            </w:r>
          </w:p>
        </w:tc>
        <w:tc>
          <w:tcPr>
            <w:tcW w:w="825" w:type="dxa"/>
            <w:vAlign w:val="top"/>
          </w:tcPr>
          <w:p>
            <w:pPr>
              <w:widowControl w:val="0"/>
              <w:spacing w:line="360" w:lineRule="auto"/>
              <w:jc w:val="center"/>
              <w:rPr>
                <w:rFonts w:hint="default" w:asciiTheme="minorAscii"/>
                <w:sz w:val="20"/>
                <w:szCs w:val="20"/>
              </w:rPr>
            </w:pPr>
            <w:r>
              <w:rPr>
                <w:rFonts w:hint="default" w:asciiTheme="minorAscii"/>
                <w:sz w:val="20"/>
                <w:szCs w:val="20"/>
              </w:rPr>
              <w:t>0x00</w:t>
            </w:r>
          </w:p>
        </w:tc>
        <w:tc>
          <w:tcPr>
            <w:tcW w:w="826" w:type="dxa"/>
            <w:vAlign w:val="top"/>
          </w:tcPr>
          <w:p>
            <w:pPr>
              <w:widowControl w:val="0"/>
              <w:spacing w:line="360" w:lineRule="auto"/>
              <w:jc w:val="center"/>
              <w:rPr>
                <w:rFonts w:hint="default" w:asciiTheme="minorAscii"/>
                <w:sz w:val="20"/>
                <w:szCs w:val="20"/>
              </w:rPr>
            </w:pPr>
            <w:r>
              <w:rPr>
                <w:rFonts w:hint="default" w:asciiTheme="minorAscii"/>
                <w:sz w:val="20"/>
                <w:szCs w:val="20"/>
              </w:rPr>
              <w:t>0x00</w:t>
            </w:r>
          </w:p>
        </w:tc>
        <w:tc>
          <w:tcPr>
            <w:tcW w:w="826" w:type="dxa"/>
            <w:vAlign w:val="top"/>
          </w:tcPr>
          <w:p>
            <w:pPr>
              <w:widowControl w:val="0"/>
              <w:spacing w:line="360" w:lineRule="auto"/>
              <w:jc w:val="center"/>
              <w:rPr>
                <w:rFonts w:hint="default" w:asciiTheme="minorAscii"/>
                <w:sz w:val="20"/>
                <w:szCs w:val="20"/>
              </w:rPr>
            </w:pPr>
            <w:r>
              <w:rPr>
                <w:rFonts w:hint="default" w:asciiTheme="minorAscii"/>
                <w:sz w:val="20"/>
                <w:szCs w:val="20"/>
              </w:rPr>
              <w:t>0x00</w:t>
            </w:r>
          </w:p>
        </w:tc>
        <w:tc>
          <w:tcPr>
            <w:tcW w:w="729" w:type="dxa"/>
            <w:vAlign w:val="top"/>
          </w:tcPr>
          <w:p>
            <w:pPr>
              <w:widowControl w:val="0"/>
              <w:spacing w:line="360" w:lineRule="auto"/>
              <w:jc w:val="center"/>
              <w:rPr>
                <w:rFonts w:hint="default" w:asciiTheme="minorAscii"/>
                <w:sz w:val="20"/>
                <w:szCs w:val="20"/>
              </w:rPr>
            </w:pPr>
            <w:r>
              <w:rPr>
                <w:rFonts w:hint="default" w:asciiTheme="minorAscii"/>
                <w:sz w:val="20"/>
                <w:szCs w:val="20"/>
              </w:rPr>
              <w:t>0x00</w:t>
            </w:r>
          </w:p>
        </w:tc>
        <w:tc>
          <w:tcPr>
            <w:tcW w:w="975" w:type="dxa"/>
            <w:vAlign w:val="top"/>
          </w:tcPr>
          <w:p>
            <w:pPr>
              <w:widowControl w:val="0"/>
              <w:spacing w:line="360" w:lineRule="auto"/>
              <w:jc w:val="center"/>
              <w:rPr>
                <w:rFonts w:hint="default" w:asciiTheme="minorAscii"/>
                <w:sz w:val="20"/>
                <w:szCs w:val="20"/>
              </w:rPr>
            </w:pPr>
            <w:r>
              <w:rPr>
                <w:rFonts w:hint="default" w:asciiTheme="minorAscii"/>
                <w:sz w:val="20"/>
                <w:szCs w:val="20"/>
              </w:rPr>
              <w:t>0x00 10</w:t>
            </w:r>
          </w:p>
        </w:tc>
        <w:tc>
          <w:tcPr>
            <w:tcW w:w="1063" w:type="dxa"/>
            <w:vAlign w:val="top"/>
          </w:tcPr>
          <w:p>
            <w:pPr>
              <w:widowControl w:val="0"/>
              <w:spacing w:line="360" w:lineRule="auto"/>
              <w:jc w:val="center"/>
              <w:rPr>
                <w:rFonts w:hint="default" w:asciiTheme="minorAscii"/>
                <w:sz w:val="20"/>
                <w:szCs w:val="20"/>
              </w:rPr>
            </w:pPr>
            <w:r>
              <w:rPr>
                <w:rFonts w:hint="default" w:asciiTheme="minorAscii"/>
                <w:sz w:val="20"/>
                <w:szCs w:val="20"/>
              </w:rPr>
              <w:t>0x03</w:t>
            </w:r>
          </w:p>
        </w:tc>
      </w:tr>
    </w:tbl>
    <w:p>
      <w:pPr>
        <w:spacing w:line="360" w:lineRule="auto"/>
        <w:jc w:val="both"/>
        <w:rPr>
          <w:rFonts w:hint="default" w:asciiTheme="minorAscii"/>
        </w:rPr>
      </w:pPr>
    </w:p>
    <w:p>
      <w:pPr>
        <w:spacing w:line="360" w:lineRule="auto"/>
        <w:jc w:val="both"/>
        <w:rPr>
          <w:rFonts w:hint="default" w:asciiTheme="minorAscii"/>
        </w:rPr>
      </w:pPr>
    </w:p>
    <w:p>
      <w:pPr>
        <w:rPr>
          <w:rFonts w:hint="default" w:asciiTheme="minorAscii"/>
        </w:rPr>
      </w:pPr>
      <w:r>
        <w:rPr>
          <w:rFonts w:hint="default" w:asciiTheme="minorAscii"/>
        </w:rPr>
        <w:br w:type="page"/>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ROS</w:t>
      </w:r>
      <w:r>
        <w:rPr>
          <w:rFonts w:hint="default" w:asciiTheme="minorAscii"/>
        </w:rPr>
        <w:fldChar w:fldCharType="begin"/>
      </w:r>
      <w:r>
        <w:rPr>
          <w:rFonts w:hint="default" w:asciiTheme="minorAscii"/>
        </w:rPr>
        <w:instrText xml:space="preserve"> XE "ROS" </w:instrText>
      </w:r>
      <w:r>
        <w:rPr>
          <w:rFonts w:hint="default" w:asciiTheme="minorAscii"/>
        </w:rPr>
        <w:fldChar w:fldCharType="end"/>
      </w:r>
    </w:p>
    <w:p>
      <w:pPr>
        <w:pStyle w:val="3"/>
        <w:bidi w:val="0"/>
        <w:spacing w:line="360" w:lineRule="auto"/>
        <w:ind w:firstLine="420" w:firstLineChars="0"/>
        <w:jc w:val="both"/>
        <w:rPr>
          <w:rStyle w:val="16"/>
          <w:rFonts w:hint="default" w:asciiTheme="minorAscii"/>
          <w:b w:val="0"/>
          <w:bCs w:val="0"/>
        </w:rPr>
      </w:pPr>
      <w:r>
        <w:rPr>
          <w:rFonts w:hint="default" w:asciiTheme="minorAscii"/>
        </w:rPr>
        <w:t>ROS Controler</w:t>
      </w:r>
      <w:r>
        <w:rPr>
          <w:rFonts w:hint="default" w:asciiTheme="minorAscii"/>
        </w:rPr>
        <w:fldChar w:fldCharType="begin"/>
      </w:r>
      <w:r>
        <w:rPr>
          <w:rFonts w:hint="default" w:asciiTheme="minorAscii"/>
        </w:rPr>
        <w:instrText xml:space="preserve"> XE "</w:instrText>
      </w:r>
      <w:r>
        <w:rPr>
          <w:rFonts w:asciiTheme="minorAscii"/>
        </w:rPr>
        <w:instrText xml:space="preserve">ROS:ROS Controler</w:instrText>
      </w:r>
      <w:r>
        <w:rPr>
          <w:rFonts w:hint="default" w:asciiTheme="minorAscii"/>
        </w:rPr>
        <w:instrText xml:space="preserve">" </w:instrText>
      </w:r>
      <w:r>
        <w:rPr>
          <w:rFonts w:hint="default" w:asciiTheme="minorAscii"/>
        </w:rPr>
        <w:fldChar w:fldCharType="end"/>
      </w:r>
    </w:p>
    <w:p>
      <w:pPr>
        <w:spacing w:line="360" w:lineRule="auto"/>
        <w:jc w:val="both"/>
        <w:rPr>
          <w:rFonts w:hint="default" w:asciiTheme="minorAscii"/>
          <w:sz w:val="24"/>
          <w:szCs w:val="24"/>
        </w:rPr>
      </w:pPr>
      <w:r>
        <w:rPr>
          <w:rFonts w:hint="default" w:asciiTheme="minorAscii"/>
          <w:sz w:val="24"/>
          <w:szCs w:val="24"/>
        </w:rPr>
        <w:t>Para facilitar a integração com outros softwares existentes e futuros, o controlador usa como base as conveções e bibliotecas dos packages ROS Controllers, nestas vêm incluidas varias formas de implentar uma node de controlador, esta implementação tira proveito do controlador diff_drive_controller que possui ja uma implementação de alto nivel da odometria, necessita apenas de dois controladores de baixo nivel de velocidade, os quais o FOCBOX Unity possui internamente.</w:t>
      </w:r>
    </w:p>
    <w:p>
      <w:pPr>
        <w:spacing w:line="360" w:lineRule="auto"/>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O diff_drive_controller é um controlador de velocidade, recebe um comando de velocidade linear e velocidade angular(rodar sobre si) e decompõe em velocidades para cada motor.</w:t>
      </w:r>
    </w:p>
    <w:p>
      <w:pPr>
        <w:spacing w:line="360" w:lineRule="auto"/>
        <w:jc w:val="both"/>
        <w:rPr>
          <w:rFonts w:hint="default" w:asciiTheme="minorAscii"/>
          <w:sz w:val="24"/>
          <w:szCs w:val="24"/>
        </w:rPr>
      </w:pPr>
      <w:bookmarkStart w:id="0" w:name="_GoBack"/>
      <w:bookmarkEnd w:id="0"/>
    </w:p>
    <w:p>
      <w:pPr>
        <w:spacing w:line="360" w:lineRule="auto"/>
        <w:rPr>
          <w:rFonts w:hint="default" w:asciiTheme="minorAscii"/>
          <w:sz w:val="24"/>
          <w:szCs w:val="24"/>
        </w:rPr>
      </w:pPr>
      <w:r>
        <w:rPr>
          <w:rFonts w:hint="default" w:asciiTheme="minorAscii"/>
          <w:sz w:val="24"/>
          <w:szCs w:val="24"/>
        </w:rPr>
        <w:t>Atraves dos pulsos que recebemos do FOCBOX Unity que convertemos em posição angular, o diff_drive_controller determina a posição e orientatação do robo no espaço (odometria), para este efeito o controlador recebe diversos paremetros de entrada como a distancia entre rodas, seu diametro, numero de polos do motor, etc.</w:t>
      </w:r>
    </w:p>
    <w:p>
      <w:pPr>
        <w:spacing w:line="360" w:lineRule="auto"/>
        <w:jc w:val="both"/>
        <w:rPr>
          <w:rFonts w:hint="default" w:asciiTheme="minorAscii"/>
          <w:sz w:val="24"/>
          <w:szCs w:val="24"/>
        </w:rPr>
      </w:pPr>
    </w:p>
    <w:p>
      <w:pPr>
        <w:spacing w:line="360" w:lineRule="auto"/>
        <w:jc w:val="both"/>
        <w:rPr>
          <w:rFonts w:hint="default" w:asciiTheme="minorAscii"/>
          <w:sz w:val="24"/>
          <w:szCs w:val="24"/>
        </w:rPr>
      </w:pPr>
      <w:r>
        <w:rPr>
          <w:rFonts w:hint="default" w:asciiTheme="minorAscii"/>
          <w:sz w:val="24"/>
          <w:szCs w:val="24"/>
        </w:rPr>
        <w:t>A velocidades retornadas pelo diff_drive_controller vêm em ω (velocidade angular) esta é convertida em ERPM e enviada para o controlador que faz o controlo de velocidade e corrente interno.</w:t>
      </w:r>
    </w:p>
    <w:p>
      <w:pPr>
        <w:spacing w:line="360" w:lineRule="auto"/>
        <w:jc w:val="both"/>
        <w:rPr>
          <w:rFonts w:hint="default" w:asciiTheme="minorAscii"/>
          <w:sz w:val="24"/>
          <w:szCs w:val="24"/>
        </w:rPr>
      </w:pPr>
    </w:p>
    <w:p>
      <w:pPr>
        <w:spacing w:line="360" w:lineRule="auto"/>
        <w:rPr>
          <w:rFonts w:hint="default" w:asciiTheme="minorAscii"/>
        </w:rPr>
      </w:pPr>
      <w:r>
        <w:rPr>
          <w:rFonts w:hint="default" w:asciiTheme="minorAscii"/>
        </w:rPr>
        <w:br w:type="page"/>
      </w:r>
    </w:p>
    <w:p>
      <w:pPr>
        <w:pStyle w:val="3"/>
        <w:bidi w:val="0"/>
        <w:spacing w:line="360" w:lineRule="auto"/>
        <w:ind w:firstLine="420" w:firstLineChars="0"/>
        <w:jc w:val="both"/>
        <w:rPr>
          <w:rFonts w:hint="default" w:asciiTheme="minorAscii"/>
        </w:rPr>
      </w:pPr>
    </w:p>
    <w:p>
      <w:pPr>
        <w:pStyle w:val="3"/>
        <w:bidi w:val="0"/>
        <w:spacing w:line="360" w:lineRule="auto"/>
        <w:ind w:firstLine="420" w:firstLineChars="0"/>
        <w:jc w:val="both"/>
        <w:rPr>
          <w:rFonts w:hint="default" w:asciiTheme="minorAscii"/>
        </w:rPr>
      </w:pPr>
      <w:r>
        <w:rPr>
          <w:rFonts w:hint="default" w:asciiTheme="minorAscii"/>
        </w:rPr>
        <w:t>ROS Node</w:t>
      </w:r>
      <w:r>
        <w:rPr>
          <w:rFonts w:hint="default" w:asciiTheme="minorAscii"/>
        </w:rPr>
        <w:fldChar w:fldCharType="begin"/>
      </w:r>
      <w:r>
        <w:rPr>
          <w:rFonts w:hint="default" w:asciiTheme="minorAscii"/>
        </w:rPr>
        <w:instrText xml:space="preserve"> XE "</w:instrText>
      </w:r>
      <w:r>
        <w:rPr>
          <w:rFonts w:asciiTheme="minorAscii"/>
        </w:rPr>
        <w:instrText xml:space="preserve">ROS:ROS Node</w:instrText>
      </w:r>
      <w:r>
        <w:rPr>
          <w:rFonts w:hint="default" w:asciiTheme="minorAscii"/>
        </w:rPr>
        <w:instrText xml:space="preserve">" </w:instrText>
      </w:r>
      <w:r>
        <w:rPr>
          <w:rFonts w:hint="default" w:asciiTheme="minorAscii"/>
        </w:rPr>
        <w:fldChar w:fldCharType="end"/>
      </w:r>
    </w:p>
    <w:p>
      <w:pPr>
        <w:spacing w:line="360" w:lineRule="auto"/>
        <w:jc w:val="both"/>
        <w:rPr>
          <w:rFonts w:hint="default" w:asciiTheme="minorAscii"/>
          <w:sz w:val="24"/>
          <w:szCs w:val="24"/>
          <w:vertAlign w:val="baseline"/>
        </w:rPr>
      </w:pPr>
      <w:r>
        <w:rPr>
          <w:rFonts w:hint="default" w:asciiTheme="minorAscii"/>
          <w:sz w:val="24"/>
          <w:szCs w:val="24"/>
          <w:vertAlign w:val="baseline"/>
        </w:rPr>
        <w:t>Uma node é um conceito de ros, é um processo que interage com outros processos e servicos da framework ros, para controlar um robo.</w:t>
      </w:r>
    </w:p>
    <w:p>
      <w:pPr>
        <w:spacing w:line="360" w:lineRule="auto"/>
        <w:jc w:val="both"/>
        <w:rPr>
          <w:rFonts w:hint="default" w:asciiTheme="minorAscii"/>
          <w:sz w:val="24"/>
          <w:szCs w:val="24"/>
          <w:vertAlign w:val="baseline"/>
        </w:rPr>
      </w:pPr>
      <w:r>
        <w:rPr>
          <w:rFonts w:hint="default" w:asciiTheme="minorAscii"/>
          <w:sz w:val="24"/>
          <w:szCs w:val="24"/>
          <w:vertAlign w:val="baseline"/>
        </w:rPr>
        <w:t>Esta node faz a ligação do ROS com o controlador FOCBOX Unity, bem como o controlo diferencial da plataforma onde este está instalado, também publica os dados referentes ao controlador em topicos para serem utilizados por outros processos.</w:t>
      </w:r>
    </w:p>
    <w:p>
      <w:pPr>
        <w:spacing w:line="360" w:lineRule="auto"/>
        <w:jc w:val="both"/>
        <w:rPr>
          <w:rFonts w:hint="default" w:asciiTheme="minorAscii"/>
          <w:sz w:val="24"/>
          <w:szCs w:val="24"/>
          <w:vertAlign w:val="baseline"/>
        </w:rPr>
      </w:pPr>
      <w:r>
        <w:rPr>
          <w:rFonts w:hint="default" w:asciiTheme="minorAscii"/>
          <w:sz w:val="24"/>
          <w:szCs w:val="24"/>
          <w:vertAlign w:val="baseline"/>
        </w:rPr>
        <w:t>A node está escrita em C++.</w:t>
      </w:r>
    </w:p>
    <w:p>
      <w:pPr>
        <w:spacing w:line="360" w:lineRule="auto"/>
        <w:jc w:val="both"/>
        <w:rPr>
          <w:rFonts w:hint="default" w:asciiTheme="minorAscii"/>
          <w:sz w:val="24"/>
          <w:szCs w:val="24"/>
          <w:vertAlign w:val="baseline"/>
        </w:rPr>
      </w:pPr>
    </w:p>
    <w:p>
      <w:pPr>
        <w:spacing w:line="360" w:lineRule="auto"/>
        <w:jc w:val="both"/>
        <w:rPr>
          <w:rFonts w:hint="default" w:asciiTheme="minorAscii"/>
          <w:sz w:val="24"/>
          <w:szCs w:val="24"/>
          <w:vertAlign w:val="baseline"/>
        </w:rPr>
      </w:pPr>
      <w:r>
        <w:rPr>
          <w:rFonts w:hint="default" w:asciiTheme="minorAscii"/>
          <w:sz w:val="24"/>
          <w:szCs w:val="24"/>
          <w:vertAlign w:val="baseline"/>
        </w:rPr>
        <w:t xml:space="preserve">A thread principal do programa inicia as variaveis necessárias aos controladores ros, os proprios controladores e o control manager do ros. </w:t>
      </w:r>
    </w:p>
    <w:p>
      <w:pPr>
        <w:spacing w:line="360" w:lineRule="auto"/>
        <w:jc w:val="both"/>
        <w:rPr>
          <w:rFonts w:hint="default" w:asciiTheme="minorAscii"/>
          <w:sz w:val="24"/>
          <w:szCs w:val="24"/>
          <w:vertAlign w:val="baseline"/>
        </w:rPr>
      </w:pPr>
      <w:r>
        <w:rPr>
          <w:rFonts w:hint="default" w:asciiTheme="minorAscii"/>
          <w:sz w:val="24"/>
          <w:szCs w:val="24"/>
          <w:vertAlign w:val="baseline"/>
        </w:rPr>
        <w:t>Depois abre a porta série passada como parametro nos ficheiros de configuração, abre uma thread que monitoriza a entrada de dados na porta série, e, através de uma maquina de estados, identifica, monta e verifica os frames enviados pelo controlador, e tenta inicializar o controlador, enviado um comando de reset, seguido de um comando para identificar a versão de firmware do controlador, se tudo se comportar como esperado, o programa continua.</w:t>
      </w:r>
    </w:p>
    <w:p>
      <w:pPr>
        <w:spacing w:line="360" w:lineRule="auto"/>
        <w:jc w:val="both"/>
        <w:rPr>
          <w:rFonts w:hint="default" w:asciiTheme="minorAscii"/>
          <w:sz w:val="24"/>
          <w:szCs w:val="24"/>
          <w:vertAlign w:val="baseline"/>
        </w:rPr>
      </w:pPr>
      <w:r>
        <w:rPr>
          <w:rFonts w:hint="default" w:asciiTheme="minorAscii"/>
          <w:sz w:val="24"/>
          <w:szCs w:val="24"/>
          <w:vertAlign w:val="baseline"/>
        </w:rPr>
        <w:t>inicializa um timer do framework ros, com um periodo correspondente ao parametro de configuração. Na callback deste timer, o programa envia um comando a pedir dados de estado, ie. velocidade, corrente, etc.</w:t>
      </w:r>
    </w:p>
    <w:p>
      <w:pPr>
        <w:spacing w:line="360" w:lineRule="auto"/>
        <w:jc w:val="both"/>
        <w:rPr>
          <w:rFonts w:hint="default" w:asciiTheme="minorAscii"/>
          <w:sz w:val="24"/>
          <w:szCs w:val="24"/>
          <w:vertAlign w:val="baseline"/>
        </w:rPr>
      </w:pPr>
      <w:r>
        <w:rPr>
          <w:rFonts w:hint="default" w:asciiTheme="minorAscii"/>
          <w:sz w:val="24"/>
          <w:szCs w:val="24"/>
          <w:vertAlign w:val="baseline"/>
        </w:rPr>
        <w:t xml:space="preserve">Na thread de receção mencionada anteriormente a resposta é processada automaticamente, e os dados sao publicados no topico correspondente. </w:t>
      </w:r>
    </w:p>
    <w:p>
      <w:pPr>
        <w:spacing w:line="360" w:lineRule="auto"/>
        <w:jc w:val="both"/>
        <w:rPr>
          <w:rFonts w:hint="default" w:asciiTheme="minorAscii"/>
          <w:sz w:val="24"/>
          <w:szCs w:val="24"/>
          <w:vertAlign w:val="baseline"/>
        </w:rPr>
      </w:pPr>
      <w:r>
        <w:rPr>
          <w:rFonts w:hint="default" w:asciiTheme="minorAscii"/>
          <w:sz w:val="24"/>
          <w:szCs w:val="24"/>
          <w:vertAlign w:val="baseline"/>
        </w:rPr>
        <w:t xml:space="preserve">A thread principal fica a rodar a função ros.spin. </w:t>
      </w:r>
    </w:p>
    <w:p>
      <w:pPr>
        <w:spacing w:line="360" w:lineRule="auto"/>
        <w:jc w:val="both"/>
        <w:rPr>
          <w:rFonts w:hint="default" w:asciiTheme="minorAscii"/>
        </w:rPr>
      </w:pPr>
      <w:r>
        <w:rPr>
          <w:rFonts w:hint="default" w:asciiTheme="minorAscii"/>
          <w:sz w:val="24"/>
          <w:szCs w:val="24"/>
          <w:vertAlign w:val="baseline"/>
        </w:rPr>
        <w:t>A framework ros faz o processamento autonomo dos seus controladores periodicamente, e chama uma funcção quando é necessário enviar dados para o FOCBOX Unity, as velocidades vêm em velocidade angular, são convertidas, e são montados e enviados pacotes de comando.</w:t>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Limitações</w:t>
      </w:r>
      <w:r>
        <w:rPr>
          <w:rFonts w:hint="default" w:asciiTheme="minorAscii"/>
        </w:rPr>
        <w:fldChar w:fldCharType="begin"/>
      </w:r>
      <w:r>
        <w:rPr>
          <w:rFonts w:hint="default" w:asciiTheme="minorAscii"/>
        </w:rPr>
        <w:instrText xml:space="preserve"> XE "Limitações" </w:instrText>
      </w:r>
      <w:r>
        <w:rPr>
          <w:rFonts w:hint="default" w:asciiTheme="minorAscii"/>
        </w:rPr>
        <w:fldChar w:fldCharType="end"/>
      </w:r>
    </w:p>
    <w:p>
      <w:pPr>
        <w:spacing w:line="360" w:lineRule="auto"/>
        <w:jc w:val="both"/>
        <w:rPr>
          <w:rFonts w:hint="default" w:asciiTheme="minorAscii"/>
          <w:sz w:val="24"/>
          <w:szCs w:val="24"/>
        </w:rPr>
      </w:pPr>
      <w:r>
        <w:rPr>
          <w:rFonts w:hint="default" w:asciiTheme="minorAscii"/>
          <w:sz w:val="24"/>
          <w:szCs w:val="24"/>
        </w:rPr>
        <w:t>A utilização dos controladores existentes no ROS facilitou bastante a implementação do software, no entanto está limitada a controlo de velocidade, e idealmente seria realizado um controlo por esforço, no futuro terá de ser implementado um controlador de raiz para o efeito, mas a camada de comunicação com o hardware está completamente funcional vai facilitar implementações futuras.</w:t>
      </w:r>
    </w:p>
    <w:p>
      <w:pPr>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Utilização</w:t>
      </w:r>
      <w:r>
        <w:rPr>
          <w:rFonts w:hint="default" w:asciiTheme="minorAscii"/>
        </w:rPr>
        <w:fldChar w:fldCharType="begin"/>
      </w:r>
      <w:r>
        <w:rPr>
          <w:rFonts w:hint="default" w:asciiTheme="minorAscii"/>
        </w:rPr>
        <w:instrText xml:space="preserve"> XE "Utilização" </w:instrText>
      </w:r>
      <w:r>
        <w:rPr>
          <w:rFonts w:hint="default" w:asciiTheme="minorAscii"/>
        </w:rPr>
        <w:fldChar w:fldCharType="end"/>
      </w:r>
    </w:p>
    <w:p>
      <w:pPr>
        <w:spacing w:line="360" w:lineRule="auto"/>
        <w:jc w:val="both"/>
        <w:rPr>
          <w:rFonts w:hint="default" w:asciiTheme="minorAscii"/>
          <w:sz w:val="24"/>
          <w:szCs w:val="24"/>
          <w:vertAlign w:val="baseline"/>
        </w:rPr>
      </w:pPr>
      <w:r>
        <w:rPr>
          <w:rFonts w:hint="default" w:asciiTheme="minorAscii"/>
          <w:sz w:val="24"/>
          <w:szCs w:val="24"/>
          <w:vertAlign w:val="baseline"/>
        </w:rPr>
        <w:t>As instruções e recomendações de utilização estão disponiveis no repositório publico onde está o software.</w:t>
      </w:r>
    </w:p>
    <w:p>
      <w:pPr>
        <w:spacing w:line="360" w:lineRule="auto"/>
        <w:jc w:val="both"/>
        <w:rPr>
          <w:rFonts w:hint="default" w:asciiTheme="minorAscii"/>
          <w:color w:val="5B9BD5" w:themeColor="accent1"/>
          <w:sz w:val="24"/>
          <w:szCs w:val="24"/>
          <w:vertAlign w:val="baseline"/>
          <w14:textFill>
            <w14:solidFill>
              <w14:schemeClr w14:val="accent1"/>
            </w14:solidFill>
          </w14:textFill>
        </w:rPr>
      </w:pPr>
    </w:p>
    <w:p>
      <w:pPr>
        <w:spacing w:line="360" w:lineRule="auto"/>
        <w:jc w:val="both"/>
        <w:rPr>
          <w:rFonts w:hint="default" w:asciiTheme="minorAscii"/>
          <w:color w:val="5B9BD5" w:themeColor="accent1"/>
          <w:sz w:val="24"/>
          <w:szCs w:val="24"/>
          <w:vertAlign w:val="baseline"/>
          <w14:textFill>
            <w14:solidFill>
              <w14:schemeClr w14:val="accent1"/>
            </w14:solidFill>
          </w14:textFill>
        </w:rPr>
      </w:pPr>
      <w:r>
        <w:rPr>
          <w:rFonts w:hint="default" w:asciiTheme="minorAscii"/>
          <w:color w:val="5B9BD5" w:themeColor="accent1"/>
          <w:sz w:val="24"/>
          <w:szCs w:val="24"/>
          <w:vertAlign w:val="baseline"/>
          <w14:textFill>
            <w14:solidFill>
              <w14:schemeClr w14:val="accent1"/>
            </w14:solidFill>
          </w14:textFill>
        </w:rPr>
        <w:fldChar w:fldCharType="begin"/>
      </w:r>
      <w:r>
        <w:rPr>
          <w:rFonts w:hint="default" w:asciiTheme="minorAscii"/>
          <w:color w:val="5B9BD5" w:themeColor="accent1"/>
          <w:sz w:val="24"/>
          <w:szCs w:val="24"/>
          <w:vertAlign w:val="baseline"/>
          <w14:textFill>
            <w14:solidFill>
              <w14:schemeClr w14:val="accent1"/>
            </w14:solidFill>
          </w14:textFill>
        </w:rPr>
        <w:instrText xml:space="preserve"> HYPERLINK "https://github.com/gimbas/focbox_unity_diff_driver" </w:instrText>
      </w:r>
      <w:r>
        <w:rPr>
          <w:rFonts w:hint="default" w:asciiTheme="minorAscii"/>
          <w:color w:val="5B9BD5" w:themeColor="accent1"/>
          <w:sz w:val="24"/>
          <w:szCs w:val="24"/>
          <w:vertAlign w:val="baseline"/>
          <w14:textFill>
            <w14:solidFill>
              <w14:schemeClr w14:val="accent1"/>
            </w14:solidFill>
          </w14:textFill>
        </w:rPr>
        <w:fldChar w:fldCharType="separate"/>
      </w:r>
      <w:r>
        <w:rPr>
          <w:rStyle w:val="13"/>
          <w:rFonts w:hint="default" w:asciiTheme="minorAscii"/>
          <w:color w:val="5B9BD5" w:themeColor="accent1"/>
          <w:sz w:val="24"/>
          <w:szCs w:val="24"/>
          <w:vertAlign w:val="baseline"/>
          <w14:textFill>
            <w14:solidFill>
              <w14:schemeClr w14:val="accent1"/>
            </w14:solidFill>
          </w14:textFill>
        </w:rPr>
        <w:t>https://github.com/gimbas/focbox_unity_diff_driver</w:t>
      </w:r>
      <w:r>
        <w:rPr>
          <w:rFonts w:hint="default" w:asciiTheme="minorAscii"/>
          <w:color w:val="5B9BD5" w:themeColor="accent1"/>
          <w:sz w:val="24"/>
          <w:szCs w:val="24"/>
          <w:vertAlign w:val="baseline"/>
          <w14:textFill>
            <w14:solidFill>
              <w14:schemeClr w14:val="accent1"/>
            </w14:solidFill>
          </w14:textFill>
        </w:rPr>
        <w:fldChar w:fldCharType="end"/>
      </w:r>
    </w:p>
    <w:p>
      <w:pPr>
        <w:spacing w:line="360" w:lineRule="auto"/>
        <w:jc w:val="both"/>
        <w:rPr>
          <w:rFonts w:hint="default" w:asciiTheme="minorAscii"/>
          <w:color w:val="5B9BD5" w:themeColor="accent1"/>
          <w:sz w:val="24"/>
          <w:szCs w:val="24"/>
          <w:vertAlign w:val="baseline"/>
          <w14:textFill>
            <w14:solidFill>
              <w14:schemeClr w14:val="accent1"/>
            </w14:solidFill>
          </w14:textFill>
        </w:rPr>
      </w:pPr>
      <w:r>
        <w:rPr>
          <w:rFonts w:hint="default" w:asciiTheme="minorAscii"/>
          <w:color w:val="5B9BD5" w:themeColor="accent1"/>
          <w:sz w:val="24"/>
          <w:szCs w:val="24"/>
          <w:vertAlign w:val="baseline"/>
          <w14:textFill>
            <w14:solidFill>
              <w14:schemeClr w14:val="accent1"/>
            </w14:solidFill>
          </w14:textFill>
        </w:rPr>
        <w:fldChar w:fldCharType="begin"/>
      </w:r>
      <w:r>
        <w:rPr>
          <w:rFonts w:hint="default" w:asciiTheme="minorAscii"/>
          <w:color w:val="5B9BD5" w:themeColor="accent1"/>
          <w:sz w:val="24"/>
          <w:szCs w:val="24"/>
          <w:vertAlign w:val="baseline"/>
          <w14:textFill>
            <w14:solidFill>
              <w14:schemeClr w14:val="accent1"/>
            </w14:solidFill>
          </w14:textFill>
        </w:rPr>
        <w:instrText xml:space="preserve"> HYPERLINK "https://github.com/gimbas/focbox_unity_diff_driver/blob/master/API.md" </w:instrText>
      </w:r>
      <w:r>
        <w:rPr>
          <w:rFonts w:hint="default" w:asciiTheme="minorAscii"/>
          <w:color w:val="5B9BD5" w:themeColor="accent1"/>
          <w:sz w:val="24"/>
          <w:szCs w:val="24"/>
          <w:vertAlign w:val="baseline"/>
          <w14:textFill>
            <w14:solidFill>
              <w14:schemeClr w14:val="accent1"/>
            </w14:solidFill>
          </w14:textFill>
        </w:rPr>
        <w:fldChar w:fldCharType="separate"/>
      </w:r>
      <w:r>
        <w:rPr>
          <w:rStyle w:val="13"/>
          <w:rFonts w:hint="default" w:asciiTheme="minorAscii"/>
          <w:color w:val="5B9BD5" w:themeColor="accent1"/>
          <w:sz w:val="24"/>
          <w:szCs w:val="24"/>
          <w:vertAlign w:val="baseline"/>
          <w14:textFill>
            <w14:solidFill>
              <w14:schemeClr w14:val="accent1"/>
            </w14:solidFill>
          </w14:textFill>
        </w:rPr>
        <w:t>https://github.com/gimbas/focbox_unity_diff_driver/blob/master/API.md</w:t>
      </w:r>
      <w:r>
        <w:rPr>
          <w:rFonts w:hint="default" w:asciiTheme="minorAscii"/>
          <w:color w:val="5B9BD5" w:themeColor="accent1"/>
          <w:sz w:val="24"/>
          <w:szCs w:val="24"/>
          <w:vertAlign w:val="baseline"/>
          <w14:textFill>
            <w14:solidFill>
              <w14:schemeClr w14:val="accent1"/>
            </w14:solidFill>
          </w14:textFill>
        </w:rPr>
        <w:fldChar w:fldCharType="end"/>
      </w:r>
    </w:p>
    <w:p>
      <w:pPr>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Repositório</w:t>
      </w:r>
      <w:r>
        <w:rPr>
          <w:rFonts w:hint="default" w:asciiTheme="minorAscii"/>
        </w:rPr>
        <w:fldChar w:fldCharType="begin"/>
      </w:r>
      <w:r>
        <w:rPr>
          <w:rFonts w:hint="default" w:asciiTheme="minorAscii"/>
        </w:rPr>
        <w:instrText xml:space="preserve"> XE "Repositório" </w:instrText>
      </w:r>
      <w:r>
        <w:rPr>
          <w:rFonts w:hint="default" w:asciiTheme="minorAscii"/>
        </w:rPr>
        <w:fldChar w:fldCharType="end"/>
      </w:r>
    </w:p>
    <w:p>
      <w:pPr>
        <w:spacing w:line="360" w:lineRule="auto"/>
        <w:jc w:val="both"/>
        <w:rPr>
          <w:rFonts w:hint="default" w:asciiTheme="minorAscii"/>
          <w:sz w:val="24"/>
          <w:szCs w:val="24"/>
        </w:rPr>
      </w:pPr>
      <w:r>
        <w:rPr>
          <w:rFonts w:hint="default" w:asciiTheme="minorAscii"/>
          <w:sz w:val="24"/>
          <w:szCs w:val="24"/>
        </w:rPr>
        <w:t>Este software foi desenvolvido como open-source segundo a licensa MIT, e está disponivel num repositório publico online.</w:t>
      </w:r>
    </w:p>
    <w:p>
      <w:pPr>
        <w:spacing w:line="360" w:lineRule="auto"/>
        <w:jc w:val="both"/>
        <w:rPr>
          <w:rFonts w:hint="default" w:asciiTheme="minorAscii"/>
          <w:color w:val="5B9BD5" w:themeColor="accent1"/>
          <w:sz w:val="24"/>
          <w:szCs w:val="24"/>
          <w14:textFill>
            <w14:solidFill>
              <w14:schemeClr w14:val="accent1"/>
            </w14:solidFill>
          </w14:textFill>
        </w:rPr>
      </w:pPr>
    </w:p>
    <w:p>
      <w:pPr>
        <w:spacing w:line="360" w:lineRule="auto"/>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"https://github.com/gimbas/focbox_unity_diff_driver"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https://github.com/gimbas/focbox_unity_diff_driver</w:t>
      </w:r>
      <w:r>
        <w:rPr>
          <w:rFonts w:hint="default" w:asciiTheme="minorAscii"/>
          <w:color w:val="5B9BD5" w:themeColor="accent1"/>
          <w:sz w:val="24"/>
          <w:szCs w:val="24"/>
          <w14:textFill>
            <w14:solidFill>
              <w14:schemeClr w14:val="accent1"/>
            </w14:solidFill>
          </w14:textFill>
        </w:rPr>
        <w:fldChar w:fldCharType="end"/>
      </w:r>
    </w:p>
    <w:p>
      <w:pPr>
        <w:spacing w:line="360" w:lineRule="auto"/>
        <w:jc w:val="both"/>
        <w:rPr>
          <w:rFonts w:hint="default" w:asciiTheme="minorAscii"/>
        </w:rPr>
      </w:pPr>
    </w:p>
    <w:p>
      <w:pPr>
        <w:spacing w:line="360" w:lineRule="auto"/>
        <w:jc w:val="both"/>
        <w:rPr>
          <w:rFonts w:hint="default" w:asciiTheme="minorAscii"/>
        </w:rPr>
      </w:pPr>
      <w:r>
        <w:rPr>
          <w:rFonts w:hint="default" w:asciiTheme="minorAscii"/>
        </w:rPr>
        <w:br w:type="page"/>
      </w:r>
    </w:p>
    <w:p>
      <w:pPr>
        <w:pStyle w:val="2"/>
        <w:bidi w:val="0"/>
        <w:spacing w:line="360" w:lineRule="auto"/>
        <w:jc w:val="both"/>
        <w:rPr>
          <w:rFonts w:hint="default" w:asciiTheme="minorAscii"/>
        </w:rPr>
      </w:pPr>
    </w:p>
    <w:p>
      <w:pPr>
        <w:pStyle w:val="2"/>
        <w:bidi w:val="0"/>
        <w:spacing w:line="360" w:lineRule="auto"/>
        <w:jc w:val="both"/>
        <w:rPr>
          <w:rFonts w:hint="default" w:asciiTheme="minorAscii"/>
        </w:rPr>
      </w:pPr>
      <w:r>
        <w:rPr>
          <w:rFonts w:hint="default" w:asciiTheme="minorAscii"/>
        </w:rPr>
        <w:t>Referências</w:t>
      </w:r>
      <w:r>
        <w:rPr>
          <w:rFonts w:hint="default" w:asciiTheme="minorAscii"/>
        </w:rPr>
        <w:fldChar w:fldCharType="begin"/>
      </w:r>
      <w:r>
        <w:rPr>
          <w:rFonts w:hint="default" w:asciiTheme="minorAscii"/>
        </w:rPr>
        <w:instrText xml:space="preserve"> XE "Referências" </w:instrText>
      </w:r>
      <w:r>
        <w:rPr>
          <w:rFonts w:hint="default" w:asciiTheme="minorAscii"/>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"https://www.ros.org/about-ros/"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https://www.ros.org/about-ros/</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"https://wiki.ros.org/ros_control"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https://wiki.ros.org/ros_control</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"https://wiki.ros.org/diff_drive_controller"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https://wiki.ros.org/diff_drive_controller</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"https://wiki.ros.org/Nodes"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https://wiki.ros.org/Nodes</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"https://vesc-project.com/"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https://vesc-project.com/</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"https://www.enertionboards.com/"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https://www.enertionboards.com/</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"https://github.com/gimbas/focbox_unity_diff_driver"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https://github.com/gimbas/focbox_unity_diff_driver</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"https://github.com/vedderb/bldc"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https://github.com/vedderb/bldc</w:t>
      </w:r>
      <w:r>
        <w:rPr>
          <w:rFonts w:hint="default" w:asciiTheme="minorAscii"/>
          <w:color w:val="5B9BD5" w:themeColor="accent1"/>
          <w:sz w:val="24"/>
          <w:szCs w:val="24"/>
          <w14:textFill>
            <w14:solidFill>
              <w14:schemeClr w14:val="accent1"/>
            </w14:solidFill>
          </w14:textFill>
        </w:rPr>
        <w:fldChar w:fldCharType="end"/>
      </w:r>
    </w:p>
    <w:p>
      <w:pPr>
        <w:numPr>
          <w:ilvl w:val="0"/>
          <w:numId w:val="1"/>
        </w:numPr>
        <w:spacing w:line="360" w:lineRule="auto"/>
        <w:ind w:left="420" w:leftChars="0" w:hanging="420" w:firstLineChars="0"/>
        <w:jc w:val="both"/>
        <w:rPr>
          <w:rFonts w:hint="default" w:asciiTheme="minorAscii"/>
          <w:color w:val="5B9BD5" w:themeColor="accent1"/>
          <w:sz w:val="24"/>
          <w:szCs w:val="24"/>
          <w14:textFill>
            <w14:solidFill>
              <w14:schemeClr w14:val="accent1"/>
            </w14:solidFill>
          </w14:textFill>
        </w:rPr>
      </w:pPr>
      <w:r>
        <w:rPr>
          <w:rFonts w:hint="default" w:asciiTheme="minorAscii"/>
          <w:color w:val="5B9BD5" w:themeColor="accent1"/>
          <w:sz w:val="24"/>
          <w:szCs w:val="24"/>
          <w14:textFill>
            <w14:solidFill>
              <w14:schemeClr w14:val="accent1"/>
            </w14:solidFill>
          </w14:textFill>
        </w:rPr>
        <w:fldChar w:fldCharType="begin"/>
      </w:r>
      <w:r>
        <w:rPr>
          <w:rFonts w:hint="default" w:asciiTheme="minorAscii"/>
          <w:color w:val="5B9BD5" w:themeColor="accent1"/>
          <w:sz w:val="24"/>
          <w:szCs w:val="24"/>
          <w14:textFill>
            <w14:solidFill>
              <w14:schemeClr w14:val="accent1"/>
            </w14:solidFill>
          </w14:textFill>
        </w:rPr>
        <w:instrText xml:space="preserve"> HYPERLINK "https://github.com/gimbas/focbox_unity_diff_driver/blob/master/API.md" </w:instrText>
      </w:r>
      <w:r>
        <w:rPr>
          <w:rFonts w:hint="default" w:asciiTheme="minorAscii"/>
          <w:color w:val="5B9BD5" w:themeColor="accent1"/>
          <w:sz w:val="24"/>
          <w:szCs w:val="24"/>
          <w14:textFill>
            <w14:solidFill>
              <w14:schemeClr w14:val="accent1"/>
            </w14:solidFill>
          </w14:textFill>
        </w:rPr>
        <w:fldChar w:fldCharType="separate"/>
      </w:r>
      <w:r>
        <w:rPr>
          <w:rStyle w:val="13"/>
          <w:rFonts w:hint="default" w:asciiTheme="minorAscii"/>
          <w:color w:val="5B9BD5" w:themeColor="accent1"/>
          <w:sz w:val="24"/>
          <w:szCs w:val="24"/>
          <w14:textFill>
            <w14:solidFill>
              <w14:schemeClr w14:val="accent1"/>
            </w14:solidFill>
          </w14:textFill>
        </w:rPr>
        <w:t>https://github.com/gimbas/focbox_unity_diff_driver/blob/master/API.md</w:t>
      </w:r>
      <w:r>
        <w:rPr>
          <w:rFonts w:hint="default" w:asciiTheme="minorAscii"/>
          <w:color w:val="5B9BD5" w:themeColor="accent1"/>
          <w:sz w:val="24"/>
          <w:szCs w:val="24"/>
          <w14:textFill>
            <w14:solidFill>
              <w14:schemeClr w14:val="accent1"/>
            </w14:solidFill>
          </w14:textFill>
        </w:rPr>
        <w:fldChar w:fldCharType="end"/>
      </w:r>
    </w:p>
    <w:p>
      <w:pPr>
        <w:spacing w:line="360" w:lineRule="auto"/>
        <w:jc w:val="both"/>
        <w:rPr>
          <w:rFonts w:hint="default" w:asciiTheme="minorAscii"/>
        </w:rPr>
      </w:pPr>
    </w:p>
    <w:sectPr>
      <w:headerReference r:id="rId4" w:type="first"/>
      <w:footerReference r:id="rId6" w:type="first"/>
      <w:headerReference r:id="rId3" w:type="default"/>
      <w:footerReference r:id="rId5" w:type="default"/>
      <w:type w:val="continuous"/>
      <w:pgSz w:w="11906" w:h="16838"/>
      <w:pgMar w:top="1440" w:right="1800" w:bottom="1440" w:left="1800" w:header="720" w:footer="72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Adobe Courier">
    <w:panose1 w:val="00000000000000000000"/>
    <w:charset w:val="00"/>
    <w:family w:val="auto"/>
    <w:pitch w:val="default"/>
    <w:sig w:usb0="00000000" w:usb1="00000000" w:usb2="00000000" w:usb3="00000000" w:csb0="00000000" w:csb1="00000000"/>
  </w:font>
  <w:font w:name="Droid Sans [1ASC]">
    <w:panose1 w:val="020B0606030804020204"/>
    <w:charset w:val="00"/>
    <w:family w:val="auto"/>
    <w:pitch w:val="default"/>
    <w:sig w:usb0="E00002EF" w:usb1="4000205B" w:usb2="00000028" w:usb3="00000000" w:csb0="2000019F"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B&amp;H LucidaTypewriter">
    <w:panose1 w:val="00000000000000000000"/>
    <w:charset w:val="00"/>
    <w:family w:val="auto"/>
    <w:pitch w:val="default"/>
    <w:sig w:usb0="00000000" w:usb1="00000000" w:usb2="00000000" w:usb3="00000000" w:csb0="00000000" w:csb1="00000000"/>
  </w:font>
  <w:font w:name="Serif">
    <w:altName w:val="Times New Roman"/>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color w:val="7F7F7F" w:themeColor="background1" w:themeShade="80"/>
      </w:rPr>
    </w:pPr>
    <w:r>
      <w:rPr>
        <w:color w:val="7F7F7F" w:themeColor="background1" w:themeShade="80"/>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color w:val="7F7F7F" w:themeColor="background1" w:themeShade="80"/>
                            </w:rPr>
                          </w:pPr>
                          <w:r>
                            <w:rPr>
                              <w:color w:val="7F7F7F" w:themeColor="background1" w:themeShade="80"/>
                            </w:rPr>
                            <w:fldChar w:fldCharType="begin"/>
                          </w:r>
                          <w:r>
                            <w:rPr>
                              <w:color w:val="7F7F7F" w:themeColor="background1" w:themeShade="80"/>
                            </w:rPr>
                            <w:instrText xml:space="preserve"> PAGE  \* MERGEFORMAT </w:instrText>
                          </w:r>
                          <w:r>
                            <w:rPr>
                              <w:color w:val="7F7F7F" w:themeColor="background1" w:themeShade="80"/>
                            </w:rPr>
                            <w:fldChar w:fldCharType="separate"/>
                          </w:r>
                          <w:r>
                            <w:rPr>
                              <w:color w:val="7F7F7F" w:themeColor="background1" w:themeShade="80"/>
                            </w:rPr>
                            <w:t>2</w:t>
                          </w:r>
                          <w:r>
                            <w:rPr>
                              <w:color w:val="7F7F7F" w:themeColor="background1" w:themeShade="8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8"/>
                      <w:rPr>
                        <w:rFonts w:hint="default"/>
                        <w:color w:val="7F7F7F" w:themeColor="background1" w:themeShade="80"/>
                      </w:rPr>
                    </w:pPr>
                    <w:r>
                      <w:rPr>
                        <w:color w:val="7F7F7F" w:themeColor="background1" w:themeShade="80"/>
                      </w:rPr>
                      <w:fldChar w:fldCharType="begin"/>
                    </w:r>
                    <w:r>
                      <w:rPr>
                        <w:color w:val="7F7F7F" w:themeColor="background1" w:themeShade="80"/>
                      </w:rPr>
                      <w:instrText xml:space="preserve"> PAGE  \* MERGEFORMAT </w:instrText>
                    </w:r>
                    <w:r>
                      <w:rPr>
                        <w:color w:val="7F7F7F" w:themeColor="background1" w:themeShade="80"/>
                      </w:rPr>
                      <w:fldChar w:fldCharType="separate"/>
                    </w:r>
                    <w:r>
                      <w:rPr>
                        <w:color w:val="7F7F7F" w:themeColor="background1" w:themeShade="80"/>
                      </w:rPr>
                      <w:t>2</w:t>
                    </w:r>
                    <w:r>
                      <w:rPr>
                        <w:color w:val="7F7F7F" w:themeColor="background1" w:themeShade="80"/>
                      </w:rPr>
                      <w:fldChar w:fldCharType="end"/>
                    </w:r>
                  </w:p>
                </w:txbxContent>
              </v:textbox>
            </v:shape>
          </w:pict>
        </mc:Fallback>
      </mc:AlternateContent>
    </w:r>
    <w:r>
      <w:rPr>
        <w:rFonts w:hint="default"/>
        <w:color w:val="7F7F7F" w:themeColor="background1" w:themeShade="80"/>
      </w:rPr>
      <w:t>Rafael Silva - ROS Node FOCBOX Unity Differential controller</w:t>
    </w:r>
    <w:r>
      <w:rPr>
        <w:rFonts w:hint="default"/>
        <w:color w:val="7F7F7F" w:themeColor="background1" w:themeShade="80"/>
      </w:rPr>
      <w:t xml:space="preserve"> - 2020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color w:val="7F7F7F" w:themeColor="background1" w:themeShade="80"/>
      </w:rPr>
    </w:pPr>
    <w:r>
      <w:rPr>
        <w:rFonts w:hint="default"/>
        <w:color w:val="7F7F7F" w:themeColor="background1" w:themeShade="80"/>
      </w:rPr>
      <w:t>Rafael Silva</w:t>
    </w:r>
    <w:r>
      <w:rPr>
        <w:rFonts w:hint="default"/>
        <w:color w:val="7F7F7F" w:themeColor="background1" w:themeShade="80"/>
      </w:rPr>
      <w:t xml:space="preserve"> - 2020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jc w:val="center"/>
    </w:pPr>
    <w:r>
      <w:rPr>
        <w:lang w:eastAsia="pt-PT"/>
      </w:rPr>
      <w:drawing>
        <wp:inline distT="0" distB="0" distL="0" distR="0">
          <wp:extent cx="4359275" cy="903605"/>
          <wp:effectExtent l="0" t="0" r="3175" b="10795"/>
          <wp:docPr id="2" name="Imagem 2" descr="C:\Users\Lara\Documents\ISR GERAL\Logotipos\ISR compl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Lara\Documents\ISR GERAL\Logotipos\ISR complet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59413" cy="904037"/>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jc w:val="center"/>
    </w:pPr>
    <w:r>
      <w:rPr>
        <w:lang w:eastAsia="pt-PT"/>
      </w:rPr>
      <w:drawing>
        <wp:inline distT="0" distB="0" distL="0" distR="0">
          <wp:extent cx="4359275" cy="903605"/>
          <wp:effectExtent l="0" t="0" r="3175" b="10795"/>
          <wp:docPr id="7" name="Imagem 2" descr="C:\Users\Lara\Documents\ISR GERAL\Logotipos\ISR compl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descr="C:\Users\Lara\Documents\ISR GERAL\Logotipos\ISR complet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59413" cy="90403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7A6EC"/>
    <w:multiLevelType w:val="singleLevel"/>
    <w:tmpl w:val="DF77A6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B4497"/>
    <w:rsid w:val="27FFA9FF"/>
    <w:rsid w:val="3E6401BB"/>
    <w:rsid w:val="3FAFC725"/>
    <w:rsid w:val="4BDD0E1A"/>
    <w:rsid w:val="5EFB4497"/>
    <w:rsid w:val="679F6E59"/>
    <w:rsid w:val="6FB7A270"/>
    <w:rsid w:val="7AFBC71F"/>
    <w:rsid w:val="7AFC83C7"/>
    <w:rsid w:val="7D7FBC1D"/>
    <w:rsid w:val="7DDF320C"/>
    <w:rsid w:val="7F6F5D47"/>
    <w:rsid w:val="AA774066"/>
    <w:rsid w:val="E7F3D8E9"/>
    <w:rsid w:val="EDAE9B07"/>
    <w:rsid w:val="EF9FFD89"/>
    <w:rsid w:val="FBFDDB35"/>
    <w:rsid w:val="FC6346C0"/>
    <w:rsid w:val="FD3FD230"/>
    <w:rsid w:val="FFF78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index 1"/>
    <w:basedOn w:val="1"/>
    <w:next w:val="1"/>
    <w:qFormat/>
    <w:uiPriority w:val="0"/>
  </w:style>
  <w:style w:type="paragraph" w:styleId="11">
    <w:name w:val="index 2"/>
    <w:basedOn w:val="1"/>
    <w:next w:val="1"/>
    <w:qFormat/>
    <w:uiPriority w:val="0"/>
    <w:pPr>
      <w:ind w:left="200" w:leftChars="200"/>
    </w:p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Heading 2 Char"/>
    <w:link w:val="3"/>
    <w:qFormat/>
    <w:uiPriority w:val="0"/>
    <w:rPr>
      <w:b/>
      <w:bCs/>
      <w:sz w:val="32"/>
      <w:szCs w:val="32"/>
    </w:rPr>
  </w:style>
  <w:style w:type="character" w:customStyle="1" w:styleId="1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1520</Words>
  <Characters>8672</Characters>
  <Lines>0</Lines>
  <Paragraphs>0</Paragraphs>
  <TotalTime>3</TotalTime>
  <ScaleCrop>false</ScaleCrop>
  <LinksUpToDate>false</LinksUpToDate>
  <CharactersWithSpaces>10113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2020-02-05T22:39:00Z</dcterms:created>
  <dc:creator>gimbas</dc:creator>
  <cp:lastModifiedBy>gimbas</cp:lastModifiedBy>
  <dcterms:modified xsi:type="dcterms:W3CDTF">2020-02-10T22:20:40Z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