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A65C9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Assignments</w:t>
      </w:r>
    </w:p>
    <w:tbl>
      <w:tblPr>
        <w:tblStyle w:val="MediumGrid3-Accent5"/>
        <w:tblW w:w="10372" w:type="dxa"/>
        <w:tblLook w:val="04A0"/>
      </w:tblPr>
      <w:tblGrid>
        <w:gridCol w:w="1738"/>
        <w:gridCol w:w="1524"/>
        <w:gridCol w:w="3851"/>
        <w:gridCol w:w="1278"/>
        <w:gridCol w:w="1712"/>
        <w:gridCol w:w="269"/>
      </w:tblGrid>
      <w:tr w:rsidR="00354769" w:rsidTr="00354769">
        <w:trPr>
          <w:cnfStyle w:val="100000000000"/>
          <w:trHeight w:val="487"/>
        </w:trPr>
        <w:tc>
          <w:tcPr>
            <w:cnfStyle w:val="001000000000"/>
            <w:tcW w:w="1863" w:type="dxa"/>
          </w:tcPr>
          <w:p w:rsidR="00A65C97" w:rsidRDefault="00A65C97">
            <w:pPr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1745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Topic</w:t>
            </w:r>
          </w:p>
        </w:tc>
        <w:tc>
          <w:tcPr>
            <w:tcW w:w="3851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Task</w:t>
            </w:r>
          </w:p>
        </w:tc>
        <w:tc>
          <w:tcPr>
            <w:tcW w:w="786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Due Date</w:t>
            </w:r>
          </w:p>
        </w:tc>
        <w:tc>
          <w:tcPr>
            <w:tcW w:w="1845" w:type="dxa"/>
          </w:tcPr>
          <w:p w:rsidR="00A65C97" w:rsidRDefault="00A65C97" w:rsidP="00354769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Percenta</w:t>
            </w:r>
            <w:r w:rsidR="00354769">
              <w:rPr>
                <w:lang w:val="en-IN"/>
              </w:rPr>
              <w:t>g</w:t>
            </w:r>
            <w:r>
              <w:rPr>
                <w:lang w:val="en-IN"/>
              </w:rPr>
              <w:t>e</w:t>
            </w:r>
          </w:p>
        </w:tc>
        <w:tc>
          <w:tcPr>
            <w:tcW w:w="282" w:type="dxa"/>
          </w:tcPr>
          <w:p w:rsidR="00A65C97" w:rsidRDefault="00A65C97">
            <w:pPr>
              <w:cnfStyle w:val="100000000000"/>
              <w:rPr>
                <w:lang w:val="en-IN"/>
              </w:rPr>
            </w:pPr>
          </w:p>
        </w:tc>
      </w:tr>
      <w:tr w:rsidR="00354769" w:rsidTr="00354769">
        <w:trPr>
          <w:cnfStyle w:val="000000100000"/>
          <w:trHeight w:val="248"/>
        </w:trPr>
        <w:tc>
          <w:tcPr>
            <w:cnfStyle w:val="001000000000"/>
            <w:tcW w:w="1863" w:type="dxa"/>
          </w:tcPr>
          <w:p w:rsidR="00A65C97" w:rsidRDefault="00354769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745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1.</w:t>
            </w:r>
            <w:r>
              <w:t xml:space="preserve"> Print all headings in </w:t>
            </w:r>
            <w:hyperlink r:id="rId4" w:history="1">
              <w:r>
                <w:rPr>
                  <w:rStyle w:val="Hyperlink"/>
                </w:rPr>
                <w:t>https://www.amazon.in/</w:t>
              </w:r>
            </w:hyperlink>
          </w:p>
        </w:tc>
        <w:tc>
          <w:tcPr>
            <w:tcW w:w="786" w:type="dxa"/>
          </w:tcPr>
          <w:p w:rsidR="00A65C97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845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  <w:tc>
          <w:tcPr>
            <w:tcW w:w="282" w:type="dxa"/>
          </w:tcPr>
          <w:p w:rsidR="00A65C97" w:rsidRDefault="00A65C97">
            <w:pPr>
              <w:cnfStyle w:val="000000100000"/>
              <w:rPr>
                <w:lang w:val="en-IN"/>
              </w:rPr>
            </w:pPr>
          </w:p>
        </w:tc>
      </w:tr>
      <w:tr w:rsidR="00354769" w:rsidTr="00354769">
        <w:trPr>
          <w:trHeight w:val="248"/>
        </w:trPr>
        <w:tc>
          <w:tcPr>
            <w:cnfStyle w:val="001000000000"/>
            <w:tcW w:w="1863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745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2. Print the price of destination </w:t>
            </w:r>
            <w:hyperlink r:id="rId5" w:history="1">
              <w:r>
                <w:rPr>
                  <w:rStyle w:val="Hyperlink"/>
                </w:rPr>
                <w:t>https://www.makemytrip.com/holidays-india/</w:t>
              </w:r>
            </w:hyperlink>
          </w:p>
        </w:tc>
        <w:tc>
          <w:tcPr>
            <w:tcW w:w="786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84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8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354769">
        <w:trPr>
          <w:cnfStyle w:val="000000100000"/>
          <w:trHeight w:val="248"/>
        </w:trPr>
        <w:tc>
          <w:tcPr>
            <w:cnfStyle w:val="001000000000"/>
            <w:tcW w:w="1863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745" w:type="dxa"/>
          </w:tcPr>
          <w:p w:rsidR="00354769" w:rsidRDefault="00354769" w:rsidP="00712412">
            <w:pPr>
              <w:cnfStyle w:val="0000001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3. Print all from and to in </w:t>
            </w:r>
            <w:hyperlink r:id="rId6" w:history="1">
              <w:r>
                <w:rPr>
                  <w:rStyle w:val="Hyperlink"/>
                </w:rPr>
                <w:t>https://www.redbus.in/</w:t>
              </w:r>
            </w:hyperlink>
          </w:p>
        </w:tc>
        <w:tc>
          <w:tcPr>
            <w:tcW w:w="786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84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8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  <w:tr w:rsidR="00354769" w:rsidTr="00354769">
        <w:trPr>
          <w:trHeight w:val="248"/>
        </w:trPr>
        <w:tc>
          <w:tcPr>
            <w:cnfStyle w:val="001000000000"/>
            <w:tcW w:w="1863" w:type="dxa"/>
          </w:tcPr>
          <w:p w:rsidR="00354769" w:rsidRDefault="00354769" w:rsidP="00712412">
            <w:pPr>
              <w:rPr>
                <w:lang w:val="en-IN"/>
              </w:rPr>
            </w:pPr>
            <w:r>
              <w:rPr>
                <w:lang w:val="en-IN"/>
              </w:rPr>
              <w:t>22/08/2020</w:t>
            </w:r>
          </w:p>
        </w:tc>
        <w:tc>
          <w:tcPr>
            <w:tcW w:w="1745" w:type="dxa"/>
          </w:tcPr>
          <w:p w:rsidR="00354769" w:rsidRDefault="00354769" w:rsidP="00712412">
            <w:pPr>
              <w:cnfStyle w:val="000000000000"/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3851" w:type="dxa"/>
          </w:tcPr>
          <w:p w:rsidR="00354769" w:rsidRDefault="00354769" w:rsidP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 xml:space="preserve">4. Explore </w:t>
            </w:r>
            <w:proofErr w:type="spellStart"/>
            <w:r>
              <w:rPr>
                <w:lang w:val="en-IN"/>
              </w:rPr>
              <w:t>actitime</w:t>
            </w:r>
            <w:proofErr w:type="spellEnd"/>
            <w:r>
              <w:rPr>
                <w:lang w:val="en-IN"/>
              </w:rPr>
              <w:t xml:space="preserve"> and write </w:t>
            </w: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786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23/08/2020</w:t>
            </w:r>
          </w:p>
        </w:tc>
        <w:tc>
          <w:tcPr>
            <w:tcW w:w="1845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  <w:tc>
          <w:tcPr>
            <w:tcW w:w="282" w:type="dxa"/>
          </w:tcPr>
          <w:p w:rsidR="00354769" w:rsidRDefault="00354769">
            <w:pPr>
              <w:cnfStyle w:val="000000000000"/>
              <w:rPr>
                <w:lang w:val="en-IN"/>
              </w:rPr>
            </w:pPr>
          </w:p>
        </w:tc>
      </w:tr>
      <w:tr w:rsidR="00354769" w:rsidTr="00354769">
        <w:trPr>
          <w:cnfStyle w:val="000000100000"/>
          <w:trHeight w:val="248"/>
        </w:trPr>
        <w:tc>
          <w:tcPr>
            <w:cnfStyle w:val="001000000000"/>
            <w:tcW w:w="1863" w:type="dxa"/>
          </w:tcPr>
          <w:p w:rsidR="00354769" w:rsidRDefault="00354769" w:rsidP="00712412">
            <w:pPr>
              <w:rPr>
                <w:lang w:val="en-IN"/>
              </w:rPr>
            </w:pPr>
          </w:p>
        </w:tc>
        <w:tc>
          <w:tcPr>
            <w:tcW w:w="1745" w:type="dxa"/>
          </w:tcPr>
          <w:p w:rsidR="00354769" w:rsidRDefault="00354769" w:rsidP="00712412">
            <w:pPr>
              <w:cnfStyle w:val="000000100000"/>
              <w:rPr>
                <w:lang w:val="en-IN"/>
              </w:rPr>
            </w:pPr>
          </w:p>
        </w:tc>
        <w:tc>
          <w:tcPr>
            <w:tcW w:w="3851" w:type="dxa"/>
          </w:tcPr>
          <w:p w:rsidR="00354769" w:rsidRDefault="00354769" w:rsidP="00354769">
            <w:pPr>
              <w:cnfStyle w:val="000000100000"/>
              <w:rPr>
                <w:lang w:val="en-IN"/>
              </w:rPr>
            </w:pPr>
          </w:p>
        </w:tc>
        <w:tc>
          <w:tcPr>
            <w:tcW w:w="786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1845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  <w:tc>
          <w:tcPr>
            <w:tcW w:w="282" w:type="dxa"/>
          </w:tcPr>
          <w:p w:rsidR="00354769" w:rsidRDefault="00354769">
            <w:pPr>
              <w:cnfStyle w:val="000000100000"/>
              <w:rPr>
                <w:lang w:val="en-IN"/>
              </w:rPr>
            </w:pPr>
          </w:p>
        </w:tc>
      </w:tr>
    </w:tbl>
    <w:p w:rsidR="00A65C97" w:rsidRPr="00A65C97" w:rsidRDefault="00A65C97">
      <w:pPr>
        <w:rPr>
          <w:lang w:val="en-IN"/>
        </w:rPr>
      </w:pPr>
    </w:p>
    <w:sectPr w:rsidR="00A65C97" w:rsidRPr="00A65C97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A65C97"/>
    <w:rsid w:val="000B37FF"/>
    <w:rsid w:val="00354769"/>
    <w:rsid w:val="00480ADD"/>
    <w:rsid w:val="005A5FC6"/>
    <w:rsid w:val="00A65C97"/>
    <w:rsid w:val="00B068E4"/>
    <w:rsid w:val="00C257DE"/>
    <w:rsid w:val="00E45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5C9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A65C97"/>
    <w:pPr>
      <w:spacing w:after="0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54769"/>
    <w:pPr>
      <w:spacing w:after="0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54769"/>
    <w:rPr>
      <w:color w:val="0000FF"/>
      <w:u w:val="single"/>
    </w:rPr>
  </w:style>
  <w:style w:type="table" w:styleId="LightList-Accent1">
    <w:name w:val="Light List Accent 1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354769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bus.in/" TargetMode="External"/><Relationship Id="rId5" Type="http://schemas.openxmlformats.org/officeDocument/2006/relationships/hyperlink" Target="https://www.makemytrip.com/holidays-india/" TargetMode="External"/><Relationship Id="rId4" Type="http://schemas.openxmlformats.org/officeDocument/2006/relationships/hyperlink" Target="https://www.amaz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</cp:revision>
  <dcterms:created xsi:type="dcterms:W3CDTF">2020-08-22T15:44:00Z</dcterms:created>
  <dcterms:modified xsi:type="dcterms:W3CDTF">2020-08-22T16:26:00Z</dcterms:modified>
</cp:coreProperties>
</file>