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50EBF" w14:textId="77777777" w:rsidR="002964F4" w:rsidRDefault="00000000">
      <w:pPr>
        <w:pStyle w:val="Heading1"/>
      </w:pPr>
      <w:r>
        <w:t>Firewall Configuration and Testing Report</w:t>
      </w:r>
    </w:p>
    <w:p w14:paraId="1941FB75" w14:textId="7A4AB928" w:rsidR="00E446DC" w:rsidRPr="00E446DC" w:rsidRDefault="00E446DC" w:rsidP="00E446DC">
      <w:r>
        <w:t>Prepared by: Mohammad Arshan Basheer Ahmed Dafedar</w:t>
      </w:r>
    </w:p>
    <w:p w14:paraId="73036FAE" w14:textId="77777777" w:rsidR="002964F4" w:rsidRDefault="00000000">
      <w:pPr>
        <w:pStyle w:val="Heading2"/>
      </w:pPr>
      <w:r>
        <w:t>1. Objective</w:t>
      </w:r>
    </w:p>
    <w:p w14:paraId="65E04C30" w14:textId="77777777" w:rsidR="002964F4" w:rsidRDefault="00000000">
      <w:r>
        <w:t>The objective of this task is to configure and test basic firewall rules to allow or block specific network traffic using UFW (Uncomplicated Firewall) on Linux.</w:t>
      </w:r>
    </w:p>
    <w:p w14:paraId="68D7AF84" w14:textId="77777777" w:rsidR="002964F4" w:rsidRDefault="00000000">
      <w:pPr>
        <w:pStyle w:val="Heading2"/>
      </w:pPr>
      <w:r>
        <w:t>2. Tools Used</w:t>
      </w:r>
    </w:p>
    <w:p w14:paraId="3575523D" w14:textId="77777777" w:rsidR="002964F4" w:rsidRDefault="00000000">
      <w:r>
        <w:t>- UFW (Uncomplicated Firewall)</w:t>
      </w:r>
    </w:p>
    <w:p w14:paraId="70E0CE97" w14:textId="77777777" w:rsidR="002964F4" w:rsidRDefault="00000000">
      <w:r>
        <w:t>- Linux Virtual Machine</w:t>
      </w:r>
    </w:p>
    <w:p w14:paraId="7B626E4A" w14:textId="77777777" w:rsidR="002964F4" w:rsidRDefault="00000000">
      <w:r>
        <w:t>- Terminal for command execution</w:t>
      </w:r>
    </w:p>
    <w:p w14:paraId="0A2DFB68" w14:textId="77777777" w:rsidR="002964F4" w:rsidRDefault="00000000">
      <w:pPr>
        <w:pStyle w:val="Heading2"/>
      </w:pPr>
      <w:r>
        <w:t>3. Procedure</w:t>
      </w:r>
    </w:p>
    <w:p w14:paraId="21127543" w14:textId="77777777" w:rsidR="002964F4" w:rsidRDefault="00000000">
      <w:r>
        <w:t>Step 1: Install UFW</w:t>
      </w:r>
    </w:p>
    <w:p w14:paraId="5C2952D2" w14:textId="77777777" w:rsidR="002964F4" w:rsidRDefault="00000000">
      <w:r>
        <w:t xml:space="preserve">Command: </w:t>
      </w:r>
      <w:proofErr w:type="spellStart"/>
      <w:r>
        <w:t>sudo</w:t>
      </w:r>
      <w:proofErr w:type="spellEnd"/>
      <w:r>
        <w:t xml:space="preserve"> apt install </w:t>
      </w:r>
      <w:proofErr w:type="spellStart"/>
      <w:r>
        <w:t>ufw</w:t>
      </w:r>
      <w:proofErr w:type="spellEnd"/>
      <w:r>
        <w:t xml:space="preserve"> -y</w:t>
      </w:r>
    </w:p>
    <w:p w14:paraId="385B2712" w14:textId="77777777" w:rsidR="002964F4" w:rsidRDefault="00000000">
      <w:r>
        <w:t>Step 2: Enable UFW</w:t>
      </w:r>
    </w:p>
    <w:p w14:paraId="1BF69CC8" w14:textId="77777777" w:rsidR="002964F4" w:rsidRDefault="00000000">
      <w:r>
        <w:t xml:space="preserve">Command: </w:t>
      </w:r>
      <w:proofErr w:type="spellStart"/>
      <w:r>
        <w:t>sudo</w:t>
      </w:r>
      <w:proofErr w:type="spellEnd"/>
      <w:r>
        <w:t xml:space="preserve"> </w:t>
      </w:r>
      <w:proofErr w:type="spellStart"/>
      <w:r>
        <w:t>ufw</w:t>
      </w:r>
      <w:proofErr w:type="spellEnd"/>
      <w:r>
        <w:t xml:space="preserve"> enable</w:t>
      </w:r>
    </w:p>
    <w:p w14:paraId="5EE963D2" w14:textId="77777777" w:rsidR="002964F4" w:rsidRDefault="00000000">
      <w:r>
        <w:t>Step 3: List current firewall rules</w:t>
      </w:r>
    </w:p>
    <w:p w14:paraId="3AA74DD9" w14:textId="77777777" w:rsidR="002964F4" w:rsidRDefault="00000000">
      <w:r>
        <w:t xml:space="preserve">Command: </w:t>
      </w:r>
      <w:proofErr w:type="spellStart"/>
      <w:r>
        <w:t>sudo</w:t>
      </w:r>
      <w:proofErr w:type="spellEnd"/>
      <w:r>
        <w:t xml:space="preserve"> </w:t>
      </w:r>
      <w:proofErr w:type="spellStart"/>
      <w:r>
        <w:t>ufw</w:t>
      </w:r>
      <w:proofErr w:type="spellEnd"/>
      <w:r>
        <w:t xml:space="preserve"> status verbose</w:t>
      </w:r>
    </w:p>
    <w:p w14:paraId="3F626083" w14:textId="77777777" w:rsidR="002964F4" w:rsidRDefault="00000000">
      <w:r>
        <w:t>Step 4: Block inbound traffic on Telnet port (23)</w:t>
      </w:r>
    </w:p>
    <w:p w14:paraId="3C1D63E5" w14:textId="77777777" w:rsidR="002964F4" w:rsidRDefault="00000000">
      <w:r>
        <w:t xml:space="preserve">Command: </w:t>
      </w:r>
      <w:proofErr w:type="spellStart"/>
      <w:r>
        <w:t>sudo</w:t>
      </w:r>
      <w:proofErr w:type="spellEnd"/>
      <w:r>
        <w:t xml:space="preserve"> </w:t>
      </w:r>
      <w:proofErr w:type="spellStart"/>
      <w:r>
        <w:t>ufw</w:t>
      </w:r>
      <w:proofErr w:type="spellEnd"/>
      <w:r>
        <w:t xml:space="preserve"> deny 23</w:t>
      </w:r>
    </w:p>
    <w:p w14:paraId="4E8E2E05" w14:textId="77777777" w:rsidR="002964F4" w:rsidRDefault="00000000">
      <w:r>
        <w:t>Step 5: Test the rule</w:t>
      </w:r>
    </w:p>
    <w:p w14:paraId="3F8849E3" w14:textId="77777777" w:rsidR="002964F4" w:rsidRDefault="00000000">
      <w:r>
        <w:t>Attempt to connect to port 23 locally or remotely. The connection should be blocked.</w:t>
      </w:r>
    </w:p>
    <w:p w14:paraId="6A875BA9" w14:textId="77777777" w:rsidR="002964F4" w:rsidRDefault="00000000">
      <w:r>
        <w:t>Step 6: Allow SSH traffic (port 22)</w:t>
      </w:r>
    </w:p>
    <w:p w14:paraId="65D44632" w14:textId="77777777" w:rsidR="002964F4" w:rsidRDefault="00000000">
      <w:r>
        <w:t xml:space="preserve">Command: </w:t>
      </w:r>
      <w:proofErr w:type="spellStart"/>
      <w:r>
        <w:t>sudo</w:t>
      </w:r>
      <w:proofErr w:type="spellEnd"/>
      <w:r>
        <w:t xml:space="preserve"> </w:t>
      </w:r>
      <w:proofErr w:type="spellStart"/>
      <w:r>
        <w:t>ufw</w:t>
      </w:r>
      <w:proofErr w:type="spellEnd"/>
      <w:r>
        <w:t xml:space="preserve"> allow 22</w:t>
      </w:r>
    </w:p>
    <w:p w14:paraId="1B95EA45" w14:textId="77777777" w:rsidR="002964F4" w:rsidRDefault="00000000">
      <w:r>
        <w:t>Step 7: Remove test block rule to restore the original state</w:t>
      </w:r>
    </w:p>
    <w:p w14:paraId="61492771" w14:textId="77777777" w:rsidR="002964F4" w:rsidRDefault="00000000">
      <w:r>
        <w:t xml:space="preserve">Command: </w:t>
      </w:r>
      <w:proofErr w:type="spellStart"/>
      <w:r>
        <w:t>sudo</w:t>
      </w:r>
      <w:proofErr w:type="spellEnd"/>
      <w:r>
        <w:t xml:space="preserve"> </w:t>
      </w:r>
      <w:proofErr w:type="spellStart"/>
      <w:r>
        <w:t>ufw</w:t>
      </w:r>
      <w:proofErr w:type="spellEnd"/>
      <w:r>
        <w:t xml:space="preserve"> delete deny 23</w:t>
      </w:r>
    </w:p>
    <w:p w14:paraId="4E7AF3BD" w14:textId="77777777" w:rsidR="002964F4" w:rsidRDefault="00000000">
      <w:pPr>
        <w:pStyle w:val="Heading2"/>
      </w:pPr>
      <w:r>
        <w:lastRenderedPageBreak/>
        <w:t>4. Screenshots</w:t>
      </w:r>
    </w:p>
    <w:p w14:paraId="5DE583C2" w14:textId="7C29FCA0" w:rsidR="002964F4" w:rsidRDefault="00000000" w:rsidP="00311607">
      <w:r>
        <w:br/>
      </w:r>
      <w:r w:rsidR="00311607">
        <w:rPr>
          <w:noProof/>
        </w:rPr>
        <w:drawing>
          <wp:inline distT="0" distB="0" distL="0" distR="0" wp14:anchorId="0ACEBE81" wp14:editId="15EE907E">
            <wp:extent cx="5479415" cy="5521325"/>
            <wp:effectExtent l="0" t="0" r="6985" b="3175"/>
            <wp:docPr id="53579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415" cy="5521325"/>
                    </a:xfrm>
                    <a:prstGeom prst="rect">
                      <a:avLst/>
                    </a:prstGeom>
                    <a:noFill/>
                    <a:ln>
                      <a:noFill/>
                    </a:ln>
                  </pic:spPr>
                </pic:pic>
              </a:graphicData>
            </a:graphic>
          </wp:inline>
        </w:drawing>
      </w:r>
    </w:p>
    <w:p w14:paraId="48FC8B1C" w14:textId="77777777" w:rsidR="002964F4" w:rsidRDefault="00000000">
      <w:pPr>
        <w:pStyle w:val="Heading2"/>
      </w:pPr>
      <w:r>
        <w:t>5. Summary</w:t>
      </w:r>
    </w:p>
    <w:p w14:paraId="1B717EA6" w14:textId="77777777" w:rsidR="002964F4" w:rsidRDefault="00000000">
      <w:r>
        <w:t>The firewall acts as a security layer between the system and the network, filtering traffic based on predefined rules. Blocking port 23 successfully prevented Telnet connections, demonstrating how UFW can enforce security policies. Allowing port 22 ensured that SSH access was maintained. The test confirmed that firewall rules can be easily configured, tested, and reverted.</w:t>
      </w:r>
    </w:p>
    <w:sectPr w:rsidR="002964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515402">
    <w:abstractNumId w:val="8"/>
  </w:num>
  <w:num w:numId="2" w16cid:durableId="1467120693">
    <w:abstractNumId w:val="6"/>
  </w:num>
  <w:num w:numId="3" w16cid:durableId="1740715629">
    <w:abstractNumId w:val="5"/>
  </w:num>
  <w:num w:numId="4" w16cid:durableId="987518325">
    <w:abstractNumId w:val="4"/>
  </w:num>
  <w:num w:numId="5" w16cid:durableId="1508133082">
    <w:abstractNumId w:val="7"/>
  </w:num>
  <w:num w:numId="6" w16cid:durableId="1223128863">
    <w:abstractNumId w:val="3"/>
  </w:num>
  <w:num w:numId="7" w16cid:durableId="1546789127">
    <w:abstractNumId w:val="2"/>
  </w:num>
  <w:num w:numId="8" w16cid:durableId="1446656090">
    <w:abstractNumId w:val="1"/>
  </w:num>
  <w:num w:numId="9" w16cid:durableId="126179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4F4"/>
    <w:rsid w:val="00311607"/>
    <w:rsid w:val="00326F90"/>
    <w:rsid w:val="0032759F"/>
    <w:rsid w:val="00AA1D8D"/>
    <w:rsid w:val="00B47730"/>
    <w:rsid w:val="00CB0664"/>
    <w:rsid w:val="00E446DC"/>
    <w:rsid w:val="00E904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A3144"/>
  <w14:defaultImageDpi w14:val="300"/>
  <w15:docId w15:val="{0D82D3E4-154D-4FB2-8F81-39DE9439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arshandafedar1122@outlook.com</cp:lastModifiedBy>
  <cp:revision>3</cp:revision>
  <dcterms:created xsi:type="dcterms:W3CDTF">2013-12-23T23:15:00Z</dcterms:created>
  <dcterms:modified xsi:type="dcterms:W3CDTF">2025-08-09T08:35:00Z</dcterms:modified>
  <cp:category/>
</cp:coreProperties>
</file>