
<file path=[Content_Types].xml><?xml version="1.0" encoding="utf-8"?>
<Types xmlns="http://schemas.openxmlformats.org/package/2006/content-types">
  <Default Extension="wmf" ContentType="image/x-wmf"/>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rPr>
          <w:rFonts w:hint="default"/>
          <w:u w:val="none"/>
          <w:lang w:val="en-IN" w:eastAsia="zh-CN"/>
        </w:rPr>
      </w:pPr>
      <w:r>
        <w:rPr>
          <w:rFonts w:hint="default"/>
          <w:lang w:val="en-IN" w:eastAsia="zh-CN"/>
        </w:rPr>
        <w:t xml:space="preserve"> </w:t>
      </w:r>
      <w:r>
        <w:rPr>
          <w:rFonts w:hint="default"/>
          <w:u w:val="none"/>
          <w:lang w:val="en-IN" w:eastAsia="zh-CN"/>
        </w:rPr>
        <w:t>What is CSS and why to use it?</w:t>
      </w:r>
    </w:p>
    <w:p>
      <w:pPr>
        <w:pStyle w:val="2"/>
        <w:numPr>
          <w:ilvl w:val="0"/>
          <w:numId w:val="2"/>
        </w:numPr>
        <w:bidi w:val="0"/>
        <w:ind w:left="420" w:leftChars="0" w:hanging="420" w:firstLineChars="0"/>
        <w:rPr>
          <w:rFonts w:hint="default"/>
          <w:u w:val="single"/>
          <w:lang w:val="en-IN" w:eastAsia="zh-CN"/>
        </w:rPr>
      </w:pPr>
      <w:r>
        <w:rPr>
          <w:rFonts w:hint="default"/>
          <w:u w:val="single"/>
          <w:lang w:val="en-IN" w:eastAsia="zh-CN"/>
        </w:rPr>
        <w:t>CSS(CASCADING STYLE SHEETS)</w:t>
      </w:r>
    </w:p>
    <w:p>
      <w:pPr>
        <w:pStyle w:val="3"/>
        <w:numPr>
          <w:ilvl w:val="0"/>
          <w:numId w:val="3"/>
        </w:numPr>
        <w:bidi w:val="0"/>
        <w:rPr>
          <w:rFonts w:hint="default"/>
          <w:lang w:val="en-IN" w:eastAsia="zh-CN"/>
        </w:rPr>
      </w:pPr>
      <w:r>
        <w:rPr>
          <w:rFonts w:hint="default"/>
          <w:lang w:val="en-IN" w:eastAsia="zh-CN"/>
        </w:rPr>
        <w:t>CSS stands for Cascading style sheets</w:t>
      </w:r>
    </w:p>
    <w:p>
      <w:pPr>
        <w:pStyle w:val="3"/>
        <w:numPr>
          <w:ilvl w:val="0"/>
          <w:numId w:val="3"/>
        </w:numPr>
        <w:bidi w:val="0"/>
        <w:ind w:left="425" w:leftChars="0" w:hanging="425" w:firstLineChars="0"/>
        <w:rPr>
          <w:rFonts w:hint="default"/>
          <w:lang w:val="en-IN" w:eastAsia="zh-CN"/>
        </w:rPr>
      </w:pPr>
      <w:r>
        <w:rPr>
          <w:rFonts w:hint="default"/>
          <w:lang w:val="en-IN" w:eastAsia="zh-CN"/>
        </w:rPr>
        <w:t>CSS describes how html elements are to be displayd on screen,paper, or in other media.</w:t>
      </w:r>
    </w:p>
    <w:p>
      <w:pPr>
        <w:pStyle w:val="3"/>
        <w:numPr>
          <w:ilvl w:val="0"/>
          <w:numId w:val="3"/>
        </w:numPr>
        <w:bidi w:val="0"/>
        <w:rPr>
          <w:rFonts w:hint="default"/>
          <w:lang w:val="en-IN" w:eastAsia="zh-CN"/>
        </w:rPr>
      </w:pPr>
      <w:r>
        <w:rPr>
          <w:rFonts w:hint="default"/>
          <w:lang w:val="en-IN" w:eastAsia="zh-CN"/>
        </w:rPr>
        <w:t>CSS saves a lot of work.It can control the layout of multiple web pages all at once.</w:t>
      </w:r>
    </w:p>
    <w:p>
      <w:pPr>
        <w:pStyle w:val="3"/>
        <w:numPr>
          <w:ilvl w:val="0"/>
          <w:numId w:val="3"/>
        </w:numPr>
        <w:bidi w:val="0"/>
        <w:ind w:left="425" w:leftChars="0" w:hanging="425" w:firstLineChars="0"/>
        <w:rPr>
          <w:rFonts w:hint="default"/>
          <w:lang w:val="en-IN" w:eastAsia="zh-CN"/>
        </w:rPr>
      </w:pPr>
      <w:r>
        <w:rPr>
          <w:rFonts w:hint="default"/>
          <w:lang w:val="en-IN" w:eastAsia="zh-CN"/>
        </w:rPr>
        <w:t>CSS helps to control the text color , font style , the spacing between paragraphs, sizing of columns,layout designs, and many more.</w:t>
      </w:r>
    </w:p>
    <w:p>
      <w:pPr>
        <w:pStyle w:val="2"/>
        <w:bidi w:val="0"/>
        <w:rPr>
          <w:rFonts w:hint="default"/>
          <w:lang w:val="en-IN" w:eastAsia="zh-CN"/>
        </w:rPr>
      </w:pPr>
      <w:r>
        <w:rPr>
          <w:rFonts w:hint="default"/>
          <w:lang w:val="en-IN" w:eastAsia="zh-CN"/>
        </w:rPr>
        <w:t>Uses of CSS</w:t>
      </w:r>
    </w:p>
    <w:p>
      <w:pPr>
        <w:pStyle w:val="2"/>
        <w:numPr>
          <w:ilvl w:val="0"/>
          <w:numId w:val="4"/>
        </w:numPr>
        <w:bidi w:val="0"/>
        <w:rPr>
          <w:rFonts w:hint="default"/>
          <w:u w:val="single"/>
          <w:lang w:val="en-IN" w:eastAsia="zh-CN"/>
        </w:rPr>
      </w:pPr>
      <w:r>
        <w:rPr>
          <w:rFonts w:hint="default"/>
          <w:u w:val="single"/>
          <w:lang w:val="en-IN" w:eastAsia="zh-CN"/>
        </w:rPr>
        <w:t>Saves a lot of time</w:t>
      </w:r>
    </w:p>
    <w:p>
      <w:pPr>
        <w:pStyle w:val="3"/>
        <w:numPr>
          <w:ilvl w:val="0"/>
          <w:numId w:val="5"/>
        </w:numPr>
        <w:bidi w:val="0"/>
        <w:rPr>
          <w:rFonts w:hint="default"/>
          <w:lang w:val="en-IN" w:eastAsia="zh-CN"/>
        </w:rPr>
      </w:pPr>
      <w:r>
        <w:rPr>
          <w:rFonts w:hint="default"/>
          <w:lang w:val="en-IN" w:eastAsia="zh-CN"/>
        </w:rPr>
        <w:t>CSS style definitions are saved in external CSS files , so it is possible to change the entire websites by changing just one file.</w:t>
      </w: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pStyle w:val="2"/>
        <w:numPr>
          <w:ilvl w:val="0"/>
          <w:numId w:val="6"/>
        </w:numPr>
        <w:bidi w:val="0"/>
        <w:rPr>
          <w:rFonts w:hint="default"/>
          <w:u w:val="single"/>
          <w:lang w:val="en-IN" w:eastAsia="zh-CN"/>
        </w:rPr>
      </w:pPr>
      <w:r>
        <w:rPr>
          <w:rFonts w:hint="default"/>
          <w:u w:val="single"/>
          <w:lang w:val="en-IN" w:eastAsia="zh-CN"/>
        </w:rPr>
        <w:t>Provide more attributes</w:t>
      </w:r>
    </w:p>
    <w:p>
      <w:pPr>
        <w:pStyle w:val="3"/>
        <w:numPr>
          <w:ilvl w:val="0"/>
          <w:numId w:val="7"/>
        </w:numPr>
        <w:bidi w:val="0"/>
        <w:rPr>
          <w:rFonts w:hint="default"/>
          <w:lang w:val="en-IN" w:eastAsia="zh-CN"/>
        </w:rPr>
      </w:pPr>
      <w:r>
        <w:rPr>
          <w:rFonts w:hint="default"/>
          <w:lang w:val="en-IN" w:eastAsia="zh-CN"/>
        </w:rPr>
        <w:t>CSS provides more detailed attributes than plain HTML to define the look and feel of the websites.</w:t>
      </w:r>
    </w:p>
    <w:p>
      <w:pPr>
        <w:pStyle w:val="2"/>
        <w:numPr>
          <w:ilvl w:val="0"/>
          <w:numId w:val="8"/>
        </w:numPr>
        <w:bidi w:val="0"/>
        <w:rPr>
          <w:rFonts w:hint="default"/>
          <w:u w:val="single"/>
          <w:lang w:val="en-IN" w:eastAsia="zh-CN"/>
        </w:rPr>
      </w:pPr>
      <w:r>
        <w:rPr>
          <w:rFonts w:hint="default"/>
          <w:u w:val="single"/>
          <w:lang w:val="en-IN" w:eastAsia="zh-CN"/>
        </w:rPr>
        <w:t>Pages load faster</w:t>
      </w:r>
    </w:p>
    <w:p>
      <w:pPr>
        <w:pStyle w:val="3"/>
        <w:numPr>
          <w:ilvl w:val="0"/>
          <w:numId w:val="9"/>
        </w:numPr>
        <w:bidi w:val="0"/>
        <w:ind w:left="425" w:leftChars="0" w:hanging="425" w:firstLineChars="0"/>
        <w:rPr>
          <w:rFonts w:hint="default"/>
          <w:lang w:val="en-IN" w:eastAsia="zh-CN"/>
        </w:rPr>
      </w:pPr>
      <w:r>
        <w:rPr>
          <w:rFonts w:hint="default"/>
          <w:lang w:val="en-IN" w:eastAsia="zh-CN"/>
        </w:rPr>
        <w:t>CSS does not require the writing of HTML tag attributes every time.</w:t>
      </w:r>
    </w:p>
    <w:p>
      <w:pPr>
        <w:pStyle w:val="3"/>
        <w:numPr>
          <w:ilvl w:val="0"/>
          <w:numId w:val="9"/>
        </w:numPr>
        <w:bidi w:val="0"/>
        <w:ind w:left="425" w:leftChars="0" w:hanging="425" w:firstLineChars="0"/>
        <w:rPr>
          <w:rFonts w:hint="default"/>
          <w:lang w:val="en-IN" w:eastAsia="zh-CN"/>
        </w:rPr>
      </w:pPr>
      <w:r>
        <w:rPr>
          <w:rFonts w:hint="default"/>
          <w:lang w:val="en-IN" w:eastAsia="zh-CN"/>
        </w:rPr>
        <w:t>There is the writing of rule just once for a tag , which can be applied to all the occurences of the corresponding tag.</w:t>
      </w:r>
    </w:p>
    <w:p>
      <w:pPr>
        <w:pStyle w:val="3"/>
        <w:numPr>
          <w:ilvl w:val="0"/>
          <w:numId w:val="9"/>
        </w:numPr>
        <w:bidi w:val="0"/>
        <w:ind w:left="425" w:leftChars="0" w:hanging="425" w:firstLineChars="0"/>
        <w:rPr>
          <w:rFonts w:hint="default"/>
          <w:lang w:val="en-IN" w:eastAsia="zh-CN"/>
        </w:rPr>
      </w:pPr>
      <w:r>
        <w:rPr>
          <w:rFonts w:hint="default"/>
          <w:lang w:val="en-IN" w:eastAsia="zh-CN"/>
        </w:rPr>
        <w:t>So using CS there is less code which means faster downloading.</w:t>
      </w:r>
    </w:p>
    <w:p>
      <w:pPr>
        <w:pStyle w:val="2"/>
        <w:numPr>
          <w:ilvl w:val="0"/>
          <w:numId w:val="10"/>
        </w:numPr>
        <w:bidi w:val="0"/>
        <w:rPr>
          <w:rFonts w:hint="default"/>
          <w:u w:val="single"/>
          <w:lang w:val="en-IN" w:eastAsia="zh-CN"/>
        </w:rPr>
      </w:pPr>
      <w:r>
        <w:rPr>
          <w:rFonts w:hint="default"/>
          <w:u w:val="single"/>
          <w:lang w:val="en-IN" w:eastAsia="zh-CN"/>
        </w:rPr>
        <w:t>Easier Website maintenance</w:t>
      </w:r>
    </w:p>
    <w:p>
      <w:pPr>
        <w:pStyle w:val="3"/>
        <w:numPr>
          <w:ilvl w:val="0"/>
          <w:numId w:val="11"/>
        </w:numPr>
        <w:bidi w:val="0"/>
        <w:rPr>
          <w:rFonts w:hint="default"/>
          <w:lang w:val="en-IN" w:eastAsia="zh-CN"/>
        </w:rPr>
      </w:pPr>
      <w:r>
        <w:rPr>
          <w:rFonts w:hint="default"/>
          <w:lang w:val="en-IN" w:eastAsia="zh-CN"/>
        </w:rPr>
        <w:t>CSS makes the maintenance of the websites easier.It plays an essential role in website maintenance if we require a global change in the file.</w:t>
      </w: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pStyle w:val="3"/>
        <w:numPr>
          <w:ilvl w:val="0"/>
          <w:numId w:val="11"/>
        </w:numPr>
        <w:bidi w:val="0"/>
        <w:ind w:left="425" w:leftChars="0" w:hanging="425" w:firstLineChars="0"/>
        <w:rPr>
          <w:rFonts w:hint="default"/>
          <w:lang w:val="en-IN" w:eastAsia="zh-CN"/>
        </w:rPr>
      </w:pPr>
      <w:r>
        <w:rPr>
          <w:rFonts w:hint="default"/>
          <w:lang w:val="en-IN" w:eastAsia="zh-CN"/>
        </w:rPr>
        <w:t>It can be simply done by changing the style by which all the elements on the web page will update automatically</w:t>
      </w:r>
    </w:p>
    <w:p>
      <w:pPr>
        <w:rPr>
          <w:rFonts w:hint="default"/>
          <w:lang w:val="en-IN" w:eastAsia="zh-CN"/>
        </w:rPr>
      </w:pPr>
    </w:p>
    <w:p>
      <w:pPr>
        <w:rPr>
          <w:rFonts w:hint="default"/>
          <w:lang w:val="en-IN" w:eastAsia="zh-CN"/>
        </w:rPr>
      </w:pPr>
    </w:p>
    <w:p>
      <w:pPr>
        <w:pStyle w:val="2"/>
        <w:numPr>
          <w:ilvl w:val="0"/>
          <w:numId w:val="1"/>
        </w:numPr>
        <w:bidi w:val="0"/>
        <w:ind w:left="425" w:leftChars="0" w:hanging="425" w:firstLineChars="0"/>
        <w:rPr>
          <w:rFonts w:hint="default"/>
          <w:lang w:val="en-IN" w:eastAsia="zh-CN"/>
        </w:rPr>
      </w:pPr>
      <w:r>
        <w:rPr>
          <w:rFonts w:hint="default"/>
          <w:lang w:val="en-IN" w:eastAsia="zh-CN"/>
        </w:rPr>
        <w:t>What are the different ways to bring the CSS into the HTML file?</w:t>
      </w:r>
    </w:p>
    <w:p>
      <w:pPr>
        <w:pStyle w:val="2"/>
        <w:numPr>
          <w:ilvl w:val="0"/>
          <w:numId w:val="12"/>
        </w:numPr>
        <w:bidi w:val="0"/>
        <w:rPr>
          <w:rFonts w:hint="default"/>
          <w:lang w:val="en-IN" w:eastAsia="zh-CN"/>
        </w:rPr>
      </w:pPr>
      <w:r>
        <w:rPr>
          <w:rFonts w:hint="default"/>
          <w:lang w:val="en-IN" w:eastAsia="zh-CN"/>
        </w:rPr>
        <w:t>CSS can be added to the HTML documents in 3 ways.</w:t>
      </w:r>
    </w:p>
    <w:p>
      <w:pPr>
        <w:pStyle w:val="2"/>
        <w:bidi w:val="0"/>
        <w:rPr>
          <w:rFonts w:hint="default"/>
          <w:u w:val="single"/>
          <w:lang w:val="en-IN" w:eastAsia="zh-CN"/>
        </w:rPr>
      </w:pPr>
      <w:r>
        <w:rPr>
          <w:rFonts w:hint="default"/>
          <w:u w:val="single"/>
          <w:lang w:val="en-IN" w:eastAsia="zh-CN"/>
        </w:rPr>
        <w:t>INLINE CSS</w:t>
      </w:r>
    </w:p>
    <w:p>
      <w:pPr>
        <w:pStyle w:val="3"/>
        <w:numPr>
          <w:ilvl w:val="0"/>
          <w:numId w:val="13"/>
        </w:numPr>
        <w:bidi w:val="0"/>
        <w:rPr>
          <w:rFonts w:hint="default"/>
          <w:lang w:val="en-IN" w:eastAsia="zh-CN"/>
        </w:rPr>
      </w:pPr>
      <w:r>
        <w:rPr>
          <w:rFonts w:hint="default"/>
          <w:lang w:val="en-IN" w:eastAsia="zh-CN"/>
        </w:rPr>
        <w:t>An inline CSS is used to apply a unique style to a single HTML element</w:t>
      </w:r>
    </w:p>
    <w:p>
      <w:pPr>
        <w:pStyle w:val="3"/>
        <w:numPr>
          <w:ilvl w:val="0"/>
          <w:numId w:val="13"/>
        </w:numPr>
        <w:bidi w:val="0"/>
        <w:rPr>
          <w:rFonts w:hint="default"/>
          <w:lang w:val="en-IN" w:eastAsia="zh-CN"/>
        </w:rPr>
      </w:pPr>
      <w:r>
        <w:rPr>
          <w:rFonts w:hint="default"/>
          <w:lang w:val="en-IN" w:eastAsia="zh-CN"/>
        </w:rPr>
        <w:t>An inline CSS uses the style attributes of an HTML element.</w:t>
      </w: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pStyle w:val="2"/>
        <w:bidi w:val="0"/>
        <w:rPr>
          <w:rFonts w:hint="default"/>
          <w:u w:val="single"/>
          <w:lang w:val="en-IN" w:eastAsia="zh-CN"/>
        </w:rPr>
      </w:pPr>
      <w:r>
        <w:rPr>
          <w:rFonts w:hint="default"/>
          <w:u w:val="single"/>
          <w:lang w:val="en-IN" w:eastAsia="zh-CN"/>
        </w:rPr>
        <w:t>INTERNAL CSS</w:t>
      </w:r>
    </w:p>
    <w:p>
      <w:pPr>
        <w:pStyle w:val="3"/>
        <w:numPr>
          <w:ilvl w:val="0"/>
          <w:numId w:val="14"/>
        </w:numPr>
        <w:bidi w:val="0"/>
        <w:rPr>
          <w:rFonts w:hint="default"/>
          <w:lang w:val="en-IN" w:eastAsia="zh-CN"/>
        </w:rPr>
      </w:pPr>
      <w:r>
        <w:rPr>
          <w:rFonts w:hint="default"/>
          <w:lang w:val="en-IN" w:eastAsia="zh-CN"/>
        </w:rPr>
        <w:t>An internal CSS is used to define a style for a single HTML page.</w:t>
      </w:r>
    </w:p>
    <w:p>
      <w:pPr>
        <w:pStyle w:val="3"/>
        <w:numPr>
          <w:ilvl w:val="0"/>
          <w:numId w:val="14"/>
        </w:numPr>
        <w:bidi w:val="0"/>
        <w:ind w:left="0" w:leftChars="0" w:firstLine="0" w:firstLineChars="0"/>
        <w:rPr>
          <w:rFonts w:hint="default"/>
          <w:lang w:val="en-IN" w:eastAsia="zh-CN"/>
        </w:rPr>
      </w:pPr>
      <w:r>
        <w:rPr>
          <w:rFonts w:hint="default"/>
          <w:lang w:val="en-IN" w:eastAsia="zh-CN"/>
        </w:rPr>
        <w:t>An internal CSS is defined in the &lt;head&gt; section of an HTML page within a &lt;style&gt; element.</w:t>
      </w:r>
    </w:p>
    <w:p>
      <w:pPr>
        <w:pStyle w:val="2"/>
        <w:bidi w:val="0"/>
        <w:rPr>
          <w:rFonts w:hint="default"/>
          <w:u w:val="single"/>
          <w:lang w:val="en-IN" w:eastAsia="zh-CN"/>
        </w:rPr>
      </w:pPr>
      <w:r>
        <w:rPr>
          <w:rFonts w:hint="default"/>
          <w:u w:val="single"/>
          <w:lang w:val="en-IN" w:eastAsia="zh-CN"/>
        </w:rPr>
        <w:t xml:space="preserve">EXTERNAL CSS </w:t>
      </w:r>
    </w:p>
    <w:p>
      <w:pPr>
        <w:pStyle w:val="3"/>
        <w:numPr>
          <w:ilvl w:val="0"/>
          <w:numId w:val="15"/>
        </w:numPr>
        <w:bidi w:val="0"/>
        <w:rPr>
          <w:rFonts w:hint="default"/>
          <w:lang w:val="en-IN" w:eastAsia="zh-CN"/>
        </w:rPr>
      </w:pPr>
      <w:r>
        <w:rPr>
          <w:rFonts w:hint="default"/>
          <w:lang w:val="en-IN" w:eastAsia="zh-CN"/>
        </w:rPr>
        <w:t>An external style sheet is used to define the style for many HTML pages.</w:t>
      </w:r>
    </w:p>
    <w:p>
      <w:pPr>
        <w:pStyle w:val="3"/>
        <w:numPr>
          <w:ilvl w:val="0"/>
          <w:numId w:val="15"/>
        </w:numPr>
        <w:bidi w:val="0"/>
        <w:ind w:left="0" w:leftChars="0" w:firstLine="0" w:firstLineChars="0"/>
        <w:rPr>
          <w:rFonts w:hint="default"/>
          <w:lang w:val="en-IN" w:eastAsia="zh-CN"/>
        </w:rPr>
      </w:pPr>
      <w:r>
        <w:rPr>
          <w:rFonts w:hint="default"/>
          <w:lang w:val="en-IN" w:eastAsia="zh-CN"/>
        </w:rPr>
        <w:t>To add an external style sheet, add a link to it in the &lt;head&gt; section of each HTML pages.</w:t>
      </w:r>
    </w:p>
    <w:p>
      <w:pPr>
        <w:pStyle w:val="2"/>
        <w:bidi w:val="0"/>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rPr>
          <w:rFonts w:hint="default"/>
          <w:lang w:val="en-IN" w:eastAsia="zh-CN"/>
        </w:rPr>
      </w:pPr>
    </w:p>
    <w:p>
      <w:pPr>
        <w:pStyle w:val="2"/>
        <w:numPr>
          <w:ilvl w:val="0"/>
          <w:numId w:val="1"/>
        </w:numPr>
        <w:bidi w:val="0"/>
        <w:ind w:left="425" w:leftChars="0" w:hanging="425" w:firstLineChars="0"/>
        <w:rPr>
          <w:rFonts w:hint="default"/>
          <w:lang w:val="en-IN" w:eastAsia="zh-CN"/>
        </w:rPr>
      </w:pPr>
      <w:r>
        <w:rPr>
          <w:rFonts w:hint="default"/>
          <w:lang w:val="en-IN" w:eastAsia="zh-CN"/>
        </w:rPr>
        <w:t>What is Specificity in CSS?</w:t>
      </w:r>
    </w:p>
    <w:p>
      <w:pPr>
        <w:pStyle w:val="3"/>
        <w:numPr>
          <w:ilvl w:val="0"/>
          <w:numId w:val="16"/>
        </w:numPr>
        <w:bidi w:val="0"/>
        <w:rPr>
          <w:rFonts w:hint="default"/>
          <w:lang w:val="en-IN" w:eastAsia="zh-CN"/>
        </w:rPr>
      </w:pPr>
      <w:r>
        <w:rPr>
          <w:rFonts w:hint="default"/>
          <w:lang w:val="en-IN" w:eastAsia="zh-CN"/>
        </w:rPr>
        <w:t>If there are two or more CSS rules that point to the same element, the selector with the highest specificity value will “win”, and its style declaration will be applied to that HTML element.</w:t>
      </w:r>
      <w:bookmarkStart w:id="0" w:name="_GoBack"/>
      <w:bookmarkEnd w:id="0"/>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NSimSun">
    <w:panose1 w:val="02010609030101010101"/>
    <w:charset w:val="86"/>
    <w:family w:val="auto"/>
    <w:pitch w:val="default"/>
    <w:sig w:usb0="000002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eastAsia" w:eastAsiaTheme="minorEastAsia"/>
        <w:lang w:eastAsia="zh-CN"/>
      </w:rPr>
    </w:pPr>
    <w:r>
      <w:rPr>
        <w:rFonts w:hint="eastAsia" w:eastAsiaTheme="minorEastAsia"/>
        <w:lang w:eastAsia="zh-CN"/>
      </w:rPr>
      <w:drawing>
        <wp:anchor distT="0" distB="0" distL="114300" distR="114300" simplePos="0" relativeHeight="251659264" behindDoc="1" locked="0" layoutInCell="1" allowOverlap="1">
          <wp:simplePos x="0" y="0"/>
          <wp:positionH relativeFrom="column">
            <wp:posOffset>-1136650</wp:posOffset>
          </wp:positionH>
          <wp:positionV relativeFrom="paragraph">
            <wp:posOffset>-547370</wp:posOffset>
          </wp:positionV>
          <wp:extent cx="7550150" cy="10680700"/>
          <wp:effectExtent l="0" t="0" r="12700" b="6350"/>
          <wp:wrapNone/>
          <wp:docPr id="4" name="稻壳网-阿源设计-高清可打印" descr="F:\稻壳-阿源设计\X信纸 红包 书签 邀请函\2019-04-26-信纸-国风\IMAGE\4.jpg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稻壳网-阿源设计-高清可打印" descr="F:\稻壳-阿源设计\X信纸 红包 书签 邀请函\2019-04-26-信纸-国风\IMAGE\4.jpg4"/>
                  <pic:cNvPicPr>
                    <a:picLocks noChangeAspect="1"/>
                  </pic:cNvPicPr>
                </pic:nvPicPr>
                <pic:blipFill>
                  <a:blip r:embed="rId1"/>
                  <a:srcRect/>
                  <a:stretch>
                    <a:fillRect/>
                  </a:stretch>
                </pic:blipFill>
                <pic:spPr>
                  <a:xfrm>
                    <a:off x="0" y="0"/>
                    <a:ext cx="7550150" cy="1068070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5AA5AF"/>
    <w:multiLevelType w:val="singleLevel"/>
    <w:tmpl w:val="855AA5AF"/>
    <w:lvl w:ilvl="0" w:tentative="0">
      <w:start w:val="1"/>
      <w:numFmt w:val="decimal"/>
      <w:lvlText w:val="%1)"/>
      <w:lvlJc w:val="left"/>
      <w:pPr>
        <w:tabs>
          <w:tab w:val="left" w:pos="425"/>
        </w:tabs>
        <w:ind w:left="425" w:leftChars="0" w:hanging="425" w:firstLineChars="0"/>
      </w:pPr>
      <w:rPr>
        <w:rFonts w:hint="default"/>
      </w:rPr>
    </w:lvl>
  </w:abstractNum>
  <w:abstractNum w:abstractNumId="1">
    <w:nsid w:val="953D6C7A"/>
    <w:multiLevelType w:val="singleLevel"/>
    <w:tmpl w:val="953D6C7A"/>
    <w:lvl w:ilvl="0" w:tentative="0">
      <w:start w:val="1"/>
      <w:numFmt w:val="decimal"/>
      <w:lvlText w:val="%1)"/>
      <w:lvlJc w:val="left"/>
      <w:pPr>
        <w:tabs>
          <w:tab w:val="left" w:pos="425"/>
        </w:tabs>
        <w:ind w:left="425" w:leftChars="0" w:hanging="425" w:firstLineChars="0"/>
      </w:pPr>
      <w:rPr>
        <w:rFonts w:hint="default"/>
      </w:rPr>
    </w:lvl>
  </w:abstractNum>
  <w:abstractNum w:abstractNumId="2">
    <w:nsid w:val="A0463773"/>
    <w:multiLevelType w:val="singleLevel"/>
    <w:tmpl w:val="A0463773"/>
    <w:lvl w:ilvl="0" w:tentative="0">
      <w:start w:val="1"/>
      <w:numFmt w:val="decimal"/>
      <w:lvlText w:val="%1)"/>
      <w:lvlJc w:val="left"/>
      <w:pPr>
        <w:tabs>
          <w:tab w:val="left" w:pos="425"/>
        </w:tabs>
        <w:ind w:left="425" w:leftChars="0" w:hanging="425" w:firstLineChars="0"/>
      </w:pPr>
      <w:rPr>
        <w:rFonts w:hint="default"/>
      </w:rPr>
    </w:lvl>
  </w:abstractNum>
  <w:abstractNum w:abstractNumId="3">
    <w:nsid w:val="A9A2A848"/>
    <w:multiLevelType w:val="singleLevel"/>
    <w:tmpl w:val="A9A2A848"/>
    <w:lvl w:ilvl="0" w:tentative="0">
      <w:start w:val="1"/>
      <w:numFmt w:val="decimal"/>
      <w:suff w:val="space"/>
      <w:lvlText w:val="%1)"/>
      <w:lvlJc w:val="left"/>
    </w:lvl>
  </w:abstractNum>
  <w:abstractNum w:abstractNumId="4">
    <w:nsid w:val="B12F062A"/>
    <w:multiLevelType w:val="singleLevel"/>
    <w:tmpl w:val="B12F062A"/>
    <w:lvl w:ilvl="0" w:tentative="0">
      <w:start w:val="1"/>
      <w:numFmt w:val="decimal"/>
      <w:lvlText w:val="%1)"/>
      <w:lvlJc w:val="left"/>
      <w:pPr>
        <w:tabs>
          <w:tab w:val="left" w:pos="425"/>
        </w:tabs>
        <w:ind w:left="425" w:leftChars="0" w:hanging="425" w:firstLineChars="0"/>
      </w:pPr>
      <w:rPr>
        <w:rFonts w:hint="default"/>
      </w:rPr>
    </w:lvl>
  </w:abstractNum>
  <w:abstractNum w:abstractNumId="5">
    <w:nsid w:val="E5B7E3D6"/>
    <w:multiLevelType w:val="singleLevel"/>
    <w:tmpl w:val="E5B7E3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E637AF7C"/>
    <w:multiLevelType w:val="singleLevel"/>
    <w:tmpl w:val="E637AF7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ECCEFF0C"/>
    <w:multiLevelType w:val="singleLevel"/>
    <w:tmpl w:val="ECCEFF0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F3B0A8B2"/>
    <w:multiLevelType w:val="singleLevel"/>
    <w:tmpl w:val="F3B0A8B2"/>
    <w:lvl w:ilvl="0" w:tentative="0">
      <w:start w:val="1"/>
      <w:numFmt w:val="decimal"/>
      <w:lvlText w:val="%1)"/>
      <w:lvlJc w:val="left"/>
      <w:pPr>
        <w:tabs>
          <w:tab w:val="left" w:pos="425"/>
        </w:tabs>
        <w:ind w:left="425" w:leftChars="0" w:hanging="425" w:firstLineChars="0"/>
      </w:pPr>
      <w:rPr>
        <w:rFonts w:hint="default"/>
      </w:rPr>
    </w:lvl>
  </w:abstractNum>
  <w:abstractNum w:abstractNumId="9">
    <w:nsid w:val="25FD2B90"/>
    <w:multiLevelType w:val="singleLevel"/>
    <w:tmpl w:val="25FD2B90"/>
    <w:lvl w:ilvl="0" w:tentative="0">
      <w:start w:val="1"/>
      <w:numFmt w:val="decimal"/>
      <w:suff w:val="space"/>
      <w:lvlText w:val="%1)"/>
      <w:lvlJc w:val="left"/>
    </w:lvl>
  </w:abstractNum>
  <w:abstractNum w:abstractNumId="10">
    <w:nsid w:val="26F33954"/>
    <w:multiLevelType w:val="singleLevel"/>
    <w:tmpl w:val="26F33954"/>
    <w:lvl w:ilvl="0" w:tentative="0">
      <w:start w:val="1"/>
      <w:numFmt w:val="decimal"/>
      <w:lvlText w:val="%1)"/>
      <w:lvlJc w:val="left"/>
      <w:pPr>
        <w:tabs>
          <w:tab w:val="left" w:pos="425"/>
        </w:tabs>
        <w:ind w:left="425" w:leftChars="0" w:hanging="425" w:firstLineChars="0"/>
      </w:pPr>
      <w:rPr>
        <w:rFonts w:hint="default"/>
      </w:rPr>
    </w:lvl>
  </w:abstractNum>
  <w:abstractNum w:abstractNumId="11">
    <w:nsid w:val="2728218F"/>
    <w:multiLevelType w:val="singleLevel"/>
    <w:tmpl w:val="2728218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31064F6F"/>
    <w:multiLevelType w:val="singleLevel"/>
    <w:tmpl w:val="31064F6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5D311A18"/>
    <w:multiLevelType w:val="singleLevel"/>
    <w:tmpl w:val="5D311A1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4">
    <w:nsid w:val="72A3B3A8"/>
    <w:multiLevelType w:val="singleLevel"/>
    <w:tmpl w:val="72A3B3A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5">
    <w:nsid w:val="7D851475"/>
    <w:multiLevelType w:val="singleLevel"/>
    <w:tmpl w:val="7D851475"/>
    <w:lvl w:ilvl="0" w:tentative="0">
      <w:start w:val="1"/>
      <w:numFmt w:val="decimal"/>
      <w:lvlText w:val="%1."/>
      <w:lvlJc w:val="left"/>
      <w:pPr>
        <w:tabs>
          <w:tab w:val="left" w:pos="425"/>
        </w:tabs>
        <w:ind w:left="425" w:leftChars="0" w:hanging="425" w:firstLineChars="0"/>
      </w:pPr>
      <w:rPr>
        <w:rFonts w:hint="default"/>
      </w:rPr>
    </w:lvl>
  </w:abstractNum>
  <w:num w:numId="1">
    <w:abstractNumId w:val="15"/>
  </w:num>
  <w:num w:numId="2">
    <w:abstractNumId w:val="11"/>
  </w:num>
  <w:num w:numId="3">
    <w:abstractNumId w:val="0"/>
  </w:num>
  <w:num w:numId="4">
    <w:abstractNumId w:val="14"/>
  </w:num>
  <w:num w:numId="5">
    <w:abstractNumId w:val="4"/>
  </w:num>
  <w:num w:numId="6">
    <w:abstractNumId w:val="13"/>
  </w:num>
  <w:num w:numId="7">
    <w:abstractNumId w:val="10"/>
  </w:num>
  <w:num w:numId="8">
    <w:abstractNumId w:val="7"/>
  </w:num>
  <w:num w:numId="9">
    <w:abstractNumId w:val="1"/>
  </w:num>
  <w:num w:numId="10">
    <w:abstractNumId w:val="12"/>
  </w:num>
  <w:num w:numId="11">
    <w:abstractNumId w:val="2"/>
  </w:num>
  <w:num w:numId="12">
    <w:abstractNumId w:val="5"/>
  </w:num>
  <w:num w:numId="13">
    <w:abstractNumId w:val="8"/>
  </w:num>
  <w:num w:numId="14">
    <w:abstractNumId w:val="3"/>
  </w:num>
  <w:num w:numId="15">
    <w:abstractNumId w:val="9"/>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ED7F01"/>
    <w:rsid w:val="0179029D"/>
    <w:rsid w:val="02D16B66"/>
    <w:rsid w:val="033F3ABB"/>
    <w:rsid w:val="04066A30"/>
    <w:rsid w:val="05A4195A"/>
    <w:rsid w:val="07DA4C57"/>
    <w:rsid w:val="095F7435"/>
    <w:rsid w:val="0D79617C"/>
    <w:rsid w:val="0DB56EBC"/>
    <w:rsid w:val="0E10314B"/>
    <w:rsid w:val="0F3D6051"/>
    <w:rsid w:val="0FAF36FA"/>
    <w:rsid w:val="0FDB469A"/>
    <w:rsid w:val="1030558D"/>
    <w:rsid w:val="10F66DB8"/>
    <w:rsid w:val="11616A0B"/>
    <w:rsid w:val="121A06C5"/>
    <w:rsid w:val="134C5884"/>
    <w:rsid w:val="13810250"/>
    <w:rsid w:val="163F2789"/>
    <w:rsid w:val="18C25D7B"/>
    <w:rsid w:val="1AC967C2"/>
    <w:rsid w:val="1C20429E"/>
    <w:rsid w:val="1E7E57C5"/>
    <w:rsid w:val="1E8D6C2A"/>
    <w:rsid w:val="1F2F490A"/>
    <w:rsid w:val="1F6B0AB9"/>
    <w:rsid w:val="2139021C"/>
    <w:rsid w:val="241A0F13"/>
    <w:rsid w:val="257A25E6"/>
    <w:rsid w:val="2735507D"/>
    <w:rsid w:val="28C34D1E"/>
    <w:rsid w:val="2A0C366D"/>
    <w:rsid w:val="2A525332"/>
    <w:rsid w:val="2C686ED0"/>
    <w:rsid w:val="305506CB"/>
    <w:rsid w:val="30792933"/>
    <w:rsid w:val="30C12770"/>
    <w:rsid w:val="354C6854"/>
    <w:rsid w:val="368137D3"/>
    <w:rsid w:val="379C0E51"/>
    <w:rsid w:val="39500E0F"/>
    <w:rsid w:val="39BE6D95"/>
    <w:rsid w:val="3B047653"/>
    <w:rsid w:val="3F2D6572"/>
    <w:rsid w:val="3F5D0DE7"/>
    <w:rsid w:val="41403F4B"/>
    <w:rsid w:val="419C25A5"/>
    <w:rsid w:val="42453C58"/>
    <w:rsid w:val="4432703F"/>
    <w:rsid w:val="45951635"/>
    <w:rsid w:val="45DD7D83"/>
    <w:rsid w:val="46120CE5"/>
    <w:rsid w:val="48385F38"/>
    <w:rsid w:val="4C3E3518"/>
    <w:rsid w:val="4DF2321C"/>
    <w:rsid w:val="4E702536"/>
    <w:rsid w:val="4F8D0C14"/>
    <w:rsid w:val="506F46F1"/>
    <w:rsid w:val="51AD1D93"/>
    <w:rsid w:val="51B46D99"/>
    <w:rsid w:val="528F15BD"/>
    <w:rsid w:val="53653815"/>
    <w:rsid w:val="53E846D1"/>
    <w:rsid w:val="57CC4006"/>
    <w:rsid w:val="58F940C4"/>
    <w:rsid w:val="5A113058"/>
    <w:rsid w:val="5AA246E4"/>
    <w:rsid w:val="5BCF3A9D"/>
    <w:rsid w:val="5C42258C"/>
    <w:rsid w:val="5C425653"/>
    <w:rsid w:val="5CED7F01"/>
    <w:rsid w:val="5D396A70"/>
    <w:rsid w:val="5E823FC0"/>
    <w:rsid w:val="5FFD5E67"/>
    <w:rsid w:val="5FFF44A0"/>
    <w:rsid w:val="63F91A12"/>
    <w:rsid w:val="654B7ABC"/>
    <w:rsid w:val="662B72CB"/>
    <w:rsid w:val="668E299C"/>
    <w:rsid w:val="67112220"/>
    <w:rsid w:val="67EF5B7D"/>
    <w:rsid w:val="68455EFC"/>
    <w:rsid w:val="6BF358D5"/>
    <w:rsid w:val="6E49037F"/>
    <w:rsid w:val="6F9B0642"/>
    <w:rsid w:val="6FBD25F9"/>
    <w:rsid w:val="70A37275"/>
    <w:rsid w:val="71F45B2A"/>
    <w:rsid w:val="724172CE"/>
    <w:rsid w:val="729C2828"/>
    <w:rsid w:val="73453F8E"/>
    <w:rsid w:val="74600CA1"/>
    <w:rsid w:val="75004917"/>
    <w:rsid w:val="766D719A"/>
    <w:rsid w:val="767D3CD1"/>
    <w:rsid w:val="77425F62"/>
    <w:rsid w:val="77717910"/>
    <w:rsid w:val="779626F3"/>
    <w:rsid w:val="782118C3"/>
    <w:rsid w:val="785F0ED5"/>
    <w:rsid w:val="78CE6604"/>
    <w:rsid w:val="79415B2C"/>
    <w:rsid w:val="7A4009E8"/>
    <w:rsid w:val="7AEC6BC6"/>
    <w:rsid w:val="7BA6175B"/>
    <w:rsid w:val="7BAB4B3B"/>
    <w:rsid w:val="7CEF3756"/>
    <w:rsid w:val="7F45296F"/>
    <w:rsid w:val="7F554B4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Local\Packages\ZhuhaiKingsoftOfficeSoftw.WPSOffice2019_924xes6e8q1tw\LocalCache\Roaming\Kingsoft\office6\templates\download\d5827742\Free%20Simple%20Design%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Free Simple Design Letter.docx</Template>
  <Manager>阿源设计</Manager>
  <Pages>1</Pages>
  <Words>0</Words>
  <Characters>0</Characters>
  <Lines>0</Lines>
  <Paragraphs>0</Paragraphs>
  <TotalTime>60</TotalTime>
  <ScaleCrop>false</ScaleCrop>
  <LinksUpToDate>false</LinksUpToDate>
  <CharactersWithSpaces>0</CharactersWithSpaces>
  <Application>WPS Office_11.2.0.11219_F1E327BC-269C-435d-A152-05C5408002CA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阿源设计</cp:category>
  <dcterms:created xsi:type="dcterms:W3CDTF">2023-05-07T10:07:00Z</dcterms:created>
  <dc:creator>Admin</dc:creator>
  <dc:description>稻壳网搜索“阿源设计”获取更多、更好的信纸模板。谢谢您的支持。么么哒。</dc:description>
  <cp:keywords>阿源设计</cp:keywords>
  <cp:lastModifiedBy>01.Abhishek Kumar</cp:lastModifiedBy>
  <dcterms:modified xsi:type="dcterms:W3CDTF">2023-05-07T11:00:45Z</dcterms:modified>
  <dc:subject>阿源设计</dc:subject>
  <dc:title>阿源设计</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1033-11.2.0.11219</vt:lpwstr>
  </property>
  <property fmtid="{D5CDD505-2E9C-101B-9397-08002B2CF9AE}" pid="3" name="ICV">
    <vt:lpwstr>D777179C86984776B56ADBC4500FCCC4</vt:lpwstr>
  </property>
</Properties>
</file>