
<file path=[Content_Types].xml><?xml version="1.0" encoding="utf-8"?>
<Types xmlns="http://schemas.openxmlformats.org/package/2006/content-types">
  <Default Extension="wmf" ContentType="image/x-wm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default"/>
          <w:lang w:val="en-IN" w:eastAsia="zh-CN"/>
        </w:rPr>
      </w:pPr>
      <w:r>
        <w:rPr>
          <w:rFonts w:hint="default"/>
          <w:lang w:val="en-IN" w:eastAsia="zh-CN"/>
        </w:rPr>
        <w:t>Why CSS selectors used in HTML?</w:t>
      </w:r>
    </w:p>
    <w:p>
      <w:pPr>
        <w:pStyle w:val="3"/>
        <w:numPr>
          <w:ilvl w:val="0"/>
          <w:numId w:val="2"/>
        </w:numPr>
        <w:bidi w:val="0"/>
        <w:rPr>
          <w:rFonts w:hint="default"/>
          <w:lang w:val="en-IN" w:eastAsia="zh-CN"/>
        </w:rPr>
      </w:pPr>
      <w:r>
        <w:rPr>
          <w:rFonts w:hint="default"/>
          <w:lang w:val="en-IN" w:eastAsia="zh-CN"/>
        </w:rPr>
        <w:t>CSS selectors are used to find or select the HTML elements you want to style.</w:t>
      </w:r>
    </w:p>
    <w:p>
      <w:pPr>
        <w:pStyle w:val="3"/>
        <w:numPr>
          <w:ilvl w:val="0"/>
          <w:numId w:val="2"/>
        </w:numPr>
        <w:bidi w:val="0"/>
        <w:rPr>
          <w:rFonts w:hint="default"/>
          <w:lang w:val="en-IN" w:eastAsia="zh-CN"/>
        </w:rPr>
      </w:pPr>
      <w:r>
        <w:rPr>
          <w:rFonts w:hint="default"/>
          <w:lang w:val="en-IN" w:eastAsia="zh-CN"/>
        </w:rPr>
        <w:t>When we will use inline CSS then we have to write CSS code for each and every element which we want to style and there is no concept of selectors but in case of selectors for a group of elements we have to write a single block of code ,resulting in less no of lines of code</w:t>
      </w:r>
    </w:p>
    <w:p>
      <w:pPr>
        <w:rPr>
          <w:rFonts w:hint="default"/>
          <w:lang w:val="en-IN" w:eastAsia="zh-CN"/>
        </w:rPr>
      </w:pPr>
    </w:p>
    <w:p>
      <w:pPr>
        <w:rPr>
          <w:rFonts w:hint="default"/>
          <w:lang w:val="en-IN" w:eastAsia="zh-CN"/>
        </w:rPr>
      </w:pPr>
    </w:p>
    <w:p>
      <w:pPr>
        <w:pStyle w:val="2"/>
        <w:numPr>
          <w:ilvl w:val="0"/>
          <w:numId w:val="1"/>
        </w:numPr>
        <w:bidi w:val="0"/>
        <w:ind w:left="0" w:leftChars="0" w:firstLine="0" w:firstLineChars="0"/>
        <w:rPr>
          <w:rFonts w:hint="default"/>
          <w:lang w:val="en-IN" w:eastAsia="zh-CN"/>
        </w:rPr>
      </w:pPr>
      <w:r>
        <w:rPr>
          <w:rFonts w:hint="default"/>
          <w:lang w:val="en-IN" w:eastAsia="zh-CN"/>
        </w:rPr>
        <w:t>What are the different types of selectors in CSS?</w:t>
      </w:r>
    </w:p>
    <w:p>
      <w:pPr>
        <w:pStyle w:val="3"/>
        <w:numPr>
          <w:ilvl w:val="0"/>
          <w:numId w:val="3"/>
        </w:numPr>
        <w:bidi w:val="0"/>
        <w:rPr>
          <w:rFonts w:hint="default"/>
          <w:lang w:val="en-IN" w:eastAsia="zh-CN"/>
        </w:rPr>
      </w:pPr>
      <w:r>
        <w:rPr>
          <w:rFonts w:hint="default"/>
          <w:lang w:val="en-IN" w:eastAsia="zh-CN"/>
        </w:rPr>
        <w:t>There are several different types of selectors in CSS.</w:t>
      </w:r>
    </w:p>
    <w:p>
      <w:pPr>
        <w:pStyle w:val="3"/>
        <w:numPr>
          <w:ilvl w:val="0"/>
          <w:numId w:val="4"/>
        </w:numPr>
        <w:bidi w:val="0"/>
        <w:ind w:left="800" w:leftChars="0" w:firstLine="0" w:firstLineChars="0"/>
        <w:rPr>
          <w:rFonts w:hint="default"/>
          <w:u w:val="single"/>
          <w:lang w:val="en-IN" w:eastAsia="zh-CN"/>
        </w:rPr>
      </w:pPr>
      <w:r>
        <w:rPr>
          <w:rFonts w:hint="default"/>
          <w:u w:val="single"/>
          <w:lang w:val="en-IN" w:eastAsia="zh-CN"/>
        </w:rPr>
        <w:t>CSS Element Selector</w:t>
      </w:r>
    </w:p>
    <w:p>
      <w:pPr>
        <w:pStyle w:val="3"/>
        <w:numPr>
          <w:ilvl w:val="0"/>
          <w:numId w:val="4"/>
        </w:numPr>
        <w:bidi w:val="0"/>
        <w:ind w:left="800" w:leftChars="0" w:firstLine="0" w:firstLineChars="0"/>
        <w:rPr>
          <w:rFonts w:hint="default"/>
          <w:u w:val="single"/>
          <w:lang w:val="en-IN" w:eastAsia="zh-CN"/>
        </w:rPr>
      </w:pPr>
      <w:r>
        <w:rPr>
          <w:rFonts w:hint="default"/>
          <w:u w:val="single"/>
          <w:lang w:val="en-IN" w:eastAsia="zh-CN"/>
        </w:rPr>
        <w:t>CSS id Selector</w:t>
      </w:r>
    </w:p>
    <w:p>
      <w:pPr>
        <w:pStyle w:val="3"/>
        <w:numPr>
          <w:ilvl w:val="0"/>
          <w:numId w:val="4"/>
        </w:numPr>
        <w:bidi w:val="0"/>
        <w:ind w:left="800" w:leftChars="0" w:firstLine="0" w:firstLineChars="0"/>
        <w:rPr>
          <w:rFonts w:hint="default"/>
          <w:u w:val="single"/>
          <w:lang w:val="en-IN" w:eastAsia="zh-CN"/>
        </w:rPr>
      </w:pPr>
      <w:r>
        <w:rPr>
          <w:rFonts w:hint="default"/>
          <w:u w:val="single"/>
          <w:lang w:val="en-IN" w:eastAsia="zh-CN"/>
        </w:rPr>
        <w:t>CSS class Selector</w:t>
      </w:r>
    </w:p>
    <w:p>
      <w:pPr>
        <w:rPr>
          <w:rFonts w:hint="default"/>
          <w:u w:val="single"/>
          <w:lang w:val="en-IN" w:eastAsia="zh-CN"/>
        </w:rPr>
      </w:pPr>
    </w:p>
    <w:p>
      <w:pPr>
        <w:rPr>
          <w:rFonts w:hint="default"/>
          <w:u w:val="single"/>
          <w:lang w:val="en-IN" w:eastAsia="zh-CN"/>
        </w:rPr>
      </w:pPr>
    </w:p>
    <w:p>
      <w:pPr>
        <w:rPr>
          <w:rFonts w:hint="default"/>
          <w:u w:val="single"/>
          <w:lang w:val="en-IN" w:eastAsia="zh-CN"/>
        </w:rPr>
      </w:pPr>
    </w:p>
    <w:p>
      <w:pPr>
        <w:rPr>
          <w:rFonts w:hint="default"/>
          <w:u w:val="single"/>
          <w:lang w:val="en-IN" w:eastAsia="zh-CN"/>
        </w:rPr>
      </w:pPr>
    </w:p>
    <w:p>
      <w:pPr>
        <w:rPr>
          <w:rFonts w:hint="default"/>
          <w:u w:val="single"/>
          <w:lang w:val="en-IN" w:eastAsia="zh-CN"/>
        </w:rPr>
      </w:pPr>
    </w:p>
    <w:p>
      <w:pPr>
        <w:rPr>
          <w:rFonts w:hint="default"/>
          <w:u w:val="single"/>
          <w:lang w:val="en-IN" w:eastAsia="zh-CN"/>
        </w:rPr>
      </w:pPr>
    </w:p>
    <w:p>
      <w:pPr>
        <w:rPr>
          <w:rFonts w:hint="default"/>
          <w:u w:val="single"/>
          <w:lang w:val="en-IN" w:eastAsia="zh-CN"/>
        </w:rPr>
      </w:pPr>
    </w:p>
    <w:p>
      <w:pPr>
        <w:rPr>
          <w:rFonts w:hint="default"/>
          <w:u w:val="single"/>
          <w:lang w:val="en-IN" w:eastAsia="zh-CN"/>
        </w:rPr>
      </w:pPr>
    </w:p>
    <w:p>
      <w:pPr>
        <w:rPr>
          <w:rFonts w:hint="default"/>
          <w:u w:val="single"/>
          <w:lang w:val="en-IN" w:eastAsia="zh-CN"/>
        </w:rPr>
      </w:pPr>
    </w:p>
    <w:p>
      <w:pPr>
        <w:pStyle w:val="3"/>
        <w:numPr>
          <w:ilvl w:val="0"/>
          <w:numId w:val="4"/>
        </w:numPr>
        <w:bidi w:val="0"/>
        <w:ind w:left="800" w:leftChars="0" w:firstLine="0" w:firstLineChars="0"/>
        <w:rPr>
          <w:rFonts w:hint="default"/>
          <w:u w:val="single"/>
          <w:lang w:val="en-IN" w:eastAsia="zh-CN"/>
        </w:rPr>
      </w:pPr>
      <w:r>
        <w:rPr>
          <w:rFonts w:hint="default"/>
          <w:u w:val="single"/>
          <w:lang w:val="en-IN" w:eastAsia="zh-CN"/>
        </w:rPr>
        <w:t>CSS Universal Selector</w:t>
      </w:r>
    </w:p>
    <w:p>
      <w:pPr>
        <w:pStyle w:val="3"/>
        <w:numPr>
          <w:ilvl w:val="0"/>
          <w:numId w:val="4"/>
        </w:numPr>
        <w:bidi w:val="0"/>
        <w:ind w:left="800" w:leftChars="0" w:firstLine="0" w:firstLineChars="0"/>
        <w:rPr>
          <w:rFonts w:hint="default"/>
          <w:u w:val="single"/>
          <w:lang w:val="en-IN" w:eastAsia="zh-CN"/>
        </w:rPr>
      </w:pPr>
      <w:r>
        <w:rPr>
          <w:rFonts w:hint="default"/>
          <w:u w:val="single"/>
          <w:lang w:val="en-IN" w:eastAsia="zh-CN"/>
        </w:rPr>
        <w:t>CSS Group Selector</w:t>
      </w:r>
    </w:p>
    <w:p>
      <w:pPr>
        <w:rPr>
          <w:rFonts w:hint="default"/>
          <w:u w:val="single"/>
          <w:lang w:val="en-IN" w:eastAsia="zh-CN"/>
        </w:rPr>
      </w:pPr>
    </w:p>
    <w:p>
      <w:pPr>
        <w:rPr>
          <w:rFonts w:hint="default"/>
          <w:u w:val="single"/>
          <w:lang w:val="en-IN" w:eastAsia="zh-CN"/>
        </w:rPr>
      </w:pPr>
    </w:p>
    <w:p>
      <w:pPr>
        <w:pStyle w:val="2"/>
        <w:bidi w:val="0"/>
        <w:rPr>
          <w:rFonts w:hint="default"/>
          <w:u w:val="single"/>
          <w:lang w:val="en-IN" w:eastAsia="zh-CN"/>
        </w:rPr>
      </w:pPr>
      <w:r>
        <w:rPr>
          <w:rFonts w:hint="default"/>
          <w:u w:val="single"/>
          <w:lang w:val="en-IN" w:eastAsia="zh-CN"/>
        </w:rPr>
        <w:t>CSS Element Selector</w:t>
      </w:r>
    </w:p>
    <w:p>
      <w:pPr>
        <w:pStyle w:val="3"/>
        <w:numPr>
          <w:ilvl w:val="0"/>
          <w:numId w:val="5"/>
        </w:numPr>
        <w:bidi w:val="0"/>
        <w:rPr>
          <w:rFonts w:hint="default"/>
          <w:lang w:val="en-IN" w:eastAsia="zh-CN"/>
        </w:rPr>
      </w:pPr>
      <w:r>
        <w:rPr>
          <w:rFonts w:hint="default"/>
          <w:lang w:val="en-IN" w:eastAsia="zh-CN"/>
        </w:rPr>
        <w:t>The element selector selects the HTML elements by name.</w:t>
      </w:r>
    </w:p>
    <w:p>
      <w:pPr>
        <w:rPr>
          <w:rFonts w:hint="default"/>
          <w:lang w:val="en-IN" w:eastAsia="zh-CN"/>
        </w:rPr>
      </w:pPr>
    </w:p>
    <w:p>
      <w:pPr>
        <w:rPr>
          <w:rFonts w:hint="default"/>
          <w:lang w:val="en-IN" w:eastAsia="zh-CN"/>
        </w:rPr>
      </w:pPr>
    </w:p>
    <w:p>
      <w:pPr>
        <w:rPr>
          <w:rFonts w:hint="default"/>
          <w:lang w:val="en-IN" w:eastAsia="zh-CN"/>
        </w:rPr>
      </w:pPr>
    </w:p>
    <w:p>
      <w:pPr>
        <w:pStyle w:val="2"/>
        <w:bidi w:val="0"/>
        <w:rPr>
          <w:rFonts w:hint="default"/>
          <w:u w:val="single"/>
          <w:lang w:val="en-IN" w:eastAsia="zh-CN"/>
        </w:rPr>
      </w:pPr>
      <w:r>
        <w:rPr>
          <w:rFonts w:hint="default"/>
          <w:u w:val="single"/>
          <w:lang w:val="en-IN" w:eastAsia="zh-CN"/>
        </w:rPr>
        <w:t>CSS Id Selector</w:t>
      </w:r>
    </w:p>
    <w:p>
      <w:pPr>
        <w:pStyle w:val="3"/>
        <w:numPr>
          <w:ilvl w:val="0"/>
          <w:numId w:val="5"/>
        </w:numPr>
        <w:bidi w:val="0"/>
        <w:rPr>
          <w:rFonts w:hint="default"/>
          <w:lang w:val="en-IN" w:eastAsia="zh-CN"/>
        </w:rPr>
      </w:pPr>
      <w:r>
        <w:rPr>
          <w:rFonts w:hint="default"/>
          <w:lang w:val="en-IN" w:eastAsia="zh-CN"/>
        </w:rPr>
        <w:t>The id selector selects the id attribute of an HTML element to select a specific element</w:t>
      </w:r>
    </w:p>
    <w:p>
      <w:pPr>
        <w:pStyle w:val="3"/>
        <w:numPr>
          <w:ilvl w:val="0"/>
          <w:numId w:val="5"/>
        </w:numPr>
        <w:bidi w:val="0"/>
        <w:rPr>
          <w:rFonts w:hint="default"/>
          <w:lang w:val="en-IN" w:eastAsia="zh-CN"/>
        </w:rPr>
      </w:pPr>
      <w:r>
        <w:rPr>
          <w:rFonts w:hint="default"/>
          <w:lang w:val="en-IN" w:eastAsia="zh-CN"/>
        </w:rPr>
        <w:t>An id is always unique within the page , so it is chosen select a single , unique element.</w:t>
      </w:r>
    </w:p>
    <w:p>
      <w:pPr>
        <w:rPr>
          <w:rFonts w:hint="default"/>
          <w:u w:val="single"/>
          <w:lang w:val="en-IN" w:eastAsia="zh-CN"/>
        </w:rPr>
      </w:pPr>
    </w:p>
    <w:p>
      <w:pPr>
        <w:rPr>
          <w:rFonts w:hint="default"/>
          <w:u w:val="single"/>
          <w:lang w:val="en-IN" w:eastAsia="zh-CN"/>
        </w:rPr>
      </w:pPr>
    </w:p>
    <w:p>
      <w:pPr>
        <w:rPr>
          <w:rFonts w:hint="default"/>
          <w:u w:val="single"/>
          <w:lang w:val="en-IN" w:eastAsia="zh-CN"/>
        </w:rPr>
      </w:pPr>
    </w:p>
    <w:p>
      <w:pPr>
        <w:rPr>
          <w:rFonts w:hint="default"/>
          <w:u w:val="single"/>
          <w:lang w:val="en-IN" w:eastAsia="zh-CN"/>
        </w:rPr>
      </w:pPr>
    </w:p>
    <w:p>
      <w:pPr>
        <w:rPr>
          <w:rFonts w:hint="default"/>
          <w:u w:val="single"/>
          <w:lang w:val="en-IN" w:eastAsia="zh-CN"/>
        </w:rPr>
      </w:pPr>
    </w:p>
    <w:p>
      <w:pPr>
        <w:rPr>
          <w:rFonts w:hint="default"/>
          <w:u w:val="single"/>
          <w:lang w:val="en-IN" w:eastAsia="zh-CN"/>
        </w:rPr>
      </w:pPr>
    </w:p>
    <w:p>
      <w:pPr>
        <w:rPr>
          <w:rFonts w:hint="default"/>
          <w:u w:val="single"/>
          <w:lang w:val="en-IN" w:eastAsia="zh-CN"/>
        </w:rPr>
      </w:pPr>
    </w:p>
    <w:p>
      <w:pPr>
        <w:rPr>
          <w:rFonts w:hint="default"/>
          <w:u w:val="single"/>
          <w:lang w:val="en-IN" w:eastAsia="zh-CN"/>
        </w:rPr>
      </w:pPr>
    </w:p>
    <w:p>
      <w:pPr>
        <w:pStyle w:val="2"/>
        <w:bidi w:val="0"/>
        <w:rPr>
          <w:rFonts w:hint="default"/>
          <w:u w:val="single"/>
          <w:lang w:val="en-IN" w:eastAsia="zh-CN"/>
        </w:rPr>
      </w:pPr>
      <w:r>
        <w:rPr>
          <w:rFonts w:hint="default"/>
          <w:u w:val="single"/>
          <w:lang w:val="en-IN" w:eastAsia="zh-CN"/>
        </w:rPr>
        <w:t>CSS Class selector</w:t>
      </w:r>
    </w:p>
    <w:p>
      <w:pPr>
        <w:pStyle w:val="3"/>
        <w:numPr>
          <w:ilvl w:val="0"/>
          <w:numId w:val="5"/>
        </w:numPr>
        <w:bidi w:val="0"/>
        <w:rPr>
          <w:rFonts w:hint="default"/>
          <w:lang w:val="en-IN" w:eastAsia="zh-CN"/>
        </w:rPr>
      </w:pPr>
      <w:r>
        <w:rPr>
          <w:rFonts w:hint="default"/>
          <w:lang w:val="en-IN" w:eastAsia="zh-CN"/>
        </w:rPr>
        <w:t>The class selector selects HTML element with a specific class attribute.</w:t>
      </w:r>
    </w:p>
    <w:p>
      <w:pPr>
        <w:pStyle w:val="3"/>
        <w:numPr>
          <w:ilvl w:val="0"/>
          <w:numId w:val="5"/>
        </w:numPr>
        <w:bidi w:val="0"/>
        <w:rPr>
          <w:rFonts w:hint="default"/>
          <w:lang w:val="en-IN" w:eastAsia="zh-CN"/>
        </w:rPr>
      </w:pPr>
      <w:r>
        <w:rPr>
          <w:rFonts w:hint="default"/>
          <w:lang w:val="en-IN" w:eastAsia="zh-CN"/>
        </w:rPr>
        <w:t>It is used with a period character .(ful stop symbol) followed by the class name.</w:t>
      </w:r>
    </w:p>
    <w:p>
      <w:pPr>
        <w:rPr>
          <w:rFonts w:hint="default"/>
          <w:lang w:val="en-IN" w:eastAsia="zh-CN"/>
        </w:rPr>
      </w:pPr>
    </w:p>
    <w:p>
      <w:pPr>
        <w:rPr>
          <w:rFonts w:hint="default"/>
          <w:lang w:val="en-IN" w:eastAsia="zh-CN"/>
        </w:rPr>
      </w:pPr>
    </w:p>
    <w:p>
      <w:pPr>
        <w:rPr>
          <w:rFonts w:hint="default"/>
          <w:lang w:val="en-IN" w:eastAsia="zh-CN"/>
        </w:rPr>
      </w:pPr>
    </w:p>
    <w:p>
      <w:pPr>
        <w:pStyle w:val="2"/>
        <w:bidi w:val="0"/>
        <w:rPr>
          <w:rFonts w:hint="default"/>
          <w:u w:val="single"/>
          <w:lang w:val="en-IN" w:eastAsia="zh-CN"/>
        </w:rPr>
      </w:pPr>
      <w:r>
        <w:rPr>
          <w:rFonts w:hint="default"/>
          <w:u w:val="single"/>
          <w:lang w:val="en-IN" w:eastAsia="zh-CN"/>
        </w:rPr>
        <w:t>CSS Universal Selector</w:t>
      </w:r>
    </w:p>
    <w:p>
      <w:pPr>
        <w:pStyle w:val="3"/>
        <w:numPr>
          <w:ilvl w:val="0"/>
          <w:numId w:val="5"/>
        </w:numPr>
        <w:bidi w:val="0"/>
        <w:rPr>
          <w:rFonts w:hint="default"/>
          <w:lang w:val="en-IN" w:eastAsia="zh-CN"/>
        </w:rPr>
      </w:pPr>
      <w:r>
        <w:rPr>
          <w:rFonts w:hint="default"/>
          <w:lang w:val="en-IN" w:eastAsia="zh-CN"/>
        </w:rPr>
        <w:t>The universal selector is used as a wildcard character.</w:t>
      </w:r>
    </w:p>
    <w:p>
      <w:pPr>
        <w:pStyle w:val="3"/>
        <w:numPr>
          <w:ilvl w:val="0"/>
          <w:numId w:val="5"/>
        </w:numPr>
        <w:bidi w:val="0"/>
        <w:rPr>
          <w:rFonts w:hint="default"/>
          <w:lang w:val="en-IN" w:eastAsia="zh-CN"/>
        </w:rPr>
      </w:pPr>
      <w:r>
        <w:rPr>
          <w:rFonts w:hint="default"/>
          <w:lang w:val="en-IN" w:eastAsia="zh-CN"/>
        </w:rPr>
        <w:t>It selects all the elements on the pages</w:t>
      </w:r>
    </w:p>
    <w:p>
      <w:pPr>
        <w:pStyle w:val="2"/>
        <w:bidi w:val="0"/>
        <w:rPr>
          <w:rFonts w:hint="default"/>
          <w:lang w:val="en-IN" w:eastAsia="zh-CN"/>
        </w:rPr>
      </w:pPr>
    </w:p>
    <w:p>
      <w:pPr>
        <w:pStyle w:val="2"/>
        <w:bidi w:val="0"/>
        <w:rPr>
          <w:rFonts w:hint="default"/>
          <w:u w:val="single"/>
          <w:lang w:val="en-IN" w:eastAsia="zh-CN"/>
        </w:rPr>
      </w:pPr>
      <w:r>
        <w:rPr>
          <w:rFonts w:hint="default"/>
          <w:u w:val="single"/>
          <w:lang w:val="en-IN" w:eastAsia="zh-CN"/>
        </w:rPr>
        <w:t>CSS Group Selector</w:t>
      </w:r>
    </w:p>
    <w:p>
      <w:pPr>
        <w:pStyle w:val="3"/>
        <w:numPr>
          <w:ilvl w:val="0"/>
          <w:numId w:val="5"/>
        </w:numPr>
        <w:bidi w:val="0"/>
        <w:rPr>
          <w:rFonts w:hint="default"/>
          <w:lang w:val="en-IN" w:eastAsia="zh-CN"/>
        </w:rPr>
      </w:pPr>
      <w:r>
        <w:rPr>
          <w:rFonts w:hint="default"/>
          <w:lang w:val="en-IN" w:eastAsia="zh-CN"/>
        </w:rPr>
        <w:t>The grouping selector is used to select all the elements with the same style definitions.</w:t>
      </w:r>
    </w:p>
    <w:p>
      <w:pPr>
        <w:rPr>
          <w:rFonts w:hint="default"/>
          <w:lang w:val="en-IN" w:eastAsia="zh-CN"/>
        </w:rPr>
      </w:pPr>
    </w:p>
    <w:p>
      <w:pPr>
        <w:rPr>
          <w:rFonts w:hint="default"/>
          <w:lang w:val="en-IN" w:eastAsia="zh-CN"/>
        </w:rPr>
      </w:pPr>
    </w:p>
    <w:p>
      <w:pPr>
        <w:rPr>
          <w:rFonts w:hint="default"/>
          <w:lang w:val="en-IN" w:eastAsia="zh-CN"/>
        </w:rPr>
      </w:pPr>
    </w:p>
    <w:p>
      <w:pPr>
        <w:rPr>
          <w:rFonts w:hint="default"/>
          <w:lang w:val="en-IN" w:eastAsia="zh-CN"/>
        </w:rPr>
      </w:pPr>
    </w:p>
    <w:p>
      <w:pPr>
        <w:rPr>
          <w:rFonts w:hint="default"/>
          <w:lang w:val="en-IN" w:eastAsia="zh-CN"/>
        </w:rPr>
      </w:pPr>
    </w:p>
    <w:p>
      <w:pPr>
        <w:rPr>
          <w:rFonts w:hint="default"/>
          <w:lang w:val="en-IN" w:eastAsia="zh-CN"/>
        </w:rPr>
      </w:pPr>
    </w:p>
    <w:p>
      <w:pPr>
        <w:rPr>
          <w:rFonts w:hint="default"/>
          <w:lang w:val="en-IN" w:eastAsia="zh-CN"/>
        </w:rPr>
      </w:pPr>
    </w:p>
    <w:p>
      <w:pPr>
        <w:rPr>
          <w:rFonts w:hint="default"/>
          <w:lang w:val="en-IN" w:eastAsia="zh-CN"/>
        </w:rPr>
      </w:pPr>
    </w:p>
    <w:p>
      <w:pPr>
        <w:rPr>
          <w:rFonts w:hint="default"/>
          <w:lang w:val="en-IN" w:eastAsia="zh-CN"/>
        </w:rPr>
      </w:pPr>
    </w:p>
    <w:p>
      <w:pPr>
        <w:rPr>
          <w:rFonts w:hint="default"/>
          <w:lang w:val="en-IN" w:eastAsia="zh-CN"/>
        </w:rPr>
      </w:pPr>
    </w:p>
    <w:p>
      <w:pPr>
        <w:rPr>
          <w:rFonts w:hint="default"/>
          <w:lang w:val="en-IN" w:eastAsia="zh-CN"/>
        </w:rPr>
      </w:pPr>
    </w:p>
    <w:p>
      <w:pPr>
        <w:rPr>
          <w:rFonts w:hint="default"/>
          <w:lang w:val="en-IN" w:eastAsia="zh-CN"/>
        </w:rPr>
      </w:pPr>
    </w:p>
    <w:p>
      <w:pPr>
        <w:pStyle w:val="2"/>
        <w:numPr>
          <w:ilvl w:val="0"/>
          <w:numId w:val="1"/>
        </w:numPr>
        <w:bidi w:val="0"/>
        <w:ind w:left="0" w:leftChars="0" w:firstLine="0" w:firstLineChars="0"/>
        <w:rPr>
          <w:rFonts w:hint="default"/>
          <w:lang w:val="en-IN" w:eastAsia="zh-CN"/>
        </w:rPr>
      </w:pPr>
      <w:r>
        <w:rPr>
          <w:rFonts w:hint="default"/>
          <w:lang w:val="en-IN" w:eastAsia="zh-CN"/>
        </w:rPr>
        <w:t>How do we include external fonts and apply them?</w:t>
      </w:r>
    </w:p>
    <w:p>
      <w:pPr>
        <w:pStyle w:val="2"/>
        <w:bidi w:val="0"/>
        <w:rPr>
          <w:rFonts w:hint="default"/>
          <w:lang w:val="en-IN" w:eastAsia="zh-CN"/>
        </w:rPr>
      </w:pPr>
      <w:r>
        <w:rPr>
          <w:rFonts w:hint="default"/>
          <w:lang w:val="en-IN" w:eastAsia="zh-CN"/>
        </w:rPr>
        <w:t xml:space="preserve">STEP1 </w:t>
      </w:r>
    </w:p>
    <w:p>
      <w:pPr>
        <w:pStyle w:val="3"/>
        <w:numPr>
          <w:ilvl w:val="0"/>
          <w:numId w:val="6"/>
        </w:numPr>
        <w:bidi w:val="0"/>
        <w:rPr>
          <w:rFonts w:hint="default"/>
          <w:lang w:val="en-IN" w:eastAsia="zh-CN"/>
        </w:rPr>
      </w:pPr>
      <w:r>
        <w:rPr>
          <w:rFonts w:hint="default"/>
          <w:lang w:val="en-IN" w:eastAsia="zh-CN"/>
        </w:rPr>
        <w:t>Browse the Google fonts library.</w:t>
      </w:r>
    </w:p>
    <w:p>
      <w:pPr>
        <w:pStyle w:val="3"/>
        <w:numPr>
          <w:ilvl w:val="0"/>
          <w:numId w:val="7"/>
        </w:numPr>
        <w:bidi w:val="0"/>
        <w:rPr>
          <w:rFonts w:hint="default"/>
          <w:lang w:val="en-IN" w:eastAsia="zh-CN"/>
        </w:rPr>
      </w:pPr>
      <w:r>
        <w:rPr>
          <w:rFonts w:hint="default"/>
          <w:lang w:val="en-IN" w:eastAsia="zh-CN"/>
        </w:rPr>
        <w:t>Select the fonts and customize the styles.</w:t>
      </w:r>
    </w:p>
    <w:p>
      <w:pPr>
        <w:pStyle w:val="3"/>
        <w:numPr>
          <w:ilvl w:val="0"/>
          <w:numId w:val="7"/>
        </w:numPr>
        <w:bidi w:val="0"/>
        <w:rPr>
          <w:rFonts w:hint="default"/>
          <w:lang w:val="en-IN" w:eastAsia="zh-CN"/>
        </w:rPr>
      </w:pPr>
      <w:r>
        <w:rPr>
          <w:rFonts w:hint="default"/>
          <w:lang w:val="en-IN" w:eastAsia="zh-CN"/>
        </w:rPr>
        <w:t>Generate the code for adding the fonts in your project.</w:t>
      </w:r>
    </w:p>
    <w:p>
      <w:pPr>
        <w:pStyle w:val="3"/>
        <w:numPr>
          <w:ilvl w:val="0"/>
          <w:numId w:val="7"/>
        </w:numPr>
        <w:bidi w:val="0"/>
        <w:rPr>
          <w:rFonts w:hint="default"/>
          <w:lang w:val="en-IN" w:eastAsia="zh-CN"/>
        </w:rPr>
      </w:pPr>
      <w:r>
        <w:rPr>
          <w:rFonts w:hint="default"/>
          <w:lang w:val="en-IN" w:eastAsia="zh-CN"/>
        </w:rPr>
        <w:t>Use the fonts in your CSS.</w:t>
      </w:r>
      <w:bookmarkStart w:id="0" w:name="_GoBack"/>
      <w:bookmarkEnd w:id="0"/>
    </w:p>
    <w:p>
      <w:pPr>
        <w:rPr>
          <w:rFonts w:hint="default"/>
          <w:lang w:val="en-IN" w:eastAsia="zh-CN"/>
        </w:rPr>
      </w:pPr>
    </w:p>
    <w:p>
      <w:pPr>
        <w:rPr>
          <w:rFonts w:hint="default"/>
          <w:u w:val="single"/>
          <w:lang w:val="en-IN" w:eastAsia="zh-CN"/>
        </w:rPr>
      </w:pPr>
    </w:p>
    <w:p>
      <w:pPr>
        <w:rPr>
          <w:rFonts w:hint="default"/>
          <w:u w:val="single"/>
          <w:lang w:val="en-IN" w:eastAsia="zh-CN"/>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SimSun">
    <w:panose1 w:val="02010609030101010101"/>
    <w:charset w:val="86"/>
    <w:family w:val="auto"/>
    <w:pitch w:val="default"/>
    <w:sig w:usb0="000002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eastAsia" w:eastAsiaTheme="minorEastAsia"/>
        <w:lang w:eastAsia="zh-CN"/>
      </w:rPr>
    </w:pPr>
    <w:r>
      <w:rPr>
        <w:rFonts w:hint="eastAsia" w:eastAsiaTheme="minorEastAsia"/>
        <w:lang w:eastAsia="zh-CN"/>
      </w:rPr>
      <w:drawing>
        <wp:anchor distT="0" distB="0" distL="114300" distR="114300" simplePos="0" relativeHeight="251659264" behindDoc="1" locked="0" layoutInCell="1" allowOverlap="1">
          <wp:simplePos x="0" y="0"/>
          <wp:positionH relativeFrom="column">
            <wp:posOffset>-1136650</wp:posOffset>
          </wp:positionH>
          <wp:positionV relativeFrom="paragraph">
            <wp:posOffset>-547370</wp:posOffset>
          </wp:positionV>
          <wp:extent cx="7550150" cy="10680700"/>
          <wp:effectExtent l="0" t="0" r="12700" b="6350"/>
          <wp:wrapNone/>
          <wp:docPr id="4" name="稻壳网-阿源设计-高清可打印" descr="F:\稻壳-阿源设计\X信纸 红包 书签 邀请函\2019-04-26-信纸-国风\IMAGE\4.jp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稻壳网-阿源设计-高清可打印" descr="F:\稻壳-阿源设计\X信纸 红包 书签 邀请函\2019-04-26-信纸-国风\IMAGE\4.jpg4"/>
                  <pic:cNvPicPr>
                    <a:picLocks noChangeAspect="1"/>
                  </pic:cNvPicPr>
                </pic:nvPicPr>
                <pic:blipFill>
                  <a:blip r:embed="rId1"/>
                  <a:srcRect/>
                  <a:stretch>
                    <a:fillRect/>
                  </a:stretch>
                </pic:blipFill>
                <pic:spPr>
                  <a:xfrm>
                    <a:off x="0" y="0"/>
                    <a:ext cx="7550150" cy="106807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ECF251"/>
    <w:multiLevelType w:val="singleLevel"/>
    <w:tmpl w:val="A4ECF251"/>
    <w:lvl w:ilvl="0" w:tentative="0">
      <w:start w:val="1"/>
      <w:numFmt w:val="decimal"/>
      <w:suff w:val="space"/>
      <w:lvlText w:val="%1."/>
      <w:lvlJc w:val="left"/>
    </w:lvl>
  </w:abstractNum>
  <w:abstractNum w:abstractNumId="1">
    <w:nsid w:val="ABAD2725"/>
    <w:multiLevelType w:val="singleLevel"/>
    <w:tmpl w:val="ABAD2725"/>
    <w:lvl w:ilvl="0" w:tentative="0">
      <w:start w:val="1"/>
      <w:numFmt w:val="decimal"/>
      <w:suff w:val="space"/>
      <w:lvlText w:val="%1."/>
      <w:lvlJc w:val="left"/>
      <w:pPr>
        <w:ind w:left="800" w:leftChars="0" w:firstLine="0" w:firstLineChars="0"/>
      </w:pPr>
    </w:lvl>
  </w:abstractNum>
  <w:abstractNum w:abstractNumId="2">
    <w:nsid w:val="E3EAB8F2"/>
    <w:multiLevelType w:val="singleLevel"/>
    <w:tmpl w:val="E3EAB8F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6BBB410B"/>
    <w:multiLevelType w:val="singleLevel"/>
    <w:tmpl w:val="6BBB41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6D5D8A18"/>
    <w:multiLevelType w:val="multilevel"/>
    <w:tmpl w:val="6D5D8A1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7B908421"/>
    <w:multiLevelType w:val="singleLevel"/>
    <w:tmpl w:val="7B90842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7C78EDC4"/>
    <w:multiLevelType w:val="singleLevel"/>
    <w:tmpl w:val="7C78EDC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3"/>
  </w:num>
  <w:num w:numId="3">
    <w:abstractNumId w:val="5"/>
  </w:num>
  <w:num w:numId="4">
    <w:abstractNumId w:val="1"/>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8A0ECB"/>
    <w:rsid w:val="0179029D"/>
    <w:rsid w:val="02D16B66"/>
    <w:rsid w:val="033F3ABB"/>
    <w:rsid w:val="04066A30"/>
    <w:rsid w:val="05A4195A"/>
    <w:rsid w:val="07DA4C57"/>
    <w:rsid w:val="095F7435"/>
    <w:rsid w:val="0D79617C"/>
    <w:rsid w:val="0DB56EBC"/>
    <w:rsid w:val="0E10314B"/>
    <w:rsid w:val="0F3D6051"/>
    <w:rsid w:val="0FAF36FA"/>
    <w:rsid w:val="0FDB469A"/>
    <w:rsid w:val="1030558D"/>
    <w:rsid w:val="10F66DB8"/>
    <w:rsid w:val="11616A0B"/>
    <w:rsid w:val="121A06C5"/>
    <w:rsid w:val="134C5884"/>
    <w:rsid w:val="13810250"/>
    <w:rsid w:val="163F2789"/>
    <w:rsid w:val="18C25D7B"/>
    <w:rsid w:val="1AC967C2"/>
    <w:rsid w:val="1C20429E"/>
    <w:rsid w:val="1E7E57C5"/>
    <w:rsid w:val="1E8D6C2A"/>
    <w:rsid w:val="1F2F490A"/>
    <w:rsid w:val="1F6B0AB9"/>
    <w:rsid w:val="2139021C"/>
    <w:rsid w:val="241A0F13"/>
    <w:rsid w:val="257A25E6"/>
    <w:rsid w:val="2735507D"/>
    <w:rsid w:val="28C34D1E"/>
    <w:rsid w:val="2A0C366D"/>
    <w:rsid w:val="2A525332"/>
    <w:rsid w:val="2C686ED0"/>
    <w:rsid w:val="305506CB"/>
    <w:rsid w:val="30792933"/>
    <w:rsid w:val="30C12770"/>
    <w:rsid w:val="354C6854"/>
    <w:rsid w:val="368137D3"/>
    <w:rsid w:val="368A0ECB"/>
    <w:rsid w:val="379C0E51"/>
    <w:rsid w:val="39500E0F"/>
    <w:rsid w:val="39BE6D95"/>
    <w:rsid w:val="3B047653"/>
    <w:rsid w:val="3F2D6572"/>
    <w:rsid w:val="3F5D0DE7"/>
    <w:rsid w:val="41403F4B"/>
    <w:rsid w:val="419C25A5"/>
    <w:rsid w:val="42453C58"/>
    <w:rsid w:val="4432703F"/>
    <w:rsid w:val="45951635"/>
    <w:rsid w:val="45DD7D83"/>
    <w:rsid w:val="46120CE5"/>
    <w:rsid w:val="48385F38"/>
    <w:rsid w:val="4C3E3518"/>
    <w:rsid w:val="4DF2321C"/>
    <w:rsid w:val="4E702536"/>
    <w:rsid w:val="4F8D0C14"/>
    <w:rsid w:val="506F46F1"/>
    <w:rsid w:val="51AD1D93"/>
    <w:rsid w:val="51B46D99"/>
    <w:rsid w:val="528F15BD"/>
    <w:rsid w:val="53653815"/>
    <w:rsid w:val="53E846D1"/>
    <w:rsid w:val="57CC4006"/>
    <w:rsid w:val="58F940C4"/>
    <w:rsid w:val="5A113058"/>
    <w:rsid w:val="5AA246E4"/>
    <w:rsid w:val="5BCF3A9D"/>
    <w:rsid w:val="5C42258C"/>
    <w:rsid w:val="5C425653"/>
    <w:rsid w:val="5D396A70"/>
    <w:rsid w:val="5E823FC0"/>
    <w:rsid w:val="5FFD5E67"/>
    <w:rsid w:val="5FFF44A0"/>
    <w:rsid w:val="63F91A12"/>
    <w:rsid w:val="654B7ABC"/>
    <w:rsid w:val="662B72CB"/>
    <w:rsid w:val="668E299C"/>
    <w:rsid w:val="67112220"/>
    <w:rsid w:val="67EF5B7D"/>
    <w:rsid w:val="68455EFC"/>
    <w:rsid w:val="6BF358D5"/>
    <w:rsid w:val="6E49037F"/>
    <w:rsid w:val="6F9B0642"/>
    <w:rsid w:val="6FBD25F9"/>
    <w:rsid w:val="70A37275"/>
    <w:rsid w:val="71F45B2A"/>
    <w:rsid w:val="724172CE"/>
    <w:rsid w:val="729C2828"/>
    <w:rsid w:val="73453F8E"/>
    <w:rsid w:val="74600CA1"/>
    <w:rsid w:val="75004917"/>
    <w:rsid w:val="766D719A"/>
    <w:rsid w:val="767D3CD1"/>
    <w:rsid w:val="77425F62"/>
    <w:rsid w:val="77717910"/>
    <w:rsid w:val="779626F3"/>
    <w:rsid w:val="782118C3"/>
    <w:rsid w:val="785F0ED5"/>
    <w:rsid w:val="78CE6604"/>
    <w:rsid w:val="79415B2C"/>
    <w:rsid w:val="7A4009E8"/>
    <w:rsid w:val="7AEC6BC6"/>
    <w:rsid w:val="7BA6175B"/>
    <w:rsid w:val="7BAB4B3B"/>
    <w:rsid w:val="7CEF3756"/>
    <w:rsid w:val="7F45296F"/>
    <w:rsid w:val="7F554B4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Packages\ZhuhaiKingsoftOfficeSoftw.WPSOffice2019_924xes6e8q1tw\LocalCache\Roaming\Kingsoft\office6\templates\download\d5827742\Free%20Simple%20Design%20Letter.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Free Simple Design Letter.docx</Template>
  <Manager>阿源设计</Manager>
  <Pages>1</Pages>
  <Words>0</Words>
  <Characters>0</Characters>
  <Lines>0</Lines>
  <Paragraphs>0</Paragraphs>
  <TotalTime>53</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阿源设计</cp:category>
  <dcterms:created xsi:type="dcterms:W3CDTF">2023-05-09T09:42:00Z</dcterms:created>
  <dc:creator>Admin</dc:creator>
  <dc:description>稻壳网搜索“阿源设计”获取更多、更好的信纸模板。谢谢您的支持。么么哒。</dc:description>
  <cp:keywords>阿源设计</cp:keywords>
  <cp:lastModifiedBy>01.Abhishek Kumar</cp:lastModifiedBy>
  <dcterms:modified xsi:type="dcterms:W3CDTF">2023-05-09T10:29:36Z</dcterms:modified>
  <dc:subject>阿源设计</dc:subject>
  <dc:title>阿源设计</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ED5D4998764E4218ACF90FE6558EAB5D</vt:lpwstr>
  </property>
</Properties>
</file>