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C73D" w14:textId="39FE4E27" w:rsidR="004937FC" w:rsidRPr="009931B5" w:rsidRDefault="00FA00C2" w:rsidP="009931B5">
      <w:pPr>
        <w:pStyle w:val="Textoindependiente"/>
        <w:spacing w:before="7" w:after="1" w:line="360" w:lineRule="auto"/>
        <w:jc w:val="center"/>
        <w:rPr>
          <w:b/>
          <w:sz w:val="24"/>
          <w:szCs w:val="24"/>
        </w:rPr>
      </w:pPr>
      <w:r w:rsidRPr="009931B5">
        <w:rPr>
          <w:b/>
          <w:sz w:val="24"/>
          <w:szCs w:val="24"/>
        </w:rPr>
        <w:t>INFORME DE TALLER PRÁCTICO EXPERIMENTAL</w:t>
      </w:r>
    </w:p>
    <w:p w14:paraId="312ECA48" w14:textId="77777777" w:rsidR="00FA00C2" w:rsidRPr="009931B5" w:rsidRDefault="00FA00C2" w:rsidP="009931B5">
      <w:pPr>
        <w:pStyle w:val="Textoindependiente"/>
        <w:spacing w:before="7" w:after="1" w:line="360" w:lineRule="auto"/>
        <w:rPr>
          <w:b/>
          <w:sz w:val="24"/>
          <w:szCs w:val="24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276"/>
        <w:gridCol w:w="4254"/>
      </w:tblGrid>
      <w:tr w:rsidR="0084756B" w:rsidRPr="009931B5" w14:paraId="5DAFE810" w14:textId="77777777" w:rsidTr="00FA5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0" w:type="dxa"/>
            <w:gridSpan w:val="2"/>
          </w:tcPr>
          <w:p w14:paraId="7E5D55C2" w14:textId="47432288" w:rsidR="0084756B" w:rsidRPr="009931B5" w:rsidRDefault="0084756B" w:rsidP="009931B5">
            <w:pPr>
              <w:pStyle w:val="Textoindependiente"/>
              <w:spacing w:before="7" w:after="1" w:line="360" w:lineRule="auto"/>
              <w:jc w:val="center"/>
              <w:rPr>
                <w:bCs w:val="0"/>
                <w:color w:val="auto"/>
                <w:sz w:val="24"/>
                <w:szCs w:val="24"/>
              </w:rPr>
            </w:pPr>
            <w:r w:rsidRPr="009931B5">
              <w:rPr>
                <w:bCs w:val="0"/>
                <w:color w:val="auto"/>
                <w:sz w:val="24"/>
                <w:szCs w:val="24"/>
              </w:rPr>
              <w:t>DATOS DE LA ASIGNATURA</w:t>
            </w:r>
          </w:p>
        </w:tc>
      </w:tr>
      <w:tr w:rsidR="0084756B" w:rsidRPr="009931B5" w14:paraId="22325E92" w14:textId="77777777" w:rsidTr="00FA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40669FEE" w14:textId="1E128597" w:rsidR="008C2B71" w:rsidRPr="009931B5" w:rsidRDefault="005636BF" w:rsidP="009931B5">
            <w:pPr>
              <w:pStyle w:val="Textoindependiente"/>
              <w:spacing w:before="7" w:after="1" w:line="360" w:lineRule="auto"/>
              <w:rPr>
                <w:b w:val="0"/>
                <w:sz w:val="24"/>
                <w:szCs w:val="24"/>
              </w:rPr>
            </w:pPr>
            <w:r w:rsidRPr="009931B5">
              <w:rPr>
                <w:b w:val="0"/>
                <w:sz w:val="24"/>
                <w:szCs w:val="24"/>
              </w:rPr>
              <w:t>N</w:t>
            </w:r>
            <w:r w:rsidR="008C2B71" w:rsidRPr="009931B5">
              <w:rPr>
                <w:b w:val="0"/>
                <w:sz w:val="24"/>
                <w:szCs w:val="24"/>
              </w:rPr>
              <w:t xml:space="preserve">ombre(s) del Estudiante(s): </w:t>
            </w:r>
            <w:r w:rsidR="00E645DC" w:rsidRPr="009931B5">
              <w:rPr>
                <w:b w:val="0"/>
                <w:sz w:val="24"/>
                <w:szCs w:val="24"/>
              </w:rPr>
              <w:t>Abner Salazar, Daniel Mera</w:t>
            </w:r>
          </w:p>
        </w:tc>
        <w:tc>
          <w:tcPr>
            <w:tcW w:w="4585" w:type="dxa"/>
          </w:tcPr>
          <w:p w14:paraId="3C123970" w14:textId="76A491C7" w:rsidR="0084756B" w:rsidRPr="009931B5" w:rsidRDefault="008C2B71" w:rsidP="009931B5">
            <w:pPr>
              <w:pStyle w:val="Textoindependiente"/>
              <w:spacing w:before="7" w:after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9931B5">
              <w:rPr>
                <w:bCs/>
                <w:sz w:val="24"/>
                <w:szCs w:val="24"/>
              </w:rPr>
              <w:t>Nivel:</w:t>
            </w:r>
            <w:r w:rsidR="00E645DC" w:rsidRPr="009931B5">
              <w:rPr>
                <w:bCs/>
                <w:sz w:val="24"/>
                <w:szCs w:val="24"/>
              </w:rPr>
              <w:t xml:space="preserve"> Cuarto Semestre</w:t>
            </w:r>
          </w:p>
        </w:tc>
      </w:tr>
      <w:tr w:rsidR="0084756B" w:rsidRPr="009931B5" w14:paraId="03D4DC4D" w14:textId="77777777" w:rsidTr="00FA5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0162DB90" w14:textId="5053A44E" w:rsidR="0084756B" w:rsidRPr="009931B5" w:rsidRDefault="008C2B71" w:rsidP="009931B5">
            <w:pPr>
              <w:pStyle w:val="Textoindependiente"/>
              <w:spacing w:before="7" w:after="1" w:line="360" w:lineRule="auto"/>
              <w:rPr>
                <w:b w:val="0"/>
                <w:sz w:val="24"/>
                <w:szCs w:val="24"/>
              </w:rPr>
            </w:pPr>
            <w:r w:rsidRPr="009931B5">
              <w:rPr>
                <w:b w:val="0"/>
                <w:sz w:val="24"/>
                <w:szCs w:val="24"/>
              </w:rPr>
              <w:t>Carrera:</w:t>
            </w:r>
            <w:r w:rsidR="00E645DC" w:rsidRPr="009931B5">
              <w:rPr>
                <w:b w:val="0"/>
                <w:sz w:val="24"/>
                <w:szCs w:val="24"/>
              </w:rPr>
              <w:t xml:space="preserve"> Desarrollo de Software</w:t>
            </w:r>
          </w:p>
        </w:tc>
        <w:tc>
          <w:tcPr>
            <w:tcW w:w="4585" w:type="dxa"/>
          </w:tcPr>
          <w:p w14:paraId="488DD298" w14:textId="6AE3C7AE" w:rsidR="0084756B" w:rsidRPr="009931B5" w:rsidRDefault="00FA5027" w:rsidP="009931B5">
            <w:pPr>
              <w:pStyle w:val="Textoindependiente"/>
              <w:spacing w:before="7" w:after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9931B5">
              <w:rPr>
                <w:bCs/>
                <w:sz w:val="24"/>
                <w:szCs w:val="24"/>
              </w:rPr>
              <w:t xml:space="preserve">Docente: </w:t>
            </w:r>
            <w:r w:rsidR="00E645DC" w:rsidRPr="009931B5">
              <w:rPr>
                <w:bCs/>
                <w:sz w:val="24"/>
                <w:szCs w:val="24"/>
              </w:rPr>
              <w:t>Ing. Julio David Rosero Gómez</w:t>
            </w:r>
          </w:p>
        </w:tc>
      </w:tr>
      <w:tr w:rsidR="0084756B" w:rsidRPr="009931B5" w14:paraId="10B21C39" w14:textId="77777777" w:rsidTr="00FA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18143511" w14:textId="53506C5C" w:rsidR="0084756B" w:rsidRPr="009931B5" w:rsidRDefault="00FA5027" w:rsidP="009931B5">
            <w:pPr>
              <w:pStyle w:val="Textoindependiente"/>
              <w:spacing w:before="7" w:after="1" w:line="360" w:lineRule="auto"/>
              <w:rPr>
                <w:b w:val="0"/>
                <w:sz w:val="24"/>
                <w:szCs w:val="24"/>
              </w:rPr>
            </w:pPr>
            <w:r w:rsidRPr="009931B5">
              <w:rPr>
                <w:b w:val="0"/>
                <w:sz w:val="24"/>
                <w:szCs w:val="24"/>
              </w:rPr>
              <w:t xml:space="preserve">Asignatura: </w:t>
            </w:r>
            <w:r w:rsidR="00E645DC" w:rsidRPr="009931B5">
              <w:rPr>
                <w:b w:val="0"/>
                <w:sz w:val="24"/>
                <w:szCs w:val="24"/>
              </w:rPr>
              <w:t>Aplicaciones Móviles III</w:t>
            </w:r>
          </w:p>
        </w:tc>
        <w:tc>
          <w:tcPr>
            <w:tcW w:w="4585" w:type="dxa"/>
          </w:tcPr>
          <w:p w14:paraId="5A447E67" w14:textId="605C6E9F" w:rsidR="0084756B" w:rsidRPr="009931B5" w:rsidRDefault="00FA5027" w:rsidP="009931B5">
            <w:pPr>
              <w:pStyle w:val="Textoindependiente"/>
              <w:spacing w:before="7" w:after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9931B5">
              <w:rPr>
                <w:bCs/>
                <w:sz w:val="24"/>
                <w:szCs w:val="24"/>
              </w:rPr>
              <w:t xml:space="preserve">Periodo académico: </w:t>
            </w:r>
            <w:r w:rsidR="00E645DC" w:rsidRPr="009931B5">
              <w:rPr>
                <w:bCs/>
                <w:sz w:val="24"/>
                <w:szCs w:val="24"/>
              </w:rPr>
              <w:t>OCTUBRE 2025 – MARZO 2026</w:t>
            </w:r>
          </w:p>
        </w:tc>
      </w:tr>
    </w:tbl>
    <w:p w14:paraId="0864C1A8" w14:textId="77777777" w:rsidR="004937FC" w:rsidRPr="009931B5" w:rsidRDefault="004937FC" w:rsidP="009931B5">
      <w:pPr>
        <w:pStyle w:val="Textoindependiente"/>
        <w:spacing w:before="7" w:line="360" w:lineRule="auto"/>
        <w:rPr>
          <w:b/>
          <w:sz w:val="24"/>
          <w:szCs w:val="24"/>
        </w:rPr>
      </w:pPr>
    </w:p>
    <w:p w14:paraId="1C65FD0F" w14:textId="4C287B3F" w:rsidR="004937FC" w:rsidRPr="009931B5" w:rsidRDefault="00EB59C8" w:rsidP="009931B5">
      <w:pPr>
        <w:pStyle w:val="Prrafodelista"/>
        <w:numPr>
          <w:ilvl w:val="0"/>
          <w:numId w:val="4"/>
        </w:numPr>
        <w:tabs>
          <w:tab w:val="left" w:pos="445"/>
        </w:tabs>
        <w:spacing w:line="360" w:lineRule="auto"/>
        <w:ind w:hanging="227"/>
        <w:rPr>
          <w:sz w:val="24"/>
          <w:szCs w:val="24"/>
        </w:rPr>
      </w:pPr>
      <w:r w:rsidRPr="009931B5">
        <w:rPr>
          <w:b/>
          <w:spacing w:val="-5"/>
          <w:sz w:val="24"/>
          <w:szCs w:val="24"/>
        </w:rPr>
        <w:t>TEMA DEL TALLER</w:t>
      </w:r>
    </w:p>
    <w:p w14:paraId="480CF0A9" w14:textId="77777777" w:rsidR="00C209D5" w:rsidRPr="009931B5" w:rsidRDefault="00C209D5" w:rsidP="009931B5">
      <w:pPr>
        <w:pStyle w:val="Prrafodelista"/>
        <w:tabs>
          <w:tab w:val="left" w:pos="445"/>
        </w:tabs>
        <w:spacing w:line="360" w:lineRule="auto"/>
        <w:ind w:firstLine="0"/>
        <w:rPr>
          <w:sz w:val="24"/>
          <w:szCs w:val="24"/>
        </w:rPr>
      </w:pPr>
    </w:p>
    <w:p w14:paraId="3D377581" w14:textId="2019773E" w:rsidR="00C209D5" w:rsidRPr="009931B5" w:rsidRDefault="002C2D64" w:rsidP="009931B5">
      <w:pPr>
        <w:shd w:val="clear" w:color="auto" w:fill="FFFFFF"/>
        <w:spacing w:line="360" w:lineRule="auto"/>
        <w:ind w:left="217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 xml:space="preserve">Aplicación móvil utilizando </w:t>
      </w:r>
      <w:proofErr w:type="spellStart"/>
      <w:r w:rsidRPr="009931B5">
        <w:rPr>
          <w:color w:val="000000"/>
          <w:sz w:val="24"/>
          <w:szCs w:val="24"/>
          <w:lang w:eastAsia="es-EC"/>
        </w:rPr>
        <w:t>Flutter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y widgets</w:t>
      </w:r>
      <w:r w:rsidRPr="009931B5">
        <w:rPr>
          <w:color w:val="000000"/>
          <w:sz w:val="24"/>
          <w:szCs w:val="24"/>
          <w:lang w:eastAsia="es-EC"/>
        </w:rPr>
        <w:t>.</w:t>
      </w:r>
    </w:p>
    <w:p w14:paraId="596E98CA" w14:textId="77777777" w:rsidR="002C2D64" w:rsidRPr="009931B5" w:rsidRDefault="002C2D64" w:rsidP="009931B5">
      <w:pPr>
        <w:shd w:val="clear" w:color="auto" w:fill="FFFFFF"/>
        <w:spacing w:line="360" w:lineRule="auto"/>
        <w:ind w:left="217"/>
        <w:rPr>
          <w:color w:val="000000"/>
          <w:sz w:val="24"/>
          <w:szCs w:val="24"/>
          <w:lang w:eastAsia="es-EC"/>
        </w:rPr>
      </w:pPr>
    </w:p>
    <w:p w14:paraId="65CDED9A" w14:textId="3143A2A7" w:rsidR="00EB59C8" w:rsidRPr="009931B5" w:rsidRDefault="00EB59C8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DESCRIPCIÓN DEL TALLER</w:t>
      </w:r>
    </w:p>
    <w:p w14:paraId="0AC3B81D" w14:textId="77777777" w:rsidR="00C209D5" w:rsidRPr="009931B5" w:rsidRDefault="00C209D5" w:rsidP="009931B5">
      <w:pPr>
        <w:pStyle w:val="Prrafodelista"/>
        <w:shd w:val="clear" w:color="auto" w:fill="FFFFFF"/>
        <w:spacing w:line="360" w:lineRule="auto"/>
        <w:ind w:firstLine="0"/>
        <w:rPr>
          <w:color w:val="000000"/>
          <w:sz w:val="24"/>
          <w:szCs w:val="24"/>
          <w:lang w:eastAsia="es-EC"/>
        </w:rPr>
      </w:pPr>
    </w:p>
    <w:p w14:paraId="0F772D43" w14:textId="0C003807" w:rsidR="00EB59C8" w:rsidRPr="009931B5" w:rsidRDefault="00C209D5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Elaborar un aplicativo móvil utilizando</w:t>
      </w:r>
      <w:r w:rsidR="002C2D64" w:rsidRPr="009931B5">
        <w:rPr>
          <w:color w:val="000000"/>
          <w:sz w:val="24"/>
          <w:szCs w:val="24"/>
          <w:lang w:eastAsia="es-EC"/>
        </w:rPr>
        <w:t xml:space="preserve"> </w:t>
      </w:r>
      <w:proofErr w:type="spellStart"/>
      <w:r w:rsidRPr="009931B5">
        <w:rPr>
          <w:color w:val="000000"/>
          <w:sz w:val="24"/>
          <w:szCs w:val="24"/>
          <w:lang w:eastAsia="es-EC"/>
        </w:rPr>
        <w:t>Flutter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, Árbol de Widgets configuración de propiedades y manejo de </w:t>
      </w:r>
      <w:proofErr w:type="spellStart"/>
      <w:r w:rsidRPr="009931B5">
        <w:rPr>
          <w:color w:val="000000"/>
          <w:sz w:val="24"/>
          <w:szCs w:val="24"/>
          <w:lang w:eastAsia="es-EC"/>
        </w:rPr>
        <w:t>childs</w:t>
      </w:r>
      <w:proofErr w:type="spellEnd"/>
      <w:r w:rsidR="002C2D64" w:rsidRPr="009931B5">
        <w:rPr>
          <w:color w:val="000000"/>
          <w:sz w:val="24"/>
          <w:szCs w:val="24"/>
          <w:lang w:eastAsia="es-EC"/>
        </w:rPr>
        <w:t>.</w:t>
      </w:r>
    </w:p>
    <w:p w14:paraId="3264BA72" w14:textId="77777777" w:rsidR="00C209D5" w:rsidRPr="009931B5" w:rsidRDefault="00C209D5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19263940" w14:textId="1E5135A2" w:rsidR="00EB59C8" w:rsidRPr="009931B5" w:rsidRDefault="00EB59C8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RESULTADO DE APRENDIZAJE ATADO AL TALLER PRÁCTICO EXPERIMENTAL</w:t>
      </w:r>
    </w:p>
    <w:p w14:paraId="132DA524" w14:textId="0D23DC13" w:rsidR="00EB59C8" w:rsidRPr="009931B5" w:rsidRDefault="002C2D64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 xml:space="preserve">Prepara adecuadamente Spring </w:t>
      </w:r>
      <w:proofErr w:type="spellStart"/>
      <w:r w:rsidRPr="009931B5">
        <w:rPr>
          <w:color w:val="000000"/>
          <w:sz w:val="24"/>
          <w:szCs w:val="24"/>
          <w:lang w:eastAsia="es-EC"/>
        </w:rPr>
        <w:t>Boot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y el IDE </w:t>
      </w:r>
      <w:proofErr w:type="spellStart"/>
      <w:r w:rsidRPr="009931B5">
        <w:rPr>
          <w:color w:val="000000"/>
          <w:sz w:val="24"/>
          <w:szCs w:val="24"/>
          <w:lang w:eastAsia="es-EC"/>
        </w:rPr>
        <w:t>Netbeans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y para la construcción de aplicaciones web modernas en cohesión con tecnologías del </w:t>
      </w:r>
      <w:proofErr w:type="spellStart"/>
      <w:r w:rsidRPr="009931B5">
        <w:rPr>
          <w:color w:val="000000"/>
          <w:sz w:val="24"/>
          <w:szCs w:val="24"/>
          <w:lang w:eastAsia="es-EC"/>
        </w:rPr>
        <w:t>backend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y </w:t>
      </w:r>
      <w:proofErr w:type="spellStart"/>
      <w:r w:rsidRPr="009931B5">
        <w:rPr>
          <w:color w:val="000000"/>
          <w:sz w:val="24"/>
          <w:szCs w:val="24"/>
          <w:lang w:eastAsia="es-EC"/>
        </w:rPr>
        <w:t>frontend</w:t>
      </w:r>
      <w:proofErr w:type="spellEnd"/>
      <w:r w:rsidRPr="009931B5">
        <w:rPr>
          <w:color w:val="000000"/>
          <w:sz w:val="24"/>
          <w:szCs w:val="24"/>
          <w:lang w:eastAsia="es-EC"/>
        </w:rPr>
        <w:t>.</w:t>
      </w:r>
    </w:p>
    <w:p w14:paraId="31F70F0C" w14:textId="77777777" w:rsidR="002C2D64" w:rsidRPr="009931B5" w:rsidRDefault="002C2D64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64D90BEF" w14:textId="4FCFC4E3" w:rsidR="00EB59C8" w:rsidRPr="009931B5" w:rsidRDefault="00EB59C8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FUNDAMENTACIÓN TEÓRICA DE LA PRÁCTICA</w:t>
      </w:r>
    </w:p>
    <w:p w14:paraId="5F10DFD1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r w:rsidRPr="009931B5">
        <w:rPr>
          <w:sz w:val="24"/>
          <w:szCs w:val="24"/>
        </w:rPr>
        <w:t>El desarrollo de aplicaciones móviles ha experimentado una evolución constante con la aparición de </w:t>
      </w:r>
      <w:proofErr w:type="spellStart"/>
      <w:r w:rsidRPr="009931B5">
        <w:rPr>
          <w:sz w:val="24"/>
          <w:szCs w:val="24"/>
        </w:rPr>
        <w:t>frameworks</w:t>
      </w:r>
      <w:proofErr w:type="spellEnd"/>
      <w:r w:rsidRPr="009931B5">
        <w:rPr>
          <w:sz w:val="24"/>
          <w:szCs w:val="24"/>
        </w:rPr>
        <w:t xml:space="preserve"> multiplataforma que permiten optimizar los procesos de desarrollo y disminuir el tiempo de implementación. Estos </w:t>
      </w:r>
      <w:proofErr w:type="spellStart"/>
      <w:r w:rsidRPr="009931B5">
        <w:rPr>
          <w:sz w:val="24"/>
          <w:szCs w:val="24"/>
        </w:rPr>
        <w:t>frameworks</w:t>
      </w:r>
      <w:proofErr w:type="spellEnd"/>
      <w:r w:rsidRPr="009931B5">
        <w:rPr>
          <w:sz w:val="24"/>
          <w:szCs w:val="24"/>
        </w:rPr>
        <w:t xml:space="preserve"> ofrecen la ventaja de construir una sola base de código capaz de ejecutarse en diferentes sistemas operativos, como Android </w:t>
      </w:r>
      <w:proofErr w:type="gramStart"/>
      <w:r w:rsidRPr="009931B5">
        <w:rPr>
          <w:sz w:val="24"/>
          <w:szCs w:val="24"/>
        </w:rPr>
        <w:t>e</w:t>
      </w:r>
      <w:proofErr w:type="gramEnd"/>
      <w:r w:rsidRPr="009931B5">
        <w:rPr>
          <w:sz w:val="24"/>
          <w:szCs w:val="24"/>
        </w:rPr>
        <w:t xml:space="preserve"> iOS, sin comprometer el rendimiento ni la experiencia de usuario. En este contexto, 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> se ha posicionado como una de las herramientas más modernas y eficientes para el desarrollo de aplicaciones móviles nativas (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</w:t>
      </w:r>
      <w:proofErr w:type="spellStart"/>
      <w:r w:rsidRPr="009931B5">
        <w:rPr>
          <w:sz w:val="24"/>
          <w:szCs w:val="24"/>
        </w:rPr>
        <w:t>Documentation</w:t>
      </w:r>
      <w:proofErr w:type="spellEnd"/>
      <w:r w:rsidRPr="009931B5">
        <w:rPr>
          <w:sz w:val="24"/>
          <w:szCs w:val="24"/>
        </w:rPr>
        <w:t>, 2025).</w:t>
      </w:r>
    </w:p>
    <w:p w14:paraId="69DC2709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</w:p>
    <w:p w14:paraId="2567482B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, desarrollado por Google, permite crear interfaces de usuario atractivas mediante el uso del árbol de widgets, que representa cada elemento visual y funcional </w:t>
      </w:r>
      <w:r w:rsidRPr="009931B5">
        <w:rPr>
          <w:sz w:val="24"/>
          <w:szCs w:val="24"/>
        </w:rPr>
        <w:lastRenderedPageBreak/>
        <w:t xml:space="preserve">de la aplicación, desde botones y textos hasta contenedores e imágenes. Uno de los atributos más relevantes del </w:t>
      </w:r>
      <w:proofErr w:type="spellStart"/>
      <w:r w:rsidRPr="009931B5">
        <w:rPr>
          <w:sz w:val="24"/>
          <w:szCs w:val="24"/>
        </w:rPr>
        <w:t>framework</w:t>
      </w:r>
      <w:proofErr w:type="spellEnd"/>
      <w:r w:rsidRPr="009931B5">
        <w:rPr>
          <w:sz w:val="24"/>
          <w:szCs w:val="24"/>
        </w:rPr>
        <w:t xml:space="preserve"> es su capacidad de ofrecer un entorno declarativo, donde el desarrollador puede definir la interfaz de manera intuitiva y modular. Los widgets se clasifican principalmente en dos tipos: los </w:t>
      </w:r>
      <w:proofErr w:type="spellStart"/>
      <w:r w:rsidRPr="009931B5">
        <w:rPr>
          <w:sz w:val="24"/>
          <w:szCs w:val="24"/>
        </w:rPr>
        <w:t>StatelessWidget</w:t>
      </w:r>
      <w:proofErr w:type="spellEnd"/>
      <w:r w:rsidRPr="009931B5">
        <w:rPr>
          <w:sz w:val="24"/>
          <w:szCs w:val="24"/>
        </w:rPr>
        <w:t>, que no cambian su estado durante la ejecución, y los </w:t>
      </w:r>
      <w:proofErr w:type="spellStart"/>
      <w:r w:rsidRPr="009931B5">
        <w:rPr>
          <w:sz w:val="24"/>
          <w:szCs w:val="24"/>
        </w:rPr>
        <w:t>StatefulWidget</w:t>
      </w:r>
      <w:proofErr w:type="spellEnd"/>
      <w:r w:rsidRPr="009931B5">
        <w:rPr>
          <w:sz w:val="24"/>
          <w:szCs w:val="24"/>
        </w:rPr>
        <w:t xml:space="preserve">, que sí pueden actualizar su información dinámicamente conforme a la interacción del usuario o la lógica del sistema (Widget </w:t>
      </w:r>
      <w:proofErr w:type="spellStart"/>
      <w:r w:rsidRPr="009931B5">
        <w:rPr>
          <w:sz w:val="24"/>
          <w:szCs w:val="24"/>
        </w:rPr>
        <w:t>Catalog</w:t>
      </w:r>
      <w:proofErr w:type="spellEnd"/>
      <w:r w:rsidRPr="009931B5">
        <w:rPr>
          <w:sz w:val="24"/>
          <w:szCs w:val="24"/>
        </w:rPr>
        <w:t>, 2025).</w:t>
      </w:r>
    </w:p>
    <w:p w14:paraId="4AE144CD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</w:p>
    <w:p w14:paraId="06485B0A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r w:rsidRPr="009931B5">
        <w:rPr>
          <w:sz w:val="24"/>
          <w:szCs w:val="24"/>
        </w:rPr>
        <w:t xml:space="preserve">El funcionamiento eficiente de 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se debe en gran parte al lenguaje Dart, diseñado específicamente para la creación de aplicaciones rápidas y mantenibles. Dart combina la sintaxis sencilla de lenguajes como JavaScript con la robustez de un lenguaje orientado a objetos, lo que facilita la estructuración de la lógica, la gestión del estado y la comunicación con la interfaz gráfica. Su compilación al código nativo mejora el rendimiento, garantizando fluidez en las animaciones y respuesta inmediata a los eventos del usuario (Dart </w:t>
      </w:r>
      <w:proofErr w:type="spellStart"/>
      <w:r w:rsidRPr="009931B5">
        <w:rPr>
          <w:sz w:val="24"/>
          <w:szCs w:val="24"/>
        </w:rPr>
        <w:t>Language</w:t>
      </w:r>
      <w:proofErr w:type="spellEnd"/>
      <w:r w:rsidRPr="009931B5">
        <w:rPr>
          <w:sz w:val="24"/>
          <w:szCs w:val="24"/>
        </w:rPr>
        <w:t>, 2025).</w:t>
      </w:r>
    </w:p>
    <w:p w14:paraId="3B3DE3BA" w14:textId="77777777" w:rsidR="00183FA9" w:rsidRPr="009931B5" w:rsidRDefault="00183FA9" w:rsidP="009931B5">
      <w:pPr>
        <w:spacing w:line="360" w:lineRule="auto"/>
        <w:ind w:left="218"/>
        <w:rPr>
          <w:sz w:val="24"/>
          <w:szCs w:val="24"/>
        </w:rPr>
      </w:pPr>
    </w:p>
    <w:p w14:paraId="20D931B4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r w:rsidRPr="009931B5">
        <w:rPr>
          <w:sz w:val="24"/>
          <w:szCs w:val="24"/>
        </w:rPr>
        <w:t xml:space="preserve">Android Studio: Entorno de desarrollo integrado (IDE) oficial para Android, utilizado para compilar, depurar y ejecutar aplicaciones 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en emuladores o dispositivos físicos Android. Proporciona herramientas avanzadas como el </w:t>
      </w:r>
      <w:proofErr w:type="spellStart"/>
      <w:r w:rsidRPr="009931B5">
        <w:rPr>
          <w:sz w:val="24"/>
          <w:szCs w:val="24"/>
        </w:rPr>
        <w:t>profiler</w:t>
      </w:r>
      <w:proofErr w:type="spellEnd"/>
      <w:r w:rsidRPr="009931B5">
        <w:rPr>
          <w:sz w:val="24"/>
          <w:szCs w:val="24"/>
        </w:rPr>
        <w:t xml:space="preserve"> de rendimiento, el emulador integrado y soporte completo para el SDK de 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(Android </w:t>
      </w:r>
      <w:proofErr w:type="spellStart"/>
      <w:r w:rsidRPr="009931B5">
        <w:rPr>
          <w:sz w:val="24"/>
          <w:szCs w:val="24"/>
        </w:rPr>
        <w:t>Developers</w:t>
      </w:r>
      <w:proofErr w:type="spellEnd"/>
      <w:r w:rsidRPr="009931B5">
        <w:rPr>
          <w:sz w:val="24"/>
          <w:szCs w:val="24"/>
        </w:rPr>
        <w:t>, 2025).</w:t>
      </w:r>
    </w:p>
    <w:p w14:paraId="46832A0E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</w:p>
    <w:p w14:paraId="47547A2A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r w:rsidRPr="009931B5">
        <w:rPr>
          <w:sz w:val="24"/>
          <w:szCs w:val="24"/>
        </w:rPr>
        <w:t xml:space="preserve">Visual Studio </w:t>
      </w:r>
      <w:proofErr w:type="spellStart"/>
      <w:r w:rsidRPr="009931B5">
        <w:rPr>
          <w:sz w:val="24"/>
          <w:szCs w:val="24"/>
        </w:rPr>
        <w:t>Code</w:t>
      </w:r>
      <w:proofErr w:type="spellEnd"/>
      <w:r w:rsidRPr="009931B5">
        <w:rPr>
          <w:sz w:val="24"/>
          <w:szCs w:val="24"/>
        </w:rPr>
        <w:t xml:space="preserve">: Editor de código ligero y extensible de Microsoft, ampliamente utilizado en desarrollo 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gracias a su extensión oficial "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" y "Dart". Facilita la </w:t>
      </w:r>
      <w:proofErr w:type="spellStart"/>
      <w:r w:rsidRPr="009931B5">
        <w:rPr>
          <w:sz w:val="24"/>
          <w:szCs w:val="24"/>
        </w:rPr>
        <w:t>autocompletación</w:t>
      </w:r>
      <w:proofErr w:type="spellEnd"/>
      <w:r w:rsidRPr="009931B5">
        <w:rPr>
          <w:sz w:val="24"/>
          <w:szCs w:val="24"/>
        </w:rPr>
        <w:t xml:space="preserve"> inteligente, el formateo automático, la depuración en tiempo real y la integración con Git (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VS </w:t>
      </w:r>
      <w:proofErr w:type="spellStart"/>
      <w:r w:rsidRPr="009931B5">
        <w:rPr>
          <w:sz w:val="24"/>
          <w:szCs w:val="24"/>
        </w:rPr>
        <w:t>Code</w:t>
      </w:r>
      <w:proofErr w:type="spellEnd"/>
      <w:r w:rsidRPr="009931B5">
        <w:rPr>
          <w:sz w:val="24"/>
          <w:szCs w:val="24"/>
        </w:rPr>
        <w:t>, 2025).</w:t>
      </w:r>
    </w:p>
    <w:p w14:paraId="30D5D647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</w:p>
    <w:p w14:paraId="0EDF8ACE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r w:rsidRPr="009931B5">
        <w:rPr>
          <w:sz w:val="24"/>
          <w:szCs w:val="24"/>
        </w:rPr>
        <w:t>En el contexto del desarrollo del aplicativo móvil tipo </w:t>
      </w:r>
      <w:proofErr w:type="spellStart"/>
      <w:r w:rsidRPr="009931B5">
        <w:rPr>
          <w:sz w:val="24"/>
          <w:szCs w:val="24"/>
        </w:rPr>
        <w:t>streaming</w:t>
      </w:r>
      <w:proofErr w:type="spellEnd"/>
      <w:r w:rsidRPr="009931B5">
        <w:rPr>
          <w:sz w:val="24"/>
          <w:szCs w:val="24"/>
        </w:rPr>
        <w:t>, estas tecnologías se integraron para construir una interfaz compuesta por pantallas que muestran catálogos de películas, imágenes, títulos y botones interactivos, emulando el funcionamiento básico de plataformas como Netflix. A través de la configuración de propiedades dentro de los widgets, se logró personalizar estilos, tamaños y comportamientos, obteniendo una experiencia visual agradable y adaptada al diseño planteado (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</w:t>
      </w:r>
      <w:proofErr w:type="spellStart"/>
      <w:r w:rsidRPr="009931B5">
        <w:rPr>
          <w:sz w:val="24"/>
          <w:szCs w:val="24"/>
        </w:rPr>
        <w:t>Documentation</w:t>
      </w:r>
      <w:proofErr w:type="spellEnd"/>
      <w:r w:rsidRPr="009931B5">
        <w:rPr>
          <w:sz w:val="24"/>
          <w:szCs w:val="24"/>
        </w:rPr>
        <w:t>, 2025).</w:t>
      </w:r>
    </w:p>
    <w:p w14:paraId="509FE1B4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</w:p>
    <w:p w14:paraId="30DCC9BE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r w:rsidRPr="009931B5">
        <w:rPr>
          <w:sz w:val="24"/>
          <w:szCs w:val="24"/>
        </w:rPr>
        <w:lastRenderedPageBreak/>
        <w:t>En conjunto, el uso de 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, Dart, Android Studio y Visual Studio </w:t>
      </w:r>
      <w:proofErr w:type="spellStart"/>
      <w:r w:rsidRPr="009931B5">
        <w:rPr>
          <w:sz w:val="24"/>
          <w:szCs w:val="24"/>
        </w:rPr>
        <w:t>Code</w:t>
      </w:r>
      <w:proofErr w:type="spellEnd"/>
      <w:r w:rsidRPr="009931B5">
        <w:rPr>
          <w:sz w:val="24"/>
          <w:szCs w:val="24"/>
        </w:rPr>
        <w:t> favoreció la construcción de una aplicación eficiente, moderna y visualmente coherente con las tendencias actuales del desarrollo móvil multiplataforma (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VS </w:t>
      </w:r>
      <w:proofErr w:type="spellStart"/>
      <w:r w:rsidRPr="009931B5">
        <w:rPr>
          <w:sz w:val="24"/>
          <w:szCs w:val="24"/>
        </w:rPr>
        <w:t>Code</w:t>
      </w:r>
      <w:proofErr w:type="spellEnd"/>
      <w:r w:rsidRPr="009931B5">
        <w:rPr>
          <w:sz w:val="24"/>
          <w:szCs w:val="24"/>
        </w:rPr>
        <w:t>, 2025).</w:t>
      </w:r>
    </w:p>
    <w:p w14:paraId="270C47D6" w14:textId="1D2CA87F" w:rsidR="00E645DC" w:rsidRPr="009931B5" w:rsidRDefault="00E645DC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5548DC1D" w14:textId="77777777" w:rsidR="00E645DC" w:rsidRPr="009931B5" w:rsidRDefault="00E645DC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2A0BD643" w14:textId="57C08BEA" w:rsidR="00EB59C8" w:rsidRPr="009931B5" w:rsidRDefault="00EB59C8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DESCRIPCIÓN DE LAS ACTIVIDADES DESARROLLADAS DURANTE LA PRÁCTICA.</w:t>
      </w:r>
    </w:p>
    <w:p w14:paraId="545A3271" w14:textId="77777777" w:rsidR="003C6291" w:rsidRPr="009931B5" w:rsidRDefault="003C6291" w:rsidP="009931B5">
      <w:p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245"/>
        <w:gridCol w:w="4285"/>
      </w:tblGrid>
      <w:tr w:rsidR="000B16BB" w:rsidRPr="009931B5" w14:paraId="6ECE5B2B" w14:textId="77777777" w:rsidTr="000B1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vAlign w:val="center"/>
          </w:tcPr>
          <w:p w14:paraId="4B314040" w14:textId="4C431446" w:rsidR="000B16BB" w:rsidRPr="009931B5" w:rsidRDefault="000B16BB" w:rsidP="009931B5">
            <w:pPr>
              <w:spacing w:line="360" w:lineRule="auto"/>
              <w:jc w:val="center"/>
              <w:rPr>
                <w:color w:val="auto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ACTIVIDAD</w:t>
            </w:r>
          </w:p>
        </w:tc>
        <w:tc>
          <w:tcPr>
            <w:tcW w:w="4285" w:type="dxa"/>
            <w:vAlign w:val="center"/>
          </w:tcPr>
          <w:p w14:paraId="3B7ABDC1" w14:textId="3C51F315" w:rsidR="000B16BB" w:rsidRPr="009931B5" w:rsidRDefault="000B16BB" w:rsidP="009931B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DESCRIPCIÓN</w:t>
            </w:r>
          </w:p>
        </w:tc>
      </w:tr>
      <w:tr w:rsidR="000B16BB" w:rsidRPr="009931B5" w14:paraId="435310A7" w14:textId="77777777" w:rsidTr="000B1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vAlign w:val="center"/>
          </w:tcPr>
          <w:p w14:paraId="7D8C7A73" w14:textId="7A39733F" w:rsidR="000B16BB" w:rsidRPr="009931B5" w:rsidRDefault="000B16BB" w:rsidP="009931B5">
            <w:pPr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Pantalla de bienvenida</w:t>
            </w:r>
          </w:p>
        </w:tc>
        <w:tc>
          <w:tcPr>
            <w:tcW w:w="4285" w:type="dxa"/>
            <w:vAlign w:val="center"/>
          </w:tcPr>
          <w:p w14:paraId="11429B78" w14:textId="7122C896" w:rsidR="000B16BB" w:rsidRPr="009931B5" w:rsidRDefault="000B16BB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Se implementó un mensaje de saludo acompañado de dos botones principales: “Iniciar sesión” y “Registrarse”. Se utilizó </w:t>
            </w:r>
            <w:proofErr w:type="spellStart"/>
            <w:r w:rsidRPr="009931B5">
              <w:rPr>
                <w:sz w:val="24"/>
                <w:szCs w:val="24"/>
              </w:rPr>
              <w:t>Flutter</w:t>
            </w:r>
            <w:proofErr w:type="spellEnd"/>
            <w:r w:rsidRPr="009931B5">
              <w:rPr>
                <w:sz w:val="24"/>
                <w:szCs w:val="24"/>
              </w:rPr>
              <w:t xml:space="preserve"> con widgets como </w:t>
            </w:r>
            <w:proofErr w:type="spellStart"/>
            <w:r w:rsidRPr="009931B5">
              <w:rPr>
                <w:sz w:val="24"/>
                <w:szCs w:val="24"/>
              </w:rPr>
              <w:t>Scaffold</w:t>
            </w:r>
            <w:proofErr w:type="spellEnd"/>
            <w:r w:rsidRPr="009931B5">
              <w:rPr>
                <w:sz w:val="24"/>
                <w:szCs w:val="24"/>
              </w:rPr>
              <w:t xml:space="preserve">, </w:t>
            </w:r>
            <w:proofErr w:type="spellStart"/>
            <w:r w:rsidRPr="009931B5">
              <w:rPr>
                <w:sz w:val="24"/>
                <w:szCs w:val="24"/>
              </w:rPr>
              <w:t>AppBar</w:t>
            </w:r>
            <w:proofErr w:type="spellEnd"/>
            <w:r w:rsidRPr="009931B5">
              <w:rPr>
                <w:sz w:val="24"/>
                <w:szCs w:val="24"/>
              </w:rPr>
              <w:t xml:space="preserve">, </w:t>
            </w:r>
            <w:proofErr w:type="spellStart"/>
            <w:r w:rsidRPr="009931B5">
              <w:rPr>
                <w:sz w:val="24"/>
                <w:szCs w:val="24"/>
              </w:rPr>
              <w:t>Stack</w:t>
            </w:r>
            <w:proofErr w:type="spellEnd"/>
            <w:r w:rsidRPr="009931B5">
              <w:rPr>
                <w:sz w:val="24"/>
                <w:szCs w:val="24"/>
              </w:rPr>
              <w:t xml:space="preserve"> y </w:t>
            </w:r>
            <w:proofErr w:type="spellStart"/>
            <w:r w:rsidRPr="009931B5">
              <w:rPr>
                <w:sz w:val="24"/>
                <w:szCs w:val="24"/>
              </w:rPr>
              <w:t>Column</w:t>
            </w:r>
            <w:proofErr w:type="spellEnd"/>
            <w:r w:rsidRPr="009931B5">
              <w:rPr>
                <w:sz w:val="24"/>
                <w:szCs w:val="24"/>
              </w:rPr>
              <w:t xml:space="preserve"> para estructurar la pantalla, además de Container con imágenes de fondo y gradientes para el diseño visual.</w:t>
            </w:r>
          </w:p>
        </w:tc>
      </w:tr>
      <w:tr w:rsidR="000B16BB" w:rsidRPr="009931B5" w14:paraId="700DF43C" w14:textId="77777777" w:rsidTr="000B1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vAlign w:val="center"/>
          </w:tcPr>
          <w:p w14:paraId="64B2AA23" w14:textId="75D2F056" w:rsidR="000B16BB" w:rsidRPr="009931B5" w:rsidRDefault="000B16BB" w:rsidP="009931B5">
            <w:pPr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Inicio de sesión / Registro</w:t>
            </w:r>
          </w:p>
        </w:tc>
        <w:tc>
          <w:tcPr>
            <w:tcW w:w="4285" w:type="dxa"/>
            <w:vAlign w:val="center"/>
          </w:tcPr>
          <w:p w14:paraId="3535E7E4" w14:textId="16A189C9" w:rsidR="000B16BB" w:rsidRPr="009931B5" w:rsidRDefault="000B16BB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Se crearon formularios para que los usuarios puedan ingresar su correo y contraseña (</w:t>
            </w:r>
            <w:proofErr w:type="spellStart"/>
            <w:r w:rsidRPr="009931B5">
              <w:rPr>
                <w:sz w:val="24"/>
                <w:szCs w:val="24"/>
              </w:rPr>
              <w:t>login</w:t>
            </w:r>
            <w:proofErr w:type="spellEnd"/>
            <w:r w:rsidRPr="009931B5">
              <w:rPr>
                <w:sz w:val="24"/>
                <w:szCs w:val="24"/>
              </w:rPr>
              <w:t xml:space="preserve">) o llenar datos completos como nombre, correo, contraseña, teléfono y fecha de nacimiento (registro). Se utilizaron </w:t>
            </w:r>
            <w:proofErr w:type="spellStart"/>
            <w:r w:rsidRPr="009931B5">
              <w:rPr>
                <w:sz w:val="24"/>
                <w:szCs w:val="24"/>
              </w:rPr>
              <w:t>TextField</w:t>
            </w:r>
            <w:proofErr w:type="spellEnd"/>
            <w:r w:rsidRPr="009931B5">
              <w:rPr>
                <w:sz w:val="24"/>
                <w:szCs w:val="24"/>
              </w:rPr>
              <w:t xml:space="preserve">, </w:t>
            </w:r>
            <w:proofErr w:type="spellStart"/>
            <w:r w:rsidRPr="009931B5">
              <w:rPr>
                <w:sz w:val="24"/>
                <w:szCs w:val="24"/>
              </w:rPr>
              <w:t>TextEditingController</w:t>
            </w:r>
            <w:proofErr w:type="spellEnd"/>
            <w:r w:rsidRPr="009931B5">
              <w:rPr>
                <w:sz w:val="24"/>
                <w:szCs w:val="24"/>
              </w:rPr>
              <w:t xml:space="preserve"> y </w:t>
            </w:r>
            <w:proofErr w:type="spellStart"/>
            <w:r w:rsidRPr="009931B5">
              <w:rPr>
                <w:sz w:val="24"/>
                <w:szCs w:val="24"/>
              </w:rPr>
              <w:t>DatePicker</w:t>
            </w:r>
            <w:proofErr w:type="spellEnd"/>
            <w:r w:rsidRPr="009931B5">
              <w:rPr>
                <w:sz w:val="24"/>
                <w:szCs w:val="24"/>
              </w:rPr>
              <w:t xml:space="preserve"> para capturar y gestionar la información. También se aplicaron </w:t>
            </w:r>
            <w:proofErr w:type="spellStart"/>
            <w:r w:rsidRPr="009931B5">
              <w:rPr>
                <w:sz w:val="24"/>
                <w:szCs w:val="24"/>
              </w:rPr>
              <w:t>FilledButton</w:t>
            </w:r>
            <w:proofErr w:type="spellEnd"/>
            <w:r w:rsidRPr="009931B5">
              <w:rPr>
                <w:sz w:val="24"/>
                <w:szCs w:val="24"/>
              </w:rPr>
              <w:t xml:space="preserve"> y </w:t>
            </w:r>
            <w:proofErr w:type="spellStart"/>
            <w:r w:rsidRPr="009931B5">
              <w:rPr>
                <w:sz w:val="24"/>
                <w:szCs w:val="24"/>
              </w:rPr>
              <w:t>OutlinedButton</w:t>
            </w:r>
            <w:proofErr w:type="spellEnd"/>
            <w:r w:rsidRPr="009931B5">
              <w:rPr>
                <w:sz w:val="24"/>
                <w:szCs w:val="24"/>
              </w:rPr>
              <w:t xml:space="preserve"> para la interacción y navegación entre pantallas.</w:t>
            </w:r>
          </w:p>
        </w:tc>
      </w:tr>
      <w:tr w:rsidR="000B16BB" w:rsidRPr="009931B5" w14:paraId="40D37E2E" w14:textId="77777777" w:rsidTr="000B1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vAlign w:val="center"/>
          </w:tcPr>
          <w:p w14:paraId="625F9CE7" w14:textId="1429C56C" w:rsidR="000B16BB" w:rsidRPr="009931B5" w:rsidRDefault="000B16BB" w:rsidP="009931B5">
            <w:pPr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Catálogo</w:t>
            </w:r>
          </w:p>
        </w:tc>
        <w:tc>
          <w:tcPr>
            <w:tcW w:w="4285" w:type="dxa"/>
            <w:vAlign w:val="center"/>
          </w:tcPr>
          <w:p w14:paraId="0913348B" w14:textId="659CB135" w:rsidR="000B16BB" w:rsidRPr="009931B5" w:rsidRDefault="000B16BB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Se desarrolló la pantalla de catálogo mostrando películas en categorías como “Tendencias” y “Recomendaciones”. Cada película tiene portada, título, año y descripción. Se implementaron widgets como </w:t>
            </w:r>
            <w:proofErr w:type="spellStart"/>
            <w:r w:rsidRPr="009931B5">
              <w:rPr>
                <w:sz w:val="24"/>
                <w:szCs w:val="24"/>
              </w:rPr>
              <w:t>ListView</w:t>
            </w:r>
            <w:proofErr w:type="spellEnd"/>
            <w:r w:rsidRPr="009931B5">
              <w:rPr>
                <w:sz w:val="24"/>
                <w:szCs w:val="24"/>
              </w:rPr>
              <w:t xml:space="preserve">, </w:t>
            </w:r>
            <w:proofErr w:type="spellStart"/>
            <w:r w:rsidRPr="009931B5">
              <w:rPr>
                <w:sz w:val="24"/>
                <w:szCs w:val="24"/>
              </w:rPr>
              <w:t>GridView</w:t>
            </w:r>
            <w:proofErr w:type="spellEnd"/>
            <w:r w:rsidRPr="009931B5">
              <w:rPr>
                <w:sz w:val="24"/>
                <w:szCs w:val="24"/>
              </w:rPr>
              <w:t xml:space="preserve">, </w:t>
            </w:r>
            <w:proofErr w:type="spellStart"/>
            <w:r w:rsidRPr="009931B5">
              <w:rPr>
                <w:sz w:val="24"/>
                <w:szCs w:val="24"/>
              </w:rPr>
              <w:t>Card</w:t>
            </w:r>
            <w:proofErr w:type="spellEnd"/>
            <w:r w:rsidRPr="009931B5">
              <w:rPr>
                <w:sz w:val="24"/>
                <w:szCs w:val="24"/>
              </w:rPr>
              <w:t xml:space="preserve"> y </w:t>
            </w:r>
            <w:proofErr w:type="spellStart"/>
            <w:r w:rsidRPr="009931B5">
              <w:rPr>
                <w:sz w:val="24"/>
                <w:szCs w:val="24"/>
              </w:rPr>
              <w:t>ClipRRect</w:t>
            </w:r>
            <w:proofErr w:type="spellEnd"/>
            <w:r w:rsidRPr="009931B5">
              <w:rPr>
                <w:sz w:val="24"/>
                <w:szCs w:val="24"/>
              </w:rPr>
              <w:t xml:space="preserve">, junto con la lectura de datos </w:t>
            </w:r>
            <w:r w:rsidRPr="009931B5">
              <w:rPr>
                <w:sz w:val="24"/>
                <w:szCs w:val="24"/>
              </w:rPr>
              <w:lastRenderedPageBreak/>
              <w:t>desde un archivo JSON local (</w:t>
            </w:r>
            <w:proofErr w:type="spellStart"/>
            <w:r w:rsidRPr="009931B5">
              <w:rPr>
                <w:sz w:val="24"/>
                <w:szCs w:val="24"/>
              </w:rPr>
              <w:t>DefaultAssetBundle</w:t>
            </w:r>
            <w:proofErr w:type="spellEnd"/>
            <w:r w:rsidRPr="009931B5">
              <w:rPr>
                <w:sz w:val="24"/>
                <w:szCs w:val="24"/>
              </w:rPr>
              <w:t>) para mostrar dinámicamente las películas.</w:t>
            </w:r>
          </w:p>
        </w:tc>
      </w:tr>
      <w:tr w:rsidR="000B16BB" w:rsidRPr="009931B5" w14:paraId="6E05F375" w14:textId="77777777" w:rsidTr="000B1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vAlign w:val="center"/>
          </w:tcPr>
          <w:p w14:paraId="1CEF2442" w14:textId="11879373" w:rsidR="000B16BB" w:rsidRPr="009931B5" w:rsidRDefault="000B16BB" w:rsidP="009931B5">
            <w:pPr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lastRenderedPageBreak/>
              <w:t>Modal de detalle de película</w:t>
            </w:r>
          </w:p>
        </w:tc>
        <w:tc>
          <w:tcPr>
            <w:tcW w:w="4285" w:type="dxa"/>
            <w:vAlign w:val="center"/>
          </w:tcPr>
          <w:p w14:paraId="1D4EAB15" w14:textId="6E612DAC" w:rsidR="000B16BB" w:rsidRPr="009931B5" w:rsidRDefault="000B16BB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Al hacer clic en una película, se abre un modal (</w:t>
            </w:r>
            <w:proofErr w:type="spellStart"/>
            <w:r w:rsidRPr="009931B5">
              <w:rPr>
                <w:sz w:val="24"/>
                <w:szCs w:val="24"/>
              </w:rPr>
              <w:t>showModalBottomSheet</w:t>
            </w:r>
            <w:proofErr w:type="spellEnd"/>
            <w:r w:rsidRPr="009931B5">
              <w:rPr>
                <w:sz w:val="24"/>
                <w:szCs w:val="24"/>
              </w:rPr>
              <w:t xml:space="preserve">) con la información detallada de la película y botones para ver el tráiler o la película completa. Se configuró el manifiesto de Android para permitir abrir enlaces externos (https) usando la librería </w:t>
            </w:r>
            <w:proofErr w:type="spellStart"/>
            <w:r w:rsidRPr="009931B5">
              <w:rPr>
                <w:sz w:val="24"/>
                <w:szCs w:val="24"/>
              </w:rPr>
              <w:t>url_launcher</w:t>
            </w:r>
            <w:proofErr w:type="spellEnd"/>
            <w:r w:rsidRPr="009931B5">
              <w:rPr>
                <w:sz w:val="24"/>
                <w:szCs w:val="24"/>
              </w:rPr>
              <w:t>.</w:t>
            </w:r>
          </w:p>
        </w:tc>
      </w:tr>
      <w:tr w:rsidR="000B16BB" w:rsidRPr="009931B5" w14:paraId="37212858" w14:textId="77777777" w:rsidTr="000B1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vAlign w:val="center"/>
          </w:tcPr>
          <w:p w14:paraId="34468850" w14:textId="312FC26A" w:rsidR="000B16BB" w:rsidRPr="009931B5" w:rsidRDefault="000B16BB" w:rsidP="009931B5">
            <w:pPr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Navegación</w:t>
            </w:r>
          </w:p>
        </w:tc>
        <w:tc>
          <w:tcPr>
            <w:tcW w:w="4285" w:type="dxa"/>
            <w:vAlign w:val="center"/>
          </w:tcPr>
          <w:p w14:paraId="10E8340A" w14:textId="52FB963E" w:rsidR="000B16BB" w:rsidRPr="009931B5" w:rsidRDefault="000B16BB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Se conectaron todas las pantallas de manera lógica: </w:t>
            </w:r>
            <w:proofErr w:type="spellStart"/>
            <w:r w:rsidRPr="009931B5">
              <w:rPr>
                <w:sz w:val="24"/>
                <w:szCs w:val="24"/>
              </w:rPr>
              <w:t>WelcomeScreen</w:t>
            </w:r>
            <w:proofErr w:type="spellEnd"/>
            <w:r w:rsidRPr="009931B5">
              <w:rPr>
                <w:sz w:val="24"/>
                <w:szCs w:val="24"/>
              </w:rPr>
              <w:t xml:space="preserve"> → </w:t>
            </w:r>
            <w:proofErr w:type="spellStart"/>
            <w:r w:rsidRPr="009931B5">
              <w:rPr>
                <w:sz w:val="24"/>
                <w:szCs w:val="24"/>
              </w:rPr>
              <w:t>loginScreen</w:t>
            </w:r>
            <w:proofErr w:type="spellEnd"/>
            <w:r w:rsidRPr="009931B5">
              <w:rPr>
                <w:sz w:val="24"/>
                <w:szCs w:val="24"/>
              </w:rPr>
              <w:t xml:space="preserve"> o </w:t>
            </w:r>
            <w:proofErr w:type="spellStart"/>
            <w:r w:rsidRPr="009931B5">
              <w:rPr>
                <w:sz w:val="24"/>
                <w:szCs w:val="24"/>
              </w:rPr>
              <w:t>registroScreen</w:t>
            </w:r>
            <w:proofErr w:type="spellEnd"/>
            <w:r w:rsidRPr="009931B5">
              <w:rPr>
                <w:sz w:val="24"/>
                <w:szCs w:val="24"/>
              </w:rPr>
              <w:t xml:space="preserve"> → </w:t>
            </w:r>
            <w:proofErr w:type="spellStart"/>
            <w:r w:rsidRPr="009931B5">
              <w:rPr>
                <w:sz w:val="24"/>
                <w:szCs w:val="24"/>
              </w:rPr>
              <w:t>catalogoScreen</w:t>
            </w:r>
            <w:proofErr w:type="spellEnd"/>
            <w:r w:rsidRPr="009931B5">
              <w:rPr>
                <w:sz w:val="24"/>
                <w:szCs w:val="24"/>
              </w:rPr>
              <w:t xml:space="preserve"> → Modal de película. Se utilizaron </w:t>
            </w:r>
            <w:proofErr w:type="spellStart"/>
            <w:r w:rsidRPr="009931B5">
              <w:rPr>
                <w:sz w:val="24"/>
                <w:szCs w:val="24"/>
              </w:rPr>
              <w:t>Navigator.push</w:t>
            </w:r>
            <w:proofErr w:type="spellEnd"/>
            <w:r w:rsidRPr="009931B5">
              <w:rPr>
                <w:sz w:val="24"/>
                <w:szCs w:val="24"/>
              </w:rPr>
              <w:t xml:space="preserve"> y </w:t>
            </w:r>
            <w:proofErr w:type="spellStart"/>
            <w:r w:rsidRPr="009931B5">
              <w:rPr>
                <w:sz w:val="24"/>
                <w:szCs w:val="24"/>
              </w:rPr>
              <w:t>MaterialPageRoute</w:t>
            </w:r>
            <w:proofErr w:type="spellEnd"/>
            <w:r w:rsidRPr="009931B5">
              <w:rPr>
                <w:sz w:val="24"/>
                <w:szCs w:val="24"/>
              </w:rPr>
              <w:t xml:space="preserve"> para controlar el flujo de navegación de la aplicación.</w:t>
            </w:r>
          </w:p>
        </w:tc>
      </w:tr>
    </w:tbl>
    <w:p w14:paraId="3C134B01" w14:textId="77777777" w:rsidR="005E5BC2" w:rsidRPr="009931B5" w:rsidRDefault="005E5BC2" w:rsidP="009931B5">
      <w:p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</w:p>
    <w:p w14:paraId="15C8A274" w14:textId="5BE03B8B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MATERIALES Y EQUIPO</w:t>
      </w:r>
      <w:r w:rsidR="00995F23" w:rsidRPr="009931B5">
        <w:rPr>
          <w:b/>
          <w:bCs/>
          <w:color w:val="000000"/>
          <w:sz w:val="24"/>
          <w:szCs w:val="24"/>
          <w:lang w:eastAsia="es-EC"/>
        </w:rPr>
        <w:t>S</w:t>
      </w:r>
    </w:p>
    <w:p w14:paraId="25B234BA" w14:textId="45F3031E" w:rsidR="00EB59C8" w:rsidRPr="009931B5" w:rsidRDefault="00EB59C8" w:rsidP="009931B5">
      <w:pPr>
        <w:shd w:val="clear" w:color="auto" w:fill="FFFFFF"/>
        <w:spacing w:line="360" w:lineRule="auto"/>
        <w:ind w:left="218"/>
        <w:rPr>
          <w:b/>
          <w:bCs/>
          <w:color w:val="000000"/>
          <w:sz w:val="24"/>
          <w:szCs w:val="24"/>
          <w:lang w:eastAsia="es-EC"/>
        </w:rPr>
      </w:pPr>
    </w:p>
    <w:p w14:paraId="16CB7FA0" w14:textId="77777777" w:rsidR="00C209D5" w:rsidRPr="009931B5" w:rsidRDefault="00C209D5" w:rsidP="009931B5">
      <w:pPr>
        <w:shd w:val="clear" w:color="auto" w:fill="FFFFFF"/>
        <w:spacing w:line="360" w:lineRule="auto"/>
        <w:ind w:left="218"/>
        <w:rPr>
          <w:b/>
          <w:bCs/>
          <w:color w:val="000000"/>
          <w:sz w:val="24"/>
          <w:szCs w:val="24"/>
          <w:lang w:eastAsia="es-EC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505"/>
        <w:gridCol w:w="3964"/>
        <w:gridCol w:w="4061"/>
      </w:tblGrid>
      <w:tr w:rsidR="003C6291" w:rsidRPr="009931B5" w14:paraId="3A7C8063" w14:textId="199DB8EB" w:rsidTr="00295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1C0278F7" w14:textId="3953B148" w:rsidR="003C6291" w:rsidRPr="009931B5" w:rsidRDefault="003C6291" w:rsidP="009931B5">
            <w:pPr>
              <w:spacing w:line="360" w:lineRule="auto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3964" w:type="dxa"/>
            <w:vAlign w:val="center"/>
          </w:tcPr>
          <w:p w14:paraId="25E76E3A" w14:textId="2E9D3173" w:rsidR="003C6291" w:rsidRPr="009931B5" w:rsidRDefault="003C6291" w:rsidP="009931B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9931B5">
              <w:rPr>
                <w:color w:val="auto"/>
                <w:sz w:val="24"/>
                <w:szCs w:val="24"/>
              </w:rPr>
              <w:t>MATERIAL / EQUIPO/ INSUMO</w:t>
            </w:r>
          </w:p>
        </w:tc>
        <w:tc>
          <w:tcPr>
            <w:tcW w:w="4061" w:type="dxa"/>
          </w:tcPr>
          <w:p w14:paraId="52CBBCB4" w14:textId="33CFE4AD" w:rsidR="003C6291" w:rsidRPr="009931B5" w:rsidRDefault="003C6291" w:rsidP="009931B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9931B5">
              <w:rPr>
                <w:color w:val="auto"/>
                <w:sz w:val="24"/>
                <w:szCs w:val="24"/>
              </w:rPr>
              <w:t>UTILIDAD</w:t>
            </w:r>
          </w:p>
        </w:tc>
      </w:tr>
      <w:tr w:rsidR="003C6291" w:rsidRPr="009931B5" w14:paraId="544696BB" w14:textId="6D131B1B" w:rsidTr="00295D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55561D38" w14:textId="3D839752" w:rsidR="003C6291" w:rsidRPr="009931B5" w:rsidRDefault="00295D8D" w:rsidP="009931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1</w:t>
            </w:r>
          </w:p>
        </w:tc>
        <w:tc>
          <w:tcPr>
            <w:tcW w:w="3964" w:type="dxa"/>
            <w:vAlign w:val="center"/>
          </w:tcPr>
          <w:p w14:paraId="63ABE394" w14:textId="4B1ABA5A" w:rsidR="003C6291" w:rsidRPr="009931B5" w:rsidRDefault="00C209D5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visual </w:t>
            </w:r>
            <w:proofErr w:type="spellStart"/>
            <w:r w:rsidRPr="009931B5"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4061" w:type="dxa"/>
          </w:tcPr>
          <w:p w14:paraId="1103D339" w14:textId="22DCD142" w:rsidR="003C6291" w:rsidRPr="009931B5" w:rsidRDefault="00C209D5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Editor de código ligero utilizado para escribir, editar y depurar aplicaciones Flutter y Dart.</w:t>
            </w:r>
          </w:p>
        </w:tc>
      </w:tr>
      <w:tr w:rsidR="003C6291" w:rsidRPr="009931B5" w14:paraId="5234ADEB" w14:textId="5ACAE149" w:rsidTr="00295D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33116857" w14:textId="481A711F" w:rsidR="003C6291" w:rsidRPr="009931B5" w:rsidRDefault="00295D8D" w:rsidP="009931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2</w:t>
            </w:r>
          </w:p>
        </w:tc>
        <w:tc>
          <w:tcPr>
            <w:tcW w:w="3964" w:type="dxa"/>
            <w:vAlign w:val="center"/>
          </w:tcPr>
          <w:p w14:paraId="3DDC945E" w14:textId="621606A6" w:rsidR="003C6291" w:rsidRPr="009931B5" w:rsidRDefault="00C209D5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9931B5">
              <w:rPr>
                <w:sz w:val="24"/>
                <w:szCs w:val="24"/>
              </w:rPr>
              <w:t>android</w:t>
            </w:r>
            <w:proofErr w:type="spellEnd"/>
            <w:r w:rsidRPr="009931B5">
              <w:rPr>
                <w:sz w:val="24"/>
                <w:szCs w:val="24"/>
              </w:rPr>
              <w:t xml:space="preserve"> </w:t>
            </w:r>
            <w:proofErr w:type="spellStart"/>
            <w:r w:rsidRPr="009931B5">
              <w:rPr>
                <w:sz w:val="24"/>
                <w:szCs w:val="24"/>
              </w:rPr>
              <w:t>studio</w:t>
            </w:r>
            <w:proofErr w:type="spellEnd"/>
          </w:p>
        </w:tc>
        <w:tc>
          <w:tcPr>
            <w:tcW w:w="4061" w:type="dxa"/>
          </w:tcPr>
          <w:p w14:paraId="34319479" w14:textId="43A3CFFA" w:rsidR="003C6291" w:rsidRPr="009931B5" w:rsidRDefault="00C209D5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Entorno de desarrollo que permite compilar, ejecutar y probar aplicaciones Android en emuladores o dispositivos reales.</w:t>
            </w:r>
          </w:p>
        </w:tc>
      </w:tr>
      <w:tr w:rsidR="003C6291" w:rsidRPr="009931B5" w14:paraId="4834071E" w14:textId="6D19AF76" w:rsidTr="00295D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4A00ED0F" w14:textId="78DD657A" w:rsidR="003C6291" w:rsidRPr="009931B5" w:rsidRDefault="00295D8D" w:rsidP="009931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3</w:t>
            </w:r>
          </w:p>
        </w:tc>
        <w:tc>
          <w:tcPr>
            <w:tcW w:w="3964" w:type="dxa"/>
            <w:vAlign w:val="center"/>
          </w:tcPr>
          <w:p w14:paraId="20932660" w14:textId="37A623FE" w:rsidR="003C6291" w:rsidRPr="009931B5" w:rsidRDefault="00C209D5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9931B5">
              <w:rPr>
                <w:sz w:val="24"/>
                <w:szCs w:val="24"/>
              </w:rPr>
              <w:t>flutter</w:t>
            </w:r>
            <w:proofErr w:type="spellEnd"/>
          </w:p>
        </w:tc>
        <w:tc>
          <w:tcPr>
            <w:tcW w:w="4061" w:type="dxa"/>
          </w:tcPr>
          <w:p w14:paraId="0D6D22FA" w14:textId="41382028" w:rsidR="003C6291" w:rsidRPr="009931B5" w:rsidRDefault="00C209D5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Framework que permite desarrollar aplicaciones móviles multiplataforma con una sola base de código.</w:t>
            </w:r>
          </w:p>
        </w:tc>
      </w:tr>
      <w:tr w:rsidR="00C209D5" w:rsidRPr="009931B5" w14:paraId="16D28534" w14:textId="77777777" w:rsidTr="00295D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1179518A" w14:textId="608B02D0" w:rsidR="00C209D5" w:rsidRPr="009931B5" w:rsidRDefault="00295D8D" w:rsidP="009931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4</w:t>
            </w:r>
          </w:p>
        </w:tc>
        <w:tc>
          <w:tcPr>
            <w:tcW w:w="3964" w:type="dxa"/>
            <w:vAlign w:val="center"/>
          </w:tcPr>
          <w:p w14:paraId="7639D2E0" w14:textId="70B4014B" w:rsidR="00C209D5" w:rsidRPr="009931B5" w:rsidRDefault="00C209D5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9931B5">
              <w:rPr>
                <w:sz w:val="24"/>
                <w:szCs w:val="24"/>
              </w:rPr>
              <w:t>Tecnologias</w:t>
            </w:r>
            <w:proofErr w:type="spellEnd"/>
            <w:r w:rsidRPr="009931B5">
              <w:rPr>
                <w:sz w:val="24"/>
                <w:szCs w:val="24"/>
              </w:rPr>
              <w:t xml:space="preserve"> </w:t>
            </w:r>
            <w:proofErr w:type="spellStart"/>
            <w:r w:rsidRPr="009931B5">
              <w:rPr>
                <w:sz w:val="24"/>
                <w:szCs w:val="24"/>
              </w:rPr>
              <w:t>dart</w:t>
            </w:r>
            <w:proofErr w:type="spellEnd"/>
          </w:p>
        </w:tc>
        <w:tc>
          <w:tcPr>
            <w:tcW w:w="4061" w:type="dxa"/>
          </w:tcPr>
          <w:p w14:paraId="235BE0F9" w14:textId="23E5E79C" w:rsidR="00C209D5" w:rsidRPr="009931B5" w:rsidRDefault="00C209D5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Lenguaje de programación utilizado en Flutter para desarrollar la lógica y </w:t>
            </w:r>
            <w:r w:rsidRPr="009931B5">
              <w:rPr>
                <w:sz w:val="24"/>
                <w:szCs w:val="24"/>
              </w:rPr>
              <w:lastRenderedPageBreak/>
              <w:t>funcionalidades de la aplicación.</w:t>
            </w:r>
          </w:p>
        </w:tc>
      </w:tr>
      <w:tr w:rsidR="00295D8D" w:rsidRPr="009931B5" w14:paraId="3B4FD238" w14:textId="77777777" w:rsidTr="00281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</w:tcPr>
          <w:p w14:paraId="19239122" w14:textId="1D42F285" w:rsidR="00295D8D" w:rsidRPr="009931B5" w:rsidRDefault="00295D8D" w:rsidP="009931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3964" w:type="dxa"/>
          </w:tcPr>
          <w:p w14:paraId="04837DB4" w14:textId="6EF5C6CF" w:rsidR="00295D8D" w:rsidRPr="009931B5" w:rsidRDefault="00295D8D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Internet</w:t>
            </w:r>
          </w:p>
        </w:tc>
        <w:tc>
          <w:tcPr>
            <w:tcW w:w="4061" w:type="dxa"/>
          </w:tcPr>
          <w:p w14:paraId="437A0648" w14:textId="65D8EB75" w:rsidR="00295D8D" w:rsidRPr="009931B5" w:rsidRDefault="00295D8D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Conexión de red utilizada para descargar dependencias de </w:t>
            </w:r>
            <w:proofErr w:type="spellStart"/>
            <w:r w:rsidRPr="009931B5">
              <w:rPr>
                <w:sz w:val="24"/>
                <w:szCs w:val="24"/>
              </w:rPr>
              <w:t>Flutter</w:t>
            </w:r>
            <w:proofErr w:type="spellEnd"/>
            <w:r w:rsidRPr="009931B5">
              <w:rPr>
                <w:sz w:val="24"/>
                <w:szCs w:val="24"/>
              </w:rPr>
              <w:t>/Dart, acceder a documentación oficial y sincronizar repositorios en GitHub.</w:t>
            </w:r>
          </w:p>
        </w:tc>
      </w:tr>
      <w:tr w:rsidR="00295D8D" w:rsidRPr="009931B5" w14:paraId="653EED5F" w14:textId="77777777" w:rsidTr="00281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</w:tcPr>
          <w:p w14:paraId="004094ED" w14:textId="1B7F9710" w:rsidR="00295D8D" w:rsidRPr="009931B5" w:rsidRDefault="00295D8D" w:rsidP="009931B5">
            <w:pPr>
              <w:spacing w:line="36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6</w:t>
            </w:r>
          </w:p>
        </w:tc>
        <w:tc>
          <w:tcPr>
            <w:tcW w:w="3964" w:type="dxa"/>
          </w:tcPr>
          <w:p w14:paraId="489DEEC3" w14:textId="6C92BB34" w:rsidR="00295D8D" w:rsidRPr="009931B5" w:rsidRDefault="00295D8D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Computadora</w:t>
            </w:r>
          </w:p>
        </w:tc>
        <w:tc>
          <w:tcPr>
            <w:tcW w:w="4061" w:type="dxa"/>
          </w:tcPr>
          <w:p w14:paraId="6DDD7E30" w14:textId="5424A902" w:rsidR="00295D8D" w:rsidRPr="009931B5" w:rsidRDefault="00295D8D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Equipo de cómputo con especificaciones adecuadas (procesador </w:t>
            </w:r>
            <w:proofErr w:type="spellStart"/>
            <w:r w:rsidRPr="009931B5">
              <w:rPr>
                <w:sz w:val="24"/>
                <w:szCs w:val="24"/>
              </w:rPr>
              <w:t>multi-core</w:t>
            </w:r>
            <w:proofErr w:type="spellEnd"/>
            <w:r w:rsidRPr="009931B5">
              <w:rPr>
                <w:sz w:val="24"/>
                <w:szCs w:val="24"/>
              </w:rPr>
              <w:t>, RAM ≥8GB) para ejecutar entornos de desarrollo, emuladores y compilar aplicaciones móviles.</w:t>
            </w:r>
          </w:p>
        </w:tc>
      </w:tr>
    </w:tbl>
    <w:p w14:paraId="7511E710" w14:textId="1D01CED9" w:rsidR="003C6291" w:rsidRPr="009931B5" w:rsidRDefault="003C6291" w:rsidP="009931B5">
      <w:pPr>
        <w:shd w:val="clear" w:color="auto" w:fill="FFFFFF"/>
        <w:spacing w:line="360" w:lineRule="auto"/>
        <w:ind w:left="218"/>
        <w:rPr>
          <w:b/>
          <w:bCs/>
          <w:color w:val="000000"/>
          <w:sz w:val="24"/>
          <w:szCs w:val="24"/>
          <w:lang w:eastAsia="es-EC"/>
        </w:rPr>
      </w:pPr>
    </w:p>
    <w:p w14:paraId="04DC7EDF" w14:textId="77777777" w:rsidR="0095638F" w:rsidRPr="009931B5" w:rsidRDefault="0095638F" w:rsidP="009931B5">
      <w:p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</w:p>
    <w:p w14:paraId="41CD11A0" w14:textId="0C7D969E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sz w:val="24"/>
          <w:szCs w:val="24"/>
          <w:lang w:eastAsia="es-EC"/>
        </w:rPr>
      </w:pPr>
      <w:r w:rsidRPr="009931B5">
        <w:rPr>
          <w:b/>
          <w:bCs/>
          <w:sz w:val="24"/>
          <w:szCs w:val="24"/>
          <w:lang w:eastAsia="es-EC"/>
        </w:rPr>
        <w:t>IDENTIFICACIÓN DE RIESGOS Y EQUIPOS DE PROTECCIÓN PERSONA</w:t>
      </w:r>
      <w:r w:rsidR="00995F23" w:rsidRPr="009931B5">
        <w:rPr>
          <w:b/>
          <w:bCs/>
          <w:sz w:val="24"/>
          <w:szCs w:val="24"/>
          <w:lang w:eastAsia="es-EC"/>
        </w:rPr>
        <w:t>L</w:t>
      </w:r>
      <w:r w:rsidR="00BB1895" w:rsidRPr="009931B5">
        <w:rPr>
          <w:b/>
          <w:bCs/>
          <w:sz w:val="24"/>
          <w:szCs w:val="24"/>
          <w:lang w:eastAsia="es-EC"/>
        </w:rPr>
        <w:t xml:space="preserve"> (SI APLICA)</w:t>
      </w:r>
    </w:p>
    <w:p w14:paraId="484C420E" w14:textId="77777777" w:rsidR="00071B37" w:rsidRPr="009931B5" w:rsidRDefault="00071B37" w:rsidP="009931B5">
      <w:pPr>
        <w:spacing w:line="360" w:lineRule="auto"/>
        <w:rPr>
          <w:color w:val="000000"/>
          <w:sz w:val="24"/>
          <w:szCs w:val="24"/>
          <w:lang w:eastAsia="es-EC"/>
        </w:rPr>
      </w:pPr>
    </w:p>
    <w:p w14:paraId="290BE355" w14:textId="4233623B" w:rsidR="0095638F" w:rsidRPr="009931B5" w:rsidRDefault="0095638F" w:rsidP="009931B5">
      <w:pPr>
        <w:pStyle w:val="Prrafodelista"/>
        <w:numPr>
          <w:ilvl w:val="0"/>
          <w:numId w:val="5"/>
        </w:numPr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El desarrollo del taller práctico experimental se realiza en un entorno académico controlado, específicamente en el laboratorio de computación, por lo que los riesgos asociados a la actividad son bajos.</w:t>
      </w:r>
    </w:p>
    <w:p w14:paraId="481CFEBB" w14:textId="77777777" w:rsidR="0095638F" w:rsidRPr="009931B5" w:rsidRDefault="0095638F" w:rsidP="009931B5">
      <w:pPr>
        <w:spacing w:line="360" w:lineRule="auto"/>
        <w:rPr>
          <w:color w:val="000000"/>
          <w:sz w:val="24"/>
          <w:szCs w:val="24"/>
          <w:lang w:eastAsia="es-EC"/>
        </w:rPr>
      </w:pPr>
    </w:p>
    <w:p w14:paraId="1B653762" w14:textId="77777777" w:rsidR="0095638F" w:rsidRPr="009931B5" w:rsidRDefault="0095638F" w:rsidP="009931B5">
      <w:pPr>
        <w:pStyle w:val="Prrafodelista"/>
        <w:numPr>
          <w:ilvl w:val="0"/>
          <w:numId w:val="5"/>
        </w:numPr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Entre los riesgos identificados se encuentran el uso prolongado del computador, la exposición continua a pantallas, y la mala postura al momento de programar, lo cual puede ocasionar cansancio visual, tensión muscular y disminución de la concentración.</w:t>
      </w:r>
    </w:p>
    <w:p w14:paraId="150A7037" w14:textId="77777777" w:rsidR="0095638F" w:rsidRPr="009931B5" w:rsidRDefault="0095638F" w:rsidP="009931B5">
      <w:pPr>
        <w:spacing w:line="360" w:lineRule="auto"/>
        <w:rPr>
          <w:color w:val="000000"/>
          <w:sz w:val="24"/>
          <w:szCs w:val="24"/>
          <w:lang w:eastAsia="es-EC"/>
        </w:rPr>
      </w:pPr>
    </w:p>
    <w:p w14:paraId="6FBD1191" w14:textId="4C7F97A4" w:rsidR="009C1033" w:rsidRPr="009931B5" w:rsidRDefault="0095638F" w:rsidP="009931B5">
      <w:pPr>
        <w:pStyle w:val="Prrafodelista"/>
        <w:numPr>
          <w:ilvl w:val="0"/>
          <w:numId w:val="5"/>
        </w:numPr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Debido a la naturaleza del taller, no es obligatorio el uso de equipos de protección personal específicos. No obstante, se recomienda mantener una postura adecuada, realizar pausas activas, contar con una correcta ventilación y hacer un uso responsable de los equipos tecnológicos durante la ejecución de la práctica.</w:t>
      </w:r>
    </w:p>
    <w:p w14:paraId="47959218" w14:textId="77777777" w:rsidR="003C6291" w:rsidRPr="009931B5" w:rsidRDefault="003C6291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335D43E5" w14:textId="07D3B947" w:rsidR="003C6291" w:rsidRPr="009931B5" w:rsidRDefault="003C6291" w:rsidP="009931B5">
      <w:pPr>
        <w:pStyle w:val="Prrafodelista"/>
        <w:shd w:val="clear" w:color="auto" w:fill="FFFFFF"/>
        <w:spacing w:line="360" w:lineRule="auto"/>
        <w:ind w:firstLine="0"/>
        <w:rPr>
          <w:b/>
          <w:bCs/>
          <w:color w:val="000000"/>
          <w:sz w:val="24"/>
          <w:szCs w:val="24"/>
          <w:lang w:eastAsia="es-EC"/>
        </w:rPr>
      </w:pPr>
    </w:p>
    <w:p w14:paraId="16039CE0" w14:textId="55791B8D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ANÁLISIS DE RESULTADOS</w:t>
      </w:r>
    </w:p>
    <w:p w14:paraId="2222C5F1" w14:textId="77777777" w:rsidR="00D93990" w:rsidRPr="009931B5" w:rsidRDefault="00D93990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3774FCC2" w14:textId="77777777" w:rsidR="00680995" w:rsidRPr="00680995" w:rsidRDefault="00680995" w:rsidP="0068099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680995">
        <w:rPr>
          <w:color w:val="000000"/>
          <w:sz w:val="24"/>
          <w:szCs w:val="24"/>
          <w:lang w:eastAsia="es-EC"/>
        </w:rPr>
        <w:t xml:space="preserve">La aplicación </w:t>
      </w:r>
      <w:proofErr w:type="spellStart"/>
      <w:r w:rsidRPr="00680995">
        <w:rPr>
          <w:color w:val="000000"/>
          <w:sz w:val="24"/>
          <w:szCs w:val="24"/>
          <w:lang w:eastAsia="es-EC"/>
        </w:rPr>
        <w:t>VixDocumentary</w:t>
      </w:r>
      <w:proofErr w:type="spellEnd"/>
      <w:r w:rsidRPr="00680995">
        <w:rPr>
          <w:color w:val="000000"/>
          <w:sz w:val="24"/>
          <w:szCs w:val="24"/>
          <w:lang w:eastAsia="es-EC"/>
        </w:rPr>
        <w:t xml:space="preserve"> es una propuesta desarrollada por la compañía como parte de un proyecto piloto para una plataforma de </w:t>
      </w:r>
      <w:proofErr w:type="spellStart"/>
      <w:r w:rsidRPr="00680995">
        <w:rPr>
          <w:color w:val="000000"/>
          <w:sz w:val="24"/>
          <w:szCs w:val="24"/>
          <w:lang w:eastAsia="es-EC"/>
        </w:rPr>
        <w:t>streaming</w:t>
      </w:r>
      <w:proofErr w:type="spellEnd"/>
      <w:r w:rsidRPr="00680995">
        <w:rPr>
          <w:color w:val="000000"/>
          <w:sz w:val="24"/>
          <w:szCs w:val="24"/>
          <w:lang w:eastAsia="es-EC"/>
        </w:rPr>
        <w:t xml:space="preserve"> de películas. </w:t>
      </w:r>
      <w:r w:rsidRPr="00680995">
        <w:rPr>
          <w:color w:val="000000"/>
          <w:sz w:val="24"/>
          <w:szCs w:val="24"/>
          <w:lang w:eastAsia="es-EC"/>
        </w:rPr>
        <w:lastRenderedPageBreak/>
        <w:t>Se describen las funcionalidades implementadas, el funcionamiento de cada pantalla y las herramientas utilizadas para su desarrollo, destacando cómo se organizaron los widgets, la navegación entre vistas y la integración de contenido multimedia. El análisis se enfoca en la implementación técnica y la estructura de la aplicación, sin centrarse en resultados individuales de usuarios, sino en la efectividad y coherencia del diseño y la funcionalidad dentro del sistema.</w:t>
      </w:r>
    </w:p>
    <w:p w14:paraId="5CEBA051" w14:textId="77777777" w:rsidR="00373BDF" w:rsidRPr="009931B5" w:rsidRDefault="00373BDF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</w:p>
    <w:p w14:paraId="6B162592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8.1 Pantalla de Bienvenida</w:t>
      </w:r>
    </w:p>
    <w:p w14:paraId="4BAC46DA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8.1.1 Funcionamiento</w:t>
      </w:r>
    </w:p>
    <w:p w14:paraId="114EE60C" w14:textId="4D51D7F2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La pantalla de bienvenida permite al usuario visualizar un mensaje inicial y seleccionar entre las opciones de Iniciar sesión o Registrarse, actuando como punto de entrada principal a la aplicación. Además, incorpora un menú lateral que facilita el acceso a dichas opciones.</w:t>
      </w:r>
    </w:p>
    <w:p w14:paraId="1ADC11E2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8.1.2 Herramientas y componentes utilizados</w:t>
      </w:r>
    </w:p>
    <w:p w14:paraId="07A6D56F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MaterialApp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: inicializa la aplicación, habilita el uso de Material </w:t>
      </w:r>
      <w:proofErr w:type="spellStart"/>
      <w:r w:rsidRPr="009931B5">
        <w:rPr>
          <w:color w:val="000000"/>
          <w:sz w:val="24"/>
          <w:szCs w:val="24"/>
          <w:lang w:eastAsia="es-EC"/>
        </w:rPr>
        <w:t>Design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y gestiona la navegación global entre pantallas.</w:t>
      </w:r>
    </w:p>
    <w:p w14:paraId="2656BDFF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Scaffold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: define la estructura base de la pantalla, permitiendo integrar </w:t>
      </w:r>
      <w:proofErr w:type="spellStart"/>
      <w:r w:rsidRPr="009931B5">
        <w:rPr>
          <w:color w:val="000000"/>
          <w:sz w:val="24"/>
          <w:szCs w:val="24"/>
          <w:lang w:eastAsia="es-EC"/>
        </w:rPr>
        <w:t>AppBar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, </w:t>
      </w:r>
      <w:proofErr w:type="spellStart"/>
      <w:r w:rsidRPr="009931B5">
        <w:rPr>
          <w:color w:val="000000"/>
          <w:sz w:val="24"/>
          <w:szCs w:val="24"/>
          <w:lang w:eastAsia="es-EC"/>
        </w:rPr>
        <w:t>Drawer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y el cuerpo principal.</w:t>
      </w:r>
    </w:p>
    <w:p w14:paraId="68C39BBA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AppBar</w:t>
      </w:r>
      <w:proofErr w:type="spellEnd"/>
      <w:r w:rsidRPr="009931B5">
        <w:rPr>
          <w:color w:val="000000"/>
          <w:sz w:val="24"/>
          <w:szCs w:val="24"/>
          <w:lang w:eastAsia="es-EC"/>
        </w:rPr>
        <w:t>: muestra la barra superior de la aplicación con un título y un diseño personalizado mediante gradiente.</w:t>
      </w:r>
    </w:p>
    <w:p w14:paraId="333A2256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flexibleSpace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: permite aplicar un fondo personalizado al </w:t>
      </w:r>
      <w:proofErr w:type="spellStart"/>
      <w:r w:rsidRPr="009931B5">
        <w:rPr>
          <w:color w:val="000000"/>
          <w:sz w:val="24"/>
          <w:szCs w:val="24"/>
          <w:lang w:eastAsia="es-EC"/>
        </w:rPr>
        <w:t>AppBar</w:t>
      </w:r>
      <w:proofErr w:type="spellEnd"/>
      <w:r w:rsidRPr="009931B5">
        <w:rPr>
          <w:color w:val="000000"/>
          <w:sz w:val="24"/>
          <w:szCs w:val="24"/>
          <w:lang w:eastAsia="es-EC"/>
        </w:rPr>
        <w:t>, en este caso un degradado de colores.</w:t>
      </w:r>
    </w:p>
    <w:p w14:paraId="58440912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Drawer</w:t>
      </w:r>
      <w:proofErr w:type="spellEnd"/>
      <w:r w:rsidRPr="009931B5">
        <w:rPr>
          <w:color w:val="000000"/>
          <w:sz w:val="24"/>
          <w:szCs w:val="24"/>
          <w:lang w:eastAsia="es-EC"/>
        </w:rPr>
        <w:t>: implementa un menú lateral con accesos directos a las pantallas de inicio de sesión y registro.</w:t>
      </w:r>
    </w:p>
    <w:p w14:paraId="451CCA7C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ListView</w:t>
      </w:r>
      <w:proofErr w:type="spellEnd"/>
      <w:r w:rsidRPr="009931B5">
        <w:rPr>
          <w:color w:val="000000"/>
          <w:sz w:val="24"/>
          <w:szCs w:val="24"/>
          <w:lang w:eastAsia="es-EC"/>
        </w:rPr>
        <w:t>: organiza verticalmente los elementos del menú lateral.</w:t>
      </w:r>
    </w:p>
    <w:p w14:paraId="7C90D3CE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ListTile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: representa cada opción dentro del </w:t>
      </w:r>
      <w:proofErr w:type="spellStart"/>
      <w:r w:rsidRPr="009931B5">
        <w:rPr>
          <w:color w:val="000000"/>
          <w:sz w:val="24"/>
          <w:szCs w:val="24"/>
          <w:lang w:eastAsia="es-EC"/>
        </w:rPr>
        <w:t>Drawer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con icono y texto.</w:t>
      </w:r>
    </w:p>
    <w:p w14:paraId="5B1A8117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Stack</w:t>
      </w:r>
      <w:proofErr w:type="spellEnd"/>
      <w:r w:rsidRPr="009931B5">
        <w:rPr>
          <w:color w:val="000000"/>
          <w:sz w:val="24"/>
          <w:szCs w:val="24"/>
          <w:lang w:eastAsia="es-EC"/>
        </w:rPr>
        <w:t>: permite superponer la imagen de fondo y una capa oscura para mejorar la legibilidad del contenido.</w:t>
      </w:r>
    </w:p>
    <w:p w14:paraId="22D747EB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Container: se utiliza para aplicar decoraciones, colores, imágenes de fondo y márgenes.</w:t>
      </w:r>
    </w:p>
    <w:p w14:paraId="37EEBFD0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DecorationImage</w:t>
      </w:r>
      <w:proofErr w:type="spellEnd"/>
      <w:r w:rsidRPr="009931B5">
        <w:rPr>
          <w:color w:val="000000"/>
          <w:sz w:val="24"/>
          <w:szCs w:val="24"/>
          <w:lang w:eastAsia="es-EC"/>
        </w:rPr>
        <w:t>: carga y ajusta imágenes desde internet como fondo de pantalla.</w:t>
      </w:r>
    </w:p>
    <w:p w14:paraId="5D41664D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SingleChildScrollView</w:t>
      </w:r>
      <w:proofErr w:type="spellEnd"/>
      <w:r w:rsidRPr="009931B5">
        <w:rPr>
          <w:color w:val="000000"/>
          <w:sz w:val="24"/>
          <w:szCs w:val="24"/>
          <w:lang w:eastAsia="es-EC"/>
        </w:rPr>
        <w:t>: habilita el desplazamiento vertical del contenido en dispositivos con pantallas pequeñas.</w:t>
      </w:r>
    </w:p>
    <w:p w14:paraId="30FE8CB6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FilledButton</w:t>
      </w:r>
      <w:proofErr w:type="spellEnd"/>
      <w:r w:rsidRPr="009931B5">
        <w:rPr>
          <w:color w:val="000000"/>
          <w:sz w:val="24"/>
          <w:szCs w:val="24"/>
          <w:lang w:eastAsia="es-EC"/>
        </w:rPr>
        <w:t>: implementa los botones principales de navegación.</w:t>
      </w:r>
    </w:p>
    <w:p w14:paraId="4690F7EF" w14:textId="31D0BE83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lastRenderedPageBreak/>
        <w:t>Navigator.push</w:t>
      </w:r>
      <w:proofErr w:type="spellEnd"/>
      <w:r w:rsidRPr="009931B5">
        <w:rPr>
          <w:color w:val="000000"/>
          <w:sz w:val="24"/>
          <w:szCs w:val="24"/>
          <w:lang w:eastAsia="es-EC"/>
        </w:rPr>
        <w:t>(): gestiona la transición hacia las pantallas de inicio de sesión y registro.</w:t>
      </w:r>
    </w:p>
    <w:p w14:paraId="43362A45" w14:textId="0CDAEABE" w:rsidR="00A267AD" w:rsidRPr="009931B5" w:rsidRDefault="00A267AD" w:rsidP="009931B5">
      <w:pPr>
        <w:pStyle w:val="NormalWeb"/>
        <w:spacing w:line="360" w:lineRule="auto"/>
        <w:ind w:left="2160" w:firstLine="720"/>
      </w:pPr>
      <w:r w:rsidRPr="009931B5">
        <w:rPr>
          <w:noProof/>
        </w:rPr>
        <w:drawing>
          <wp:inline distT="0" distB="0" distL="0" distR="0" wp14:anchorId="5D27D120" wp14:editId="23AE933A">
            <wp:extent cx="2148083" cy="4533900"/>
            <wp:effectExtent l="0" t="0" r="5080" b="9525"/>
            <wp:docPr id="15248721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083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46D75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8.2 Pantalla de Inicio de Sesión</w:t>
      </w:r>
    </w:p>
    <w:p w14:paraId="6D67EEFA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8.2.1 Funcionamiento</w:t>
      </w:r>
    </w:p>
    <w:p w14:paraId="2C4E9D16" w14:textId="6CDB50C2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La pantalla de inicio de sesión permite al usuario ingresar su correo electrónico y contraseña para acceder al catálogo de películas. También ofrece un enlace directo hacia la pantalla de registro.</w:t>
      </w:r>
    </w:p>
    <w:p w14:paraId="5EED12BB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8.2.2 Herramientas y componentes utilizados</w:t>
      </w:r>
    </w:p>
    <w:p w14:paraId="47F4838C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StatelessWidget</w:t>
      </w:r>
      <w:proofErr w:type="spellEnd"/>
      <w:r w:rsidRPr="009931B5">
        <w:rPr>
          <w:color w:val="000000"/>
          <w:sz w:val="24"/>
          <w:szCs w:val="24"/>
          <w:lang w:eastAsia="es-EC"/>
        </w:rPr>
        <w:t>: define la pantalla como un componente sin manejo de estados internos complejos.</w:t>
      </w:r>
    </w:p>
    <w:p w14:paraId="0A67761E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TextField</w:t>
      </w:r>
      <w:proofErr w:type="spellEnd"/>
      <w:r w:rsidRPr="009931B5">
        <w:rPr>
          <w:color w:val="000000"/>
          <w:sz w:val="24"/>
          <w:szCs w:val="24"/>
          <w:lang w:eastAsia="es-EC"/>
        </w:rPr>
        <w:t>: permite la entrada de datos por parte del usuario.</w:t>
      </w:r>
    </w:p>
    <w:p w14:paraId="3E2B11B9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TextInputType.emailAddress</w:t>
      </w:r>
      <w:proofErr w:type="spellEnd"/>
      <w:r w:rsidRPr="009931B5">
        <w:rPr>
          <w:color w:val="000000"/>
          <w:sz w:val="24"/>
          <w:szCs w:val="24"/>
          <w:lang w:eastAsia="es-EC"/>
        </w:rPr>
        <w:t>: configura el teclado para facilitar el ingreso de correos electrónicos.</w:t>
      </w:r>
    </w:p>
    <w:p w14:paraId="1553C239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obscureText</w:t>
      </w:r>
      <w:proofErr w:type="spellEnd"/>
      <w:r w:rsidRPr="009931B5">
        <w:rPr>
          <w:color w:val="000000"/>
          <w:sz w:val="24"/>
          <w:szCs w:val="24"/>
          <w:lang w:eastAsia="es-EC"/>
        </w:rPr>
        <w:t>: oculta el texto ingresado en el campo de contraseña para proteger la información del usuario.</w:t>
      </w:r>
    </w:p>
    <w:p w14:paraId="494EBA48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InputDecoration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: personaliza la apariencia de los campos de texto, incluyendo </w:t>
      </w:r>
      <w:r w:rsidRPr="009931B5">
        <w:rPr>
          <w:color w:val="000000"/>
          <w:sz w:val="24"/>
          <w:szCs w:val="24"/>
          <w:lang w:eastAsia="es-EC"/>
        </w:rPr>
        <w:lastRenderedPageBreak/>
        <w:t>etiquetas, iconos y bordes.</w:t>
      </w:r>
    </w:p>
    <w:p w14:paraId="6C4D311F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Icon</w:t>
      </w:r>
      <w:proofErr w:type="spellEnd"/>
      <w:r w:rsidRPr="009931B5">
        <w:rPr>
          <w:color w:val="000000"/>
          <w:sz w:val="24"/>
          <w:szCs w:val="24"/>
          <w:lang w:eastAsia="es-EC"/>
        </w:rPr>
        <w:t>: refuerza visualmente el propósito de cada campo de entrada.</w:t>
      </w:r>
    </w:p>
    <w:p w14:paraId="686271B6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FilledButton</w:t>
      </w:r>
      <w:proofErr w:type="spellEnd"/>
      <w:r w:rsidRPr="009931B5">
        <w:rPr>
          <w:color w:val="000000"/>
          <w:sz w:val="24"/>
          <w:szCs w:val="24"/>
          <w:lang w:eastAsia="es-EC"/>
        </w:rPr>
        <w:t>: ejecuta la acción principal de inicio de sesión.</w:t>
      </w:r>
    </w:p>
    <w:p w14:paraId="23B15246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Navigator.push</w:t>
      </w:r>
      <w:proofErr w:type="spellEnd"/>
      <w:r w:rsidRPr="009931B5">
        <w:rPr>
          <w:color w:val="000000"/>
          <w:sz w:val="24"/>
          <w:szCs w:val="24"/>
          <w:lang w:eastAsia="es-EC"/>
        </w:rPr>
        <w:t>(): redirige al usuario hacia la pantalla de catálogo.</w:t>
      </w:r>
    </w:p>
    <w:p w14:paraId="64AE0445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Widget personalizado (_</w:t>
      </w:r>
      <w:proofErr w:type="spellStart"/>
      <w:r w:rsidRPr="009931B5">
        <w:rPr>
          <w:color w:val="000000"/>
          <w:sz w:val="24"/>
          <w:szCs w:val="24"/>
          <w:lang w:eastAsia="es-EC"/>
        </w:rPr>
        <w:t>CampoTexto</w:t>
      </w:r>
      <w:proofErr w:type="spellEnd"/>
      <w:r w:rsidRPr="009931B5">
        <w:rPr>
          <w:color w:val="000000"/>
          <w:sz w:val="24"/>
          <w:szCs w:val="24"/>
          <w:lang w:eastAsia="es-EC"/>
        </w:rPr>
        <w:t>): permite reutilizar el diseño y configuración de los campos de texto, reduciendo duplicación de código.</w:t>
      </w:r>
    </w:p>
    <w:p w14:paraId="6825895C" w14:textId="66ED195C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Stack</w:t>
      </w:r>
      <w:proofErr w:type="spellEnd"/>
      <w:r w:rsidRPr="009931B5">
        <w:rPr>
          <w:color w:val="000000"/>
          <w:sz w:val="24"/>
          <w:szCs w:val="24"/>
          <w:lang w:eastAsia="es-EC"/>
        </w:rPr>
        <w:t>: combina la imagen de fondo con el contenido del formulario.</w:t>
      </w:r>
    </w:p>
    <w:p w14:paraId="17389A85" w14:textId="27303898" w:rsidR="00A267AD" w:rsidRPr="009931B5" w:rsidRDefault="00A267AD" w:rsidP="009931B5">
      <w:pPr>
        <w:pStyle w:val="NormalWeb"/>
        <w:spacing w:line="360" w:lineRule="auto"/>
        <w:ind w:left="2160" w:firstLine="720"/>
      </w:pPr>
      <w:r w:rsidRPr="009931B5">
        <w:rPr>
          <w:noProof/>
        </w:rPr>
        <w:drawing>
          <wp:inline distT="0" distB="0" distL="0" distR="0" wp14:anchorId="040EDDF9" wp14:editId="228000E2">
            <wp:extent cx="2076450" cy="4370277"/>
            <wp:effectExtent l="0" t="0" r="0" b="0"/>
            <wp:docPr id="3077114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127" cy="437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38B7C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8.3 Pantalla de Registro</w:t>
      </w:r>
    </w:p>
    <w:p w14:paraId="1FDABE3C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8.3.1 Funcionamiento</w:t>
      </w:r>
    </w:p>
    <w:p w14:paraId="6EC7EFA5" w14:textId="718CAEB0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La pantalla de registro captura información básica del usuario mediante un formulario estructurado, incluyendo un selector de fecha de nacimiento. Una vez completado el formulario, el usuario puede regresar a la pantalla de inicio de sesión.</w:t>
      </w:r>
    </w:p>
    <w:p w14:paraId="07417060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8.3.2 Herramientas y componentes utilizados</w:t>
      </w:r>
    </w:p>
    <w:p w14:paraId="7480C7D9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StatefulWidget</w:t>
      </w:r>
      <w:proofErr w:type="spellEnd"/>
      <w:r w:rsidRPr="009931B5">
        <w:rPr>
          <w:color w:val="000000"/>
          <w:sz w:val="24"/>
          <w:szCs w:val="24"/>
          <w:lang w:eastAsia="es-EC"/>
        </w:rPr>
        <w:t>: permite manejar cambios de estado, específicamente en el campo de fecha de nacimiento.</w:t>
      </w:r>
    </w:p>
    <w:p w14:paraId="0B7FB9C9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TextEditingController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: controla el valor del campo de texto asociado a la fecha </w:t>
      </w:r>
      <w:r w:rsidRPr="009931B5">
        <w:rPr>
          <w:color w:val="000000"/>
          <w:sz w:val="24"/>
          <w:szCs w:val="24"/>
          <w:lang w:eastAsia="es-EC"/>
        </w:rPr>
        <w:lastRenderedPageBreak/>
        <w:t>seleccionada.</w:t>
      </w:r>
    </w:p>
    <w:p w14:paraId="3E070180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showDatePicker</w:t>
      </w:r>
      <w:proofErr w:type="spellEnd"/>
      <w:r w:rsidRPr="009931B5">
        <w:rPr>
          <w:color w:val="000000"/>
          <w:sz w:val="24"/>
          <w:szCs w:val="24"/>
          <w:lang w:eastAsia="es-EC"/>
        </w:rPr>
        <w:t>: abre un calendario para seleccionar la fecha de nacimiento del usuario.</w:t>
      </w:r>
    </w:p>
    <w:p w14:paraId="2DD16F28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Theme</w:t>
      </w:r>
      <w:proofErr w:type="spellEnd"/>
      <w:r w:rsidRPr="009931B5">
        <w:rPr>
          <w:color w:val="000000"/>
          <w:sz w:val="24"/>
          <w:szCs w:val="24"/>
          <w:lang w:eastAsia="es-EC"/>
        </w:rPr>
        <w:t>: personaliza la apariencia del selector de fecha para mantener coherencia visual con la aplicación.</w:t>
      </w:r>
    </w:p>
    <w:p w14:paraId="56A21B56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SingleChildScrollView</w:t>
      </w:r>
      <w:proofErr w:type="spellEnd"/>
      <w:r w:rsidRPr="009931B5">
        <w:rPr>
          <w:color w:val="000000"/>
          <w:sz w:val="24"/>
          <w:szCs w:val="24"/>
          <w:lang w:eastAsia="es-EC"/>
        </w:rPr>
        <w:t>: asegura que el formulario completo sea visible sin errores de desbordamiento.</w:t>
      </w:r>
    </w:p>
    <w:p w14:paraId="23FF88DD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SizedBox</w:t>
      </w:r>
      <w:proofErr w:type="spellEnd"/>
      <w:r w:rsidRPr="009931B5">
        <w:rPr>
          <w:color w:val="000000"/>
          <w:sz w:val="24"/>
          <w:szCs w:val="24"/>
          <w:lang w:eastAsia="es-EC"/>
        </w:rPr>
        <w:t>: controla los espacios entre los campos del formulario.</w:t>
      </w:r>
    </w:p>
    <w:p w14:paraId="1D3238DD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FilledButton</w:t>
      </w:r>
      <w:proofErr w:type="spellEnd"/>
      <w:r w:rsidRPr="009931B5">
        <w:rPr>
          <w:color w:val="000000"/>
          <w:sz w:val="24"/>
          <w:szCs w:val="24"/>
          <w:lang w:eastAsia="es-EC"/>
        </w:rPr>
        <w:t>: ejecuta la acción principal de registro.</w:t>
      </w:r>
    </w:p>
    <w:p w14:paraId="2ABC4111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TextButton</w:t>
      </w:r>
      <w:proofErr w:type="spellEnd"/>
      <w:r w:rsidRPr="009931B5">
        <w:rPr>
          <w:color w:val="000000"/>
          <w:sz w:val="24"/>
          <w:szCs w:val="24"/>
          <w:lang w:eastAsia="es-EC"/>
        </w:rPr>
        <w:t>: permite navegar nuevamente a la pantalla de inicio de sesión.</w:t>
      </w:r>
    </w:p>
    <w:p w14:paraId="3D6DF1FA" w14:textId="2CD4D528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Navigator.push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(): gestiona la navegación hacia la pantalla de </w:t>
      </w:r>
      <w:proofErr w:type="spellStart"/>
      <w:r w:rsidRPr="009931B5">
        <w:rPr>
          <w:color w:val="000000"/>
          <w:sz w:val="24"/>
          <w:szCs w:val="24"/>
          <w:lang w:eastAsia="es-EC"/>
        </w:rPr>
        <w:t>login</w:t>
      </w:r>
      <w:proofErr w:type="spellEnd"/>
      <w:r w:rsidRPr="009931B5">
        <w:rPr>
          <w:color w:val="000000"/>
          <w:sz w:val="24"/>
          <w:szCs w:val="24"/>
          <w:lang w:eastAsia="es-EC"/>
        </w:rPr>
        <w:t>.</w:t>
      </w:r>
    </w:p>
    <w:p w14:paraId="2684F516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</w:p>
    <w:p w14:paraId="24A2B19C" w14:textId="4F243665" w:rsidR="00A267AD" w:rsidRPr="009931B5" w:rsidRDefault="00A267AD" w:rsidP="009931B5">
      <w:pPr>
        <w:shd w:val="clear" w:color="auto" w:fill="FFFFFF"/>
        <w:spacing w:line="360" w:lineRule="auto"/>
        <w:ind w:left="2160" w:firstLine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drawing>
          <wp:inline distT="0" distB="0" distL="0" distR="0" wp14:anchorId="41C7AF73" wp14:editId="72FE57EC">
            <wp:extent cx="1803539" cy="4038753"/>
            <wp:effectExtent l="0" t="0" r="6350" b="0"/>
            <wp:docPr id="104682118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045" cy="404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6311D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</w:p>
    <w:p w14:paraId="3DE8D378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8.4 Pantalla de Catálogo de Películas</w:t>
      </w:r>
    </w:p>
    <w:p w14:paraId="28057FA8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8.4.1 Funcionamiento</w:t>
      </w:r>
    </w:p>
    <w:p w14:paraId="56A5FC53" w14:textId="00F4B5E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La pantalla de catálogo muestra una lista dinámica de películas obtenidas desde un archivo JSON local. Cada elemento presenta información básica y permite acceder a un detalle ampliado mediante una ventana modal.</w:t>
      </w:r>
    </w:p>
    <w:p w14:paraId="38CDDA7D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8.4.2 Herramientas y componentes utilizados</w:t>
      </w:r>
    </w:p>
    <w:p w14:paraId="4C43BB2F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DefaultAssetBundle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: permite cargar archivos locales incluidos en el proyecto </w:t>
      </w:r>
      <w:proofErr w:type="spellStart"/>
      <w:r w:rsidRPr="009931B5">
        <w:rPr>
          <w:color w:val="000000"/>
          <w:sz w:val="24"/>
          <w:szCs w:val="24"/>
          <w:lang w:eastAsia="es-EC"/>
        </w:rPr>
        <w:lastRenderedPageBreak/>
        <w:t>Flutter</w:t>
      </w:r>
      <w:proofErr w:type="spellEnd"/>
      <w:r w:rsidRPr="009931B5">
        <w:rPr>
          <w:color w:val="000000"/>
          <w:sz w:val="24"/>
          <w:szCs w:val="24"/>
          <w:lang w:eastAsia="es-EC"/>
        </w:rPr>
        <w:t>.</w:t>
      </w:r>
    </w:p>
    <w:p w14:paraId="5D70E8BE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proofErr w:type="gramStart"/>
      <w:r w:rsidRPr="009931B5">
        <w:rPr>
          <w:color w:val="000000"/>
          <w:sz w:val="24"/>
          <w:szCs w:val="24"/>
          <w:lang w:eastAsia="es-EC"/>
        </w:rPr>
        <w:t>json.decode</w:t>
      </w:r>
      <w:proofErr w:type="spellEnd"/>
      <w:proofErr w:type="gramEnd"/>
      <w:r w:rsidRPr="009931B5">
        <w:rPr>
          <w:color w:val="000000"/>
          <w:sz w:val="24"/>
          <w:szCs w:val="24"/>
          <w:lang w:eastAsia="es-EC"/>
        </w:rPr>
        <w:t>(): transforma los datos del archivo JSON en estructuras utilizables dentro de la aplicación.</w:t>
      </w:r>
    </w:p>
    <w:p w14:paraId="4F9DA5BA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Future: maneja operaciones asíncronas relacionadas con la carga de datos.</w:t>
      </w:r>
    </w:p>
    <w:p w14:paraId="6DEBAF34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FutureBuilder</w:t>
      </w:r>
      <w:proofErr w:type="spellEnd"/>
      <w:r w:rsidRPr="009931B5">
        <w:rPr>
          <w:color w:val="000000"/>
          <w:sz w:val="24"/>
          <w:szCs w:val="24"/>
          <w:lang w:eastAsia="es-EC"/>
        </w:rPr>
        <w:t>: controla los estados de carga, espera y visualización de los datos.</w:t>
      </w:r>
    </w:p>
    <w:p w14:paraId="05AD478B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ListView.builder</w:t>
      </w:r>
      <w:proofErr w:type="spellEnd"/>
      <w:r w:rsidRPr="009931B5">
        <w:rPr>
          <w:color w:val="000000"/>
          <w:sz w:val="24"/>
          <w:szCs w:val="24"/>
          <w:lang w:eastAsia="es-EC"/>
        </w:rPr>
        <w:t>: genera listas de manera eficiente según la cantidad de elementos disponibles.</w:t>
      </w:r>
    </w:p>
    <w:p w14:paraId="639E5777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Card</w:t>
      </w:r>
      <w:proofErr w:type="spellEnd"/>
      <w:r w:rsidRPr="009931B5">
        <w:rPr>
          <w:color w:val="000000"/>
          <w:sz w:val="24"/>
          <w:szCs w:val="24"/>
          <w:lang w:eastAsia="es-EC"/>
        </w:rPr>
        <w:t>: presenta cada película con un diseño visual estructurado.</w:t>
      </w:r>
    </w:p>
    <w:p w14:paraId="4C8E645E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GestureDetector</w:t>
      </w:r>
      <w:proofErr w:type="spellEnd"/>
      <w:r w:rsidRPr="009931B5">
        <w:rPr>
          <w:color w:val="000000"/>
          <w:sz w:val="24"/>
          <w:szCs w:val="24"/>
          <w:lang w:eastAsia="es-EC"/>
        </w:rPr>
        <w:t>: detecta la interacción del usuario al seleccionar una película.</w:t>
      </w:r>
    </w:p>
    <w:p w14:paraId="0DAD58D2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showModalBottomSheet</w:t>
      </w:r>
      <w:proofErr w:type="spellEnd"/>
      <w:r w:rsidRPr="009931B5">
        <w:rPr>
          <w:color w:val="000000"/>
          <w:sz w:val="24"/>
          <w:szCs w:val="24"/>
          <w:lang w:eastAsia="es-EC"/>
        </w:rPr>
        <w:t>: muestra el detalle de la película en una ventana modal inferior.</w:t>
      </w:r>
    </w:p>
    <w:p w14:paraId="4E352EA1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Image.network</w:t>
      </w:r>
      <w:proofErr w:type="spellEnd"/>
      <w:r w:rsidRPr="009931B5">
        <w:rPr>
          <w:color w:val="000000"/>
          <w:sz w:val="24"/>
          <w:szCs w:val="24"/>
          <w:lang w:eastAsia="es-EC"/>
        </w:rPr>
        <w:t>: carga imágenes desde internet para las portadas.</w:t>
      </w:r>
    </w:p>
    <w:p w14:paraId="3F165E47" w14:textId="36EB88B5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url_launcher</w:t>
      </w:r>
      <w:proofErr w:type="spellEnd"/>
      <w:r w:rsidRPr="009931B5">
        <w:rPr>
          <w:color w:val="000000"/>
          <w:sz w:val="24"/>
          <w:szCs w:val="24"/>
          <w:lang w:eastAsia="es-EC"/>
        </w:rPr>
        <w:t>: permite abrir enlaces externos como tráiler y película en el navegador del dispositivo.</w:t>
      </w:r>
    </w:p>
    <w:p w14:paraId="367F80DD" w14:textId="13702CE2" w:rsidR="00A267AD" w:rsidRPr="009931B5" w:rsidRDefault="00A267AD" w:rsidP="009931B5">
      <w:pPr>
        <w:pStyle w:val="NormalWeb"/>
        <w:spacing w:line="360" w:lineRule="auto"/>
        <w:ind w:left="2160" w:firstLine="720"/>
      </w:pPr>
      <w:r w:rsidRPr="009931B5">
        <w:rPr>
          <w:noProof/>
        </w:rPr>
        <w:drawing>
          <wp:inline distT="0" distB="0" distL="0" distR="0" wp14:anchorId="39C0DA32" wp14:editId="7C5C10D3">
            <wp:extent cx="2338842" cy="4933950"/>
            <wp:effectExtent l="0" t="0" r="4445" b="0"/>
            <wp:docPr id="18840182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842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CE891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</w:p>
    <w:p w14:paraId="69ED7BD4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lastRenderedPageBreak/>
        <w:t>8.5 Navegación General</w:t>
      </w:r>
    </w:p>
    <w:p w14:paraId="56B45A4B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8.5.1 Funcionamiento</w:t>
      </w:r>
    </w:p>
    <w:p w14:paraId="65EE06AC" w14:textId="698840DD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La navegación conecta todas las pantallas de la aplicación de forma lógica, permitiendo un flujo continuo desde la pantalla de bienvenida hasta el acceso al contenido multimedia.</w:t>
      </w:r>
    </w:p>
    <w:p w14:paraId="7782DA89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8.5.2 Herramientas y componentes utilizados</w:t>
      </w:r>
    </w:p>
    <w:p w14:paraId="7206A2BE" w14:textId="77777777" w:rsidR="00A267AD" w:rsidRPr="009931B5" w:rsidRDefault="00A267AD" w:rsidP="009931B5">
      <w:pPr>
        <w:numPr>
          <w:ilvl w:val="0"/>
          <w:numId w:val="10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Navigator.push</w:t>
      </w:r>
      <w:proofErr w:type="spellEnd"/>
      <w:r w:rsidRPr="009931B5">
        <w:rPr>
          <w:color w:val="000000"/>
          <w:sz w:val="24"/>
          <w:szCs w:val="24"/>
          <w:lang w:eastAsia="es-EC"/>
        </w:rPr>
        <w:t>(): controla el flujo de navegación entre pantallas.</w:t>
      </w:r>
    </w:p>
    <w:p w14:paraId="039E3F4D" w14:textId="77777777" w:rsidR="00A267AD" w:rsidRPr="009931B5" w:rsidRDefault="00A267AD" w:rsidP="009931B5">
      <w:pPr>
        <w:numPr>
          <w:ilvl w:val="0"/>
          <w:numId w:val="10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MaterialPageRoute</w:t>
      </w:r>
      <w:proofErr w:type="spellEnd"/>
      <w:r w:rsidRPr="009931B5">
        <w:rPr>
          <w:color w:val="000000"/>
          <w:sz w:val="24"/>
          <w:szCs w:val="24"/>
          <w:lang w:eastAsia="es-EC"/>
        </w:rPr>
        <w:t>: define la transición entre vistas dentro de la aplicación.</w:t>
      </w:r>
    </w:p>
    <w:p w14:paraId="26D6ECCC" w14:textId="3D47AEA6" w:rsidR="00071B37" w:rsidRPr="009931B5" w:rsidRDefault="00A267AD" w:rsidP="009931B5">
      <w:pPr>
        <w:pStyle w:val="NormalWeb"/>
        <w:spacing w:line="360" w:lineRule="auto"/>
        <w:ind w:left="2880" w:firstLine="720"/>
      </w:pPr>
      <w:r w:rsidRPr="009931B5">
        <w:rPr>
          <w:noProof/>
        </w:rPr>
        <w:drawing>
          <wp:inline distT="0" distB="0" distL="0" distR="0" wp14:anchorId="462D5486" wp14:editId="4F5EA13A">
            <wp:extent cx="1752600" cy="3924684"/>
            <wp:effectExtent l="0" t="0" r="0" b="0"/>
            <wp:docPr id="7696908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770" cy="392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251DF" w14:textId="77777777" w:rsidR="00373BDF" w:rsidRPr="009931B5" w:rsidRDefault="00373BDF" w:rsidP="009931B5">
      <w:pPr>
        <w:pStyle w:val="NormalWeb"/>
        <w:spacing w:line="360" w:lineRule="auto"/>
        <w:ind w:left="720"/>
        <w:rPr>
          <w:b/>
          <w:bCs/>
        </w:rPr>
      </w:pPr>
      <w:r w:rsidRPr="009931B5">
        <w:rPr>
          <w:b/>
          <w:bCs/>
        </w:rPr>
        <w:t xml:space="preserve">8.6 Modal de Reproducción de </w:t>
      </w:r>
      <w:proofErr w:type="spellStart"/>
      <w:r w:rsidRPr="009931B5">
        <w:rPr>
          <w:b/>
          <w:bCs/>
        </w:rPr>
        <w:t>Tráilers</w:t>
      </w:r>
      <w:proofErr w:type="spellEnd"/>
      <w:r w:rsidRPr="009931B5">
        <w:rPr>
          <w:b/>
          <w:bCs/>
        </w:rPr>
        <w:t xml:space="preserve"> y Configuración del Sistema</w:t>
      </w:r>
    </w:p>
    <w:p w14:paraId="77EBA4E3" w14:textId="77777777" w:rsidR="00373BDF" w:rsidRPr="009931B5" w:rsidRDefault="00373BDF" w:rsidP="009931B5">
      <w:pPr>
        <w:pStyle w:val="NormalWeb"/>
        <w:spacing w:line="360" w:lineRule="auto"/>
        <w:ind w:left="720"/>
      </w:pPr>
      <w:r w:rsidRPr="009931B5">
        <w:t>8.6.1 Funcionamiento</w:t>
      </w:r>
    </w:p>
    <w:p w14:paraId="2621803E" w14:textId="77777777" w:rsidR="00373BDF" w:rsidRPr="009931B5" w:rsidRDefault="00373BDF" w:rsidP="009931B5">
      <w:pPr>
        <w:pStyle w:val="NormalWeb"/>
        <w:spacing w:line="360" w:lineRule="auto"/>
        <w:ind w:left="720"/>
      </w:pPr>
      <w:r w:rsidRPr="009931B5">
        <w:t xml:space="preserve">El sistema de visualización de </w:t>
      </w:r>
      <w:proofErr w:type="spellStart"/>
      <w:r w:rsidRPr="009931B5">
        <w:t>tráilers</w:t>
      </w:r>
      <w:proofErr w:type="spellEnd"/>
      <w:r w:rsidRPr="009931B5">
        <w:t xml:space="preserve"> se implementa mediante un modal inferior, el cual se activa cuando el usuario selecciona una película desde el catálogo. Este modal presenta información ampliada del contenido, incluyendo la sinopsis, portada y un botón que permite abrir el tráiler o la película completa en una plataforma externa mediante un enlace web.</w:t>
      </w:r>
    </w:p>
    <w:p w14:paraId="64D8B1A6" w14:textId="292BD65C" w:rsidR="00373BDF" w:rsidRPr="009931B5" w:rsidRDefault="00373BDF" w:rsidP="009931B5">
      <w:pPr>
        <w:pStyle w:val="NormalWeb"/>
        <w:spacing w:line="360" w:lineRule="auto"/>
        <w:ind w:left="720"/>
      </w:pPr>
      <w:r w:rsidRPr="009931B5">
        <w:lastRenderedPageBreak/>
        <w:t>Para garantizar el correcto funcionamiento de esta característica en dispositivos Android, fue necesario realizar configuraciones adicionales en el archivo AndroidManifest.xml, habilitando el acceso a enlaces HTTPS externos.</w:t>
      </w:r>
    </w:p>
    <w:p w14:paraId="682416BA" w14:textId="77777777" w:rsidR="00373BDF" w:rsidRPr="009931B5" w:rsidRDefault="00373BDF" w:rsidP="009931B5">
      <w:pPr>
        <w:pStyle w:val="NormalWeb"/>
        <w:spacing w:line="360" w:lineRule="auto"/>
        <w:ind w:left="720"/>
      </w:pPr>
      <w:r w:rsidRPr="009931B5">
        <w:t>8.6.2 Herramientas y componentes utilizados</w:t>
      </w:r>
    </w:p>
    <w:p w14:paraId="4B88CD37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showModalBottomSheet</w:t>
      </w:r>
      <w:proofErr w:type="spellEnd"/>
      <w:r w:rsidRPr="009931B5">
        <w:t>: permite mostrar una ventana modal desde la parte inferior de la pantalla sin abandonar la vista principal, ideal para presentar información adicional de la película seleccionada.</w:t>
      </w:r>
    </w:p>
    <w:p w14:paraId="5A35832E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BuildContext</w:t>
      </w:r>
      <w:proofErr w:type="spellEnd"/>
      <w:r w:rsidRPr="009931B5">
        <w:t>: proporciona el contexto necesario para mostrar el modal correctamente sobre la pantalla actual.</w:t>
      </w:r>
    </w:p>
    <w:p w14:paraId="51F6717F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Column</w:t>
      </w:r>
      <w:proofErr w:type="spellEnd"/>
      <w:r w:rsidRPr="009931B5">
        <w:t>: organiza verticalmente los elementos del modal, como imagen, texto descriptivo y botones de acción.</w:t>
      </w:r>
    </w:p>
    <w:p w14:paraId="766D03A7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Image.network</w:t>
      </w:r>
      <w:proofErr w:type="spellEnd"/>
      <w:r w:rsidRPr="009931B5">
        <w:t>: carga la portada o imagen representativa de la película desde una URL externa dentro del modal.</w:t>
      </w:r>
    </w:p>
    <w:p w14:paraId="4F321ACC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r w:rsidRPr="009931B5">
        <w:t>Text: muestra el título y la descripción detallada del contenido audiovisual.</w:t>
      </w:r>
    </w:p>
    <w:p w14:paraId="503AEB23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FilledButton</w:t>
      </w:r>
      <w:proofErr w:type="spellEnd"/>
      <w:r w:rsidRPr="009931B5">
        <w:t>: ejecuta la acción de abrir el tráiler o película completa.</w:t>
      </w:r>
    </w:p>
    <w:p w14:paraId="7F5B6E2F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url_launcher</w:t>
      </w:r>
      <w:proofErr w:type="spellEnd"/>
      <w:r w:rsidRPr="009931B5">
        <w:t>: paquete utilizado para abrir enlaces externos en el navegador o aplicaciones compatibles (por ejemplo, YouTube).</w:t>
      </w:r>
    </w:p>
    <w:p w14:paraId="7C798D1B" w14:textId="3594A331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proofErr w:type="gramStart"/>
      <w:r w:rsidRPr="009931B5">
        <w:t>launchUrl</w:t>
      </w:r>
      <w:proofErr w:type="spellEnd"/>
      <w:r w:rsidRPr="009931B5">
        <w:t>(</w:t>
      </w:r>
      <w:proofErr w:type="gramEnd"/>
      <w:r w:rsidRPr="009931B5">
        <w:t>): función que inicia la apertura del enlace HTTPS asociado al tráiler o película.</w:t>
      </w:r>
    </w:p>
    <w:p w14:paraId="5E2737F9" w14:textId="77777777" w:rsidR="00373BDF" w:rsidRPr="009931B5" w:rsidRDefault="00373BDF" w:rsidP="009931B5">
      <w:pPr>
        <w:pStyle w:val="NormalWeb"/>
        <w:spacing w:line="360" w:lineRule="auto"/>
        <w:ind w:left="720"/>
      </w:pPr>
      <w:r w:rsidRPr="009931B5">
        <w:t>8.6.3 Configuración del AndroidManifest.xml</w:t>
      </w:r>
    </w:p>
    <w:p w14:paraId="219B2C57" w14:textId="77777777" w:rsidR="00373BDF" w:rsidRPr="009931B5" w:rsidRDefault="00373BDF" w:rsidP="009931B5">
      <w:pPr>
        <w:pStyle w:val="NormalWeb"/>
        <w:spacing w:line="360" w:lineRule="auto"/>
        <w:ind w:left="720"/>
      </w:pPr>
      <w:r w:rsidRPr="009931B5">
        <w:t>Para permitir que la aplicación abra enlaces externos de forma segura y sin restricciones, se realizaron las siguientes configuraciones:</w:t>
      </w:r>
    </w:p>
    <w:p w14:paraId="5900DA20" w14:textId="77777777" w:rsidR="00373BDF" w:rsidRPr="009931B5" w:rsidRDefault="00373BDF" w:rsidP="009931B5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line="360" w:lineRule="auto"/>
        <w:ind w:left="1440"/>
      </w:pPr>
      <w:r w:rsidRPr="009931B5">
        <w:t>&lt;</w:t>
      </w:r>
      <w:proofErr w:type="spellStart"/>
      <w:r w:rsidRPr="009931B5">
        <w:t>queries</w:t>
      </w:r>
      <w:proofErr w:type="spellEnd"/>
      <w:r w:rsidRPr="009931B5">
        <w:t>&gt;: sección utilizada para declarar las intenciones que la aplicación puede consultar en el sistema Android.</w:t>
      </w:r>
    </w:p>
    <w:p w14:paraId="10BCD345" w14:textId="77777777" w:rsidR="00373BDF" w:rsidRPr="009931B5" w:rsidRDefault="00373BDF" w:rsidP="009931B5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proofErr w:type="gramStart"/>
      <w:r w:rsidRPr="009931B5">
        <w:t>android.intent</w:t>
      </w:r>
      <w:proofErr w:type="gramEnd"/>
      <w:r w:rsidRPr="009931B5">
        <w:t>.</w:t>
      </w:r>
      <w:proofErr w:type="gramStart"/>
      <w:r w:rsidRPr="009931B5">
        <w:t>action.VIEW</w:t>
      </w:r>
      <w:proofErr w:type="spellEnd"/>
      <w:proofErr w:type="gramEnd"/>
      <w:r w:rsidRPr="009931B5">
        <w:t>: especifica que la aplicación puede gestionar acciones de visualización de contenido externo.</w:t>
      </w:r>
    </w:p>
    <w:p w14:paraId="3701C925" w14:textId="77777777" w:rsidR="00373BDF" w:rsidRPr="009931B5" w:rsidRDefault="00373BDF" w:rsidP="009931B5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proofErr w:type="gramStart"/>
      <w:r w:rsidRPr="009931B5">
        <w:t>android:scheme</w:t>
      </w:r>
      <w:proofErr w:type="spellEnd"/>
      <w:proofErr w:type="gramEnd"/>
      <w:r w:rsidRPr="009931B5">
        <w:t xml:space="preserve">="https": habilita explícitamente el uso de enlaces seguros HTTPS, necesarios para abrir plataformas como YouTube o servicios de </w:t>
      </w:r>
      <w:proofErr w:type="spellStart"/>
      <w:r w:rsidRPr="009931B5">
        <w:t>streaming</w:t>
      </w:r>
      <w:proofErr w:type="spellEnd"/>
      <w:r w:rsidRPr="009931B5">
        <w:t>.</w:t>
      </w:r>
    </w:p>
    <w:p w14:paraId="5A8E6A6E" w14:textId="77777777" w:rsidR="00373BDF" w:rsidRPr="009931B5" w:rsidRDefault="00373BDF" w:rsidP="009931B5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line="360" w:lineRule="auto"/>
        <w:ind w:left="1440"/>
      </w:pPr>
      <w:r w:rsidRPr="009931B5">
        <w:lastRenderedPageBreak/>
        <w:t xml:space="preserve">PROCESS_TEXT </w:t>
      </w:r>
      <w:proofErr w:type="spellStart"/>
      <w:r w:rsidRPr="009931B5">
        <w:t>intent</w:t>
      </w:r>
      <w:proofErr w:type="spellEnd"/>
      <w:r w:rsidRPr="009931B5">
        <w:t>: mantiene compatibilidad con acciones del sistema relacionadas con el procesamiento de texto, previamente configuradas en el proyecto.</w:t>
      </w:r>
    </w:p>
    <w:p w14:paraId="2495DD92" w14:textId="77777777" w:rsidR="00373BDF" w:rsidRPr="009931B5" w:rsidRDefault="00373BDF" w:rsidP="009931B5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line="360" w:lineRule="auto"/>
        <w:ind w:left="1440"/>
      </w:pPr>
      <w:r w:rsidRPr="009931B5">
        <w:t xml:space="preserve">meta-data </w:t>
      </w:r>
      <w:proofErr w:type="spellStart"/>
      <w:r w:rsidRPr="009931B5">
        <w:t>EnableImpeller</w:t>
      </w:r>
      <w:proofErr w:type="spellEnd"/>
      <w:r w:rsidRPr="009931B5">
        <w:t xml:space="preserve">: desactiva el motor gráfico </w:t>
      </w:r>
      <w:proofErr w:type="spellStart"/>
      <w:r w:rsidRPr="009931B5">
        <w:t>Impeller</w:t>
      </w:r>
      <w:proofErr w:type="spellEnd"/>
      <w:r w:rsidRPr="009931B5">
        <w:t xml:space="preserve"> en Android para asegurar estabilidad y compatibilidad visual en dispositivos donde aún no está completamente optimizado.</w:t>
      </w:r>
    </w:p>
    <w:p w14:paraId="2461FB30" w14:textId="77777777" w:rsidR="00373BDF" w:rsidRPr="009931B5" w:rsidRDefault="00373BDF" w:rsidP="009931B5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flutterEmbedding</w:t>
      </w:r>
      <w:proofErr w:type="spellEnd"/>
      <w:r w:rsidRPr="009931B5">
        <w:t xml:space="preserve"> versión 2: define el uso del sistema moderno de incrustación de </w:t>
      </w:r>
      <w:proofErr w:type="spellStart"/>
      <w:r w:rsidRPr="009931B5">
        <w:t>Flutter</w:t>
      </w:r>
      <w:proofErr w:type="spellEnd"/>
      <w:r w:rsidRPr="009931B5">
        <w:t xml:space="preserve"> en Android, garantizando compatibilidad con </w:t>
      </w:r>
      <w:proofErr w:type="spellStart"/>
      <w:r w:rsidRPr="009931B5">
        <w:t>plugins</w:t>
      </w:r>
      <w:proofErr w:type="spellEnd"/>
      <w:r w:rsidRPr="009931B5">
        <w:t xml:space="preserve"> externos como </w:t>
      </w:r>
      <w:proofErr w:type="spellStart"/>
      <w:r w:rsidRPr="009931B5">
        <w:t>url_launcher</w:t>
      </w:r>
      <w:proofErr w:type="spellEnd"/>
      <w:r w:rsidRPr="009931B5">
        <w:t>.</w:t>
      </w:r>
    </w:p>
    <w:p w14:paraId="62BC0721" w14:textId="70112F35" w:rsidR="00373BDF" w:rsidRPr="009931B5" w:rsidRDefault="00373BDF" w:rsidP="009931B5">
      <w:pPr>
        <w:pStyle w:val="NormalWeb"/>
        <w:spacing w:line="360" w:lineRule="auto"/>
        <w:ind w:left="2880" w:firstLine="720"/>
      </w:pPr>
      <w:r w:rsidRPr="009931B5">
        <w:rPr>
          <w:noProof/>
        </w:rPr>
        <w:drawing>
          <wp:inline distT="0" distB="0" distL="0" distR="0" wp14:anchorId="5096078D" wp14:editId="6BEE7C27">
            <wp:extent cx="1714500" cy="3314700"/>
            <wp:effectExtent l="0" t="0" r="0" b="0"/>
            <wp:docPr id="20636601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065" cy="3321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A07CD" w14:textId="33A582F5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CONCLUSIONES</w:t>
      </w:r>
    </w:p>
    <w:p w14:paraId="539446DD" w14:textId="77777777" w:rsidR="00373BDF" w:rsidRPr="009931B5" w:rsidRDefault="00373BDF" w:rsidP="009931B5">
      <w:pPr>
        <w:pStyle w:val="Prrafodelista"/>
        <w:shd w:val="clear" w:color="auto" w:fill="FFFFFF"/>
        <w:spacing w:line="360" w:lineRule="auto"/>
        <w:ind w:firstLine="0"/>
        <w:rPr>
          <w:b/>
          <w:bCs/>
          <w:color w:val="000000"/>
          <w:sz w:val="24"/>
          <w:szCs w:val="24"/>
          <w:lang w:eastAsia="es-EC"/>
        </w:rPr>
      </w:pPr>
    </w:p>
    <w:p w14:paraId="60BD73CE" w14:textId="77777777" w:rsidR="00373BDF" w:rsidRPr="009931B5" w:rsidRDefault="00373BDF" w:rsidP="009931B5">
      <w:pPr>
        <w:spacing w:line="360" w:lineRule="auto"/>
        <w:ind w:left="444"/>
        <w:rPr>
          <w:sz w:val="24"/>
          <w:szCs w:val="24"/>
          <w:lang w:eastAsia="es-EC"/>
        </w:rPr>
      </w:pPr>
      <w:r w:rsidRPr="009931B5">
        <w:rPr>
          <w:sz w:val="24"/>
          <w:szCs w:val="24"/>
          <w:lang w:eastAsia="es-EC"/>
        </w:rPr>
        <w:t xml:space="preserve">1. La aplicación permitió aprender y aplicar de manera práctica el manejo del árbol de widgets en </w:t>
      </w:r>
      <w:proofErr w:type="spellStart"/>
      <w:r w:rsidRPr="009931B5">
        <w:rPr>
          <w:sz w:val="24"/>
          <w:szCs w:val="24"/>
          <w:lang w:eastAsia="es-EC"/>
        </w:rPr>
        <w:t>Flutter</w:t>
      </w:r>
      <w:proofErr w:type="spellEnd"/>
      <w:r w:rsidRPr="009931B5">
        <w:rPr>
          <w:sz w:val="24"/>
          <w:szCs w:val="24"/>
          <w:lang w:eastAsia="es-EC"/>
        </w:rPr>
        <w:t>. Se comprendió cómo organizar los widgets padres e hijos, cómo ajustar sus propiedades y cómo controlar los elementos dentro de cada pantalla, logrando interfaces funcionales y atractivas.</w:t>
      </w:r>
    </w:p>
    <w:p w14:paraId="5F10819F" w14:textId="77777777" w:rsidR="00373BDF" w:rsidRPr="009931B5" w:rsidRDefault="00373BDF" w:rsidP="009931B5">
      <w:pPr>
        <w:spacing w:line="360" w:lineRule="auto"/>
        <w:ind w:left="444"/>
        <w:rPr>
          <w:sz w:val="24"/>
          <w:szCs w:val="24"/>
          <w:lang w:eastAsia="es-EC"/>
        </w:rPr>
      </w:pPr>
      <w:r w:rsidRPr="009931B5">
        <w:rPr>
          <w:sz w:val="24"/>
          <w:szCs w:val="24"/>
          <w:lang w:eastAsia="es-EC"/>
        </w:rPr>
        <w:t>2. La navegación entre pantallas se implementó de manera lógica, lo que garantiza que el usuario pueda moverse desde la pantalla de bienvenida, hasta el registro o inicio de sesión, y posteriormente acceder al catálogo de películas sin complicaciones. Esto ayudó a entender cómo conectar las diferentes vistas de una aplicación móvil de forma coherente.</w:t>
      </w:r>
    </w:p>
    <w:p w14:paraId="17499E29" w14:textId="77777777" w:rsidR="00373BDF" w:rsidRPr="009931B5" w:rsidRDefault="00373BDF" w:rsidP="009931B5">
      <w:pPr>
        <w:spacing w:line="360" w:lineRule="auto"/>
        <w:ind w:left="444"/>
        <w:rPr>
          <w:sz w:val="24"/>
          <w:szCs w:val="24"/>
          <w:lang w:eastAsia="es-EC"/>
        </w:rPr>
      </w:pPr>
      <w:r w:rsidRPr="009931B5">
        <w:rPr>
          <w:sz w:val="24"/>
          <w:szCs w:val="24"/>
          <w:lang w:eastAsia="es-EC"/>
        </w:rPr>
        <w:t xml:space="preserve">3. La integración de datos dinámicos mediante archivos JSON y la creación de </w:t>
      </w:r>
      <w:r w:rsidRPr="009931B5">
        <w:rPr>
          <w:sz w:val="24"/>
          <w:szCs w:val="24"/>
          <w:lang w:eastAsia="es-EC"/>
        </w:rPr>
        <w:lastRenderedPageBreak/>
        <w:t xml:space="preserve">modales para mostrar detalles de las películas, incluyendo tráileres y enlaces externos, permitió manejar información asíncrona y contenido multimedia. Esto demuestra cómo una aplicación de </w:t>
      </w:r>
      <w:proofErr w:type="spellStart"/>
      <w:r w:rsidRPr="009931B5">
        <w:rPr>
          <w:sz w:val="24"/>
          <w:szCs w:val="24"/>
          <w:lang w:eastAsia="es-EC"/>
        </w:rPr>
        <w:t>streaming</w:t>
      </w:r>
      <w:proofErr w:type="spellEnd"/>
      <w:r w:rsidRPr="009931B5">
        <w:rPr>
          <w:sz w:val="24"/>
          <w:szCs w:val="24"/>
          <w:lang w:eastAsia="es-EC"/>
        </w:rPr>
        <w:t xml:space="preserve"> puede mostrar información de manera interactiva y organizada.</w:t>
      </w:r>
    </w:p>
    <w:p w14:paraId="200F3B64" w14:textId="77777777" w:rsidR="00373BDF" w:rsidRPr="009931B5" w:rsidRDefault="00373BDF" w:rsidP="009931B5">
      <w:pPr>
        <w:pStyle w:val="Prrafodelista"/>
        <w:shd w:val="clear" w:color="auto" w:fill="FFFFFF"/>
        <w:spacing w:line="360" w:lineRule="auto"/>
        <w:ind w:firstLine="0"/>
        <w:rPr>
          <w:b/>
          <w:bCs/>
          <w:color w:val="000000"/>
          <w:sz w:val="24"/>
          <w:szCs w:val="24"/>
          <w:lang w:eastAsia="es-EC"/>
        </w:rPr>
      </w:pPr>
    </w:p>
    <w:p w14:paraId="5A9ABF68" w14:textId="77777777" w:rsidR="0095638F" w:rsidRPr="009931B5" w:rsidRDefault="0095638F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2BFF040A" w14:textId="7DADF0BD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RECOMENDACIONES</w:t>
      </w:r>
    </w:p>
    <w:p w14:paraId="5C20C55C" w14:textId="77777777" w:rsidR="000B16BB" w:rsidRPr="009931B5" w:rsidRDefault="000B16BB" w:rsidP="009931B5">
      <w:pPr>
        <w:pStyle w:val="NormalWeb"/>
        <w:spacing w:line="360" w:lineRule="auto"/>
        <w:ind w:left="444"/>
      </w:pPr>
      <w:r w:rsidRPr="009931B5">
        <w:rPr>
          <w:rStyle w:val="Fuerte"/>
          <w:b w:val="0"/>
          <w:bCs w:val="0"/>
        </w:rPr>
        <w:t>1.</w:t>
      </w:r>
      <w:r w:rsidRPr="009931B5">
        <w:t xml:space="preserve"> Mejorar la validación de los formularios para asegurarnos de que los usuarios ingresen datos correctos, como correo válido y contraseñas seguras.</w:t>
      </w:r>
    </w:p>
    <w:p w14:paraId="70404EDC" w14:textId="77777777" w:rsidR="000B16BB" w:rsidRPr="009931B5" w:rsidRDefault="000B16BB" w:rsidP="009931B5">
      <w:pPr>
        <w:pStyle w:val="NormalWeb"/>
        <w:spacing w:line="360" w:lineRule="auto"/>
        <w:ind w:left="444"/>
      </w:pPr>
      <w:r w:rsidRPr="009931B5">
        <w:rPr>
          <w:rStyle w:val="Fuerte"/>
          <w:b w:val="0"/>
          <w:bCs w:val="0"/>
        </w:rPr>
        <w:t>2.</w:t>
      </w:r>
      <w:r w:rsidRPr="009931B5">
        <w:t xml:space="preserve"> Optimizar la carga de imágenes y datos del catálogo para que la app funcione más rápido y de manera más fluida en dispositivos distintos.</w:t>
      </w:r>
    </w:p>
    <w:p w14:paraId="6E1E3219" w14:textId="77777777" w:rsidR="000B16BB" w:rsidRPr="009931B5" w:rsidRDefault="000B16BB" w:rsidP="009931B5">
      <w:pPr>
        <w:pStyle w:val="NormalWeb"/>
        <w:spacing w:line="360" w:lineRule="auto"/>
        <w:ind w:left="444"/>
      </w:pPr>
      <w:r w:rsidRPr="009931B5">
        <w:rPr>
          <w:rStyle w:val="Fuerte"/>
          <w:b w:val="0"/>
          <w:bCs w:val="0"/>
        </w:rPr>
        <w:t>3.</w:t>
      </w:r>
      <w:r w:rsidRPr="009931B5">
        <w:t xml:space="preserve"> Aprender a manejar mejor los enlaces externos y la configuración del manifiesto de Android, especialmente para que los </w:t>
      </w:r>
      <w:proofErr w:type="spellStart"/>
      <w:r w:rsidRPr="009931B5">
        <w:t>trailers</w:t>
      </w:r>
      <w:proofErr w:type="spellEnd"/>
      <w:r w:rsidRPr="009931B5">
        <w:t xml:space="preserve"> y videos se abran correctamente.</w:t>
      </w:r>
    </w:p>
    <w:p w14:paraId="21FAFBAB" w14:textId="0EAF7524" w:rsidR="000B16BB" w:rsidRPr="009931B5" w:rsidRDefault="000B16BB" w:rsidP="009931B5">
      <w:pPr>
        <w:pStyle w:val="NormalWeb"/>
        <w:spacing w:line="360" w:lineRule="auto"/>
        <w:ind w:left="444"/>
      </w:pPr>
      <w:r w:rsidRPr="009931B5">
        <w:rPr>
          <w:rStyle w:val="Fuerte"/>
          <w:b w:val="0"/>
          <w:bCs w:val="0"/>
        </w:rPr>
        <w:t>4.</w:t>
      </w:r>
      <w:r w:rsidRPr="009931B5">
        <w:t xml:space="preserve"> Practicar la organización y documentación del código para que sea más fácil entender y modificar los widgets y funciones en el futuro.</w:t>
      </w:r>
    </w:p>
    <w:p w14:paraId="2A41CD8C" w14:textId="77777777" w:rsidR="00071B37" w:rsidRPr="009931B5" w:rsidRDefault="00071B37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3DC12E4F" w14:textId="65C21CF9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EVIDENCIA FOTOGRÁFICA DE LA PRÁCTICA</w:t>
      </w:r>
    </w:p>
    <w:p w14:paraId="07A147C6" w14:textId="5426D2D7" w:rsidR="003C6291" w:rsidRPr="009931B5" w:rsidRDefault="00E645DC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noProof/>
          <w:color w:val="000000"/>
          <w:sz w:val="24"/>
          <w:szCs w:val="24"/>
          <w:lang w:eastAsia="es-EC"/>
        </w:rPr>
        <w:drawing>
          <wp:inline distT="0" distB="0" distL="0" distR="0" wp14:anchorId="009C9442" wp14:editId="241EFEEF">
            <wp:extent cx="5422900" cy="284353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6EE6" w14:textId="177263DF" w:rsidR="00E645DC" w:rsidRPr="009931B5" w:rsidRDefault="00E645DC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1A6E0E4C" w14:textId="37E6D18E" w:rsidR="00E645DC" w:rsidRPr="009931B5" w:rsidRDefault="00E645DC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631FBC8F" w14:textId="360692DA" w:rsidR="00E645DC" w:rsidRPr="009931B5" w:rsidRDefault="00E645DC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353C7E8D" w14:textId="0DDD799A" w:rsidR="00E645DC" w:rsidRPr="009931B5" w:rsidRDefault="0095638F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noProof/>
          <w:color w:val="000000"/>
          <w:sz w:val="24"/>
          <w:szCs w:val="24"/>
          <w:lang w:eastAsia="es-EC"/>
        </w:rPr>
        <w:lastRenderedPageBreak/>
        <w:drawing>
          <wp:inline distT="0" distB="0" distL="0" distR="0" wp14:anchorId="0211052A" wp14:editId="60B864D9">
            <wp:extent cx="5390732" cy="3152775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43" cy="317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413CB" w14:textId="454D7921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noProof/>
          <w:sz w:val="24"/>
          <w:szCs w:val="24"/>
        </w:rPr>
        <w:drawing>
          <wp:inline distT="0" distB="0" distL="0" distR="0" wp14:anchorId="482CB9A3" wp14:editId="1EE013C2">
            <wp:extent cx="5422900" cy="2783205"/>
            <wp:effectExtent l="0" t="0" r="6350" b="0"/>
            <wp:docPr id="1673442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42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8855" w14:textId="3D50A8E5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noProof/>
          <w:sz w:val="24"/>
          <w:szCs w:val="24"/>
        </w:rPr>
        <w:drawing>
          <wp:inline distT="0" distB="0" distL="0" distR="0" wp14:anchorId="5A6C39FF" wp14:editId="04487E8F">
            <wp:extent cx="5422900" cy="2785110"/>
            <wp:effectExtent l="0" t="0" r="6350" b="0"/>
            <wp:docPr id="359646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46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ADAF" w14:textId="753DC3D6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noProof/>
          <w:sz w:val="24"/>
          <w:szCs w:val="24"/>
        </w:rPr>
        <w:lastRenderedPageBreak/>
        <w:drawing>
          <wp:inline distT="0" distB="0" distL="0" distR="0" wp14:anchorId="5D8ECECB" wp14:editId="09DC8B28">
            <wp:extent cx="5422900" cy="2774950"/>
            <wp:effectExtent l="0" t="0" r="6350" b="6350"/>
            <wp:docPr id="69189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9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5A53" w14:textId="77777777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249BDB39" w14:textId="77777777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4FD355CD" w14:textId="77777777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11E5579B" w14:textId="77777777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782E7FFE" w14:textId="2AF1223E" w:rsidR="00E645DC" w:rsidRDefault="00E645DC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4D63CF0F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105271E1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5C494429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0BFF0227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6019C963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09D45B17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3B21CDA7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6B4DAA2C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45757E3D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7D3AFA3B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14433F83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5522AEA9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69DC693D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6867D998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51BDF468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257D7DF3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23A5AC29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5EDCC921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20769816" w14:textId="77777777" w:rsidR="009931B5" w:rsidRP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7FBB7ECF" w14:textId="77777777" w:rsidR="00E645DC" w:rsidRPr="009931B5" w:rsidRDefault="00E645DC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295A036A" w14:textId="685CCF9A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BIBLIOGRAFÍA</w:t>
      </w:r>
    </w:p>
    <w:p w14:paraId="2E2816C0" w14:textId="145D10BE" w:rsidR="001F6402" w:rsidRPr="009931B5" w:rsidRDefault="001F6402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0EF4D6DE" w14:textId="18DA8472" w:rsidR="00071B37" w:rsidRPr="009931B5" w:rsidRDefault="00071B37" w:rsidP="009931B5">
      <w:pPr>
        <w:pStyle w:val="Bibliografia"/>
      </w:pPr>
      <w:r w:rsidRPr="009931B5">
        <w:t xml:space="preserve">Google </w:t>
      </w:r>
      <w:proofErr w:type="spellStart"/>
      <w:r w:rsidRPr="009931B5">
        <w:t>Developers</w:t>
      </w:r>
      <w:proofErr w:type="spellEnd"/>
      <w:r w:rsidRPr="009931B5">
        <w:t xml:space="preserve">. (2024). </w:t>
      </w:r>
      <w:proofErr w:type="spellStart"/>
      <w:r w:rsidRPr="009931B5">
        <w:t>Flutter</w:t>
      </w:r>
      <w:proofErr w:type="spellEnd"/>
      <w:r w:rsidRPr="009931B5">
        <w:t xml:space="preserve"> </w:t>
      </w:r>
      <w:proofErr w:type="spellStart"/>
      <w:r w:rsidRPr="009931B5">
        <w:t>documentation</w:t>
      </w:r>
      <w:proofErr w:type="spellEnd"/>
      <w:r w:rsidRPr="009931B5">
        <w:t>. Recuperado de https://docs.flutter.dev</w:t>
      </w:r>
    </w:p>
    <w:p w14:paraId="7AA5FA93" w14:textId="61190B7C" w:rsidR="00071B37" w:rsidRPr="009931B5" w:rsidRDefault="00071B37" w:rsidP="009931B5">
      <w:pPr>
        <w:pStyle w:val="Bibliografia"/>
      </w:pPr>
      <w:r w:rsidRPr="009931B5">
        <w:t xml:space="preserve">Google </w:t>
      </w:r>
      <w:proofErr w:type="spellStart"/>
      <w:r w:rsidRPr="009931B5">
        <w:t>Developers</w:t>
      </w:r>
      <w:proofErr w:type="spellEnd"/>
      <w:r w:rsidRPr="009931B5">
        <w:t xml:space="preserve">. (2024). Dart </w:t>
      </w:r>
      <w:proofErr w:type="spellStart"/>
      <w:r w:rsidRPr="009931B5">
        <w:t>programming</w:t>
      </w:r>
      <w:proofErr w:type="spellEnd"/>
      <w:r w:rsidRPr="009931B5">
        <w:t xml:space="preserve"> </w:t>
      </w:r>
      <w:proofErr w:type="spellStart"/>
      <w:r w:rsidRPr="009931B5">
        <w:t>language</w:t>
      </w:r>
      <w:proofErr w:type="spellEnd"/>
      <w:r w:rsidRPr="009931B5">
        <w:t>. Recuperado de https://dart.dev</w:t>
      </w:r>
    </w:p>
    <w:p w14:paraId="51581719" w14:textId="4C8AD256" w:rsidR="00071B37" w:rsidRPr="009931B5" w:rsidRDefault="00071B37" w:rsidP="009931B5">
      <w:pPr>
        <w:pStyle w:val="Bibliografia"/>
      </w:pPr>
      <w:r w:rsidRPr="009931B5">
        <w:t xml:space="preserve">Silva, F. (2021). Desarrollo de aplicaciones móviles con </w:t>
      </w:r>
      <w:proofErr w:type="spellStart"/>
      <w:r w:rsidRPr="009931B5">
        <w:t>Flutter</w:t>
      </w:r>
      <w:proofErr w:type="spellEnd"/>
      <w:r w:rsidRPr="009931B5">
        <w:t>. Editorial Alfaomega.</w:t>
      </w:r>
    </w:p>
    <w:p w14:paraId="562A7D0A" w14:textId="77777777" w:rsidR="00A267AD" w:rsidRPr="009931B5" w:rsidRDefault="00A267AD" w:rsidP="009931B5">
      <w:pPr>
        <w:pStyle w:val="Bibliografia"/>
      </w:pPr>
      <w:r w:rsidRPr="009931B5">
        <w:t xml:space="preserve">Android </w:t>
      </w:r>
      <w:proofErr w:type="spellStart"/>
      <w:r w:rsidRPr="009931B5">
        <w:t>Developers</w:t>
      </w:r>
      <w:proofErr w:type="spellEnd"/>
      <w:r w:rsidRPr="009931B5">
        <w:t xml:space="preserve">. (2025). Android Studio </w:t>
      </w:r>
      <w:proofErr w:type="spellStart"/>
      <w:r w:rsidRPr="009931B5">
        <w:t>overview</w:t>
      </w:r>
      <w:proofErr w:type="spellEnd"/>
      <w:r w:rsidRPr="009931B5">
        <w:t xml:space="preserve">. Recuperado de </w:t>
      </w:r>
      <w:hyperlink r:id="rId18" w:tgtFrame="_blank" w:history="1">
        <w:r w:rsidRPr="009931B5">
          <w:rPr>
            <w:rStyle w:val="Hipervnculo"/>
            <w:color w:val="000000" w:themeColor="text1"/>
            <w:u w:val="none"/>
          </w:rPr>
          <w:t>https://developer.android.com/studio</w:t>
        </w:r>
      </w:hyperlink>
    </w:p>
    <w:p w14:paraId="370BC2B3" w14:textId="77777777" w:rsidR="00A267AD" w:rsidRPr="009931B5" w:rsidRDefault="00A267AD" w:rsidP="009931B5">
      <w:pPr>
        <w:pStyle w:val="Bibliografia"/>
      </w:pPr>
      <w:r w:rsidRPr="009931B5">
        <w:t xml:space="preserve">Dart </w:t>
      </w:r>
      <w:proofErr w:type="spellStart"/>
      <w:r w:rsidRPr="009931B5">
        <w:t>Language</w:t>
      </w:r>
      <w:proofErr w:type="spellEnd"/>
      <w:r w:rsidRPr="009931B5">
        <w:t xml:space="preserve">. (2025). Dart </w:t>
      </w:r>
      <w:proofErr w:type="spellStart"/>
      <w:r w:rsidRPr="009931B5">
        <w:t>language</w:t>
      </w:r>
      <w:proofErr w:type="spellEnd"/>
      <w:r w:rsidRPr="009931B5">
        <w:t xml:space="preserve"> tour. Recuperado de  </w:t>
      </w:r>
      <w:hyperlink r:id="rId19" w:history="1">
        <w:r w:rsidRPr="009931B5">
          <w:rPr>
            <w:rStyle w:val="Hipervnculo"/>
            <w:color w:val="000000" w:themeColor="text1"/>
            <w:u w:val="none"/>
          </w:rPr>
          <w:t>https://dart.dev</w:t>
        </w:r>
      </w:hyperlink>
    </w:p>
    <w:p w14:paraId="59390D3D" w14:textId="77777777" w:rsidR="00A267AD" w:rsidRPr="009931B5" w:rsidRDefault="00A267AD" w:rsidP="009931B5">
      <w:pPr>
        <w:pStyle w:val="Bibliografia"/>
      </w:pPr>
      <w:proofErr w:type="spellStart"/>
      <w:r w:rsidRPr="009931B5">
        <w:t>Flutter</w:t>
      </w:r>
      <w:proofErr w:type="spellEnd"/>
      <w:r w:rsidRPr="009931B5">
        <w:t xml:space="preserve"> </w:t>
      </w:r>
      <w:proofErr w:type="spellStart"/>
      <w:r w:rsidRPr="009931B5">
        <w:t>Documentation</w:t>
      </w:r>
      <w:proofErr w:type="spellEnd"/>
      <w:r w:rsidRPr="009931B5">
        <w:t>. (2025). </w:t>
      </w:r>
      <w:proofErr w:type="spellStart"/>
      <w:r w:rsidRPr="009931B5">
        <w:t>Flutter</w:t>
      </w:r>
      <w:proofErr w:type="spellEnd"/>
      <w:r w:rsidRPr="009931B5">
        <w:t xml:space="preserve"> </w:t>
      </w:r>
      <w:proofErr w:type="spellStart"/>
      <w:r w:rsidRPr="009931B5">
        <w:t>documentation</w:t>
      </w:r>
      <w:proofErr w:type="spellEnd"/>
      <w:r w:rsidRPr="009931B5">
        <w:t xml:space="preserve">. Recuperado de </w:t>
      </w:r>
      <w:hyperlink r:id="rId20" w:tgtFrame="_blank" w:history="1">
        <w:r w:rsidRPr="009931B5">
          <w:rPr>
            <w:rStyle w:val="Hipervnculo"/>
            <w:color w:val="000000" w:themeColor="text1"/>
            <w:u w:val="none"/>
          </w:rPr>
          <w:t>https://docs.flutter.dev</w:t>
        </w:r>
      </w:hyperlink>
    </w:p>
    <w:p w14:paraId="7CBDD08C" w14:textId="77777777" w:rsidR="00A267AD" w:rsidRPr="009931B5" w:rsidRDefault="00A267AD" w:rsidP="009931B5">
      <w:pPr>
        <w:pStyle w:val="Bibliografia"/>
      </w:pPr>
      <w:proofErr w:type="spellStart"/>
      <w:r w:rsidRPr="009931B5">
        <w:t>Flutter</w:t>
      </w:r>
      <w:proofErr w:type="spellEnd"/>
      <w:r w:rsidRPr="009931B5">
        <w:t xml:space="preserve"> VS </w:t>
      </w:r>
      <w:proofErr w:type="spellStart"/>
      <w:r w:rsidRPr="009931B5">
        <w:t>Code</w:t>
      </w:r>
      <w:proofErr w:type="spellEnd"/>
      <w:r w:rsidRPr="009931B5">
        <w:t xml:space="preserve">. (2025). Visual Studio </w:t>
      </w:r>
      <w:proofErr w:type="spellStart"/>
      <w:r w:rsidRPr="009931B5">
        <w:t>Code</w:t>
      </w:r>
      <w:proofErr w:type="spellEnd"/>
      <w:r w:rsidRPr="009931B5">
        <w:t xml:space="preserve">. Recuperado de  </w:t>
      </w:r>
      <w:hyperlink r:id="rId21" w:history="1">
        <w:r w:rsidRPr="009931B5">
          <w:rPr>
            <w:rStyle w:val="Hipervnculo"/>
            <w:color w:val="000000" w:themeColor="text1"/>
            <w:u w:val="none"/>
          </w:rPr>
          <w:t>https://docs.flutter.dev/tools/vs-code</w:t>
        </w:r>
      </w:hyperlink>
    </w:p>
    <w:p w14:paraId="18F68093" w14:textId="77777777" w:rsidR="00A267AD" w:rsidRPr="009931B5" w:rsidRDefault="00A267AD" w:rsidP="009931B5">
      <w:pPr>
        <w:pStyle w:val="Bibliografia"/>
      </w:pPr>
      <w:r w:rsidRPr="009931B5">
        <w:t xml:space="preserve">Widget </w:t>
      </w:r>
      <w:proofErr w:type="spellStart"/>
      <w:r w:rsidRPr="009931B5">
        <w:t>Catalog</w:t>
      </w:r>
      <w:proofErr w:type="spellEnd"/>
      <w:r w:rsidRPr="009931B5">
        <w:t xml:space="preserve">. (2025). Widget </w:t>
      </w:r>
      <w:proofErr w:type="spellStart"/>
      <w:r w:rsidRPr="009931B5">
        <w:t>catalog</w:t>
      </w:r>
      <w:proofErr w:type="spellEnd"/>
      <w:r w:rsidRPr="009931B5">
        <w:t xml:space="preserve">. Recuperado de </w:t>
      </w:r>
      <w:hyperlink r:id="rId22" w:tgtFrame="_blank" w:history="1">
        <w:r w:rsidRPr="009931B5">
          <w:rPr>
            <w:rStyle w:val="Hipervnculo"/>
            <w:color w:val="000000" w:themeColor="text1"/>
            <w:u w:val="none"/>
          </w:rPr>
          <w:t>https://docs.flutter.dev/ui/widgets</w:t>
        </w:r>
      </w:hyperlink>
    </w:p>
    <w:p w14:paraId="2335E4C6" w14:textId="046C9F5E" w:rsidR="00101073" w:rsidRPr="009931B5" w:rsidRDefault="00101073" w:rsidP="009931B5">
      <w:pPr>
        <w:pStyle w:val="Bibliografia"/>
        <w:ind w:left="0" w:firstLine="0"/>
      </w:pPr>
    </w:p>
    <w:sectPr w:rsidR="00101073" w:rsidRPr="009931B5" w:rsidSect="001F640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0" w:h="16840"/>
      <w:pgMar w:top="1843" w:right="1680" w:bottom="280" w:left="1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36B00" w14:textId="77777777" w:rsidR="00A10BE5" w:rsidRDefault="00A10BE5">
      <w:r>
        <w:separator/>
      </w:r>
    </w:p>
  </w:endnote>
  <w:endnote w:type="continuationSeparator" w:id="0">
    <w:p w14:paraId="77B0B950" w14:textId="77777777" w:rsidR="00A10BE5" w:rsidRDefault="00A10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DA07" w14:textId="77777777" w:rsidR="00687ECE" w:rsidRDefault="00687EC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C7A83" w14:textId="77777777" w:rsidR="00687ECE" w:rsidRDefault="00687EC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854C7" w14:textId="77777777" w:rsidR="00687ECE" w:rsidRDefault="00687E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00562" w14:textId="77777777" w:rsidR="00A10BE5" w:rsidRDefault="00A10BE5">
      <w:r>
        <w:separator/>
      </w:r>
    </w:p>
  </w:footnote>
  <w:footnote w:type="continuationSeparator" w:id="0">
    <w:p w14:paraId="7B1F1341" w14:textId="77777777" w:rsidR="00A10BE5" w:rsidRDefault="00A10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20E53" w14:textId="77777777" w:rsidR="00687ECE" w:rsidRDefault="00687EC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5AF3" w14:textId="5916E05B" w:rsidR="004937FC" w:rsidRPr="001F6402" w:rsidRDefault="001F6402" w:rsidP="00687ECE">
    <w:pPr>
      <w:pStyle w:val="Encabezado"/>
      <w:pBdr>
        <w:top w:val="single" w:sz="4" w:space="1" w:color="auto"/>
        <w:bottom w:val="single" w:sz="4" w:space="1" w:color="auto"/>
      </w:pBdr>
    </w:pPr>
    <w:r>
      <w:rPr>
        <w:noProof/>
      </w:rPr>
      <w:drawing>
        <wp:inline distT="0" distB="0" distL="0" distR="0" wp14:anchorId="5DA9E177" wp14:editId="2F1D57C6">
          <wp:extent cx="2184329" cy="890649"/>
          <wp:effectExtent l="0" t="0" r="0" b="5080"/>
          <wp:docPr id="6603208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2089" name="Imagen 660320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256" cy="9069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C167" w14:textId="77777777" w:rsidR="00687ECE" w:rsidRDefault="00687E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4FB"/>
    <w:multiLevelType w:val="hybridMultilevel"/>
    <w:tmpl w:val="05143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84120"/>
    <w:multiLevelType w:val="hybridMultilevel"/>
    <w:tmpl w:val="38DA7700"/>
    <w:lvl w:ilvl="0" w:tplc="A64C34D2">
      <w:start w:val="1"/>
      <w:numFmt w:val="decimal"/>
      <w:lvlText w:val="%1."/>
      <w:lvlJc w:val="left"/>
      <w:pPr>
        <w:ind w:left="13" w:hanging="39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1" w:tplc="C82CC8E0">
      <w:numFmt w:val="bullet"/>
      <w:lvlText w:val="•"/>
      <w:lvlJc w:val="left"/>
      <w:pPr>
        <w:ind w:left="428" w:hanging="390"/>
      </w:pPr>
      <w:rPr>
        <w:rFonts w:hint="default"/>
        <w:lang w:val="es-ES" w:eastAsia="en-US" w:bidi="ar-SA"/>
      </w:rPr>
    </w:lvl>
    <w:lvl w:ilvl="2" w:tplc="B28046D0">
      <w:numFmt w:val="bullet"/>
      <w:lvlText w:val="•"/>
      <w:lvlJc w:val="left"/>
      <w:pPr>
        <w:ind w:left="836" w:hanging="390"/>
      </w:pPr>
      <w:rPr>
        <w:rFonts w:hint="default"/>
        <w:lang w:val="es-ES" w:eastAsia="en-US" w:bidi="ar-SA"/>
      </w:rPr>
    </w:lvl>
    <w:lvl w:ilvl="3" w:tplc="024208E4">
      <w:numFmt w:val="bullet"/>
      <w:lvlText w:val="•"/>
      <w:lvlJc w:val="left"/>
      <w:pPr>
        <w:ind w:left="1244" w:hanging="390"/>
      </w:pPr>
      <w:rPr>
        <w:rFonts w:hint="default"/>
        <w:lang w:val="es-ES" w:eastAsia="en-US" w:bidi="ar-SA"/>
      </w:rPr>
    </w:lvl>
    <w:lvl w:ilvl="4" w:tplc="5C6C19E8">
      <w:numFmt w:val="bullet"/>
      <w:lvlText w:val="•"/>
      <w:lvlJc w:val="left"/>
      <w:pPr>
        <w:ind w:left="1652" w:hanging="390"/>
      </w:pPr>
      <w:rPr>
        <w:rFonts w:hint="default"/>
        <w:lang w:val="es-ES" w:eastAsia="en-US" w:bidi="ar-SA"/>
      </w:rPr>
    </w:lvl>
    <w:lvl w:ilvl="5" w:tplc="4C222C50">
      <w:numFmt w:val="bullet"/>
      <w:lvlText w:val="•"/>
      <w:lvlJc w:val="left"/>
      <w:pPr>
        <w:ind w:left="2060" w:hanging="390"/>
      </w:pPr>
      <w:rPr>
        <w:rFonts w:hint="default"/>
        <w:lang w:val="es-ES" w:eastAsia="en-US" w:bidi="ar-SA"/>
      </w:rPr>
    </w:lvl>
    <w:lvl w:ilvl="6" w:tplc="53EC1780">
      <w:numFmt w:val="bullet"/>
      <w:lvlText w:val="•"/>
      <w:lvlJc w:val="left"/>
      <w:pPr>
        <w:ind w:left="2468" w:hanging="390"/>
      </w:pPr>
      <w:rPr>
        <w:rFonts w:hint="default"/>
        <w:lang w:val="es-ES" w:eastAsia="en-US" w:bidi="ar-SA"/>
      </w:rPr>
    </w:lvl>
    <w:lvl w:ilvl="7" w:tplc="F210E68C">
      <w:numFmt w:val="bullet"/>
      <w:lvlText w:val="•"/>
      <w:lvlJc w:val="left"/>
      <w:pPr>
        <w:ind w:left="2876" w:hanging="390"/>
      </w:pPr>
      <w:rPr>
        <w:rFonts w:hint="default"/>
        <w:lang w:val="es-ES" w:eastAsia="en-US" w:bidi="ar-SA"/>
      </w:rPr>
    </w:lvl>
    <w:lvl w:ilvl="8" w:tplc="2C1C81C2">
      <w:numFmt w:val="bullet"/>
      <w:lvlText w:val="•"/>
      <w:lvlJc w:val="left"/>
      <w:pPr>
        <w:ind w:left="3284" w:hanging="390"/>
      </w:pPr>
      <w:rPr>
        <w:rFonts w:hint="default"/>
        <w:lang w:val="es-ES" w:eastAsia="en-US" w:bidi="ar-SA"/>
      </w:rPr>
    </w:lvl>
  </w:abstractNum>
  <w:abstractNum w:abstractNumId="2" w15:restartNumberingAfterBreak="0">
    <w:nsid w:val="18F53437"/>
    <w:multiLevelType w:val="multilevel"/>
    <w:tmpl w:val="B45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607E4"/>
    <w:multiLevelType w:val="multilevel"/>
    <w:tmpl w:val="B88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C13D2"/>
    <w:multiLevelType w:val="multilevel"/>
    <w:tmpl w:val="4A7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20B24"/>
    <w:multiLevelType w:val="multilevel"/>
    <w:tmpl w:val="5138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01433"/>
    <w:multiLevelType w:val="hybridMultilevel"/>
    <w:tmpl w:val="25DCAD6A"/>
    <w:lvl w:ilvl="0" w:tplc="5B484EBA">
      <w:start w:val="4"/>
      <w:numFmt w:val="decimal"/>
      <w:lvlText w:val="%1."/>
      <w:lvlJc w:val="left"/>
      <w:pPr>
        <w:ind w:left="13" w:hanging="44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1" w:tplc="883E175C">
      <w:numFmt w:val="bullet"/>
      <w:lvlText w:val="•"/>
      <w:lvlJc w:val="left"/>
      <w:pPr>
        <w:ind w:left="428" w:hanging="442"/>
      </w:pPr>
      <w:rPr>
        <w:rFonts w:hint="default"/>
        <w:lang w:val="es-ES" w:eastAsia="en-US" w:bidi="ar-SA"/>
      </w:rPr>
    </w:lvl>
    <w:lvl w:ilvl="2" w:tplc="751E5B40">
      <w:numFmt w:val="bullet"/>
      <w:lvlText w:val="•"/>
      <w:lvlJc w:val="left"/>
      <w:pPr>
        <w:ind w:left="836" w:hanging="442"/>
      </w:pPr>
      <w:rPr>
        <w:rFonts w:hint="default"/>
        <w:lang w:val="es-ES" w:eastAsia="en-US" w:bidi="ar-SA"/>
      </w:rPr>
    </w:lvl>
    <w:lvl w:ilvl="3" w:tplc="280EFCB6">
      <w:numFmt w:val="bullet"/>
      <w:lvlText w:val="•"/>
      <w:lvlJc w:val="left"/>
      <w:pPr>
        <w:ind w:left="1244" w:hanging="442"/>
      </w:pPr>
      <w:rPr>
        <w:rFonts w:hint="default"/>
        <w:lang w:val="es-ES" w:eastAsia="en-US" w:bidi="ar-SA"/>
      </w:rPr>
    </w:lvl>
    <w:lvl w:ilvl="4" w:tplc="5E74EBB0">
      <w:numFmt w:val="bullet"/>
      <w:lvlText w:val="•"/>
      <w:lvlJc w:val="left"/>
      <w:pPr>
        <w:ind w:left="1652" w:hanging="442"/>
      </w:pPr>
      <w:rPr>
        <w:rFonts w:hint="default"/>
        <w:lang w:val="es-ES" w:eastAsia="en-US" w:bidi="ar-SA"/>
      </w:rPr>
    </w:lvl>
    <w:lvl w:ilvl="5" w:tplc="45EE4BF6">
      <w:numFmt w:val="bullet"/>
      <w:lvlText w:val="•"/>
      <w:lvlJc w:val="left"/>
      <w:pPr>
        <w:ind w:left="2060" w:hanging="442"/>
      </w:pPr>
      <w:rPr>
        <w:rFonts w:hint="default"/>
        <w:lang w:val="es-ES" w:eastAsia="en-US" w:bidi="ar-SA"/>
      </w:rPr>
    </w:lvl>
    <w:lvl w:ilvl="6" w:tplc="8BF48540">
      <w:numFmt w:val="bullet"/>
      <w:lvlText w:val="•"/>
      <w:lvlJc w:val="left"/>
      <w:pPr>
        <w:ind w:left="2468" w:hanging="442"/>
      </w:pPr>
      <w:rPr>
        <w:rFonts w:hint="default"/>
        <w:lang w:val="es-ES" w:eastAsia="en-US" w:bidi="ar-SA"/>
      </w:rPr>
    </w:lvl>
    <w:lvl w:ilvl="7" w:tplc="66206696">
      <w:numFmt w:val="bullet"/>
      <w:lvlText w:val="•"/>
      <w:lvlJc w:val="left"/>
      <w:pPr>
        <w:ind w:left="2876" w:hanging="442"/>
      </w:pPr>
      <w:rPr>
        <w:rFonts w:hint="default"/>
        <w:lang w:val="es-ES" w:eastAsia="en-US" w:bidi="ar-SA"/>
      </w:rPr>
    </w:lvl>
    <w:lvl w:ilvl="8" w:tplc="2378FA28">
      <w:numFmt w:val="bullet"/>
      <w:lvlText w:val="•"/>
      <w:lvlJc w:val="left"/>
      <w:pPr>
        <w:ind w:left="3284" w:hanging="442"/>
      </w:pPr>
      <w:rPr>
        <w:rFonts w:hint="default"/>
        <w:lang w:val="es-ES" w:eastAsia="en-US" w:bidi="ar-SA"/>
      </w:rPr>
    </w:lvl>
  </w:abstractNum>
  <w:abstractNum w:abstractNumId="7" w15:restartNumberingAfterBreak="0">
    <w:nsid w:val="29E874C2"/>
    <w:multiLevelType w:val="multilevel"/>
    <w:tmpl w:val="171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76D48"/>
    <w:multiLevelType w:val="hybridMultilevel"/>
    <w:tmpl w:val="418CE316"/>
    <w:lvl w:ilvl="0" w:tplc="66D8CCF6">
      <w:numFmt w:val="bullet"/>
      <w:lvlText w:val="•"/>
      <w:lvlJc w:val="left"/>
      <w:pPr>
        <w:ind w:left="120" w:hanging="326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s-ES" w:eastAsia="en-US" w:bidi="ar-SA"/>
      </w:rPr>
    </w:lvl>
    <w:lvl w:ilvl="1" w:tplc="7C622230">
      <w:numFmt w:val="bullet"/>
      <w:lvlText w:val="•"/>
      <w:lvlJc w:val="left"/>
      <w:pPr>
        <w:ind w:left="1026" w:hanging="326"/>
      </w:pPr>
      <w:rPr>
        <w:rFonts w:hint="default"/>
        <w:lang w:val="es-ES" w:eastAsia="en-US" w:bidi="ar-SA"/>
      </w:rPr>
    </w:lvl>
    <w:lvl w:ilvl="2" w:tplc="F904BE5E">
      <w:numFmt w:val="bullet"/>
      <w:lvlText w:val="•"/>
      <w:lvlJc w:val="left"/>
      <w:pPr>
        <w:ind w:left="1932" w:hanging="326"/>
      </w:pPr>
      <w:rPr>
        <w:rFonts w:hint="default"/>
        <w:lang w:val="es-ES" w:eastAsia="en-US" w:bidi="ar-SA"/>
      </w:rPr>
    </w:lvl>
    <w:lvl w:ilvl="3" w:tplc="9B80ECDA">
      <w:numFmt w:val="bullet"/>
      <w:lvlText w:val="•"/>
      <w:lvlJc w:val="left"/>
      <w:pPr>
        <w:ind w:left="2838" w:hanging="326"/>
      </w:pPr>
      <w:rPr>
        <w:rFonts w:hint="default"/>
        <w:lang w:val="es-ES" w:eastAsia="en-US" w:bidi="ar-SA"/>
      </w:rPr>
    </w:lvl>
    <w:lvl w:ilvl="4" w:tplc="082608B6">
      <w:numFmt w:val="bullet"/>
      <w:lvlText w:val="•"/>
      <w:lvlJc w:val="left"/>
      <w:pPr>
        <w:ind w:left="3744" w:hanging="326"/>
      </w:pPr>
      <w:rPr>
        <w:rFonts w:hint="default"/>
        <w:lang w:val="es-ES" w:eastAsia="en-US" w:bidi="ar-SA"/>
      </w:rPr>
    </w:lvl>
    <w:lvl w:ilvl="5" w:tplc="95E037CA">
      <w:numFmt w:val="bullet"/>
      <w:lvlText w:val="•"/>
      <w:lvlJc w:val="left"/>
      <w:pPr>
        <w:ind w:left="4650" w:hanging="326"/>
      </w:pPr>
      <w:rPr>
        <w:rFonts w:hint="default"/>
        <w:lang w:val="es-ES" w:eastAsia="en-US" w:bidi="ar-SA"/>
      </w:rPr>
    </w:lvl>
    <w:lvl w:ilvl="6" w:tplc="8BC453F2">
      <w:numFmt w:val="bullet"/>
      <w:lvlText w:val="•"/>
      <w:lvlJc w:val="left"/>
      <w:pPr>
        <w:ind w:left="5556" w:hanging="326"/>
      </w:pPr>
      <w:rPr>
        <w:rFonts w:hint="default"/>
        <w:lang w:val="es-ES" w:eastAsia="en-US" w:bidi="ar-SA"/>
      </w:rPr>
    </w:lvl>
    <w:lvl w:ilvl="7" w:tplc="FCAE3C56">
      <w:numFmt w:val="bullet"/>
      <w:lvlText w:val="•"/>
      <w:lvlJc w:val="left"/>
      <w:pPr>
        <w:ind w:left="6462" w:hanging="326"/>
      </w:pPr>
      <w:rPr>
        <w:rFonts w:hint="default"/>
        <w:lang w:val="es-ES" w:eastAsia="en-US" w:bidi="ar-SA"/>
      </w:rPr>
    </w:lvl>
    <w:lvl w:ilvl="8" w:tplc="10DC1F50">
      <w:numFmt w:val="bullet"/>
      <w:lvlText w:val="•"/>
      <w:lvlJc w:val="left"/>
      <w:pPr>
        <w:ind w:left="7368" w:hanging="326"/>
      </w:pPr>
      <w:rPr>
        <w:rFonts w:hint="default"/>
        <w:lang w:val="es-ES" w:eastAsia="en-US" w:bidi="ar-SA"/>
      </w:rPr>
    </w:lvl>
  </w:abstractNum>
  <w:abstractNum w:abstractNumId="9" w15:restartNumberingAfterBreak="0">
    <w:nsid w:val="63BC6B79"/>
    <w:multiLevelType w:val="multilevel"/>
    <w:tmpl w:val="998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F7DAB"/>
    <w:multiLevelType w:val="multilevel"/>
    <w:tmpl w:val="BD3A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52569"/>
    <w:multiLevelType w:val="hybridMultilevel"/>
    <w:tmpl w:val="B98265B8"/>
    <w:lvl w:ilvl="0" w:tplc="CD14245C">
      <w:start w:val="1"/>
      <w:numFmt w:val="decimal"/>
      <w:lvlText w:val="%1."/>
      <w:lvlJc w:val="left"/>
      <w:pPr>
        <w:ind w:left="444" w:hanging="226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s-ES" w:eastAsia="en-US" w:bidi="ar-SA"/>
      </w:rPr>
    </w:lvl>
    <w:lvl w:ilvl="1" w:tplc="44CEE94E">
      <w:numFmt w:val="bullet"/>
      <w:lvlText w:val="•"/>
      <w:lvlJc w:val="left"/>
      <w:pPr>
        <w:ind w:left="1740" w:hanging="226"/>
      </w:pPr>
      <w:rPr>
        <w:rFonts w:hint="default"/>
        <w:lang w:val="es-ES" w:eastAsia="en-US" w:bidi="ar-SA"/>
      </w:rPr>
    </w:lvl>
    <w:lvl w:ilvl="2" w:tplc="DC7639CE">
      <w:numFmt w:val="bullet"/>
      <w:lvlText w:val="•"/>
      <w:lvlJc w:val="left"/>
      <w:pPr>
        <w:ind w:left="2566" w:hanging="226"/>
      </w:pPr>
      <w:rPr>
        <w:rFonts w:hint="default"/>
        <w:lang w:val="es-ES" w:eastAsia="en-US" w:bidi="ar-SA"/>
      </w:rPr>
    </w:lvl>
    <w:lvl w:ilvl="3" w:tplc="ED046A6C">
      <w:numFmt w:val="bullet"/>
      <w:lvlText w:val="•"/>
      <w:lvlJc w:val="left"/>
      <w:pPr>
        <w:ind w:left="3393" w:hanging="226"/>
      </w:pPr>
      <w:rPr>
        <w:rFonts w:hint="default"/>
        <w:lang w:val="es-ES" w:eastAsia="en-US" w:bidi="ar-SA"/>
      </w:rPr>
    </w:lvl>
    <w:lvl w:ilvl="4" w:tplc="0B9498CA">
      <w:numFmt w:val="bullet"/>
      <w:lvlText w:val="•"/>
      <w:lvlJc w:val="left"/>
      <w:pPr>
        <w:ind w:left="4220" w:hanging="226"/>
      </w:pPr>
      <w:rPr>
        <w:rFonts w:hint="default"/>
        <w:lang w:val="es-ES" w:eastAsia="en-US" w:bidi="ar-SA"/>
      </w:rPr>
    </w:lvl>
    <w:lvl w:ilvl="5" w:tplc="2722B818">
      <w:numFmt w:val="bullet"/>
      <w:lvlText w:val="•"/>
      <w:lvlJc w:val="left"/>
      <w:pPr>
        <w:ind w:left="5046" w:hanging="226"/>
      </w:pPr>
      <w:rPr>
        <w:rFonts w:hint="default"/>
        <w:lang w:val="es-ES" w:eastAsia="en-US" w:bidi="ar-SA"/>
      </w:rPr>
    </w:lvl>
    <w:lvl w:ilvl="6" w:tplc="F6FCB02C">
      <w:numFmt w:val="bullet"/>
      <w:lvlText w:val="•"/>
      <w:lvlJc w:val="left"/>
      <w:pPr>
        <w:ind w:left="5873" w:hanging="226"/>
      </w:pPr>
      <w:rPr>
        <w:rFonts w:hint="default"/>
        <w:lang w:val="es-ES" w:eastAsia="en-US" w:bidi="ar-SA"/>
      </w:rPr>
    </w:lvl>
    <w:lvl w:ilvl="7" w:tplc="3F3C4368">
      <w:numFmt w:val="bullet"/>
      <w:lvlText w:val="•"/>
      <w:lvlJc w:val="left"/>
      <w:pPr>
        <w:ind w:left="6700" w:hanging="226"/>
      </w:pPr>
      <w:rPr>
        <w:rFonts w:hint="default"/>
        <w:lang w:val="es-ES" w:eastAsia="en-US" w:bidi="ar-SA"/>
      </w:rPr>
    </w:lvl>
    <w:lvl w:ilvl="8" w:tplc="7DA24216">
      <w:numFmt w:val="bullet"/>
      <w:lvlText w:val="•"/>
      <w:lvlJc w:val="left"/>
      <w:pPr>
        <w:ind w:left="7526" w:hanging="226"/>
      </w:pPr>
      <w:rPr>
        <w:rFonts w:hint="default"/>
        <w:lang w:val="es-ES" w:eastAsia="en-US" w:bidi="ar-SA"/>
      </w:rPr>
    </w:lvl>
  </w:abstractNum>
  <w:num w:numId="1" w16cid:durableId="1628584998">
    <w:abstractNumId w:val="8"/>
  </w:num>
  <w:num w:numId="2" w16cid:durableId="92092542">
    <w:abstractNumId w:val="6"/>
  </w:num>
  <w:num w:numId="3" w16cid:durableId="1076511554">
    <w:abstractNumId w:val="1"/>
  </w:num>
  <w:num w:numId="4" w16cid:durableId="865601974">
    <w:abstractNumId w:val="11"/>
  </w:num>
  <w:num w:numId="5" w16cid:durableId="1087267349">
    <w:abstractNumId w:val="0"/>
  </w:num>
  <w:num w:numId="6" w16cid:durableId="1114440551">
    <w:abstractNumId w:val="10"/>
  </w:num>
  <w:num w:numId="7" w16cid:durableId="310644385">
    <w:abstractNumId w:val="4"/>
  </w:num>
  <w:num w:numId="8" w16cid:durableId="2136480065">
    <w:abstractNumId w:val="9"/>
  </w:num>
  <w:num w:numId="9" w16cid:durableId="709307111">
    <w:abstractNumId w:val="2"/>
  </w:num>
  <w:num w:numId="10" w16cid:durableId="2071687847">
    <w:abstractNumId w:val="3"/>
  </w:num>
  <w:num w:numId="11" w16cid:durableId="1004239857">
    <w:abstractNumId w:val="7"/>
  </w:num>
  <w:num w:numId="12" w16cid:durableId="1262183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FC"/>
    <w:rsid w:val="00071B37"/>
    <w:rsid w:val="000B16BB"/>
    <w:rsid w:val="00101073"/>
    <w:rsid w:val="00113758"/>
    <w:rsid w:val="00136A6B"/>
    <w:rsid w:val="00183FA9"/>
    <w:rsid w:val="001F6402"/>
    <w:rsid w:val="00295D8D"/>
    <w:rsid w:val="002C2D64"/>
    <w:rsid w:val="00373BDF"/>
    <w:rsid w:val="003A4EBF"/>
    <w:rsid w:val="003C6291"/>
    <w:rsid w:val="00425A95"/>
    <w:rsid w:val="004937FC"/>
    <w:rsid w:val="004A541B"/>
    <w:rsid w:val="005636BF"/>
    <w:rsid w:val="005828C3"/>
    <w:rsid w:val="005E5BC2"/>
    <w:rsid w:val="00680995"/>
    <w:rsid w:val="00687ECE"/>
    <w:rsid w:val="00690897"/>
    <w:rsid w:val="006F449F"/>
    <w:rsid w:val="0084756B"/>
    <w:rsid w:val="008C2B71"/>
    <w:rsid w:val="009175A6"/>
    <w:rsid w:val="0095638F"/>
    <w:rsid w:val="009563ED"/>
    <w:rsid w:val="009931B5"/>
    <w:rsid w:val="00995F23"/>
    <w:rsid w:val="009C1033"/>
    <w:rsid w:val="00A10BE5"/>
    <w:rsid w:val="00A267AD"/>
    <w:rsid w:val="00B839A4"/>
    <w:rsid w:val="00BB1895"/>
    <w:rsid w:val="00C209D5"/>
    <w:rsid w:val="00D002D6"/>
    <w:rsid w:val="00D14023"/>
    <w:rsid w:val="00D93990"/>
    <w:rsid w:val="00DA5888"/>
    <w:rsid w:val="00E645DC"/>
    <w:rsid w:val="00E840EF"/>
    <w:rsid w:val="00EB59C8"/>
    <w:rsid w:val="00ED21DC"/>
    <w:rsid w:val="00F61418"/>
    <w:rsid w:val="00F87D80"/>
    <w:rsid w:val="00F91DC1"/>
    <w:rsid w:val="00FA00C2"/>
    <w:rsid w:val="00FA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DF36E0"/>
  <w15:docId w15:val="{E124F8AE-0C67-4B11-B1B4-01635A5F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444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7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444" w:hanging="227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EB59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EB59C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EB59C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9563E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63ED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563E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63ED"/>
    <w:rPr>
      <w:rFonts w:ascii="Times New Roman" w:eastAsia="Times New Roman" w:hAnsi="Times New Roman" w:cs="Times New Roman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ED21D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D21D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D21DC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D21D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D21DC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paragraph" w:customStyle="1" w:styleId="my-2">
    <w:name w:val="my-2"/>
    <w:basedOn w:val="Normal"/>
    <w:rsid w:val="0010107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101073"/>
    <w:rPr>
      <w:b/>
      <w:bCs/>
    </w:rPr>
  </w:style>
  <w:style w:type="character" w:styleId="nfasis">
    <w:name w:val="Emphasis"/>
    <w:basedOn w:val="Fuentedeprrafopredeter"/>
    <w:uiPriority w:val="20"/>
    <w:qFormat/>
    <w:rsid w:val="00101073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10107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1073"/>
    <w:rPr>
      <w:color w:val="605E5C"/>
      <w:shd w:val="clear" w:color="auto" w:fill="E1DFDD"/>
    </w:rPr>
  </w:style>
  <w:style w:type="paragraph" w:customStyle="1" w:styleId="Bibliografia">
    <w:name w:val="Bibliografia"/>
    <w:basedOn w:val="Normal"/>
    <w:link w:val="BibliografiaCar"/>
    <w:qFormat/>
    <w:rsid w:val="00101073"/>
    <w:pPr>
      <w:shd w:val="clear" w:color="auto" w:fill="FFFFFF"/>
      <w:spacing w:line="360" w:lineRule="auto"/>
      <w:ind w:left="720" w:hanging="720"/>
    </w:pPr>
    <w:rPr>
      <w:color w:val="000000" w:themeColor="text1"/>
      <w:sz w:val="24"/>
      <w:szCs w:val="24"/>
      <w:lang w:eastAsia="es-EC"/>
    </w:rPr>
  </w:style>
  <w:style w:type="character" w:customStyle="1" w:styleId="BibliografiaCar">
    <w:name w:val="Bibliografia Car"/>
    <w:basedOn w:val="Fuentedeprrafopredeter"/>
    <w:link w:val="Bibliografia"/>
    <w:rsid w:val="00101073"/>
    <w:rPr>
      <w:rFonts w:ascii="Times New Roman" w:eastAsia="Times New Roman" w:hAnsi="Times New Roman" w:cs="Times New Roman"/>
      <w:color w:val="000000" w:themeColor="text1"/>
      <w:sz w:val="24"/>
      <w:szCs w:val="24"/>
      <w:shd w:val="clear" w:color="auto" w:fill="FFFFFF"/>
      <w:lang w:val="es-ES" w:eastAsia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7A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7A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NormalWeb">
    <w:name w:val="Normal (Web)"/>
    <w:basedOn w:val="Normal"/>
    <w:uiPriority w:val="99"/>
    <w:unhideWhenUsed/>
    <w:rsid w:val="00A267A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B16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0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developer.android.com/studio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docs.flutter.dev/tools/vs-code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ocs.flutter.dev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hyperlink" Target="https://dart.de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yperlink" Target="https://docs.flutter.dev/ui/widgets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2929</Words>
  <Characters>16113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Itsqmet 2</dc:creator>
  <cp:lastModifiedBy>Gabriel</cp:lastModifiedBy>
  <cp:revision>2</cp:revision>
  <dcterms:created xsi:type="dcterms:W3CDTF">2025-12-19T01:35:00Z</dcterms:created>
  <dcterms:modified xsi:type="dcterms:W3CDTF">2025-12-19T01:35:00Z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2023-08-04T00:00:00Z</vt:filetime>
  </property>
  <property fmtid="{D5CDD505-2E9C-101B-9397-08002B2CF9AE}" pid="3" name="LastSaved">
    <vt:filetime>2023-11-09T00:00:00Z</vt:filetime>
  </property>
</Properties>
</file>