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54098" w:rsidR="00D54098" w:rsidP="00D54098" w:rsidRDefault="00D54098" w14:paraId="01F9B655" w14:textId="77777777">
      <w:pPr>
        <w:rPr>
          <w:b/>
          <w:bCs/>
        </w:rPr>
      </w:pPr>
      <w:r w:rsidRPr="00D54098">
        <w:rPr>
          <w:b/>
          <w:bCs/>
        </w:rPr>
        <w:t>Cloudelligent Lost &amp; Found — Microservices Application</w:t>
      </w:r>
    </w:p>
    <w:p w:rsidRPr="00D54098" w:rsidR="00D54098" w:rsidP="00D54098" w:rsidRDefault="00D54098" w14:paraId="63D49240" w14:textId="77777777">
      <w:pPr>
        <w:rPr>
          <w:b/>
          <w:bCs/>
        </w:rPr>
      </w:pPr>
      <w:r w:rsidRPr="00D54098">
        <w:rPr>
          <w:b/>
          <w:bCs/>
        </w:rPr>
        <w:t>Requirement Analysis &amp; Project Plan for Cloud Interns</w:t>
      </w:r>
    </w:p>
    <w:p w:rsidRPr="00D54098" w:rsidR="00D54098" w:rsidP="00D54098" w:rsidRDefault="00D54098" w14:paraId="6CFB8401" w14:textId="77777777">
      <w:r w:rsidRPr="00D54098">
        <w:pict w14:anchorId="5CC40508">
          <v:rect id="_x0000_i1061" style="width:0;height:.75pt" o:hr="t" o:hrstd="t" o:hralign="center" fillcolor="#a0a0a0" stroked="f"/>
        </w:pict>
      </w:r>
    </w:p>
    <w:p w:rsidRPr="00D54098" w:rsidR="00D54098" w:rsidP="00D54098" w:rsidRDefault="00D54098" w14:paraId="08041AA5" w14:textId="77777777">
      <w:pPr>
        <w:rPr>
          <w:b/>
          <w:bCs/>
        </w:rPr>
      </w:pPr>
      <w:r w:rsidRPr="00D54098">
        <w:rPr>
          <w:b/>
          <w:bCs/>
        </w:rPr>
        <w:t>1. Project Overview</w:t>
      </w:r>
    </w:p>
    <w:p w:rsidRPr="00D54098" w:rsidR="00D54098" w:rsidP="00D54098" w:rsidRDefault="00D54098" w14:paraId="207EDE38" w14:textId="77777777">
      <w:r w:rsidRPr="00D54098">
        <w:t>Build a production-grade </w:t>
      </w:r>
      <w:r w:rsidRPr="00D54098">
        <w:rPr>
          <w:b/>
          <w:bCs/>
        </w:rPr>
        <w:t>Lost &amp; Found</w:t>
      </w:r>
      <w:r w:rsidRPr="00D54098">
        <w:t> web application using a microservices architecture on AWS. All infrastructure must be provisioned via </w:t>
      </w:r>
      <w:r w:rsidRPr="00D54098">
        <w:rPr>
          <w:b/>
          <w:bCs/>
        </w:rPr>
        <w:t>Terraform</w:t>
      </w:r>
      <w:r w:rsidRPr="00D54098">
        <w:t>, deployed across </w:t>
      </w:r>
      <w:r w:rsidRPr="00D54098">
        <w:rPr>
          <w:b/>
          <w:bCs/>
        </w:rPr>
        <w:t>Multi-AZ</w:t>
      </w:r>
      <w:r w:rsidRPr="00D54098">
        <w:t> and </w:t>
      </w:r>
      <w:r w:rsidRPr="00D54098">
        <w:rPr>
          <w:b/>
          <w:bCs/>
        </w:rPr>
        <w:t>Multi-Region (DR)</w:t>
      </w:r>
      <w:r w:rsidRPr="00D54098">
        <w:t>, and delivered through a robust </w:t>
      </w:r>
      <w:r w:rsidRPr="00D54098">
        <w:rPr>
          <w:b/>
          <w:bCs/>
        </w:rPr>
        <w:t>CI/CD pipeline</w:t>
      </w:r>
      <w:r w:rsidRPr="00D54098">
        <w:t> with best practices like blue/green or canary rollouts.</w:t>
      </w:r>
    </w:p>
    <w:p w:rsidRPr="00D54098" w:rsidR="00D54098" w:rsidP="00D54098" w:rsidRDefault="00D54098" w14:paraId="3E1FDF9D" w14:textId="77777777">
      <w:r w:rsidRPr="00D54098">
        <w:rPr>
          <w:b/>
          <w:bCs/>
        </w:rPr>
        <w:t>Constraints:</w:t>
      </w:r>
    </w:p>
    <w:p w:rsidRPr="00D54098" w:rsidR="00D54098" w:rsidP="00D54098" w:rsidRDefault="00D54098" w14:paraId="67D258A2" w14:textId="77777777">
      <w:pPr>
        <w:numPr>
          <w:ilvl w:val="0"/>
          <w:numId w:val="1"/>
        </w:numPr>
      </w:pPr>
      <w:r w:rsidRPr="00D54098">
        <w:t>No Fargate or Serverless services (no Lambda, no ECS Fargate, no API Gateway serverless)</w:t>
      </w:r>
    </w:p>
    <w:p w:rsidRPr="00D54098" w:rsidR="00D54098" w:rsidP="00D54098" w:rsidRDefault="00D54098" w14:paraId="0B9F2D73" w14:textId="77777777">
      <w:r w:rsidRPr="00D54098">
        <w:pict w14:anchorId="6701F62B">
          <v:rect id="_x0000_i1062" style="width:0;height:.75pt" o:hr="t" o:hrstd="t" o:hralign="center" fillcolor="#a0a0a0" stroked="f"/>
        </w:pict>
      </w:r>
    </w:p>
    <w:p w:rsidRPr="00D54098" w:rsidR="00D54098" w:rsidP="00D54098" w:rsidRDefault="00D54098" w14:paraId="749F4C25" w14:textId="77777777">
      <w:pPr>
        <w:rPr>
          <w:b/>
          <w:bCs/>
        </w:rPr>
      </w:pPr>
      <w:r w:rsidRPr="00D54098">
        <w:rPr>
          <w:b/>
          <w:bCs/>
        </w:rPr>
        <w:t>2. Application Scope — Lost &amp; Found Portal</w:t>
      </w:r>
    </w:p>
    <w:p w:rsidRPr="00D54098" w:rsidR="00D54098" w:rsidP="00D54098" w:rsidRDefault="00D54098" w14:paraId="1E393090" w14:textId="77777777">
      <w:pPr>
        <w:rPr>
          <w:b/>
          <w:bCs/>
        </w:rPr>
      </w:pPr>
      <w:r w:rsidRPr="00D54098">
        <w:rPr>
          <w:b/>
          <w:bCs/>
        </w:rPr>
        <w:t>Functional Requirements</w:t>
      </w:r>
    </w:p>
    <w:p w:rsidRPr="00D54098" w:rsidR="00D54098" w:rsidP="00D54098" w:rsidRDefault="00D54098" w14:paraId="1308C760" w14:textId="77777777">
      <w:pPr>
        <w:numPr>
          <w:ilvl w:val="0"/>
          <w:numId w:val="2"/>
        </w:numPr>
      </w:pPr>
      <w:r w:rsidRPr="00D54098">
        <w:t>Users can register/login (authentication)</w:t>
      </w:r>
    </w:p>
    <w:p w:rsidRPr="00D54098" w:rsidR="00D54098" w:rsidP="00D54098" w:rsidRDefault="00D54098" w14:paraId="52D57727" w14:textId="77777777">
      <w:pPr>
        <w:numPr>
          <w:ilvl w:val="0"/>
          <w:numId w:val="2"/>
        </w:numPr>
      </w:pPr>
      <w:r w:rsidRPr="00D54098">
        <w:t>Users can report a lost item (title, description, category, location, date, image upload)</w:t>
      </w:r>
    </w:p>
    <w:p w:rsidRPr="00D54098" w:rsidR="00D54098" w:rsidP="00D54098" w:rsidRDefault="00D54098" w14:paraId="624905BB" w14:textId="77777777">
      <w:pPr>
        <w:numPr>
          <w:ilvl w:val="0"/>
          <w:numId w:val="2"/>
        </w:numPr>
      </w:pPr>
      <w:r w:rsidRPr="00D54098">
        <w:t>Users can report a found item (same fields)</w:t>
      </w:r>
    </w:p>
    <w:p w:rsidRPr="00D54098" w:rsidR="00D54098" w:rsidP="00D54098" w:rsidRDefault="00D54098" w14:paraId="266DCCB9" w14:textId="77777777">
      <w:pPr>
        <w:numPr>
          <w:ilvl w:val="0"/>
          <w:numId w:val="2"/>
        </w:numPr>
      </w:pPr>
      <w:r w:rsidRPr="00D54098">
        <w:t>Search &amp; filter items by category, location, date range</w:t>
      </w:r>
    </w:p>
    <w:p w:rsidRPr="00D54098" w:rsidR="00D54098" w:rsidP="00D54098" w:rsidRDefault="00D54098" w14:paraId="5D539D5D" w14:textId="77777777">
      <w:pPr>
        <w:numPr>
          <w:ilvl w:val="0"/>
          <w:numId w:val="2"/>
        </w:numPr>
      </w:pPr>
      <w:r w:rsidRPr="00D54098">
        <w:t>Matching engine — suggest potential matches between lost and found items</w:t>
      </w:r>
    </w:p>
    <w:p w:rsidRPr="00D54098" w:rsidR="00D54098" w:rsidP="00D54098" w:rsidRDefault="00D54098" w14:paraId="6BC8CF8D" w14:textId="77777777">
      <w:pPr>
        <w:numPr>
          <w:ilvl w:val="0"/>
          <w:numId w:val="2"/>
        </w:numPr>
      </w:pPr>
      <w:r w:rsidRPr="00D54098">
        <w:t>Notification service — email/SMS alerts when a potential match is found</w:t>
      </w:r>
    </w:p>
    <w:p w:rsidRPr="00D54098" w:rsidR="00D54098" w:rsidP="00D54098" w:rsidRDefault="00D54098" w14:paraId="11CF3B1A" w14:textId="77777777">
      <w:pPr>
        <w:numPr>
          <w:ilvl w:val="0"/>
          <w:numId w:val="2"/>
        </w:numPr>
      </w:pPr>
      <w:r w:rsidRPr="00D54098">
        <w:t>Admin dashboard — manage users, moderate posts, view analytics</w:t>
      </w:r>
    </w:p>
    <w:p w:rsidRPr="00D54098" w:rsidR="00D54098" w:rsidP="00D54098" w:rsidRDefault="00D54098" w14:paraId="561B170E" w14:textId="77777777">
      <w:pPr>
        <w:numPr>
          <w:ilvl w:val="0"/>
          <w:numId w:val="2"/>
        </w:numPr>
      </w:pPr>
      <w:r w:rsidRPr="00D54098">
        <w:t>Claim workflow — users can initiate a claim on a found item, admin approves</w:t>
      </w:r>
    </w:p>
    <w:p w:rsidRPr="00D54098" w:rsidR="00D54098" w:rsidP="00D54098" w:rsidRDefault="00D54098" w14:paraId="68506048" w14:textId="77777777">
      <w:pPr>
        <w:rPr>
          <w:b/>
          <w:bCs/>
        </w:rPr>
      </w:pPr>
      <w:r w:rsidRPr="00D54098">
        <w:rPr>
          <w:b/>
          <w:bCs/>
        </w:rPr>
        <w:t>Non-Functional Requirements</w:t>
      </w:r>
    </w:p>
    <w:p w:rsidRPr="00D54098" w:rsidR="00D54098" w:rsidP="00D54098" w:rsidRDefault="00D54098" w14:paraId="6E8A8F15" w14:textId="77777777">
      <w:pPr>
        <w:numPr>
          <w:ilvl w:val="0"/>
          <w:numId w:val="3"/>
        </w:numPr>
      </w:pPr>
      <w:r w:rsidRPr="00D54098">
        <w:t>High availability (Multi-AZ)</w:t>
      </w:r>
    </w:p>
    <w:p w:rsidRPr="00D54098" w:rsidR="00D54098" w:rsidP="00D54098" w:rsidRDefault="00D54098" w14:paraId="54A00C2B" w14:textId="77777777">
      <w:pPr>
        <w:numPr>
          <w:ilvl w:val="0"/>
          <w:numId w:val="3"/>
        </w:numPr>
      </w:pPr>
      <w:r w:rsidRPr="00D54098">
        <w:t>Disaster recovery (Multi-Region active-passive or active-active)</w:t>
      </w:r>
    </w:p>
    <w:p w:rsidRPr="00D54098" w:rsidR="00D54098" w:rsidP="00D54098" w:rsidRDefault="00D54098" w14:paraId="1AFFAB0F" w14:textId="77777777">
      <w:pPr>
        <w:numPr>
          <w:ilvl w:val="0"/>
          <w:numId w:val="3"/>
        </w:numPr>
      </w:pPr>
      <w:r w:rsidRPr="00D54098">
        <w:t>Scalable to handle traffic spikes</w:t>
      </w:r>
    </w:p>
    <w:p w:rsidRPr="00D54098" w:rsidR="00D54098" w:rsidP="00D54098" w:rsidRDefault="00D54098" w14:paraId="5D522554" w14:textId="77777777">
      <w:pPr>
        <w:numPr>
          <w:ilvl w:val="0"/>
          <w:numId w:val="3"/>
        </w:numPr>
      </w:pPr>
      <w:r w:rsidRPr="00D54098">
        <w:lastRenderedPageBreak/>
        <w:t>Secure (encryption at rest &amp; in transit, least privilege IAM)</w:t>
      </w:r>
    </w:p>
    <w:p w:rsidRPr="00D54098" w:rsidR="00D54098" w:rsidP="00D54098" w:rsidRDefault="00D54098" w14:paraId="336F0146" w14:textId="77777777">
      <w:pPr>
        <w:numPr>
          <w:ilvl w:val="0"/>
          <w:numId w:val="3"/>
        </w:numPr>
      </w:pPr>
      <w:r w:rsidRPr="00D54098">
        <w:t>Observable (centralized logging, metrics, tracing)</w:t>
      </w:r>
    </w:p>
    <w:p w:rsidRPr="00D54098" w:rsidR="00D54098" w:rsidP="00D54098" w:rsidRDefault="00D54098" w14:paraId="4490BAA3" w14:textId="77777777">
      <w:r w:rsidRPr="00D54098">
        <w:pict w14:anchorId="514DCFE6">
          <v:rect id="_x0000_i1063" style="width:0;height:.75pt" o:hr="t" o:hrstd="t" o:hralign="center" fillcolor="#a0a0a0" stroked="f"/>
        </w:pict>
      </w:r>
    </w:p>
    <w:p w:rsidRPr="00D54098" w:rsidR="00D54098" w:rsidP="00D54098" w:rsidRDefault="00D54098" w14:paraId="7F54E1BE" w14:textId="77777777">
      <w:pPr>
        <w:rPr>
          <w:b/>
          <w:bCs/>
        </w:rPr>
      </w:pPr>
      <w:r w:rsidRPr="00D54098">
        <w:rPr>
          <w:b/>
          <w:bCs/>
        </w:rPr>
        <w:t>3. Phase 1 — Architecture Design</w:t>
      </w:r>
    </w:p>
    <w:p w:rsidRPr="00D54098" w:rsidR="00D54098" w:rsidP="00D54098" w:rsidRDefault="00D54098" w14:paraId="766530C1" w14:textId="77777777">
      <w:pPr>
        <w:rPr>
          <w:b/>
          <w:bCs/>
        </w:rPr>
      </w:pPr>
      <w:r w:rsidRPr="00D54098">
        <w:rPr>
          <w:b/>
          <w:bCs/>
        </w:rPr>
        <w:t>3.1 Microservices Breakdown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3893"/>
        <w:gridCol w:w="2622"/>
      </w:tblGrid>
      <w:tr w:rsidRPr="00D54098" w:rsidR="00D54098" w14:paraId="67088A6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230C4A56" w14:textId="77777777">
            <w:pPr>
              <w:rPr>
                <w:b/>
                <w:bCs/>
              </w:rPr>
            </w:pPr>
            <w:r w:rsidRPr="00D54098">
              <w:rPr>
                <w:b/>
                <w:bCs/>
              </w:rPr>
              <w:t>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298C8036" w14:textId="77777777">
            <w:pPr>
              <w:rPr>
                <w:b/>
                <w:bCs/>
              </w:rPr>
            </w:pPr>
            <w:r w:rsidRPr="00D54098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0E1F6F96" w14:textId="77777777">
            <w:pPr>
              <w:rPr>
                <w:b/>
                <w:bCs/>
              </w:rPr>
            </w:pPr>
            <w:r w:rsidRPr="00D54098">
              <w:rPr>
                <w:b/>
                <w:bCs/>
              </w:rPr>
              <w:t>Tech Stack</w:t>
            </w:r>
          </w:p>
        </w:tc>
      </w:tr>
      <w:tr w:rsidRPr="00D54098" w:rsidR="00D54098" w14:paraId="485361A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4DB2AB78" w14:textId="77777777">
            <w:r w:rsidRPr="00D54098">
              <w:t>Auth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5A6905D1" w14:textId="77777777">
            <w:r w:rsidRPr="00D54098">
              <w:t>User registration, login, JWT tokens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0A10F9FF" w14:textId="77777777">
            <w:r w:rsidRPr="00D54098">
              <w:t>Node.js / Python</w:t>
            </w:r>
          </w:p>
        </w:tc>
      </w:tr>
      <w:tr w:rsidRPr="00D54098" w:rsidR="00D54098" w14:paraId="43263AE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41D668CF" w14:textId="77777777">
            <w:r w:rsidRPr="00D54098">
              <w:t>Item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597FB3ED" w14:textId="77777777">
            <w:r w:rsidRPr="00D54098">
              <w:t>CRUD for lost &amp; found items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13266610" w14:textId="77777777">
            <w:r w:rsidRPr="00D54098">
              <w:t>Node.js / Python</w:t>
            </w:r>
          </w:p>
        </w:tc>
      </w:tr>
      <w:tr w:rsidRPr="00D54098" w:rsidR="00D54098" w14:paraId="132592C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2CAF31AC" w14:textId="77777777">
            <w:r w:rsidRPr="00D54098">
              <w:t>Search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58116754" w14:textId="77777777">
            <w:r w:rsidRPr="00D54098">
              <w:t>Full-text search &amp; filtering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2EB5E52C" w14:textId="77777777">
            <w:r w:rsidRPr="00D54098">
              <w:t>Node.js + OpenSearch</w:t>
            </w:r>
          </w:p>
        </w:tc>
      </w:tr>
      <w:tr w:rsidRPr="00D54098" w:rsidR="00D54098" w14:paraId="67FD18F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237D2601" w14:textId="77777777">
            <w:r w:rsidRPr="00D54098">
              <w:t>Matching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1327A6F1" w14:textId="77777777">
            <w:r w:rsidRPr="00D54098">
              <w:t>Match lost items with found items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733C3654" w14:textId="77777777">
            <w:r w:rsidRPr="00D54098">
              <w:t>Python</w:t>
            </w:r>
          </w:p>
        </w:tc>
      </w:tr>
      <w:tr w:rsidRPr="00D54098" w:rsidR="00D54098" w14:paraId="08176AA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73B4B870" w14:textId="77777777">
            <w:r w:rsidRPr="00D54098">
              <w:t>Notification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77149DAA" w14:textId="77777777">
            <w:r w:rsidRPr="00D54098">
              <w:t>Email/SMS notifications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6CF1820F" w14:textId="77777777">
            <w:r w:rsidRPr="00D54098">
              <w:t>Python + SES/SNS</w:t>
            </w:r>
          </w:p>
        </w:tc>
      </w:tr>
      <w:tr w:rsidRPr="00D54098" w:rsidR="00D54098" w14:paraId="3374DF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0563E749" w14:textId="77777777">
            <w:r w:rsidRPr="00D54098">
              <w:t>Image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64AC81BB" w14:textId="77777777">
            <w:r w:rsidRPr="00D54098">
              <w:t>Image upload, resize, 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48F9D533" w14:textId="77777777">
            <w:r w:rsidRPr="00D54098">
              <w:t>Node.js / Python + S3</w:t>
            </w:r>
          </w:p>
        </w:tc>
      </w:tr>
      <w:tr w:rsidRPr="00D54098" w:rsidR="00D54098" w14:paraId="19FE53E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25ACCAB1" w14:textId="77777777">
            <w:r w:rsidRPr="00D54098">
              <w:t>Admin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70E8BD91" w14:textId="77777777">
            <w:r w:rsidRPr="00D54098">
              <w:t>Admin dashboard backend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2BBD58A4" w14:textId="77777777">
            <w:r w:rsidRPr="00D54098">
              <w:t>Node.js / Python</w:t>
            </w:r>
          </w:p>
        </w:tc>
      </w:tr>
      <w:tr w:rsidRPr="00D54098" w:rsidR="00D54098" w14:paraId="0FAE4BB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4CE4E9CE" w14:textId="77777777">
            <w:r w:rsidRPr="00D54098">
              <w:t>API Gateway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04EA6279" w14:textId="77777777">
            <w:r w:rsidRPr="00D54098">
              <w:t>Request routing, rate limiting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2ED07F3E" w14:textId="77777777">
            <w:r w:rsidRPr="00D54098">
              <w:t>Kong / Nginx on EC2</w:t>
            </w:r>
          </w:p>
        </w:tc>
      </w:tr>
    </w:tbl>
    <w:p w:rsidRPr="00D54098" w:rsidR="00D54098" w:rsidP="00D54098" w:rsidRDefault="00D54098" w14:paraId="2C9B44F5" w14:textId="77777777">
      <w:pPr>
        <w:rPr>
          <w:b/>
          <w:bCs/>
        </w:rPr>
      </w:pPr>
      <w:r w:rsidRPr="00D54098">
        <w:rPr>
          <w:b/>
          <w:bCs/>
        </w:rPr>
        <w:t>3.2 AWS Architecture Components</w:t>
      </w:r>
    </w:p>
    <w:p w:rsidRPr="00D54098" w:rsidR="00D54098" w:rsidP="00D54098" w:rsidRDefault="00D54098" w14:paraId="5BB13B8D" w14:textId="77777777">
      <w:r w:rsidRPr="00D54098">
        <w:rPr>
          <w:b/>
          <w:bCs/>
        </w:rPr>
        <w:t>Compute:</w:t>
      </w:r>
    </w:p>
    <w:p w:rsidRPr="00D54098" w:rsidR="00D54098" w:rsidP="00D54098" w:rsidRDefault="00D54098" w14:paraId="3946742D" w14:textId="77777777">
      <w:pPr>
        <w:numPr>
          <w:ilvl w:val="0"/>
          <w:numId w:val="4"/>
        </w:numPr>
      </w:pPr>
      <w:r w:rsidRPr="00D54098">
        <w:t>Amazon ECS with EC2 launch type</w:t>
      </w:r>
    </w:p>
    <w:p w:rsidRPr="00D54098" w:rsidR="00D54098" w:rsidP="00D54098" w:rsidRDefault="00D54098" w14:paraId="5EE3C806" w14:textId="77777777">
      <w:pPr>
        <w:numPr>
          <w:ilvl w:val="0"/>
          <w:numId w:val="4"/>
        </w:numPr>
      </w:pPr>
      <w:r w:rsidRPr="00D54098">
        <w:t>Auto Scaling Groups for worker nodes</w:t>
      </w:r>
    </w:p>
    <w:p w:rsidRPr="00D54098" w:rsidR="00D54098" w:rsidP="00D54098" w:rsidRDefault="00D54098" w14:paraId="637D7AAD" w14:textId="77777777">
      <w:r w:rsidRPr="00D54098">
        <w:rPr>
          <w:b/>
          <w:bCs/>
        </w:rPr>
        <w:t>Networking:</w:t>
      </w:r>
    </w:p>
    <w:p w:rsidRPr="00D54098" w:rsidR="00D54098" w:rsidP="00D54098" w:rsidRDefault="00D54098" w14:paraId="5FD81949" w14:textId="77777777">
      <w:pPr>
        <w:numPr>
          <w:ilvl w:val="0"/>
          <w:numId w:val="5"/>
        </w:numPr>
      </w:pPr>
      <w:r w:rsidRPr="00D54098">
        <w:t>VPC with public/private subnets across 3 AZs (minimum 2)</w:t>
      </w:r>
    </w:p>
    <w:p w:rsidRPr="00D54098" w:rsidR="00D54098" w:rsidP="00D54098" w:rsidRDefault="00D54098" w14:paraId="004EE894" w14:textId="77777777">
      <w:pPr>
        <w:numPr>
          <w:ilvl w:val="0"/>
          <w:numId w:val="5"/>
        </w:numPr>
      </w:pPr>
      <w:r w:rsidRPr="00D54098">
        <w:t>Application Load Balancer (ALB) — public facing</w:t>
      </w:r>
    </w:p>
    <w:p w:rsidRPr="00D54098" w:rsidR="00D54098" w:rsidP="00D54098" w:rsidRDefault="00D54098" w14:paraId="6E3D2E2F" w14:textId="77777777">
      <w:pPr>
        <w:numPr>
          <w:ilvl w:val="0"/>
          <w:numId w:val="5"/>
        </w:numPr>
      </w:pPr>
      <w:r w:rsidRPr="00D54098">
        <w:t>Internal ALB for inter-service communication</w:t>
      </w:r>
    </w:p>
    <w:p w:rsidRPr="00D54098" w:rsidR="00D54098" w:rsidP="00D54098" w:rsidRDefault="00D54098" w14:paraId="3C21B8A9" w14:textId="77777777">
      <w:pPr>
        <w:numPr>
          <w:ilvl w:val="0"/>
          <w:numId w:val="5"/>
        </w:numPr>
      </w:pPr>
      <w:r w:rsidRPr="00D54098">
        <w:t>NAT Gateways (one per AZ for HA)</w:t>
      </w:r>
    </w:p>
    <w:p w:rsidRPr="00D54098" w:rsidR="00D54098" w:rsidP="00D54098" w:rsidRDefault="00D54098" w14:paraId="74B60FB8" w14:textId="77777777">
      <w:pPr>
        <w:numPr>
          <w:ilvl w:val="0"/>
          <w:numId w:val="5"/>
        </w:numPr>
      </w:pPr>
      <w:r w:rsidRPr="00D54098">
        <w:lastRenderedPageBreak/>
        <w:t>VPC Peering or Transit Gateway for multi-region connectivity</w:t>
      </w:r>
    </w:p>
    <w:p w:rsidRPr="00D54098" w:rsidR="00D54098" w:rsidP="00D54098" w:rsidRDefault="00D54098" w14:paraId="07860E5E" w14:textId="77777777">
      <w:r w:rsidRPr="00D54098">
        <w:rPr>
          <w:b/>
          <w:bCs/>
        </w:rPr>
        <w:t>Data Layer:</w:t>
      </w:r>
    </w:p>
    <w:p w:rsidRPr="00D54098" w:rsidR="00D54098" w:rsidP="00D54098" w:rsidRDefault="00D54098" w14:paraId="3CE1DDD4" w14:textId="77777777">
      <w:pPr>
        <w:numPr>
          <w:ilvl w:val="0"/>
          <w:numId w:val="6"/>
        </w:numPr>
      </w:pPr>
      <w:r w:rsidRPr="00D54098">
        <w:t>Amazon RDS (PostgreSQL/MySQL) — Multi-AZ deployment with read replicas</w:t>
      </w:r>
    </w:p>
    <w:p w:rsidRPr="00D54098" w:rsidR="00D54098" w:rsidP="00D54098" w:rsidRDefault="00D54098" w14:paraId="4007D1E7" w14:textId="77777777">
      <w:pPr>
        <w:numPr>
          <w:ilvl w:val="0"/>
          <w:numId w:val="6"/>
        </w:numPr>
      </w:pPr>
      <w:r w:rsidRPr="00D54098">
        <w:t>Amazon ElastiCache (Redis) — for session management and caching</w:t>
      </w:r>
    </w:p>
    <w:p w:rsidRPr="00D54098" w:rsidR="00D54098" w:rsidP="00D54098" w:rsidRDefault="00D54098" w14:paraId="070C5420" w14:textId="77777777">
      <w:pPr>
        <w:numPr>
          <w:ilvl w:val="0"/>
          <w:numId w:val="6"/>
        </w:numPr>
      </w:pPr>
      <w:r w:rsidRPr="00D54098">
        <w:t>Amazon S3 — for image/file storage with cross-region replication</w:t>
      </w:r>
    </w:p>
    <w:p w:rsidRPr="00D54098" w:rsidR="00D54098" w:rsidP="00D54098" w:rsidRDefault="00D54098" w14:paraId="7F0414DB" w14:textId="77777777">
      <w:r w:rsidRPr="00D54098">
        <w:rPr>
          <w:b/>
          <w:bCs/>
        </w:rPr>
        <w:t>Messaging:</w:t>
      </w:r>
    </w:p>
    <w:p w:rsidRPr="00D54098" w:rsidR="00D54098" w:rsidP="00D54098" w:rsidRDefault="00D54098" w14:paraId="5AA10F77" w14:textId="77777777">
      <w:pPr>
        <w:numPr>
          <w:ilvl w:val="0"/>
          <w:numId w:val="7"/>
        </w:numPr>
      </w:pPr>
      <w:r w:rsidRPr="00D54098">
        <w:t>Amazon SQS — async communication between services</w:t>
      </w:r>
    </w:p>
    <w:p w:rsidRPr="00D54098" w:rsidR="00D54098" w:rsidP="00D54098" w:rsidRDefault="00D54098" w14:paraId="6FDB3673" w14:textId="77777777">
      <w:pPr>
        <w:numPr>
          <w:ilvl w:val="0"/>
          <w:numId w:val="7"/>
        </w:numPr>
      </w:pPr>
      <w:r w:rsidRPr="00D54098">
        <w:t>Amazon SNS — fan-out notifications</w:t>
      </w:r>
    </w:p>
    <w:p w:rsidRPr="00D54098" w:rsidR="00D54098" w:rsidP="00D54098" w:rsidRDefault="00D54098" w14:paraId="47C4BB09" w14:textId="77777777">
      <w:r w:rsidRPr="00D54098">
        <w:rPr>
          <w:b/>
          <w:bCs/>
        </w:rPr>
        <w:t>Security:</w:t>
      </w:r>
    </w:p>
    <w:p w:rsidRPr="00D54098" w:rsidR="00D54098" w:rsidP="00D54098" w:rsidRDefault="00D54098" w14:paraId="6148196A" w14:textId="77777777">
      <w:pPr>
        <w:numPr>
          <w:ilvl w:val="0"/>
          <w:numId w:val="8"/>
        </w:numPr>
      </w:pPr>
      <w:r w:rsidRPr="00D54098">
        <w:t>AWS Certificate Manager (ACM) for TLS</w:t>
      </w:r>
    </w:p>
    <w:p w:rsidRPr="00D54098" w:rsidR="00D54098" w:rsidP="00D54098" w:rsidRDefault="00D54098" w14:paraId="2603ECD9" w14:textId="77777777">
      <w:pPr>
        <w:numPr>
          <w:ilvl w:val="0"/>
          <w:numId w:val="8"/>
        </w:numPr>
      </w:pPr>
      <w:r w:rsidRPr="00D54098">
        <w:t>AWS Secrets Manager for credentials</w:t>
      </w:r>
    </w:p>
    <w:p w:rsidRPr="00D54098" w:rsidR="00D54098" w:rsidP="00D54098" w:rsidRDefault="00D54098" w14:paraId="7FA2058A" w14:textId="77777777">
      <w:pPr>
        <w:numPr>
          <w:ilvl w:val="0"/>
          <w:numId w:val="8"/>
        </w:numPr>
      </w:pPr>
      <w:r w:rsidRPr="00D54098">
        <w:t>AWS WAF on ALB</w:t>
      </w:r>
    </w:p>
    <w:p w:rsidRPr="00D54098" w:rsidR="00D54098" w:rsidP="00D54098" w:rsidRDefault="00D54098" w14:paraId="05BB6EA1" w14:textId="77777777">
      <w:pPr>
        <w:numPr>
          <w:ilvl w:val="0"/>
          <w:numId w:val="8"/>
        </w:numPr>
      </w:pPr>
      <w:r w:rsidRPr="00D54098">
        <w:t>Security Groups and NACLs</w:t>
      </w:r>
    </w:p>
    <w:p w:rsidRPr="00D54098" w:rsidR="00D54098" w:rsidP="00D54098" w:rsidRDefault="00D54098" w14:paraId="028FD4C2" w14:textId="77777777">
      <w:pPr>
        <w:numPr>
          <w:ilvl w:val="0"/>
          <w:numId w:val="8"/>
        </w:numPr>
      </w:pPr>
      <w:r w:rsidRPr="00D54098">
        <w:t>IAM roles with least privilege</w:t>
      </w:r>
    </w:p>
    <w:p w:rsidRPr="00D54098" w:rsidR="00D54098" w:rsidP="00D54098" w:rsidRDefault="00D54098" w14:paraId="62E1C7C7" w14:textId="77777777">
      <w:pPr>
        <w:rPr>
          <w:b/>
          <w:bCs/>
        </w:rPr>
      </w:pPr>
      <w:r w:rsidRPr="00D54098">
        <w:rPr>
          <w:b/>
          <w:bCs/>
        </w:rPr>
        <w:t>3.3 Multi-AZ Design</w:t>
      </w:r>
    </w:p>
    <w:p w:rsidRPr="00D54098" w:rsidR="00D54098" w:rsidP="00D54098" w:rsidRDefault="00D54098" w14:paraId="0ABA0B12" w14:textId="77777777">
      <w:pPr>
        <w:numPr>
          <w:ilvl w:val="0"/>
          <w:numId w:val="9"/>
        </w:numPr>
      </w:pPr>
      <w:r w:rsidRPr="00D54098">
        <w:t>All stateful services (RDS, ElastiCache) deployed Multi-AZ</w:t>
      </w:r>
    </w:p>
    <w:p w:rsidRPr="00D54098" w:rsidR="00D54098" w:rsidP="00D54098" w:rsidRDefault="00D54098" w14:paraId="1E4759A1" w14:textId="77777777">
      <w:pPr>
        <w:numPr>
          <w:ilvl w:val="0"/>
          <w:numId w:val="9"/>
        </w:numPr>
      </w:pPr>
      <w:r w:rsidRPr="00D54098">
        <w:t>ALB distributes traffic across all AZs</w:t>
      </w:r>
    </w:p>
    <w:p w:rsidRPr="00D54098" w:rsidR="00D54098" w:rsidP="00D54098" w:rsidRDefault="00D54098" w14:paraId="32462FC9" w14:textId="77777777">
      <w:pPr>
        <w:numPr>
          <w:ilvl w:val="0"/>
          <w:numId w:val="9"/>
        </w:numPr>
      </w:pPr>
      <w:r w:rsidRPr="00D54098">
        <w:t>Auto Scaling Group spans all AZs</w:t>
      </w:r>
    </w:p>
    <w:p w:rsidRPr="00D54098" w:rsidR="00D54098" w:rsidP="00D54098" w:rsidRDefault="00D54098" w14:paraId="49A3F1A2" w14:textId="77777777">
      <w:pPr>
        <w:rPr>
          <w:b/>
          <w:bCs/>
        </w:rPr>
      </w:pPr>
      <w:r w:rsidRPr="00D54098">
        <w:rPr>
          <w:b/>
          <w:bCs/>
        </w:rPr>
        <w:t>3.4 Multi-Region Disaster Recovery</w:t>
      </w:r>
    </w:p>
    <w:p w:rsidRPr="00D54098" w:rsidR="00D54098" w:rsidP="00D54098" w:rsidRDefault="00D54098" w14:paraId="3179B5DC" w14:textId="77777777">
      <w:r w:rsidRPr="00D54098">
        <w:rPr>
          <w:b/>
          <w:bCs/>
        </w:rPr>
        <w:t>Strategy: Warm Standby</w:t>
      </w:r>
    </w:p>
    <w:p w:rsidRPr="00D54098" w:rsidR="00D54098" w:rsidP="00D54098" w:rsidRDefault="00D54098" w14:paraId="254282E1" w14:textId="77777777">
      <w:pPr>
        <w:numPr>
          <w:ilvl w:val="0"/>
          <w:numId w:val="10"/>
        </w:numPr>
      </w:pPr>
      <w:r w:rsidRPr="00D54098">
        <w:t>Route 53 health checks on primary region</w:t>
      </w:r>
    </w:p>
    <w:p w:rsidRPr="00D54098" w:rsidR="00D54098" w:rsidP="00D54098" w:rsidRDefault="00D54098" w14:paraId="03A3AFEF" w14:textId="77777777">
      <w:pPr>
        <w:numPr>
          <w:ilvl w:val="0"/>
          <w:numId w:val="10"/>
        </w:numPr>
      </w:pPr>
      <w:r w:rsidRPr="00D54098">
        <w:t>Automated failover via Route 53 failover routing policy</w:t>
      </w:r>
    </w:p>
    <w:p w:rsidRPr="00D54098" w:rsidR="00D54098" w:rsidP="00D54098" w:rsidRDefault="00D54098" w14:paraId="39A10E29" w14:textId="77777777">
      <w:pPr>
        <w:numPr>
          <w:ilvl w:val="0"/>
          <w:numId w:val="10"/>
        </w:numPr>
      </w:pPr>
      <w:r w:rsidRPr="00D54098">
        <w:t>RDS cross-region read replica promoted on failover</w:t>
      </w:r>
    </w:p>
    <w:p w:rsidRPr="00D54098" w:rsidR="00D54098" w:rsidP="00D54098" w:rsidRDefault="00D54098" w14:paraId="72A9066B" w14:textId="77777777">
      <w:pPr>
        <w:numPr>
          <w:ilvl w:val="0"/>
          <w:numId w:val="10"/>
        </w:numPr>
      </w:pPr>
      <w:r w:rsidRPr="00D54098">
        <w:t>S3 Cross-Region Replication (CRR) for images/assets</w:t>
      </w:r>
    </w:p>
    <w:p w:rsidRPr="00D54098" w:rsidR="00D54098" w:rsidP="00D54098" w:rsidRDefault="00D54098" w14:paraId="59683AAB" w14:textId="77777777">
      <w:pPr>
        <w:numPr>
          <w:ilvl w:val="0"/>
          <w:numId w:val="10"/>
        </w:numPr>
      </w:pPr>
      <w:r w:rsidRPr="00D54098">
        <w:t>DR region runs at reduced capacity (warm standby), scales up on failover</w:t>
      </w:r>
    </w:p>
    <w:p w:rsidRPr="00D54098" w:rsidR="00D54098" w:rsidP="00D54098" w:rsidRDefault="00D54098" w14:paraId="0E9F9F72" w14:textId="77777777">
      <w:pPr>
        <w:numPr>
          <w:ilvl w:val="0"/>
          <w:numId w:val="10"/>
        </w:numPr>
      </w:pPr>
      <w:r w:rsidRPr="00D54098">
        <w:t>RPO: &lt; 5 minutes | RTO: &lt; 30 minutes</w:t>
      </w:r>
    </w:p>
    <w:p w:rsidRPr="00D54098" w:rsidR="00D54098" w:rsidP="00D54098" w:rsidRDefault="00D54098" w14:paraId="1CB48C6B" w14:textId="77777777">
      <w:r w:rsidRPr="00D54098">
        <w:lastRenderedPageBreak/>
        <w:pict w14:anchorId="312D8332">
          <v:rect id="_x0000_i1064" style="width:0;height:.75pt" o:hr="t" o:hrstd="t" o:hralign="center" fillcolor="#a0a0a0" stroked="f"/>
        </w:pict>
      </w:r>
    </w:p>
    <w:p w:rsidRPr="00D54098" w:rsidR="00D54098" w:rsidP="00D54098" w:rsidRDefault="00D54098" w14:paraId="557B9A98" w14:textId="77777777">
      <w:pPr>
        <w:rPr>
          <w:b/>
          <w:bCs/>
        </w:rPr>
      </w:pPr>
      <w:r w:rsidRPr="00D54098">
        <w:rPr>
          <w:b/>
          <w:bCs/>
        </w:rPr>
        <w:t>4. Phase 2 — Infrastructure as Code (Terraform)</w:t>
      </w:r>
    </w:p>
    <w:p w:rsidRPr="00D54098" w:rsidR="00D54098" w:rsidP="00D54098" w:rsidRDefault="00D54098" w14:paraId="01E69C21" w14:textId="77777777">
      <w:pPr>
        <w:rPr>
          <w:b/>
          <w:bCs/>
        </w:rPr>
      </w:pPr>
      <w:r w:rsidRPr="00D54098">
        <w:rPr>
          <w:b/>
          <w:bCs/>
        </w:rPr>
        <w:t>4.1 Terraform Project Structure</w:t>
      </w:r>
    </w:p>
    <w:p w:rsidRPr="00D54098" w:rsidR="00D54098" w:rsidP="00D54098" w:rsidRDefault="00D54098" w14:paraId="0700487A" w14:textId="77777777">
      <w:pPr>
        <w:rPr>
          <w:b/>
          <w:bCs/>
        </w:rPr>
      </w:pPr>
      <w:r w:rsidRPr="00D54098">
        <w:rPr>
          <w:b/>
          <w:bCs/>
        </w:rPr>
        <w:t>4.2 Terraform Best Practices (Interns Must Follow)</w:t>
      </w:r>
    </w:p>
    <w:p w:rsidRPr="00D54098" w:rsidR="00D54098" w:rsidP="00D54098" w:rsidRDefault="00D54098" w14:paraId="30E9236D" w14:textId="77777777">
      <w:pPr>
        <w:numPr>
          <w:ilvl w:val="0"/>
          <w:numId w:val="11"/>
        </w:numPr>
      </w:pPr>
      <w:r w:rsidRPr="00D54098">
        <w:t>Use </w:t>
      </w:r>
      <w:r w:rsidRPr="00D54098">
        <w:rPr>
          <w:b/>
          <w:bCs/>
        </w:rPr>
        <w:t>remote state</w:t>
      </w:r>
      <w:r w:rsidRPr="00D54098">
        <w:t> (S3 + DynamoDB locking)</w:t>
      </w:r>
    </w:p>
    <w:p w:rsidRPr="00D54098" w:rsidR="00D54098" w:rsidP="00D54098" w:rsidRDefault="00D54098" w14:paraId="7B00D26B" w14:textId="77777777">
      <w:pPr>
        <w:numPr>
          <w:ilvl w:val="0"/>
          <w:numId w:val="11"/>
        </w:numPr>
      </w:pPr>
      <w:r w:rsidRPr="00D54098">
        <w:t>Use </w:t>
      </w:r>
      <w:r w:rsidRPr="00D54098">
        <w:rPr>
          <w:b/>
          <w:bCs/>
        </w:rPr>
        <w:t>modules</w:t>
      </w:r>
      <w:r w:rsidRPr="00D54098">
        <w:t> for reusability — no inline resources in environment configs</w:t>
      </w:r>
    </w:p>
    <w:p w:rsidRPr="00D54098" w:rsidR="00D54098" w:rsidP="00D54098" w:rsidRDefault="00D54098" w14:paraId="69954EEA" w14:textId="77777777">
      <w:pPr>
        <w:numPr>
          <w:ilvl w:val="0"/>
          <w:numId w:val="11"/>
        </w:numPr>
      </w:pPr>
      <w:r w:rsidRPr="00D54098">
        <w:t>Use </w:t>
      </w:r>
      <w:r w:rsidRPr="00D54098">
        <w:rPr>
          <w:b/>
          <w:bCs/>
        </w:rPr>
        <w:t>workspaces</w:t>
      </w:r>
      <w:r w:rsidRPr="00D54098">
        <w:t> or separate state files per environment</w:t>
      </w:r>
    </w:p>
    <w:p w:rsidRPr="00D54098" w:rsidR="00D54098" w:rsidP="00D54098" w:rsidRDefault="00D54098" w14:paraId="200148CB" w14:textId="77777777">
      <w:pPr>
        <w:numPr>
          <w:ilvl w:val="0"/>
          <w:numId w:val="11"/>
        </w:numPr>
      </w:pPr>
      <w:r w:rsidRPr="00D54098">
        <w:t>Tag all resources with: Project, Environment, Team, ManagedBy=terraform</w:t>
      </w:r>
    </w:p>
    <w:p w:rsidRPr="00D54098" w:rsidR="00D54098" w:rsidP="00D54098" w:rsidRDefault="00D54098" w14:paraId="6C5248CB" w14:textId="77777777">
      <w:pPr>
        <w:numPr>
          <w:ilvl w:val="0"/>
          <w:numId w:val="11"/>
        </w:numPr>
      </w:pPr>
      <w:r w:rsidRPr="00D54098">
        <w:t>Store sensitive values in AWS Secrets Manager, reference via data source</w:t>
      </w:r>
    </w:p>
    <w:p w:rsidRPr="00D54098" w:rsidR="00D54098" w:rsidP="00D54098" w:rsidRDefault="00D54098" w14:paraId="2BBF84AA" w14:textId="77777777">
      <w:pPr>
        <w:numPr>
          <w:ilvl w:val="0"/>
          <w:numId w:val="11"/>
        </w:numPr>
      </w:pPr>
      <w:r w:rsidRPr="00D54098">
        <w:t>Enable </w:t>
      </w:r>
      <w:r w:rsidRPr="00D54098">
        <w:rPr>
          <w:b/>
          <w:bCs/>
        </w:rPr>
        <w:t>state encryption</w:t>
      </w:r>
      <w:r w:rsidRPr="00D54098">
        <w:t> at rest</w:t>
      </w:r>
    </w:p>
    <w:p w:rsidRPr="00D54098" w:rsidR="00D54098" w:rsidP="00D54098" w:rsidRDefault="00D54098" w14:paraId="6D513D67" w14:textId="77777777">
      <w:pPr>
        <w:rPr>
          <w:b/>
          <w:bCs/>
        </w:rPr>
      </w:pPr>
      <w:r w:rsidRPr="00D54098">
        <w:rPr>
          <w:b/>
          <w:bCs/>
        </w:rPr>
        <w:t>4.3 Deliverables — Phase 2</w:t>
      </w:r>
    </w:p>
    <w:p w:rsidRPr="00D54098" w:rsidR="00D54098" w:rsidP="00D54098" w:rsidRDefault="00D54098" w14:paraId="60AD9BD7" w14:textId="77777777">
      <w:pPr>
        <w:numPr>
          <w:ilvl w:val="0"/>
          <w:numId w:val="12"/>
        </w:numPr>
      </w:pPr>
      <w:r w:rsidRPr="00D54098">
        <w:t>[ ] VPC with Multi-AZ subnets in both regions</w:t>
      </w:r>
    </w:p>
    <w:p w:rsidRPr="00D54098" w:rsidR="00D54098" w:rsidP="00D54098" w:rsidRDefault="00D54098" w14:paraId="7F407805" w14:textId="77777777">
      <w:pPr>
        <w:numPr>
          <w:ilvl w:val="0"/>
          <w:numId w:val="12"/>
        </w:numPr>
      </w:pPr>
      <w:r w:rsidRPr="00D54098">
        <w:t>[ ] ECS cluster with EC2 node groups</w:t>
      </w:r>
    </w:p>
    <w:p w:rsidRPr="00D54098" w:rsidR="00D54098" w:rsidP="00D54098" w:rsidRDefault="00D54098" w14:paraId="67494DC0" w14:textId="77777777">
      <w:pPr>
        <w:numPr>
          <w:ilvl w:val="0"/>
          <w:numId w:val="12"/>
        </w:numPr>
      </w:pPr>
      <w:r w:rsidRPr="00D54098">
        <w:t>[ ] RDS Multi-AZ with cross-region replica</w:t>
      </w:r>
    </w:p>
    <w:p w:rsidRPr="00D54098" w:rsidR="00D54098" w:rsidP="00D54098" w:rsidRDefault="00D54098" w14:paraId="0238BB5C" w14:textId="77777777">
      <w:pPr>
        <w:numPr>
          <w:ilvl w:val="0"/>
          <w:numId w:val="12"/>
        </w:numPr>
      </w:pPr>
      <w:r w:rsidRPr="00D54098">
        <w:t>[ ] ElastiCache Redis cluster</w:t>
      </w:r>
    </w:p>
    <w:p w:rsidRPr="00D54098" w:rsidR="00D54098" w:rsidP="00D54098" w:rsidRDefault="00D54098" w14:paraId="55786E85" w14:textId="77777777">
      <w:pPr>
        <w:numPr>
          <w:ilvl w:val="0"/>
          <w:numId w:val="12"/>
        </w:numPr>
      </w:pPr>
      <w:r w:rsidRPr="00D54098">
        <w:t>[ ] S3 buckets with CRR</w:t>
      </w:r>
    </w:p>
    <w:p w:rsidRPr="00D54098" w:rsidR="00D54098" w:rsidP="00D54098" w:rsidRDefault="00D54098" w14:paraId="0834C3B5" w14:textId="77777777">
      <w:pPr>
        <w:numPr>
          <w:ilvl w:val="0"/>
          <w:numId w:val="12"/>
        </w:numPr>
      </w:pPr>
      <w:r w:rsidRPr="00D54098">
        <w:t>[ ] ALB with WAF</w:t>
      </w:r>
    </w:p>
    <w:p w:rsidRPr="00D54098" w:rsidR="00D54098" w:rsidP="00D54098" w:rsidRDefault="00D54098" w14:paraId="6B44A3A2" w14:textId="77777777">
      <w:pPr>
        <w:numPr>
          <w:ilvl w:val="0"/>
          <w:numId w:val="12"/>
        </w:numPr>
      </w:pPr>
      <w:r w:rsidRPr="00D54098">
        <w:t>[ ] Route 53 failover routing</w:t>
      </w:r>
    </w:p>
    <w:p w:rsidRPr="00D54098" w:rsidR="00D54098" w:rsidP="00D54098" w:rsidRDefault="00D54098" w14:paraId="4346767C" w14:textId="77777777">
      <w:pPr>
        <w:numPr>
          <w:ilvl w:val="0"/>
          <w:numId w:val="12"/>
        </w:numPr>
      </w:pPr>
      <w:r w:rsidRPr="00D54098">
        <w:t>[ ] All resources tagged and documented</w:t>
      </w:r>
    </w:p>
    <w:p w:rsidRPr="00D54098" w:rsidR="00D54098" w:rsidP="00D54098" w:rsidRDefault="00D54098" w14:paraId="013C5DF9" w14:textId="77777777">
      <w:r w:rsidRPr="00D54098">
        <w:pict w14:anchorId="3A0EEA6F">
          <v:rect id="_x0000_i1065" style="width:0;height:.75pt" o:hr="t" o:hrstd="t" o:hralign="center" fillcolor="#a0a0a0" stroked="f"/>
        </w:pict>
      </w:r>
    </w:p>
    <w:p w:rsidRPr="00D54098" w:rsidR="00D54098" w:rsidP="00D54098" w:rsidRDefault="00D54098" w14:paraId="03EDD4A8" w14:textId="77777777">
      <w:pPr>
        <w:rPr>
          <w:b/>
          <w:bCs/>
        </w:rPr>
      </w:pPr>
      <w:r w:rsidRPr="00D54098">
        <w:rPr>
          <w:b/>
          <w:bCs/>
        </w:rPr>
        <w:t>5. Phase 3 — Microservices Development</w:t>
      </w:r>
    </w:p>
    <w:p w:rsidRPr="00D54098" w:rsidR="00D54098" w:rsidP="00D54098" w:rsidRDefault="00D54098" w14:paraId="5603D12D" w14:textId="77777777">
      <w:pPr>
        <w:rPr>
          <w:b/>
          <w:bCs/>
        </w:rPr>
      </w:pPr>
      <w:r w:rsidRPr="00D54098">
        <w:rPr>
          <w:b/>
          <w:bCs/>
        </w:rPr>
        <w:t>5.1 Development Standards</w:t>
      </w:r>
    </w:p>
    <w:p w:rsidRPr="00D54098" w:rsidR="00D54098" w:rsidP="00D54098" w:rsidRDefault="00D54098" w14:paraId="6B7C8DC2" w14:textId="77777777">
      <w:pPr>
        <w:numPr>
          <w:ilvl w:val="0"/>
          <w:numId w:val="13"/>
        </w:numPr>
      </w:pPr>
      <w:r w:rsidRPr="00D54098">
        <w:t>Each microservice in its own Git repository (or monorepo with clear boundaries)</w:t>
      </w:r>
    </w:p>
    <w:p w:rsidRPr="00D54098" w:rsidR="00D54098" w:rsidP="00D54098" w:rsidRDefault="00D54098" w14:paraId="24574756" w14:textId="77777777">
      <w:pPr>
        <w:numPr>
          <w:ilvl w:val="0"/>
          <w:numId w:val="13"/>
        </w:numPr>
      </w:pPr>
      <w:r w:rsidRPr="00D54098">
        <w:t>Dockerized — each service has a Dockerfile and docker-compose.yml for local dev</w:t>
      </w:r>
    </w:p>
    <w:p w:rsidRPr="00D54098" w:rsidR="00D54098" w:rsidP="00D54098" w:rsidRDefault="00D54098" w14:paraId="43586B75" w14:textId="77777777">
      <w:pPr>
        <w:numPr>
          <w:ilvl w:val="0"/>
          <w:numId w:val="13"/>
        </w:numPr>
      </w:pPr>
      <w:r w:rsidRPr="00D54098">
        <w:t>API contracts defined via OpenAPI/Swagger specs before coding</w:t>
      </w:r>
    </w:p>
    <w:p w:rsidRPr="00D54098" w:rsidR="00D54098" w:rsidP="00D54098" w:rsidRDefault="00D54098" w14:paraId="321F50B4" w14:textId="77777777">
      <w:pPr>
        <w:numPr>
          <w:ilvl w:val="0"/>
          <w:numId w:val="13"/>
        </w:numPr>
      </w:pPr>
      <w:r w:rsidRPr="00D54098">
        <w:t>Health check endpoints (/health, /ready) on every service</w:t>
      </w:r>
    </w:p>
    <w:p w:rsidRPr="00D54098" w:rsidR="00D54098" w:rsidP="00D54098" w:rsidRDefault="00D54098" w14:paraId="7667E420" w14:textId="77777777">
      <w:pPr>
        <w:numPr>
          <w:ilvl w:val="0"/>
          <w:numId w:val="13"/>
        </w:numPr>
      </w:pPr>
      <w:r w:rsidRPr="00D54098">
        <w:lastRenderedPageBreak/>
        <w:t>Structured JSON logging (stdout)</w:t>
      </w:r>
    </w:p>
    <w:p w:rsidRPr="00D54098" w:rsidR="00D54098" w:rsidP="00D54098" w:rsidRDefault="00D54098" w14:paraId="0AA79E8F" w14:textId="77777777">
      <w:pPr>
        <w:rPr>
          <w:b/>
          <w:bCs/>
        </w:rPr>
      </w:pPr>
      <w:r w:rsidRPr="00D54098">
        <w:rPr>
          <w:b/>
          <w:bCs/>
        </w:rPr>
        <w:t>5.2 Inter-Service Communication</w:t>
      </w:r>
    </w:p>
    <w:p w:rsidRPr="00D54098" w:rsidR="00D54098" w:rsidP="00D54098" w:rsidRDefault="00D54098" w14:paraId="5B7A7C09" w14:textId="77777777">
      <w:pPr>
        <w:numPr>
          <w:ilvl w:val="0"/>
          <w:numId w:val="14"/>
        </w:numPr>
      </w:pPr>
      <w:r w:rsidRPr="00D54098">
        <w:t>Synchronous: REST over internal ALB (service-to-service)</w:t>
      </w:r>
    </w:p>
    <w:p w:rsidRPr="00D54098" w:rsidR="00D54098" w:rsidP="4D1D114A" w:rsidRDefault="00D54098" w14:paraId="2E288212" w14:textId="2D7264AB">
      <w:pPr>
        <w:numPr>
          <w:ilvl w:val="0"/>
          <w:numId w:val="14"/>
        </w:numPr>
        <w:rPr>
          <w:b w:val="1"/>
          <w:bCs w:val="1"/>
        </w:rPr>
      </w:pPr>
      <w:r w:rsidR="4D1D114A">
        <w:rPr/>
        <w:t>Asynchronous: SQS queues for event-driven workflows (e.g., item created → matching engine → notification)</w:t>
      </w:r>
    </w:p>
    <w:p w:rsidRPr="00D54098" w:rsidR="00D54098" w:rsidP="4D1D114A" w:rsidRDefault="00D54098" w14:paraId="1EE669E9" w14:textId="0B1341CF">
      <w:pPr>
        <w:numPr>
          <w:ilvl w:val="0"/>
          <w:numId w:val="14"/>
        </w:numPr>
        <w:rPr>
          <w:b w:val="1"/>
          <w:bCs w:val="1"/>
        </w:rPr>
      </w:pPr>
      <w:r w:rsidRPr="4D1D114A" w:rsidR="4D1D114A">
        <w:rPr>
          <w:b w:val="1"/>
          <w:bCs w:val="1"/>
        </w:rPr>
        <w:t>5.3 Database Per Service Pattern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5135"/>
      </w:tblGrid>
      <w:tr w:rsidRPr="00D54098" w:rsidR="00D54098" w14:paraId="4C21BA6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0879D99A" w14:textId="77777777">
            <w:pPr>
              <w:rPr>
                <w:b/>
                <w:bCs/>
              </w:rPr>
            </w:pPr>
            <w:r w:rsidRPr="00D54098">
              <w:rPr>
                <w:b/>
                <w:bCs/>
              </w:rPr>
              <w:t>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459DA723" w14:textId="77777777">
            <w:pPr>
              <w:rPr>
                <w:b/>
                <w:bCs/>
              </w:rPr>
            </w:pPr>
            <w:r w:rsidRPr="00D54098">
              <w:rPr>
                <w:b/>
                <w:bCs/>
              </w:rPr>
              <w:t>Database</w:t>
            </w:r>
          </w:p>
        </w:tc>
      </w:tr>
      <w:tr w:rsidRPr="00D54098" w:rsidR="00D54098" w14:paraId="7748C4A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44F94009" w14:textId="77777777">
            <w:r w:rsidRPr="00D54098">
              <w:t>Auth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291A76B5" w14:textId="77777777">
            <w:r w:rsidRPr="00D54098">
              <w:t>RDS PostgreSQL (shared schema or dedicated)</w:t>
            </w:r>
          </w:p>
        </w:tc>
      </w:tr>
      <w:tr w:rsidRPr="00D54098" w:rsidR="00D54098" w14:paraId="22E7CE2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3DAC749C" w14:textId="77777777">
            <w:r w:rsidRPr="00D54098">
              <w:t>Item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1C0264F5" w14:textId="77777777">
            <w:r w:rsidRPr="00D54098">
              <w:t>RDS PostgreSQL</w:t>
            </w:r>
          </w:p>
        </w:tc>
      </w:tr>
      <w:tr w:rsidRPr="00D54098" w:rsidR="00D54098" w14:paraId="063286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31DC0B54" w14:textId="77777777">
            <w:r w:rsidRPr="00D54098">
              <w:t>Search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61AB5D98" w14:textId="77777777">
            <w:r w:rsidRPr="00D54098">
              <w:t>OpenSearch</w:t>
            </w:r>
          </w:p>
        </w:tc>
      </w:tr>
      <w:tr w:rsidRPr="00D54098" w:rsidR="00D54098" w14:paraId="551072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5B5A223C" w14:textId="77777777">
            <w:r w:rsidRPr="00D54098">
              <w:t>Matching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2BE04053" w14:textId="77777777">
            <w:r w:rsidRPr="00D54098">
              <w:t>RDS PostgreSQL + ElastiCache</w:t>
            </w:r>
          </w:p>
        </w:tc>
      </w:tr>
      <w:tr w:rsidRPr="00D54098" w:rsidR="00D54098" w14:paraId="075A4E1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7306EF6C" w14:textId="77777777">
            <w:r w:rsidRPr="00D54098">
              <w:t>Notification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6C1BF386" w14:textId="77777777">
            <w:r w:rsidRPr="00D54098">
              <w:t>SQS (stateless, queue-driven)</w:t>
            </w:r>
          </w:p>
        </w:tc>
      </w:tr>
      <w:tr w:rsidRPr="00D54098" w:rsidR="00D54098" w14:paraId="756C5B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2E72D6A5" w14:textId="77777777">
            <w:r w:rsidRPr="00D54098">
              <w:t>Image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D54098" w:rsidR="00D54098" w:rsidP="00D54098" w:rsidRDefault="00D54098" w14:paraId="06A14F50" w14:textId="77777777">
            <w:r w:rsidRPr="00D54098">
              <w:t>S3 + DynamoDB (metadata)</w:t>
            </w:r>
          </w:p>
        </w:tc>
      </w:tr>
    </w:tbl>
    <w:p w:rsidRPr="00D54098" w:rsidR="00D54098" w:rsidP="00D54098" w:rsidRDefault="00D54098" w14:paraId="5902C483" w14:textId="77777777">
      <w:pPr>
        <w:rPr>
          <w:b/>
          <w:bCs/>
        </w:rPr>
      </w:pPr>
      <w:r w:rsidRPr="4D1D114A" w:rsidR="4D1D114A">
        <w:rPr>
          <w:b w:val="1"/>
          <w:bCs w:val="1"/>
        </w:rPr>
        <w:t>5.4 Deliverables — Phase 3</w:t>
      </w:r>
    </w:p>
    <w:p w:rsidR="4D1D114A" w:rsidP="4D1D114A" w:rsidRDefault="4D1D114A" w14:paraId="00129EBA" w14:textId="43E180D7">
      <w:pPr>
        <w:numPr>
          <w:ilvl w:val="0"/>
          <w:numId w:val="15"/>
        </w:numPr>
        <w:rPr/>
      </w:pPr>
      <w:r w:rsidRPr="4D1D114A" w:rsidR="4D1D11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5.1 Development Standards</w:t>
      </w:r>
    </w:p>
    <w:p w:rsidR="4D1D114A" w:rsidP="4D1D114A" w:rsidRDefault="4D1D114A" w14:paraId="65F92412" w14:textId="481FCE9F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>Each microservice in its own Git repository (or monorepo with clear boundaries)</w:t>
      </w:r>
    </w:p>
    <w:p w:rsidR="4D1D114A" w:rsidP="4D1D114A" w:rsidRDefault="4D1D114A" w14:paraId="45951F31" w14:textId="4501C9FA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Dockerized — each service has a Dockerfile </w:t>
      </w:r>
    </w:p>
    <w:p w:rsidR="4D1D114A" w:rsidP="4D1D114A" w:rsidRDefault="4D1D114A" w14:paraId="00E08358" w14:textId="5B5B866D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>Health check endpoints (/health, /ready) on every service</w:t>
      </w:r>
    </w:p>
    <w:p w:rsidR="4D1D114A" w:rsidP="4D1D114A" w:rsidRDefault="4D1D114A" w14:paraId="7D7E0E78" w14:textId="3C37E5B9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Phase 4 — CI/CD Pipeline Design &amp; Implementation</w:t>
      </w:r>
    </w:p>
    <w:p w:rsidR="4D1D114A" w:rsidP="4D1D114A" w:rsidRDefault="4D1D114A" w14:paraId="46109652" w14:textId="23DDC092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6.1 Pipeline Architecture</w:t>
      </w:r>
    </w:p>
    <w:p w:rsidR="4D1D114A" w:rsidP="4D1D114A" w:rsidRDefault="4D1D114A" w14:paraId="1A36930E" w14:textId="3E95765D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>Developer Push → GitHub/CodeCommit</w:t>
      </w:r>
    </w:p>
    <w:p w:rsidR="4D1D114A" w:rsidP="4D1D114A" w:rsidRDefault="4D1D114A" w14:paraId="38583718" w14:textId="673F0E7D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</w:p>
    <w:p w:rsidR="4D1D114A" w:rsidP="4D1D114A" w:rsidRDefault="4D1D114A" w14:paraId="1F736359" w14:textId="629F4079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</w:p>
    <w:p w:rsidR="4D1D114A" w:rsidP="4D1D114A" w:rsidRDefault="4D1D114A" w14:paraId="246466BC" w14:textId="1005B85A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CI Pipeline (CodeBuild / GitHub Actions) </w:t>
      </w:r>
    </w:p>
    <w:p w:rsidR="4D1D114A" w:rsidP="4D1D114A" w:rsidRDefault="4D1D114A" w14:paraId="029E8C26" w14:textId="7C3BBC75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 1. Lint &amp; Static Analysis   </w:t>
      </w:r>
    </w:p>
    <w:p w:rsidR="4D1D114A" w:rsidP="4D1D114A" w:rsidRDefault="4D1D114A" w14:paraId="30148276" w14:textId="0A619F7A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 2. Unit Tests                                   </w:t>
      </w:r>
    </w:p>
    <w:p w:rsidR="4D1D114A" w:rsidP="4D1D114A" w:rsidRDefault="4D1D114A" w14:paraId="1BEE07CA" w14:textId="43D47B17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 3. SAST Security Scan      </w:t>
      </w:r>
    </w:p>
    <w:p w:rsidR="4D1D114A" w:rsidP="4D1D114A" w:rsidRDefault="4D1D114A" w14:paraId="0D63EC45" w14:textId="60E7E459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 4. Docker Build                                 </w:t>
      </w:r>
    </w:p>
    <w:p w:rsidR="4D1D114A" w:rsidP="4D1D114A" w:rsidRDefault="4D1D114A" w14:paraId="66BBFA0E" w14:textId="7415AA72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 5. Docker Image Scan </w:t>
      </w:r>
    </w:p>
    <w:p w:rsidR="4D1D114A" w:rsidP="4D1D114A" w:rsidRDefault="4D1D114A" w14:paraId="17D40518" w14:textId="3BB46565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 6. Push to Amazon ECR                           </w:t>
      </w:r>
    </w:p>
    <w:p w:rsidR="4D1D114A" w:rsidP="4D1D114A" w:rsidRDefault="4D1D114A" w14:paraId="10751CCB" w14:textId="7A48C9EF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 7. Terraform Plan (infra changes)               </w:t>
      </w:r>
    </w:p>
    <w:p w:rsidR="4D1D114A" w:rsidP="4D1D114A" w:rsidRDefault="4D1D114A" w14:paraId="26B9FA9D" w14:textId="35E89B7E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D1D114A" w:rsidP="4D1D114A" w:rsidRDefault="4D1D114A" w14:paraId="64B8139B" w14:textId="1A409FD5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CD Pipeline (CodeDeploy </w:t>
      </w:r>
    </w:p>
    <w:p w:rsidR="4D1D114A" w:rsidP="4D1D114A" w:rsidRDefault="4D1D114A" w14:paraId="2F5F6B97" w14:textId="70807F55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 8. Deploy to Dev (auto)                         </w:t>
      </w:r>
    </w:p>
    <w:p w:rsidR="4D1D114A" w:rsidP="4D1D114A" w:rsidRDefault="4D1D114A" w14:paraId="5842860D" w14:textId="29616DE6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 9. Integration Tests                            </w:t>
      </w:r>
    </w:p>
    <w:p w:rsidR="4D1D114A" w:rsidP="4D1D114A" w:rsidRDefault="4D1D114A" w14:paraId="4B43A83E" w14:textId="679F85A4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10. Deploy to Staging (auto)                     </w:t>
      </w:r>
    </w:p>
    <w:p w:rsidR="4D1D114A" w:rsidP="4D1D114A" w:rsidRDefault="4D1D114A" w14:paraId="4820D64A" w14:textId="3DDECA0B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11. E2E Tests + Performance Tests                </w:t>
      </w:r>
    </w:p>
    <w:p w:rsidR="4D1D114A" w:rsidP="4D1D114A" w:rsidRDefault="4D1D114A" w14:paraId="501B95BA" w14:textId="41F6FB75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12. Manual Approval Gate                         </w:t>
      </w:r>
    </w:p>
    <w:p w:rsidR="4D1D114A" w:rsidP="4D1D114A" w:rsidRDefault="4D1D114A" w14:paraId="3922D0B8" w14:textId="3F14E875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13. Deploy to Production (blue/green or canary)  </w:t>
      </w:r>
    </w:p>
    <w:p w:rsidR="4D1D114A" w:rsidP="4D1D114A" w:rsidRDefault="4D1D114A" w14:paraId="141F3A4D" w14:textId="68828BB1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14. Post-deploy smoke tests                      </w:t>
      </w:r>
    </w:p>
    <w:p w:rsidR="4D1D114A" w:rsidP="4D1D114A" w:rsidRDefault="4D1D114A" w14:paraId="05EAFDFC" w14:textId="54C56993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15. Auto-rollback on failure                     </w:t>
      </w:r>
    </w:p>
    <w:p w:rsidR="4D1D114A" w:rsidP="4D1D114A" w:rsidRDefault="4D1D114A" w14:paraId="778FC597" w14:textId="41B581C7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6.2 Deployment Strategies (Best Practices)</w:t>
      </w:r>
    </w:p>
    <w:p w:rsidR="4D1D114A" w:rsidP="4D1D114A" w:rsidRDefault="4D1D114A" w14:paraId="57574715" w14:textId="0B91A055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Blue/Green Deployment (Primary Strategy):</w:t>
      </w:r>
    </w:p>
    <w:p w:rsidR="4D1D114A" w:rsidP="4D1D114A" w:rsidRDefault="4D1D114A" w14:paraId="21DE375F" w14:textId="69E63F4A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Canary Deployment (For Critical Services — e.g., Complaint Service):</w:t>
      </w:r>
    </w:p>
    <w:p w:rsidR="4D1D114A" w:rsidP="4D1D114A" w:rsidRDefault="4D1D114A" w14:paraId="1A35751F" w14:textId="3C990954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Rolling Update (For Notification Service):</w:t>
      </w:r>
    </w:p>
    <w:p w:rsidR="4D1D114A" w:rsidP="4D1D114A" w:rsidRDefault="4D1D114A" w14:paraId="590B2857" w14:textId="185C1E77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6.4 Rollback Procedures</w:t>
      </w:r>
    </w:p>
    <w:p w:rsidR="4D1D114A" w:rsidP="4D1D114A" w:rsidRDefault="4D1D114A" w14:paraId="1DA03EA8" w14:textId="12E59BA3">
      <w:pPr>
        <w:pStyle w:val="ListParagraph"/>
        <w:numPr>
          <w:ilvl w:val="0"/>
          <w:numId w:val="1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D114A" w:rsidR="4D1D11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Manual Rollback:</w:t>
      </w: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One-click rollback via CodeDeploy or kubectl rollout undo</w:t>
      </w:r>
    </w:p>
    <w:p w:rsidR="4D1D114A" w:rsidP="4D1D114A" w:rsidRDefault="4D1D114A" w14:paraId="06D1B7AD" w14:textId="26FD4D9A">
      <w:pPr>
        <w:pStyle w:val="ListParagraph"/>
        <w:numPr>
          <w:ilvl w:val="0"/>
          <w:numId w:val="1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D114A" w:rsidR="4D1D11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Rollback Testing:</w:t>
      </w: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Regularly test rollback procedures in staging</w:t>
      </w:r>
    </w:p>
    <w:p w:rsidR="4D1D114A" w:rsidP="4D1D114A" w:rsidRDefault="4D1D114A" w14:paraId="5B2590B7" w14:textId="3F5CF81B">
      <w:pPr>
        <w:spacing w:before="0" w:beforeAutospacing="off" w:after="160" w:afterAutospacing="off" w:line="276" w:lineRule="auto"/>
      </w:pPr>
      <w:r w:rsidRPr="4D1D114A" w:rsidR="4D1D11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6.5 Deliverables — Phase 4</w:t>
      </w:r>
    </w:p>
    <w:p w:rsidR="4D1D114A" w:rsidP="4D1D114A" w:rsidRDefault="4D1D114A" w14:paraId="48A245D3" w14:textId="4FEFCEAB">
      <w:pPr>
        <w:pStyle w:val="ListParagraph"/>
        <w:numPr>
          <w:ilvl w:val="0"/>
          <w:numId w:val="1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>[ ] CI pipeline building and testing all 3 services</w:t>
      </w:r>
    </w:p>
    <w:p w:rsidR="4D1D114A" w:rsidP="4D1D114A" w:rsidRDefault="4D1D114A" w14:paraId="3EB0B9FB" w14:textId="76E556EE">
      <w:pPr>
        <w:pStyle w:val="ListParagraph"/>
        <w:numPr>
          <w:ilvl w:val="0"/>
          <w:numId w:val="1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>[ ] Docker images pushed to ECR with proper tagging</w:t>
      </w:r>
    </w:p>
    <w:p w:rsidR="4D1D114A" w:rsidP="4D1D114A" w:rsidRDefault="4D1D114A" w14:paraId="6FD97A70" w14:textId="625CEC2C">
      <w:pPr>
        <w:pStyle w:val="ListParagraph"/>
        <w:numPr>
          <w:ilvl w:val="0"/>
          <w:numId w:val="1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>[ ] CD pipeline deploying to dev → staging → prod</w:t>
      </w:r>
    </w:p>
    <w:p w:rsidR="4D1D114A" w:rsidP="4D1D114A" w:rsidRDefault="4D1D114A" w14:paraId="20A5D048" w14:textId="26EC67E2">
      <w:pPr>
        <w:pStyle w:val="ListParagraph"/>
        <w:numPr>
          <w:ilvl w:val="0"/>
          <w:numId w:val="1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1D114A" w:rsidR="4D1D114A">
        <w:rPr>
          <w:rFonts w:ascii="Aptos" w:hAnsi="Aptos" w:eastAsia="Aptos" w:cs="Aptos"/>
          <w:noProof w:val="0"/>
          <w:sz w:val="24"/>
          <w:szCs w:val="24"/>
          <w:lang w:val="en-US"/>
        </w:rPr>
        <w:t>[ ] Blue/green or canary deployment configured for production</w:t>
      </w:r>
    </w:p>
    <w:p w:rsidR="4D1D114A" w:rsidP="4D1D114A" w:rsidRDefault="4D1D114A" w14:paraId="78FD0C23" w14:textId="6B3EB931">
      <w:pPr>
        <w:pStyle w:val="ListParagraph"/>
        <w:numPr>
          <w:ilvl w:val="0"/>
          <w:numId w:val="19"/>
        </w:numPr>
        <w:spacing w:before="0" w:beforeAutospacing="off" w:after="0" w:afterAutospacing="off" w:line="276" w:lineRule="auto"/>
        <w:jc w:val="center"/>
        <w:rPr>
          <w:sz w:val="24"/>
          <w:szCs w:val="24"/>
        </w:rPr>
      </w:pP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962"/>
        <w:gridCol w:w="1023"/>
        <w:gridCol w:w="4096"/>
      </w:tblGrid>
      <w:tr w:rsidR="4D1D114A" w:rsidTr="4D1D114A" w14:paraId="144425F1">
        <w:trPr>
          <w:trHeight w:val="300"/>
        </w:trPr>
        <w:tc>
          <w:tcPr>
            <w:tcW w:w="3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71FDA6EF" w14:textId="4188128B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</w:p>
        </w:tc>
        <w:tc>
          <w:tcPr>
            <w:tcW w:w="10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6CDBBB8F" w14:textId="2B292479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</w:p>
        </w:tc>
        <w:tc>
          <w:tcPr>
            <w:tcW w:w="40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67C60070" w14:textId="6AECFEFA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</w:p>
        </w:tc>
      </w:tr>
      <w:tr w:rsidR="4D1D114A" w:rsidTr="4D1D114A" w14:paraId="1476EDB8">
        <w:trPr>
          <w:trHeight w:val="300"/>
        </w:trPr>
        <w:tc>
          <w:tcPr>
            <w:tcW w:w="3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3C070776" w14:textId="3568BF24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10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273E91CC" w14:textId="23511D96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40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60C61A42" w14:textId="599C4DB6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4D1D114A" w:rsidTr="4D1D114A" w14:paraId="632F32CA">
        <w:trPr>
          <w:trHeight w:val="300"/>
        </w:trPr>
        <w:tc>
          <w:tcPr>
            <w:tcW w:w="3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15BE86EF" w14:textId="4ECFADAD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10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1812B3D1" w14:textId="585A6A35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40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0F5B606F" w14:textId="65A9F867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4D1D114A" w:rsidTr="4D1D114A" w14:paraId="73DEBC48">
        <w:trPr>
          <w:trHeight w:val="300"/>
        </w:trPr>
        <w:tc>
          <w:tcPr>
            <w:tcW w:w="3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70F1163D" w14:textId="0DF59E02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10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446FECD7" w14:textId="5AAD65A3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40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36C5BA10" w14:textId="2C2D59BD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4D1D114A" w:rsidTr="4D1D114A" w14:paraId="64C6D7A8">
        <w:trPr>
          <w:trHeight w:val="300"/>
        </w:trPr>
        <w:tc>
          <w:tcPr>
            <w:tcW w:w="39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7B8F81FB" w14:textId="69DCDB8C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102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222F5DAF" w14:textId="7729B04D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40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4D1D114A" w:rsidP="4D1D114A" w:rsidRDefault="4D1D114A" w14:paraId="3B13B24B" w14:textId="70D2E7D5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</w:tbl>
    <w:p w:rsidR="4D1D114A" w:rsidP="4D1D114A" w:rsidRDefault="4D1D114A" w14:paraId="4A90E3F2" w14:textId="5FB2C3DD">
      <w:pPr>
        <w:ind w:left="0"/>
      </w:pPr>
    </w:p>
    <w:p w:rsidRPr="00D54098" w:rsidR="00D54098" w:rsidP="4D1D114A" w:rsidRDefault="00D54098" w14:paraId="7433C7CD" w14:textId="1DDAAA9F">
      <w:pPr>
        <w:ind w:left="0"/>
      </w:pPr>
    </w:p>
    <w:p w:rsidR="4D1D114A" w:rsidP="4D1D114A" w:rsidRDefault="4D1D114A" w14:paraId="396BCC52" w14:textId="085ED9C7">
      <w:pPr>
        <w:ind w:left="0"/>
      </w:pPr>
    </w:p>
    <w:p w:rsidRPr="00D54098" w:rsidR="00D54098" w:rsidP="00D54098" w:rsidRDefault="00D54098" w14:paraId="2754C93C" w14:textId="77777777">
      <w:r w:rsidRPr="00D54098">
        <w:pict w14:anchorId="694472EC">
          <v:rect id="_x0000_i1066" style="width:0;height:.75pt" o:hr="t" o:hrstd="t" o:hralign="center" fillcolor="#a0a0a0" stroked="f"/>
        </w:pict>
      </w:r>
    </w:p>
    <w:p w:rsidR="00095A87" w:rsidRDefault="00095A87" w14:paraId="1D2FD449" w14:textId="77777777"/>
    <w:sectPr w:rsidR="00095A8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5fda8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2b20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af44f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b10e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7460CA"/>
    <w:multiLevelType w:val="multilevel"/>
    <w:tmpl w:val="C78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3F0060C"/>
    <w:multiLevelType w:val="multilevel"/>
    <w:tmpl w:val="5F7A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5E11836"/>
    <w:multiLevelType w:val="multilevel"/>
    <w:tmpl w:val="F80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7C80F1F"/>
    <w:multiLevelType w:val="multilevel"/>
    <w:tmpl w:val="B684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8006213"/>
    <w:multiLevelType w:val="multilevel"/>
    <w:tmpl w:val="8286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D2D0CC1"/>
    <w:multiLevelType w:val="multilevel"/>
    <w:tmpl w:val="CE18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79E158A"/>
    <w:multiLevelType w:val="multilevel"/>
    <w:tmpl w:val="EAD2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D5838F7"/>
    <w:multiLevelType w:val="multilevel"/>
    <w:tmpl w:val="43BC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5B3635D"/>
    <w:multiLevelType w:val="multilevel"/>
    <w:tmpl w:val="6732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9BC05E0"/>
    <w:multiLevelType w:val="multilevel"/>
    <w:tmpl w:val="2A0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3E7147F"/>
    <w:multiLevelType w:val="multilevel"/>
    <w:tmpl w:val="DB90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9EB57FE"/>
    <w:multiLevelType w:val="multilevel"/>
    <w:tmpl w:val="F31C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F4C2309"/>
    <w:multiLevelType w:val="multilevel"/>
    <w:tmpl w:val="863A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36E0DEF"/>
    <w:multiLevelType w:val="multilevel"/>
    <w:tmpl w:val="701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99A4EE4"/>
    <w:multiLevelType w:val="multilevel"/>
    <w:tmpl w:val="8A10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904489407">
    <w:abstractNumId w:val="10"/>
  </w:num>
  <w:num w:numId="2" w16cid:durableId="2105345855">
    <w:abstractNumId w:val="5"/>
  </w:num>
  <w:num w:numId="3" w16cid:durableId="509684602">
    <w:abstractNumId w:val="8"/>
  </w:num>
  <w:num w:numId="4" w16cid:durableId="941567793">
    <w:abstractNumId w:val="7"/>
  </w:num>
  <w:num w:numId="5" w16cid:durableId="1897349740">
    <w:abstractNumId w:val="4"/>
  </w:num>
  <w:num w:numId="6" w16cid:durableId="1012028251">
    <w:abstractNumId w:val="14"/>
  </w:num>
  <w:num w:numId="7" w16cid:durableId="146483061">
    <w:abstractNumId w:val="0"/>
  </w:num>
  <w:num w:numId="8" w16cid:durableId="1302421893">
    <w:abstractNumId w:val="12"/>
  </w:num>
  <w:num w:numId="9" w16cid:durableId="1661688713">
    <w:abstractNumId w:val="13"/>
  </w:num>
  <w:num w:numId="10" w16cid:durableId="2087262738">
    <w:abstractNumId w:val="11"/>
  </w:num>
  <w:num w:numId="11" w16cid:durableId="97262643">
    <w:abstractNumId w:val="9"/>
  </w:num>
  <w:num w:numId="12" w16cid:durableId="965699037">
    <w:abstractNumId w:val="3"/>
  </w:num>
  <w:num w:numId="13" w16cid:durableId="154228729">
    <w:abstractNumId w:val="1"/>
  </w:num>
  <w:num w:numId="14" w16cid:durableId="2092045531">
    <w:abstractNumId w:val="6"/>
  </w:num>
  <w:num w:numId="15" w16cid:durableId="2029330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98"/>
    <w:rsid w:val="0005780A"/>
    <w:rsid w:val="00092199"/>
    <w:rsid w:val="00095A87"/>
    <w:rsid w:val="00D54098"/>
    <w:rsid w:val="4D1D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7D42"/>
  <w15:chartTrackingRefBased/>
  <w15:docId w15:val="{80E84D01-D709-4957-8532-D80C1732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0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0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540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540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5409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5409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5409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5409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5409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5409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54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09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540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5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09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54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0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54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098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Muhammad Umer</dc:creator>
  <keywords/>
  <dc:description/>
  <lastModifiedBy>Guest User</lastModifiedBy>
  <revision>2</revision>
  <dcterms:created xsi:type="dcterms:W3CDTF">2026-03-30T18:57:00.0000000Z</dcterms:created>
  <dcterms:modified xsi:type="dcterms:W3CDTF">2026-03-31T18:46:10.1991691Z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7f5d9480-6f5c-4288-adfb-4ca7854c3a4e</vt:lpwstr>
  </property>
</Properties>
</file>