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E2447D" w14:textId="77777777" w:rsidR="00F20597" w:rsidRDefault="00F20597" w:rsidP="00F20597">
      <w:pPr>
        <w:pStyle w:val="Title"/>
        <w:spacing w:after="240"/>
        <w:jc w:val="center"/>
        <w:rPr>
          <w:rFonts w:asciiTheme="minorHAnsi" w:hAnsiTheme="minorHAnsi" w:cstheme="minorHAnsi"/>
          <w:b/>
          <w:color w:val="385623" w:themeColor="accent6" w:themeShade="80"/>
          <w:sz w:val="48"/>
        </w:rPr>
      </w:pPr>
    </w:p>
    <w:p w14:paraId="13328E37" w14:textId="3FE4C2DB" w:rsidR="00F20597" w:rsidRDefault="00F20597" w:rsidP="00F20597">
      <w:pPr>
        <w:pStyle w:val="Title"/>
        <w:spacing w:after="240"/>
        <w:rPr>
          <w:rFonts w:asciiTheme="minorHAnsi" w:hAnsiTheme="minorHAnsi" w:cstheme="minorHAnsi"/>
          <w:b/>
          <w:color w:val="385623" w:themeColor="accent6" w:themeShade="80"/>
          <w:sz w:val="48"/>
        </w:rPr>
      </w:pPr>
    </w:p>
    <w:p w14:paraId="558C156A" w14:textId="55C3379C" w:rsidR="00953B5A" w:rsidRDefault="000033C1" w:rsidP="00F20597">
      <w:pPr>
        <w:pStyle w:val="Title"/>
        <w:spacing w:after="240"/>
        <w:jc w:val="center"/>
        <w:rPr>
          <w:rFonts w:asciiTheme="minorHAnsi" w:hAnsiTheme="minorHAnsi" w:cstheme="minorHAnsi"/>
          <w:b/>
          <w:color w:val="385623" w:themeColor="accent6" w:themeShade="80"/>
          <w:sz w:val="48"/>
        </w:rPr>
      </w:pPr>
      <w:r w:rsidRPr="00953B5A">
        <w:rPr>
          <w:rFonts w:asciiTheme="minorHAnsi" w:hAnsiTheme="minorHAnsi" w:cstheme="minorHAnsi"/>
          <w:b/>
          <w:sz w:val="48"/>
        </w:rPr>
        <w:t xml:space="preserve">Report </w:t>
      </w:r>
      <w:r w:rsidRPr="00F20597">
        <w:rPr>
          <w:rFonts w:asciiTheme="minorHAnsi" w:hAnsiTheme="minorHAnsi" w:cstheme="minorHAnsi"/>
          <w:b/>
          <w:color w:val="385623" w:themeColor="accent6" w:themeShade="80"/>
          <w:sz w:val="48"/>
        </w:rPr>
        <w:t xml:space="preserve"> </w:t>
      </w:r>
    </w:p>
    <w:p w14:paraId="53C7AE21" w14:textId="2E718F1D" w:rsidR="00F20597" w:rsidRDefault="00B76E3C" w:rsidP="00F20597">
      <w:pPr>
        <w:pStyle w:val="Title"/>
        <w:spacing w:after="240"/>
        <w:jc w:val="center"/>
        <w:rPr>
          <w:rFonts w:asciiTheme="minorHAnsi" w:hAnsiTheme="minorHAnsi" w:cstheme="minorHAnsi"/>
          <w:b/>
          <w:color w:val="385623" w:themeColor="accent6" w:themeShade="80"/>
          <w:sz w:val="48"/>
        </w:rPr>
      </w:pPr>
      <w:r w:rsidRPr="00F20597">
        <w:rPr>
          <w:rFonts w:asciiTheme="minorHAnsi" w:hAnsiTheme="minorHAnsi" w:cstheme="minorHAnsi"/>
          <w:b/>
          <w:color w:val="385623" w:themeColor="accent6" w:themeShade="80"/>
          <w:sz w:val="48"/>
        </w:rPr>
        <w:t xml:space="preserve">Indigenous and local knowledge dialogue workshop for the </w:t>
      </w:r>
      <w:r w:rsidR="00A100BA">
        <w:rPr>
          <w:rFonts w:asciiTheme="minorHAnsi" w:hAnsiTheme="minorHAnsi" w:cstheme="minorHAnsi"/>
          <w:b/>
          <w:color w:val="385623" w:themeColor="accent6" w:themeShade="80"/>
          <w:sz w:val="48"/>
        </w:rPr>
        <w:t>first order draft of the</w:t>
      </w:r>
    </w:p>
    <w:p w14:paraId="037AF5D2" w14:textId="6365CF1E" w:rsidR="007830D7" w:rsidRPr="00F20597" w:rsidRDefault="00B76E3C" w:rsidP="00F20597">
      <w:pPr>
        <w:pStyle w:val="Title"/>
        <w:spacing w:after="240"/>
        <w:jc w:val="center"/>
        <w:rPr>
          <w:rFonts w:asciiTheme="minorHAnsi" w:hAnsiTheme="minorHAnsi" w:cstheme="minorHAnsi"/>
          <w:b/>
          <w:color w:val="385623" w:themeColor="accent6" w:themeShade="80"/>
          <w:sz w:val="48"/>
        </w:rPr>
      </w:pPr>
      <w:r w:rsidRPr="00F20597">
        <w:rPr>
          <w:rFonts w:asciiTheme="minorHAnsi" w:hAnsiTheme="minorHAnsi" w:cstheme="minorHAnsi"/>
          <w:b/>
          <w:color w:val="385623" w:themeColor="accent6" w:themeShade="80"/>
          <w:sz w:val="48"/>
        </w:rPr>
        <w:t>IPBES thematic assessment of invasive alien species and their control</w:t>
      </w:r>
    </w:p>
    <w:p w14:paraId="28E10D82" w14:textId="77777777" w:rsidR="00953B5A" w:rsidRPr="00953B5A" w:rsidRDefault="00953B5A" w:rsidP="00953B5A">
      <w:pPr>
        <w:jc w:val="center"/>
        <w:rPr>
          <w:rFonts w:ascii="Calibri" w:hAnsi="Calibri" w:cs="Calibri"/>
        </w:rPr>
      </w:pPr>
      <w:r w:rsidRPr="00953B5A">
        <w:rPr>
          <w:rFonts w:ascii="Calibri" w:hAnsi="Calibri" w:cs="Calibri"/>
          <w:bCs/>
        </w:rPr>
        <w:t>Online meeting, 29 September to 1 October</w:t>
      </w:r>
    </w:p>
    <w:p w14:paraId="48C25D5C" w14:textId="77777777" w:rsidR="00953B5A" w:rsidRDefault="00953B5A" w:rsidP="00F20597">
      <w:pPr>
        <w:spacing w:after="240"/>
        <w:jc w:val="center"/>
        <w:rPr>
          <w:rFonts w:asciiTheme="minorHAnsi" w:hAnsiTheme="minorHAnsi" w:cstheme="minorHAnsi"/>
        </w:rPr>
      </w:pPr>
    </w:p>
    <w:p w14:paraId="407C662D" w14:textId="5D3DC0E9" w:rsidR="00F20597" w:rsidRDefault="00F20597" w:rsidP="00562020">
      <w:pPr>
        <w:spacing w:after="240"/>
        <w:jc w:val="both"/>
      </w:pPr>
    </w:p>
    <w:p w14:paraId="6AA2C94A" w14:textId="55CC7AC7" w:rsidR="00F20597" w:rsidRDefault="00F20597" w:rsidP="00562020">
      <w:pPr>
        <w:spacing w:after="240"/>
        <w:jc w:val="both"/>
      </w:pPr>
    </w:p>
    <w:p w14:paraId="208EFDC2" w14:textId="5B3E0704" w:rsidR="00DA65C9" w:rsidRDefault="00DA65C9" w:rsidP="00562020">
      <w:pPr>
        <w:spacing w:after="240"/>
        <w:jc w:val="both"/>
      </w:pPr>
    </w:p>
    <w:p w14:paraId="216D419D" w14:textId="777AE3F2" w:rsidR="00DA65C9" w:rsidRDefault="00DA65C9" w:rsidP="00562020">
      <w:pPr>
        <w:spacing w:after="240"/>
        <w:jc w:val="both"/>
      </w:pPr>
    </w:p>
    <w:p w14:paraId="4087B8CB" w14:textId="31C92395" w:rsidR="00DA65C9" w:rsidRDefault="00DA65C9" w:rsidP="00562020">
      <w:pPr>
        <w:spacing w:after="240"/>
        <w:jc w:val="both"/>
      </w:pPr>
    </w:p>
    <w:p w14:paraId="0C66CAD2" w14:textId="5E7F9CE6" w:rsidR="00DA65C9" w:rsidRDefault="00DA65C9" w:rsidP="00562020">
      <w:pPr>
        <w:spacing w:after="240"/>
        <w:jc w:val="both"/>
      </w:pPr>
    </w:p>
    <w:p w14:paraId="60B30FC0" w14:textId="50701DAD" w:rsidR="00DA65C9" w:rsidRDefault="00DA65C9" w:rsidP="00562020">
      <w:pPr>
        <w:spacing w:after="240"/>
        <w:jc w:val="both"/>
      </w:pPr>
    </w:p>
    <w:p w14:paraId="4576EEA2" w14:textId="21368750" w:rsidR="00553C80" w:rsidRDefault="00553C80">
      <w:pPr>
        <w:spacing w:after="160" w:line="259" w:lineRule="auto"/>
      </w:pPr>
      <w:r>
        <w:br w:type="page"/>
      </w:r>
    </w:p>
    <w:p w14:paraId="43F1BAF0" w14:textId="2B9D6FD7" w:rsidR="00DA65C9" w:rsidRDefault="00DA65C9" w:rsidP="00562020">
      <w:pPr>
        <w:spacing w:after="240"/>
        <w:jc w:val="both"/>
      </w:pPr>
    </w:p>
    <w:p w14:paraId="51D85F19" w14:textId="74C533AC" w:rsidR="00553C80" w:rsidRDefault="00553C80" w:rsidP="00562020">
      <w:pPr>
        <w:spacing w:after="240"/>
        <w:jc w:val="both"/>
      </w:pPr>
    </w:p>
    <w:p w14:paraId="4C5C3569" w14:textId="0879D497" w:rsidR="00553C80" w:rsidRDefault="00553C80" w:rsidP="00562020">
      <w:pPr>
        <w:spacing w:after="240"/>
        <w:jc w:val="both"/>
      </w:pPr>
    </w:p>
    <w:p w14:paraId="44DD575B" w14:textId="7A6D283B" w:rsidR="00553C80" w:rsidRDefault="00553C80" w:rsidP="00562020">
      <w:pPr>
        <w:spacing w:after="240"/>
        <w:jc w:val="both"/>
      </w:pPr>
    </w:p>
    <w:p w14:paraId="48AD4809" w14:textId="3AB14AA0" w:rsidR="00553C80" w:rsidRDefault="00553C80" w:rsidP="00562020">
      <w:pPr>
        <w:spacing w:after="240"/>
        <w:jc w:val="both"/>
      </w:pPr>
    </w:p>
    <w:p w14:paraId="3E88AF4C" w14:textId="1CB9C1EA" w:rsidR="00553C80" w:rsidRDefault="00553C80" w:rsidP="00562020">
      <w:pPr>
        <w:spacing w:after="240"/>
        <w:jc w:val="both"/>
      </w:pPr>
    </w:p>
    <w:p w14:paraId="1D50F68A" w14:textId="460EDF61" w:rsidR="00553C80" w:rsidRDefault="00553C80" w:rsidP="00562020">
      <w:pPr>
        <w:spacing w:after="240"/>
        <w:jc w:val="both"/>
      </w:pPr>
    </w:p>
    <w:p w14:paraId="439C5E82" w14:textId="60E28BFF" w:rsidR="00553C80" w:rsidRDefault="00553C80" w:rsidP="00562020">
      <w:pPr>
        <w:spacing w:after="240"/>
        <w:jc w:val="both"/>
      </w:pPr>
    </w:p>
    <w:p w14:paraId="6E21AF9E" w14:textId="1D5B3584" w:rsidR="00553C80" w:rsidRDefault="00553C80" w:rsidP="00562020">
      <w:pPr>
        <w:spacing w:after="240"/>
        <w:jc w:val="both"/>
      </w:pPr>
    </w:p>
    <w:p w14:paraId="4F20B8D5" w14:textId="355F9FD7" w:rsidR="00553C80" w:rsidRDefault="00553C80" w:rsidP="00562020">
      <w:pPr>
        <w:spacing w:after="240"/>
        <w:jc w:val="both"/>
      </w:pPr>
    </w:p>
    <w:p w14:paraId="3083DA7E" w14:textId="4D61D004" w:rsidR="00553C80" w:rsidRDefault="00553C80" w:rsidP="00562020">
      <w:pPr>
        <w:spacing w:after="240"/>
        <w:jc w:val="both"/>
      </w:pPr>
    </w:p>
    <w:p w14:paraId="3C7604CB" w14:textId="16A2A356" w:rsidR="00553C80" w:rsidRDefault="00553C80" w:rsidP="00562020">
      <w:pPr>
        <w:spacing w:after="240"/>
        <w:jc w:val="both"/>
      </w:pPr>
    </w:p>
    <w:p w14:paraId="7860C792" w14:textId="33D5281F" w:rsidR="00553C80" w:rsidRDefault="00553C80" w:rsidP="00562020">
      <w:pPr>
        <w:spacing w:after="240"/>
        <w:jc w:val="both"/>
      </w:pPr>
    </w:p>
    <w:p w14:paraId="1370FF50" w14:textId="77777777" w:rsidR="00553C80" w:rsidRDefault="00553C80" w:rsidP="00562020">
      <w:pPr>
        <w:spacing w:after="240"/>
        <w:jc w:val="both"/>
      </w:pPr>
    </w:p>
    <w:p w14:paraId="65CB26D7" w14:textId="339A8991" w:rsidR="00DA65C9" w:rsidRPr="001151A9" w:rsidRDefault="00DA65C9" w:rsidP="00562020">
      <w:pPr>
        <w:spacing w:after="240"/>
        <w:jc w:val="both"/>
        <w:rPr>
          <w:rFonts w:asciiTheme="minorHAnsi" w:hAnsiTheme="minorHAnsi" w:cstheme="minorHAnsi"/>
          <w:b/>
          <w:bCs/>
          <w:sz w:val="22"/>
          <w:szCs w:val="22"/>
        </w:rPr>
      </w:pPr>
      <w:r w:rsidRPr="001151A9">
        <w:rPr>
          <w:rFonts w:asciiTheme="minorHAnsi" w:hAnsiTheme="minorHAnsi" w:cstheme="minorHAnsi"/>
          <w:b/>
          <w:bCs/>
          <w:sz w:val="22"/>
          <w:szCs w:val="22"/>
        </w:rPr>
        <w:t>Suggested citation:</w:t>
      </w:r>
    </w:p>
    <w:p w14:paraId="6F11FCA6" w14:textId="117E3243" w:rsidR="00DA65C9" w:rsidRDefault="00DA65C9" w:rsidP="00553C80">
      <w:pPr>
        <w:rPr>
          <w:rFonts w:ascii="Calibri" w:hAnsi="Calibri" w:cs="Calibri"/>
          <w:bCs/>
        </w:rPr>
      </w:pPr>
      <w:r w:rsidRPr="00195492">
        <w:rPr>
          <w:rFonts w:asciiTheme="minorHAnsi" w:hAnsiTheme="minorHAnsi" w:cstheme="minorHAnsi"/>
          <w:sz w:val="22"/>
          <w:szCs w:val="22"/>
        </w:rPr>
        <w:t>IPBES (20</w:t>
      </w:r>
      <w:r w:rsidR="00953B5A" w:rsidRPr="00195492">
        <w:rPr>
          <w:rFonts w:asciiTheme="minorHAnsi" w:hAnsiTheme="minorHAnsi" w:cstheme="minorHAnsi"/>
          <w:sz w:val="22"/>
          <w:szCs w:val="22"/>
        </w:rPr>
        <w:t>20</w:t>
      </w:r>
      <w:r w:rsidRPr="00195492">
        <w:rPr>
          <w:rFonts w:asciiTheme="minorHAnsi" w:hAnsiTheme="minorHAnsi" w:cstheme="minorHAnsi"/>
          <w:sz w:val="22"/>
          <w:szCs w:val="22"/>
        </w:rPr>
        <w:t>)</w:t>
      </w:r>
      <w:r w:rsidR="00407533" w:rsidRPr="00195492">
        <w:rPr>
          <w:rFonts w:asciiTheme="minorHAnsi" w:hAnsiTheme="minorHAnsi" w:cstheme="minorHAnsi"/>
          <w:sz w:val="22"/>
          <w:szCs w:val="22"/>
        </w:rPr>
        <w:t>:</w:t>
      </w:r>
      <w:r w:rsidRPr="00195492">
        <w:rPr>
          <w:rFonts w:asciiTheme="minorHAnsi" w:hAnsiTheme="minorHAnsi" w:cstheme="minorHAnsi"/>
          <w:sz w:val="22"/>
          <w:szCs w:val="22"/>
        </w:rPr>
        <w:t xml:space="preserve"> </w:t>
      </w:r>
      <w:proofErr w:type="spellStart"/>
      <w:r w:rsidR="00553C80" w:rsidRPr="00195492">
        <w:rPr>
          <w:rFonts w:asciiTheme="minorHAnsi" w:hAnsiTheme="minorHAnsi" w:cstheme="minorHAnsi"/>
          <w:sz w:val="22"/>
          <w:szCs w:val="22"/>
        </w:rPr>
        <w:t>Andreve</w:t>
      </w:r>
      <w:proofErr w:type="spellEnd"/>
      <w:r w:rsidR="00553C80" w:rsidRPr="00195492">
        <w:rPr>
          <w:rFonts w:asciiTheme="minorHAnsi" w:hAnsiTheme="minorHAnsi" w:cstheme="minorHAnsi"/>
          <w:sz w:val="22"/>
          <w:szCs w:val="22"/>
        </w:rPr>
        <w:t xml:space="preserve">, J.L., </w:t>
      </w:r>
      <w:r w:rsidRPr="00195492">
        <w:rPr>
          <w:rFonts w:asciiTheme="minorHAnsi" w:hAnsiTheme="minorHAnsi" w:cstheme="minorHAnsi"/>
          <w:sz w:val="22"/>
          <w:szCs w:val="22"/>
        </w:rPr>
        <w:t xml:space="preserve">Batzin Chojoj, R., </w:t>
      </w:r>
      <w:r w:rsidR="00553C80" w:rsidRPr="00195492">
        <w:rPr>
          <w:rFonts w:asciiTheme="minorHAnsi" w:hAnsiTheme="minorHAnsi" w:cstheme="minorHAnsi"/>
          <w:sz w:val="22"/>
          <w:szCs w:val="22"/>
        </w:rPr>
        <w:t xml:space="preserve">Black A, </w:t>
      </w:r>
      <w:r w:rsidRPr="00195492">
        <w:rPr>
          <w:rFonts w:asciiTheme="minorHAnsi" w:hAnsiTheme="minorHAnsi" w:cstheme="minorHAnsi"/>
          <w:sz w:val="22"/>
          <w:szCs w:val="22"/>
        </w:rPr>
        <w:t xml:space="preserve">Cleofe, J.T., </w:t>
      </w:r>
      <w:r w:rsidR="00553C80" w:rsidRPr="00195492">
        <w:rPr>
          <w:rFonts w:asciiTheme="minorHAnsi" w:hAnsiTheme="minorHAnsi" w:cstheme="minorHAnsi"/>
          <w:sz w:val="22"/>
          <w:szCs w:val="22"/>
        </w:rPr>
        <w:t xml:space="preserve">Daguitan, F., </w:t>
      </w:r>
      <w:r w:rsidRPr="00195492">
        <w:rPr>
          <w:rFonts w:asciiTheme="minorHAnsi" w:hAnsiTheme="minorHAnsi" w:cstheme="minorHAnsi"/>
          <w:sz w:val="22"/>
          <w:szCs w:val="22"/>
        </w:rPr>
        <w:t xml:space="preserve">Grant, C., </w:t>
      </w:r>
      <w:r w:rsidR="00553C80" w:rsidRPr="00195492">
        <w:rPr>
          <w:rFonts w:asciiTheme="minorHAnsi" w:hAnsiTheme="minorHAnsi" w:cstheme="minorHAnsi"/>
          <w:sz w:val="22"/>
          <w:szCs w:val="22"/>
        </w:rPr>
        <w:t xml:space="preserve">Guillao, J.A., </w:t>
      </w:r>
      <w:r w:rsidRPr="00195492">
        <w:rPr>
          <w:rFonts w:asciiTheme="minorHAnsi" w:hAnsiTheme="minorHAnsi" w:cstheme="minorHAnsi"/>
          <w:sz w:val="22"/>
          <w:szCs w:val="22"/>
        </w:rPr>
        <w:t xml:space="preserve">Jacobs, L., </w:t>
      </w:r>
      <w:r w:rsidR="00553C80" w:rsidRPr="00195492">
        <w:rPr>
          <w:rFonts w:asciiTheme="minorHAnsi" w:hAnsiTheme="minorHAnsi" w:cstheme="minorHAnsi"/>
          <w:sz w:val="22"/>
          <w:szCs w:val="22"/>
        </w:rPr>
        <w:t xml:space="preserve">Malcolm, T., </w:t>
      </w:r>
      <w:r w:rsidRPr="00195492">
        <w:rPr>
          <w:rFonts w:asciiTheme="minorHAnsi" w:hAnsiTheme="minorHAnsi" w:cstheme="minorHAnsi"/>
          <w:sz w:val="22"/>
          <w:szCs w:val="22"/>
        </w:rPr>
        <w:t xml:space="preserve">Mulenkei, L., </w:t>
      </w:r>
      <w:r w:rsidR="00553C80" w:rsidRPr="00195492">
        <w:rPr>
          <w:rFonts w:asciiTheme="minorHAnsi" w:hAnsiTheme="minorHAnsi" w:cstheme="minorHAnsi"/>
          <w:sz w:val="22"/>
          <w:szCs w:val="22"/>
        </w:rPr>
        <w:t xml:space="preserve">Kumar Rai, K.,  Nzovu, A., Ole Kaunga, J.M., </w:t>
      </w:r>
      <w:proofErr w:type="spellStart"/>
      <w:r w:rsidR="00553C80" w:rsidRPr="00195492">
        <w:rPr>
          <w:rFonts w:asciiTheme="minorHAnsi" w:hAnsiTheme="minorHAnsi" w:cstheme="minorHAnsi"/>
          <w:sz w:val="22"/>
          <w:szCs w:val="22"/>
        </w:rPr>
        <w:t>Regpala</w:t>
      </w:r>
      <w:proofErr w:type="spellEnd"/>
      <w:r w:rsidR="00553C80" w:rsidRPr="00195492">
        <w:rPr>
          <w:rFonts w:asciiTheme="minorHAnsi" w:hAnsiTheme="minorHAnsi" w:cstheme="minorHAnsi"/>
          <w:sz w:val="22"/>
          <w:szCs w:val="22"/>
        </w:rPr>
        <w:t xml:space="preserve">, M.E., </w:t>
      </w:r>
      <w:r w:rsidRPr="00195492">
        <w:rPr>
          <w:rFonts w:asciiTheme="minorHAnsi" w:hAnsiTheme="minorHAnsi" w:cstheme="minorHAnsi"/>
          <w:sz w:val="22"/>
          <w:szCs w:val="22"/>
        </w:rPr>
        <w:t xml:space="preserve">Sall, N., Shulbaeva, P., Spencer, R., </w:t>
      </w:r>
      <w:r w:rsidR="00553C80" w:rsidRPr="00195492">
        <w:rPr>
          <w:rFonts w:asciiTheme="minorHAnsi" w:hAnsiTheme="minorHAnsi" w:cstheme="minorHAnsi"/>
          <w:sz w:val="22"/>
          <w:szCs w:val="22"/>
        </w:rPr>
        <w:t xml:space="preserve">Timoti, P., Upun, Y.  </w:t>
      </w:r>
      <w:r w:rsidR="00B17E10" w:rsidRPr="00195492">
        <w:rPr>
          <w:rFonts w:asciiTheme="minorHAnsi" w:hAnsiTheme="minorHAnsi" w:cstheme="minorHAnsi"/>
          <w:sz w:val="22"/>
          <w:szCs w:val="22"/>
        </w:rPr>
        <w:t xml:space="preserve">(eds.). </w:t>
      </w:r>
      <w:r w:rsidRPr="00195492">
        <w:rPr>
          <w:rFonts w:asciiTheme="minorHAnsi" w:hAnsiTheme="minorHAnsi" w:cstheme="minorHAnsi"/>
          <w:sz w:val="22"/>
          <w:szCs w:val="22"/>
        </w:rPr>
        <w:t>Report of the ILK dialogue workshop on the</w:t>
      </w:r>
      <w:r w:rsidR="00553C80" w:rsidRPr="00195492">
        <w:rPr>
          <w:rFonts w:asciiTheme="minorHAnsi" w:hAnsiTheme="minorHAnsi" w:cstheme="minorHAnsi"/>
          <w:sz w:val="22"/>
          <w:szCs w:val="22"/>
        </w:rPr>
        <w:t xml:space="preserve"> first order draft of the</w:t>
      </w:r>
      <w:r w:rsidRPr="00195492">
        <w:rPr>
          <w:rFonts w:asciiTheme="minorHAnsi" w:hAnsiTheme="minorHAnsi" w:cstheme="minorHAnsi"/>
          <w:sz w:val="22"/>
          <w:szCs w:val="22"/>
        </w:rPr>
        <w:t xml:space="preserve"> IPBES assessment of invasive alien species</w:t>
      </w:r>
      <w:r w:rsidR="00553C80" w:rsidRPr="00195492">
        <w:rPr>
          <w:rFonts w:asciiTheme="minorHAnsi" w:hAnsiTheme="minorHAnsi" w:cstheme="minorHAnsi"/>
          <w:sz w:val="22"/>
          <w:szCs w:val="22"/>
        </w:rPr>
        <w:t xml:space="preserve">. </w:t>
      </w:r>
      <w:r w:rsidR="00553C80" w:rsidRPr="00CE2981">
        <w:rPr>
          <w:rFonts w:asciiTheme="minorHAnsi" w:hAnsiTheme="minorHAnsi" w:cstheme="minorHAnsi"/>
          <w:sz w:val="22"/>
          <w:szCs w:val="22"/>
        </w:rPr>
        <w:t>Online, 29 September to 1 October</w:t>
      </w:r>
      <w:r w:rsidR="00407533" w:rsidRPr="00CE2981">
        <w:rPr>
          <w:rFonts w:asciiTheme="minorHAnsi" w:hAnsiTheme="minorHAnsi" w:cstheme="minorHAnsi"/>
          <w:sz w:val="22"/>
          <w:szCs w:val="22"/>
        </w:rPr>
        <w:t xml:space="preserve"> 2020</w:t>
      </w:r>
      <w:r w:rsidR="00553C80" w:rsidRPr="00CE2981">
        <w:rPr>
          <w:rFonts w:asciiTheme="minorHAnsi" w:hAnsiTheme="minorHAnsi" w:cstheme="minorHAnsi"/>
          <w:sz w:val="22"/>
          <w:szCs w:val="22"/>
        </w:rPr>
        <w:t>.</w:t>
      </w:r>
    </w:p>
    <w:p w14:paraId="2B47D93B" w14:textId="77777777" w:rsidR="00553C80" w:rsidRPr="00553C80" w:rsidRDefault="00553C80" w:rsidP="00553C80">
      <w:pPr>
        <w:rPr>
          <w:rFonts w:ascii="Calibri" w:hAnsi="Calibri" w:cs="Calibri"/>
        </w:rPr>
      </w:pPr>
    </w:p>
    <w:p w14:paraId="253C73B0" w14:textId="5D9CC66F" w:rsidR="00DA65C9" w:rsidRPr="00DA65C9" w:rsidRDefault="00DA65C9" w:rsidP="00DA65C9">
      <w:pPr>
        <w:rPr>
          <w:rFonts w:asciiTheme="minorHAnsi" w:hAnsiTheme="minorHAnsi" w:cstheme="minorHAnsi"/>
          <w:sz w:val="22"/>
          <w:szCs w:val="22"/>
        </w:rPr>
      </w:pPr>
      <w:r w:rsidRPr="001151A9">
        <w:rPr>
          <w:rFonts w:asciiTheme="minorHAnsi" w:hAnsiTheme="minorHAnsi" w:cstheme="minorHAnsi"/>
          <w:b/>
          <w:bCs/>
          <w:sz w:val="22"/>
          <w:szCs w:val="22"/>
        </w:rPr>
        <w:t>Compiled by:</w:t>
      </w:r>
      <w:r w:rsidRPr="00DA65C9">
        <w:rPr>
          <w:rFonts w:asciiTheme="minorHAnsi" w:hAnsiTheme="minorHAnsi" w:cstheme="minorHAnsi"/>
          <w:sz w:val="22"/>
          <w:szCs w:val="22"/>
        </w:rPr>
        <w:t xml:space="preserve"> Peter Bates, Patricia Howard, Tanara Renard-Truong and Peter Stoett</w:t>
      </w:r>
    </w:p>
    <w:p w14:paraId="1B2EE595" w14:textId="77777777" w:rsidR="00DA65C9" w:rsidRPr="00DA65C9" w:rsidRDefault="00DA65C9" w:rsidP="00DA65C9">
      <w:pPr>
        <w:spacing w:line="276" w:lineRule="auto"/>
        <w:jc w:val="both"/>
        <w:rPr>
          <w:rFonts w:asciiTheme="minorHAnsi" w:hAnsiTheme="minorHAnsi" w:cstheme="minorHAnsi"/>
          <w:sz w:val="22"/>
          <w:szCs w:val="22"/>
        </w:rPr>
      </w:pPr>
    </w:p>
    <w:p w14:paraId="30B10765" w14:textId="3DA53C30" w:rsidR="005F4FCE" w:rsidRPr="005F4FCE" w:rsidRDefault="00DA65C9" w:rsidP="005F4FCE">
      <w:pPr>
        <w:spacing w:line="276" w:lineRule="auto"/>
        <w:jc w:val="both"/>
        <w:rPr>
          <w:rFonts w:asciiTheme="minorHAnsi" w:hAnsiTheme="minorHAnsi" w:cstheme="minorHAnsi"/>
          <w:snapToGrid w:val="0"/>
          <w:sz w:val="22"/>
          <w:szCs w:val="22"/>
        </w:rPr>
      </w:pPr>
      <w:r w:rsidRPr="001151A9">
        <w:rPr>
          <w:rFonts w:asciiTheme="minorHAnsi" w:hAnsiTheme="minorHAnsi" w:cstheme="minorHAnsi"/>
          <w:b/>
          <w:bCs/>
          <w:sz w:val="22"/>
          <w:szCs w:val="22"/>
        </w:rPr>
        <w:t>Disclaimer:</w:t>
      </w:r>
      <w:r w:rsidRPr="005F4FCE">
        <w:rPr>
          <w:rFonts w:asciiTheme="minorHAnsi" w:hAnsiTheme="minorHAnsi" w:cstheme="minorHAnsi"/>
          <w:sz w:val="22"/>
          <w:szCs w:val="22"/>
        </w:rPr>
        <w:t xml:space="preserve"> </w:t>
      </w:r>
      <w:r w:rsidR="005F4FCE" w:rsidRPr="005F4FCE">
        <w:rPr>
          <w:rFonts w:asciiTheme="minorHAnsi" w:hAnsiTheme="minorHAnsi" w:cstheme="minorHAnsi"/>
          <w:snapToGrid w:val="0"/>
          <w:sz w:val="22"/>
          <w:szCs w:val="22"/>
        </w:rPr>
        <w:t xml:space="preserve">The text in sections 3 and 4 represents an attempt to reflect solely the views and contributions of the participants in the dialogue.  As such, it does not represent the views of IPBES or UNESCO or reflect upon their official positions.  </w:t>
      </w:r>
    </w:p>
    <w:p w14:paraId="124FB7E8" w14:textId="05F080B4" w:rsidR="00F20597" w:rsidRDefault="00F20597" w:rsidP="005F4FCE">
      <w:pPr>
        <w:spacing w:line="276" w:lineRule="auto"/>
        <w:jc w:val="both"/>
        <w:rPr>
          <w:rFonts w:eastAsiaTheme="minorEastAsia" w:cstheme="minorBidi"/>
          <w:color w:val="000000"/>
          <w:sz w:val="22"/>
          <w:szCs w:val="22"/>
          <w:lang w:eastAsia="zh-CN"/>
          <w14:textFill>
            <w14:solidFill>
              <w14:srgbClr w14:val="000000">
                <w14:lumMod w14:val="50000"/>
              </w14:srgbClr>
            </w14:solidFill>
          </w14:textFill>
        </w:rPr>
      </w:pPr>
      <w:r>
        <w:rPr>
          <w:rFonts w:eastAsiaTheme="minorEastAsia" w:cstheme="minorBidi"/>
          <w:b/>
          <w:color w:val="000000"/>
          <w:sz w:val="22"/>
          <w:szCs w:val="22"/>
          <w:lang w:eastAsia="zh-CN"/>
          <w14:textFill>
            <w14:solidFill>
              <w14:srgbClr w14:val="000000">
                <w14:lumMod w14:val="50000"/>
              </w14:srgbClr>
            </w14:solidFill>
          </w14:textFill>
        </w:rPr>
        <w:br w:type="page"/>
      </w:r>
    </w:p>
    <w:sdt>
      <w:sdtPr>
        <w:rPr>
          <w:rFonts w:ascii="Times New Roman" w:eastAsiaTheme="minorEastAsia" w:hAnsi="Times New Roman" w:cstheme="minorBidi"/>
          <w:b w:val="0"/>
          <w:color w:val="000000"/>
          <w:sz w:val="22"/>
          <w:szCs w:val="22"/>
          <w:lang w:val="en-GB" w:eastAsia="zh-CN"/>
          <w14:textFill>
            <w14:solidFill>
              <w14:srgbClr w14:val="000000">
                <w14:lumMod w14:val="50000"/>
              </w14:srgbClr>
            </w14:solidFill>
          </w14:textFill>
        </w:rPr>
        <w:id w:val="664981991"/>
        <w:docPartObj>
          <w:docPartGallery w:val="Table of Contents"/>
          <w:docPartUnique/>
        </w:docPartObj>
      </w:sdtPr>
      <w:sdtEndPr>
        <w:rPr>
          <w:rFonts w:eastAsia="Times New Roman" w:cs="Times New Roman"/>
          <w:bCs/>
          <w:noProof/>
          <w:sz w:val="24"/>
          <w:szCs w:val="24"/>
          <w:lang w:eastAsia="en-GB"/>
        </w:rPr>
      </w:sdtEndPr>
      <w:sdtContent>
        <w:p w14:paraId="0B582A74" w14:textId="129C5403" w:rsidR="002E1B30" w:rsidRDefault="002E1B30" w:rsidP="004D7956">
          <w:pPr>
            <w:pStyle w:val="TOCHeading"/>
          </w:pPr>
          <w:r>
            <w:t>Cont</w:t>
          </w:r>
          <w:bookmarkStart w:id="0" w:name="_GoBack"/>
          <w:bookmarkEnd w:id="0"/>
          <w:r>
            <w:t>ents</w:t>
          </w:r>
        </w:p>
        <w:p w14:paraId="5EA4C6E5" w14:textId="28471CD0" w:rsidR="00644F46" w:rsidRDefault="002E1B30">
          <w:pPr>
            <w:pStyle w:val="TOC1"/>
            <w:tabs>
              <w:tab w:val="left" w:pos="440"/>
              <w:tab w:val="right" w:leader="dot" w:pos="9350"/>
            </w:tabs>
            <w:rPr>
              <w:noProof/>
            </w:rPr>
          </w:pPr>
          <w:r w:rsidRPr="0088359C">
            <w:rPr>
              <w:rFonts w:ascii="Times New Roman" w:hAnsi="Times New Roman" w:cs="Times New Roman"/>
            </w:rPr>
            <w:fldChar w:fldCharType="begin"/>
          </w:r>
          <w:r w:rsidRPr="0088359C">
            <w:rPr>
              <w:rFonts w:ascii="Times New Roman" w:hAnsi="Times New Roman" w:cs="Times New Roman"/>
            </w:rPr>
            <w:instrText xml:space="preserve"> TOC \o "1-3" \h \z \u </w:instrText>
          </w:r>
          <w:r w:rsidRPr="0088359C">
            <w:rPr>
              <w:rFonts w:ascii="Times New Roman" w:hAnsi="Times New Roman" w:cs="Times New Roman"/>
            </w:rPr>
            <w:fldChar w:fldCharType="separate"/>
          </w:r>
          <w:hyperlink w:anchor="_Toc71111658" w:history="1">
            <w:r w:rsidR="00644F46" w:rsidRPr="00667B63">
              <w:rPr>
                <w:rStyle w:val="Hyperlink"/>
                <w:noProof/>
              </w:rPr>
              <w:t>1.</w:t>
            </w:r>
            <w:r w:rsidR="00644F46">
              <w:rPr>
                <w:noProof/>
              </w:rPr>
              <w:tab/>
            </w:r>
            <w:r w:rsidR="00644F46" w:rsidRPr="00667B63">
              <w:rPr>
                <w:rStyle w:val="Hyperlink"/>
                <w:noProof/>
              </w:rPr>
              <w:t>Introduction</w:t>
            </w:r>
            <w:r w:rsidR="00644F46">
              <w:rPr>
                <w:noProof/>
                <w:webHidden/>
              </w:rPr>
              <w:tab/>
            </w:r>
            <w:r w:rsidR="00644F46">
              <w:rPr>
                <w:noProof/>
                <w:webHidden/>
              </w:rPr>
              <w:fldChar w:fldCharType="begin"/>
            </w:r>
            <w:r w:rsidR="00644F46">
              <w:rPr>
                <w:noProof/>
                <w:webHidden/>
              </w:rPr>
              <w:instrText xml:space="preserve"> PAGEREF _Toc71111658 \h </w:instrText>
            </w:r>
            <w:r w:rsidR="00644F46">
              <w:rPr>
                <w:noProof/>
                <w:webHidden/>
              </w:rPr>
            </w:r>
            <w:r w:rsidR="00644F46">
              <w:rPr>
                <w:noProof/>
                <w:webHidden/>
              </w:rPr>
              <w:fldChar w:fldCharType="separate"/>
            </w:r>
            <w:r w:rsidR="00012370">
              <w:rPr>
                <w:noProof/>
                <w:webHidden/>
              </w:rPr>
              <w:t>5</w:t>
            </w:r>
            <w:r w:rsidR="00644F46">
              <w:rPr>
                <w:noProof/>
                <w:webHidden/>
              </w:rPr>
              <w:fldChar w:fldCharType="end"/>
            </w:r>
          </w:hyperlink>
        </w:p>
        <w:p w14:paraId="726F1728" w14:textId="39CD6E94" w:rsidR="00644F46" w:rsidRDefault="00644F46">
          <w:pPr>
            <w:pStyle w:val="TOC2"/>
            <w:tabs>
              <w:tab w:val="left" w:pos="880"/>
              <w:tab w:val="right" w:leader="dot" w:pos="9350"/>
            </w:tabs>
            <w:rPr>
              <w:noProof/>
            </w:rPr>
          </w:pPr>
          <w:hyperlink w:anchor="_Toc71111659" w:history="1">
            <w:r w:rsidRPr="00667B63">
              <w:rPr>
                <w:rStyle w:val="Hyperlink"/>
                <w:noProof/>
              </w:rPr>
              <w:t>1.1.</w:t>
            </w:r>
            <w:r>
              <w:rPr>
                <w:noProof/>
              </w:rPr>
              <w:tab/>
            </w:r>
            <w:r w:rsidRPr="00667B63">
              <w:rPr>
                <w:rStyle w:val="Hyperlink"/>
                <w:noProof/>
              </w:rPr>
              <w:t>This report</w:t>
            </w:r>
            <w:r>
              <w:rPr>
                <w:noProof/>
                <w:webHidden/>
              </w:rPr>
              <w:tab/>
            </w:r>
            <w:r>
              <w:rPr>
                <w:noProof/>
                <w:webHidden/>
              </w:rPr>
              <w:fldChar w:fldCharType="begin"/>
            </w:r>
            <w:r>
              <w:rPr>
                <w:noProof/>
                <w:webHidden/>
              </w:rPr>
              <w:instrText xml:space="preserve"> PAGEREF _Toc71111659 \h </w:instrText>
            </w:r>
            <w:r>
              <w:rPr>
                <w:noProof/>
                <w:webHidden/>
              </w:rPr>
            </w:r>
            <w:r>
              <w:rPr>
                <w:noProof/>
                <w:webHidden/>
              </w:rPr>
              <w:fldChar w:fldCharType="separate"/>
            </w:r>
            <w:r w:rsidR="00012370">
              <w:rPr>
                <w:noProof/>
                <w:webHidden/>
              </w:rPr>
              <w:t>5</w:t>
            </w:r>
            <w:r>
              <w:rPr>
                <w:noProof/>
                <w:webHidden/>
              </w:rPr>
              <w:fldChar w:fldCharType="end"/>
            </w:r>
          </w:hyperlink>
        </w:p>
        <w:p w14:paraId="2AD83CD0" w14:textId="47522186" w:rsidR="00644F46" w:rsidRDefault="00644F46">
          <w:pPr>
            <w:pStyle w:val="TOC2"/>
            <w:tabs>
              <w:tab w:val="left" w:pos="880"/>
              <w:tab w:val="right" w:leader="dot" w:pos="9350"/>
            </w:tabs>
            <w:rPr>
              <w:noProof/>
            </w:rPr>
          </w:pPr>
          <w:hyperlink w:anchor="_Toc71111660" w:history="1">
            <w:r w:rsidRPr="00667B63">
              <w:rPr>
                <w:rStyle w:val="Hyperlink"/>
                <w:noProof/>
              </w:rPr>
              <w:t>1.2.</w:t>
            </w:r>
            <w:r>
              <w:rPr>
                <w:noProof/>
              </w:rPr>
              <w:tab/>
            </w:r>
            <w:r w:rsidRPr="00667B63">
              <w:rPr>
                <w:rStyle w:val="Hyperlink"/>
                <w:noProof/>
              </w:rPr>
              <w:t>Context and objectives of the ILK dialogue workshop</w:t>
            </w:r>
            <w:r>
              <w:rPr>
                <w:noProof/>
                <w:webHidden/>
              </w:rPr>
              <w:tab/>
            </w:r>
            <w:r>
              <w:rPr>
                <w:noProof/>
                <w:webHidden/>
              </w:rPr>
              <w:fldChar w:fldCharType="begin"/>
            </w:r>
            <w:r>
              <w:rPr>
                <w:noProof/>
                <w:webHidden/>
              </w:rPr>
              <w:instrText xml:space="preserve"> PAGEREF _Toc71111660 \h </w:instrText>
            </w:r>
            <w:r>
              <w:rPr>
                <w:noProof/>
                <w:webHidden/>
              </w:rPr>
            </w:r>
            <w:r>
              <w:rPr>
                <w:noProof/>
                <w:webHidden/>
              </w:rPr>
              <w:fldChar w:fldCharType="separate"/>
            </w:r>
            <w:r w:rsidR="00012370">
              <w:rPr>
                <w:noProof/>
                <w:webHidden/>
              </w:rPr>
              <w:t>5</w:t>
            </w:r>
            <w:r>
              <w:rPr>
                <w:noProof/>
                <w:webHidden/>
              </w:rPr>
              <w:fldChar w:fldCharType="end"/>
            </w:r>
          </w:hyperlink>
        </w:p>
        <w:p w14:paraId="44A1C4F7" w14:textId="1C9CE3F6" w:rsidR="00644F46" w:rsidRDefault="00644F46">
          <w:pPr>
            <w:pStyle w:val="TOC2"/>
            <w:tabs>
              <w:tab w:val="left" w:pos="880"/>
              <w:tab w:val="right" w:leader="dot" w:pos="9350"/>
            </w:tabs>
            <w:rPr>
              <w:noProof/>
            </w:rPr>
          </w:pPr>
          <w:hyperlink w:anchor="_Toc71111661" w:history="1">
            <w:r w:rsidRPr="00667B63">
              <w:rPr>
                <w:rStyle w:val="Hyperlink"/>
                <w:noProof/>
              </w:rPr>
              <w:t>1.3.</w:t>
            </w:r>
            <w:r>
              <w:rPr>
                <w:noProof/>
              </w:rPr>
              <w:tab/>
            </w:r>
            <w:r w:rsidRPr="00667B63">
              <w:rPr>
                <w:rStyle w:val="Hyperlink"/>
                <w:noProof/>
              </w:rPr>
              <w:t>The dialogue workshop and the external review process</w:t>
            </w:r>
            <w:r>
              <w:rPr>
                <w:noProof/>
                <w:webHidden/>
              </w:rPr>
              <w:tab/>
            </w:r>
            <w:r>
              <w:rPr>
                <w:noProof/>
                <w:webHidden/>
              </w:rPr>
              <w:fldChar w:fldCharType="begin"/>
            </w:r>
            <w:r>
              <w:rPr>
                <w:noProof/>
                <w:webHidden/>
              </w:rPr>
              <w:instrText xml:space="preserve"> PAGEREF _Toc71111661 \h </w:instrText>
            </w:r>
            <w:r>
              <w:rPr>
                <w:noProof/>
                <w:webHidden/>
              </w:rPr>
            </w:r>
            <w:r>
              <w:rPr>
                <w:noProof/>
                <w:webHidden/>
              </w:rPr>
              <w:fldChar w:fldCharType="separate"/>
            </w:r>
            <w:r w:rsidR="00012370">
              <w:rPr>
                <w:noProof/>
                <w:webHidden/>
              </w:rPr>
              <w:t>6</w:t>
            </w:r>
            <w:r>
              <w:rPr>
                <w:noProof/>
                <w:webHidden/>
              </w:rPr>
              <w:fldChar w:fldCharType="end"/>
            </w:r>
          </w:hyperlink>
        </w:p>
        <w:p w14:paraId="0D0E0390" w14:textId="026A3794" w:rsidR="00644F46" w:rsidRDefault="00644F46">
          <w:pPr>
            <w:pStyle w:val="TOC1"/>
            <w:tabs>
              <w:tab w:val="left" w:pos="440"/>
              <w:tab w:val="right" w:leader="dot" w:pos="9350"/>
            </w:tabs>
            <w:rPr>
              <w:noProof/>
            </w:rPr>
          </w:pPr>
          <w:hyperlink w:anchor="_Toc71111662" w:history="1">
            <w:r w:rsidRPr="00667B63">
              <w:rPr>
                <w:rStyle w:val="Hyperlink"/>
                <w:noProof/>
              </w:rPr>
              <w:t>2.</w:t>
            </w:r>
            <w:r>
              <w:rPr>
                <w:noProof/>
              </w:rPr>
              <w:tab/>
            </w:r>
            <w:r w:rsidRPr="00667B63">
              <w:rPr>
                <w:rStyle w:val="Hyperlink"/>
                <w:noProof/>
              </w:rPr>
              <w:t>Background</w:t>
            </w:r>
            <w:r>
              <w:rPr>
                <w:noProof/>
                <w:webHidden/>
              </w:rPr>
              <w:tab/>
            </w:r>
            <w:r>
              <w:rPr>
                <w:noProof/>
                <w:webHidden/>
              </w:rPr>
              <w:fldChar w:fldCharType="begin"/>
            </w:r>
            <w:r>
              <w:rPr>
                <w:noProof/>
                <w:webHidden/>
              </w:rPr>
              <w:instrText xml:space="preserve"> PAGEREF _Toc71111662 \h </w:instrText>
            </w:r>
            <w:r>
              <w:rPr>
                <w:noProof/>
                <w:webHidden/>
              </w:rPr>
            </w:r>
            <w:r>
              <w:rPr>
                <w:noProof/>
                <w:webHidden/>
              </w:rPr>
              <w:fldChar w:fldCharType="separate"/>
            </w:r>
            <w:r w:rsidR="00012370">
              <w:rPr>
                <w:noProof/>
                <w:webHidden/>
              </w:rPr>
              <w:t>7</w:t>
            </w:r>
            <w:r>
              <w:rPr>
                <w:noProof/>
                <w:webHidden/>
              </w:rPr>
              <w:fldChar w:fldCharType="end"/>
            </w:r>
          </w:hyperlink>
        </w:p>
        <w:p w14:paraId="6DAB57E4" w14:textId="7FBA4A94" w:rsidR="00644F46" w:rsidRDefault="00644F46">
          <w:pPr>
            <w:pStyle w:val="TOC2"/>
            <w:tabs>
              <w:tab w:val="left" w:pos="880"/>
              <w:tab w:val="right" w:leader="dot" w:pos="9350"/>
            </w:tabs>
            <w:rPr>
              <w:noProof/>
            </w:rPr>
          </w:pPr>
          <w:hyperlink w:anchor="_Toc71111663" w:history="1">
            <w:r w:rsidRPr="00667B63">
              <w:rPr>
                <w:rStyle w:val="Hyperlink"/>
                <w:noProof/>
              </w:rPr>
              <w:t>2.1.</w:t>
            </w:r>
            <w:r>
              <w:rPr>
                <w:noProof/>
              </w:rPr>
              <w:tab/>
            </w:r>
            <w:r w:rsidRPr="00667B63">
              <w:rPr>
                <w:rStyle w:val="Hyperlink"/>
                <w:noProof/>
              </w:rPr>
              <w:t>IPBES and ILK</w:t>
            </w:r>
            <w:r>
              <w:rPr>
                <w:noProof/>
                <w:webHidden/>
              </w:rPr>
              <w:tab/>
            </w:r>
            <w:r>
              <w:rPr>
                <w:noProof/>
                <w:webHidden/>
              </w:rPr>
              <w:fldChar w:fldCharType="begin"/>
            </w:r>
            <w:r>
              <w:rPr>
                <w:noProof/>
                <w:webHidden/>
              </w:rPr>
              <w:instrText xml:space="preserve"> PAGEREF _Toc71111663 \h </w:instrText>
            </w:r>
            <w:r>
              <w:rPr>
                <w:noProof/>
                <w:webHidden/>
              </w:rPr>
            </w:r>
            <w:r>
              <w:rPr>
                <w:noProof/>
                <w:webHidden/>
              </w:rPr>
              <w:fldChar w:fldCharType="separate"/>
            </w:r>
            <w:r w:rsidR="00012370">
              <w:rPr>
                <w:noProof/>
                <w:webHidden/>
              </w:rPr>
              <w:t>7</w:t>
            </w:r>
            <w:r>
              <w:rPr>
                <w:noProof/>
                <w:webHidden/>
              </w:rPr>
              <w:fldChar w:fldCharType="end"/>
            </w:r>
          </w:hyperlink>
        </w:p>
        <w:p w14:paraId="6157C8F3" w14:textId="377C2F9E" w:rsidR="00644F46" w:rsidRDefault="00644F46">
          <w:pPr>
            <w:pStyle w:val="TOC2"/>
            <w:tabs>
              <w:tab w:val="left" w:pos="880"/>
              <w:tab w:val="right" w:leader="dot" w:pos="9350"/>
            </w:tabs>
            <w:rPr>
              <w:noProof/>
            </w:rPr>
          </w:pPr>
          <w:hyperlink w:anchor="_Toc71111664" w:history="1">
            <w:r w:rsidRPr="00667B63">
              <w:rPr>
                <w:rStyle w:val="Hyperlink"/>
                <w:noProof/>
              </w:rPr>
              <w:t>2.2.</w:t>
            </w:r>
            <w:r>
              <w:rPr>
                <w:noProof/>
              </w:rPr>
              <w:tab/>
            </w:r>
            <w:r w:rsidRPr="00667B63">
              <w:rPr>
                <w:rStyle w:val="Hyperlink"/>
                <w:noProof/>
              </w:rPr>
              <w:t>The IPBES assessment of invasive alien species and their control</w:t>
            </w:r>
            <w:r>
              <w:rPr>
                <w:noProof/>
                <w:webHidden/>
              </w:rPr>
              <w:tab/>
            </w:r>
            <w:r>
              <w:rPr>
                <w:noProof/>
                <w:webHidden/>
              </w:rPr>
              <w:fldChar w:fldCharType="begin"/>
            </w:r>
            <w:r>
              <w:rPr>
                <w:noProof/>
                <w:webHidden/>
              </w:rPr>
              <w:instrText xml:space="preserve"> PAGEREF _Toc71111664 \h </w:instrText>
            </w:r>
            <w:r>
              <w:rPr>
                <w:noProof/>
                <w:webHidden/>
              </w:rPr>
            </w:r>
            <w:r>
              <w:rPr>
                <w:noProof/>
                <w:webHidden/>
              </w:rPr>
              <w:fldChar w:fldCharType="separate"/>
            </w:r>
            <w:r w:rsidR="00012370">
              <w:rPr>
                <w:noProof/>
                <w:webHidden/>
              </w:rPr>
              <w:t>8</w:t>
            </w:r>
            <w:r>
              <w:rPr>
                <w:noProof/>
                <w:webHidden/>
              </w:rPr>
              <w:fldChar w:fldCharType="end"/>
            </w:r>
          </w:hyperlink>
        </w:p>
        <w:p w14:paraId="7FC50DAE" w14:textId="3287D41E" w:rsidR="00644F46" w:rsidRDefault="00644F46">
          <w:pPr>
            <w:pStyle w:val="TOC2"/>
            <w:tabs>
              <w:tab w:val="left" w:pos="880"/>
              <w:tab w:val="right" w:leader="dot" w:pos="9350"/>
            </w:tabs>
            <w:rPr>
              <w:noProof/>
            </w:rPr>
          </w:pPr>
          <w:hyperlink w:anchor="_Toc71111665" w:history="1">
            <w:r w:rsidRPr="00667B63">
              <w:rPr>
                <w:rStyle w:val="Hyperlink"/>
                <w:noProof/>
              </w:rPr>
              <w:t>2.3.</w:t>
            </w:r>
            <w:r>
              <w:rPr>
                <w:noProof/>
              </w:rPr>
              <w:tab/>
            </w:r>
            <w:r w:rsidRPr="00667B63">
              <w:rPr>
                <w:rStyle w:val="Hyperlink"/>
                <w:noProof/>
              </w:rPr>
              <w:t>Key indigenous and local knowledge questions to be addressed by the invasive alien species assessment</w:t>
            </w:r>
            <w:r>
              <w:rPr>
                <w:noProof/>
                <w:webHidden/>
              </w:rPr>
              <w:tab/>
            </w:r>
            <w:r>
              <w:rPr>
                <w:noProof/>
                <w:webHidden/>
              </w:rPr>
              <w:fldChar w:fldCharType="begin"/>
            </w:r>
            <w:r>
              <w:rPr>
                <w:noProof/>
                <w:webHidden/>
              </w:rPr>
              <w:instrText xml:space="preserve"> PAGEREF _Toc71111665 \h </w:instrText>
            </w:r>
            <w:r>
              <w:rPr>
                <w:noProof/>
                <w:webHidden/>
              </w:rPr>
            </w:r>
            <w:r>
              <w:rPr>
                <w:noProof/>
                <w:webHidden/>
              </w:rPr>
              <w:fldChar w:fldCharType="separate"/>
            </w:r>
            <w:r w:rsidR="00012370">
              <w:rPr>
                <w:noProof/>
                <w:webHidden/>
              </w:rPr>
              <w:t>9</w:t>
            </w:r>
            <w:r>
              <w:rPr>
                <w:noProof/>
                <w:webHidden/>
              </w:rPr>
              <w:fldChar w:fldCharType="end"/>
            </w:r>
          </w:hyperlink>
        </w:p>
        <w:p w14:paraId="45AAD2A2" w14:textId="24CC2388" w:rsidR="00644F46" w:rsidRDefault="00644F46">
          <w:pPr>
            <w:pStyle w:val="TOC2"/>
            <w:tabs>
              <w:tab w:val="left" w:pos="880"/>
              <w:tab w:val="right" w:leader="dot" w:pos="9350"/>
            </w:tabs>
            <w:rPr>
              <w:noProof/>
            </w:rPr>
          </w:pPr>
          <w:hyperlink w:anchor="_Toc71111666" w:history="1">
            <w:r w:rsidRPr="00667B63">
              <w:rPr>
                <w:rStyle w:val="Hyperlink"/>
                <w:noProof/>
              </w:rPr>
              <w:t>2.4.</w:t>
            </w:r>
            <w:r>
              <w:rPr>
                <w:noProof/>
              </w:rPr>
              <w:tab/>
            </w:r>
            <w:r w:rsidRPr="00667B63">
              <w:rPr>
                <w:rStyle w:val="Hyperlink"/>
                <w:noProof/>
              </w:rPr>
              <w:t>Modalities of participation for IPLCs in the assessment process</w:t>
            </w:r>
            <w:r>
              <w:rPr>
                <w:noProof/>
                <w:webHidden/>
              </w:rPr>
              <w:tab/>
            </w:r>
            <w:r>
              <w:rPr>
                <w:noProof/>
                <w:webHidden/>
              </w:rPr>
              <w:fldChar w:fldCharType="begin"/>
            </w:r>
            <w:r>
              <w:rPr>
                <w:noProof/>
                <w:webHidden/>
              </w:rPr>
              <w:instrText xml:space="preserve"> PAGEREF _Toc71111666 \h </w:instrText>
            </w:r>
            <w:r>
              <w:rPr>
                <w:noProof/>
                <w:webHidden/>
              </w:rPr>
            </w:r>
            <w:r>
              <w:rPr>
                <w:noProof/>
                <w:webHidden/>
              </w:rPr>
              <w:fldChar w:fldCharType="separate"/>
            </w:r>
            <w:r w:rsidR="00012370">
              <w:rPr>
                <w:noProof/>
                <w:webHidden/>
              </w:rPr>
              <w:t>11</w:t>
            </w:r>
            <w:r>
              <w:rPr>
                <w:noProof/>
                <w:webHidden/>
              </w:rPr>
              <w:fldChar w:fldCharType="end"/>
            </w:r>
          </w:hyperlink>
        </w:p>
        <w:p w14:paraId="455F6598" w14:textId="1851B75E" w:rsidR="00644F46" w:rsidRDefault="00644F46">
          <w:pPr>
            <w:pStyle w:val="TOC3"/>
            <w:tabs>
              <w:tab w:val="left" w:pos="1320"/>
              <w:tab w:val="right" w:leader="dot" w:pos="9350"/>
            </w:tabs>
            <w:rPr>
              <w:noProof/>
            </w:rPr>
          </w:pPr>
          <w:hyperlink w:anchor="_Toc71111667" w:history="1">
            <w:r w:rsidRPr="00667B63">
              <w:rPr>
                <w:rStyle w:val="Hyperlink"/>
                <w:noProof/>
              </w:rPr>
              <w:t>2.4.1.</w:t>
            </w:r>
            <w:r>
              <w:rPr>
                <w:noProof/>
              </w:rPr>
              <w:tab/>
            </w:r>
            <w:r w:rsidRPr="00667B63">
              <w:rPr>
                <w:rStyle w:val="Hyperlink"/>
                <w:noProof/>
              </w:rPr>
              <w:t>Introduction</w:t>
            </w:r>
            <w:r>
              <w:rPr>
                <w:noProof/>
                <w:webHidden/>
              </w:rPr>
              <w:tab/>
            </w:r>
            <w:r>
              <w:rPr>
                <w:noProof/>
                <w:webHidden/>
              </w:rPr>
              <w:fldChar w:fldCharType="begin"/>
            </w:r>
            <w:r>
              <w:rPr>
                <w:noProof/>
                <w:webHidden/>
              </w:rPr>
              <w:instrText xml:space="preserve"> PAGEREF _Toc71111667 \h </w:instrText>
            </w:r>
            <w:r>
              <w:rPr>
                <w:noProof/>
                <w:webHidden/>
              </w:rPr>
            </w:r>
            <w:r>
              <w:rPr>
                <w:noProof/>
                <w:webHidden/>
              </w:rPr>
              <w:fldChar w:fldCharType="separate"/>
            </w:r>
            <w:r w:rsidR="00012370">
              <w:rPr>
                <w:noProof/>
                <w:webHidden/>
              </w:rPr>
              <w:t>11</w:t>
            </w:r>
            <w:r>
              <w:rPr>
                <w:noProof/>
                <w:webHidden/>
              </w:rPr>
              <w:fldChar w:fldCharType="end"/>
            </w:r>
          </w:hyperlink>
        </w:p>
        <w:p w14:paraId="77C962C4" w14:textId="661B7BB7" w:rsidR="00644F46" w:rsidRDefault="00644F46">
          <w:pPr>
            <w:pStyle w:val="TOC3"/>
            <w:tabs>
              <w:tab w:val="left" w:pos="1320"/>
              <w:tab w:val="right" w:leader="dot" w:pos="9350"/>
            </w:tabs>
            <w:rPr>
              <w:noProof/>
            </w:rPr>
          </w:pPr>
          <w:hyperlink w:anchor="_Toc71111668" w:history="1">
            <w:r w:rsidRPr="00667B63">
              <w:rPr>
                <w:rStyle w:val="Hyperlink"/>
                <w:noProof/>
              </w:rPr>
              <w:t>2.4.2.</w:t>
            </w:r>
            <w:r>
              <w:rPr>
                <w:noProof/>
              </w:rPr>
              <w:tab/>
            </w:r>
            <w:r w:rsidRPr="00667B63">
              <w:rPr>
                <w:rStyle w:val="Hyperlink"/>
                <w:noProof/>
              </w:rPr>
              <w:t>IPLCs in the assessment expert group</w:t>
            </w:r>
            <w:r>
              <w:rPr>
                <w:noProof/>
                <w:webHidden/>
              </w:rPr>
              <w:tab/>
            </w:r>
            <w:r>
              <w:rPr>
                <w:noProof/>
                <w:webHidden/>
              </w:rPr>
              <w:fldChar w:fldCharType="begin"/>
            </w:r>
            <w:r>
              <w:rPr>
                <w:noProof/>
                <w:webHidden/>
              </w:rPr>
              <w:instrText xml:space="preserve"> PAGEREF _Toc71111668 \h </w:instrText>
            </w:r>
            <w:r>
              <w:rPr>
                <w:noProof/>
                <w:webHidden/>
              </w:rPr>
            </w:r>
            <w:r>
              <w:rPr>
                <w:noProof/>
                <w:webHidden/>
              </w:rPr>
              <w:fldChar w:fldCharType="separate"/>
            </w:r>
            <w:r w:rsidR="00012370">
              <w:rPr>
                <w:noProof/>
                <w:webHidden/>
              </w:rPr>
              <w:t>11</w:t>
            </w:r>
            <w:r>
              <w:rPr>
                <w:noProof/>
                <w:webHidden/>
              </w:rPr>
              <w:fldChar w:fldCharType="end"/>
            </w:r>
          </w:hyperlink>
        </w:p>
        <w:p w14:paraId="03DEDE49" w14:textId="2D9AFB4C" w:rsidR="00644F46" w:rsidRDefault="00644F46">
          <w:pPr>
            <w:pStyle w:val="TOC3"/>
            <w:tabs>
              <w:tab w:val="left" w:pos="1320"/>
              <w:tab w:val="right" w:leader="dot" w:pos="9350"/>
            </w:tabs>
            <w:rPr>
              <w:noProof/>
            </w:rPr>
          </w:pPr>
          <w:hyperlink w:anchor="_Toc71111669" w:history="1">
            <w:r w:rsidRPr="00667B63">
              <w:rPr>
                <w:rStyle w:val="Hyperlink"/>
                <w:noProof/>
              </w:rPr>
              <w:t>2.4.3.</w:t>
            </w:r>
            <w:r>
              <w:rPr>
                <w:noProof/>
              </w:rPr>
              <w:tab/>
            </w:r>
            <w:r w:rsidRPr="00667B63">
              <w:rPr>
                <w:rStyle w:val="Hyperlink"/>
                <w:noProof/>
              </w:rPr>
              <w:t>Contributing authors</w:t>
            </w:r>
            <w:r>
              <w:rPr>
                <w:noProof/>
                <w:webHidden/>
              </w:rPr>
              <w:tab/>
            </w:r>
            <w:r>
              <w:rPr>
                <w:noProof/>
                <w:webHidden/>
              </w:rPr>
              <w:fldChar w:fldCharType="begin"/>
            </w:r>
            <w:r>
              <w:rPr>
                <w:noProof/>
                <w:webHidden/>
              </w:rPr>
              <w:instrText xml:space="preserve"> PAGEREF _Toc71111669 \h </w:instrText>
            </w:r>
            <w:r>
              <w:rPr>
                <w:noProof/>
                <w:webHidden/>
              </w:rPr>
            </w:r>
            <w:r>
              <w:rPr>
                <w:noProof/>
                <w:webHidden/>
              </w:rPr>
              <w:fldChar w:fldCharType="separate"/>
            </w:r>
            <w:r w:rsidR="00012370">
              <w:rPr>
                <w:noProof/>
                <w:webHidden/>
              </w:rPr>
              <w:t>11</w:t>
            </w:r>
            <w:r>
              <w:rPr>
                <w:noProof/>
                <w:webHidden/>
              </w:rPr>
              <w:fldChar w:fldCharType="end"/>
            </w:r>
          </w:hyperlink>
        </w:p>
        <w:p w14:paraId="18024B59" w14:textId="0B17E808" w:rsidR="00644F46" w:rsidRDefault="00644F46">
          <w:pPr>
            <w:pStyle w:val="TOC3"/>
            <w:tabs>
              <w:tab w:val="left" w:pos="1320"/>
              <w:tab w:val="right" w:leader="dot" w:pos="9350"/>
            </w:tabs>
            <w:rPr>
              <w:noProof/>
            </w:rPr>
          </w:pPr>
          <w:hyperlink w:anchor="_Toc71111670" w:history="1">
            <w:r w:rsidRPr="00667B63">
              <w:rPr>
                <w:rStyle w:val="Hyperlink"/>
                <w:noProof/>
              </w:rPr>
              <w:t>2.4.4.</w:t>
            </w:r>
            <w:r>
              <w:rPr>
                <w:noProof/>
              </w:rPr>
              <w:tab/>
            </w:r>
            <w:r w:rsidRPr="00667B63">
              <w:rPr>
                <w:rStyle w:val="Hyperlink"/>
                <w:noProof/>
              </w:rPr>
              <w:t>Dialogue workshops</w:t>
            </w:r>
            <w:r>
              <w:rPr>
                <w:noProof/>
                <w:webHidden/>
              </w:rPr>
              <w:tab/>
            </w:r>
            <w:r>
              <w:rPr>
                <w:noProof/>
                <w:webHidden/>
              </w:rPr>
              <w:fldChar w:fldCharType="begin"/>
            </w:r>
            <w:r>
              <w:rPr>
                <w:noProof/>
                <w:webHidden/>
              </w:rPr>
              <w:instrText xml:space="preserve"> PAGEREF _Toc71111670 \h </w:instrText>
            </w:r>
            <w:r>
              <w:rPr>
                <w:noProof/>
                <w:webHidden/>
              </w:rPr>
            </w:r>
            <w:r>
              <w:rPr>
                <w:noProof/>
                <w:webHidden/>
              </w:rPr>
              <w:fldChar w:fldCharType="separate"/>
            </w:r>
            <w:r w:rsidR="00012370">
              <w:rPr>
                <w:noProof/>
                <w:webHidden/>
              </w:rPr>
              <w:t>11</w:t>
            </w:r>
            <w:r>
              <w:rPr>
                <w:noProof/>
                <w:webHidden/>
              </w:rPr>
              <w:fldChar w:fldCharType="end"/>
            </w:r>
          </w:hyperlink>
        </w:p>
        <w:p w14:paraId="2B114AFB" w14:textId="723CA413" w:rsidR="00644F46" w:rsidRDefault="00644F46">
          <w:pPr>
            <w:pStyle w:val="TOC3"/>
            <w:tabs>
              <w:tab w:val="left" w:pos="1320"/>
              <w:tab w:val="right" w:leader="dot" w:pos="9350"/>
            </w:tabs>
            <w:rPr>
              <w:noProof/>
            </w:rPr>
          </w:pPr>
          <w:hyperlink w:anchor="_Toc71111671" w:history="1">
            <w:r w:rsidRPr="00667B63">
              <w:rPr>
                <w:rStyle w:val="Hyperlink"/>
                <w:noProof/>
              </w:rPr>
              <w:t>2.4.5.</w:t>
            </w:r>
            <w:r>
              <w:rPr>
                <w:noProof/>
              </w:rPr>
              <w:tab/>
            </w:r>
            <w:r w:rsidRPr="00667B63">
              <w:rPr>
                <w:rStyle w:val="Hyperlink"/>
                <w:noProof/>
              </w:rPr>
              <w:t>Online reviews of drafts of the assessment</w:t>
            </w:r>
            <w:r>
              <w:rPr>
                <w:noProof/>
                <w:webHidden/>
              </w:rPr>
              <w:tab/>
            </w:r>
            <w:r>
              <w:rPr>
                <w:noProof/>
                <w:webHidden/>
              </w:rPr>
              <w:fldChar w:fldCharType="begin"/>
            </w:r>
            <w:r>
              <w:rPr>
                <w:noProof/>
                <w:webHidden/>
              </w:rPr>
              <w:instrText xml:space="preserve"> PAGEREF _Toc71111671 \h </w:instrText>
            </w:r>
            <w:r>
              <w:rPr>
                <w:noProof/>
                <w:webHidden/>
              </w:rPr>
            </w:r>
            <w:r>
              <w:rPr>
                <w:noProof/>
                <w:webHidden/>
              </w:rPr>
              <w:fldChar w:fldCharType="separate"/>
            </w:r>
            <w:r w:rsidR="00012370">
              <w:rPr>
                <w:noProof/>
                <w:webHidden/>
              </w:rPr>
              <w:t>12</w:t>
            </w:r>
            <w:r>
              <w:rPr>
                <w:noProof/>
                <w:webHidden/>
              </w:rPr>
              <w:fldChar w:fldCharType="end"/>
            </w:r>
          </w:hyperlink>
        </w:p>
        <w:p w14:paraId="51765B1F" w14:textId="1A8EAF98" w:rsidR="00644F46" w:rsidRDefault="00644F46">
          <w:pPr>
            <w:pStyle w:val="TOC3"/>
            <w:tabs>
              <w:tab w:val="left" w:pos="1320"/>
              <w:tab w:val="right" w:leader="dot" w:pos="9350"/>
            </w:tabs>
            <w:rPr>
              <w:noProof/>
            </w:rPr>
          </w:pPr>
          <w:hyperlink w:anchor="_Toc71111672" w:history="1">
            <w:r w:rsidRPr="00667B63">
              <w:rPr>
                <w:rStyle w:val="Hyperlink"/>
                <w:noProof/>
              </w:rPr>
              <w:t>2.4.6.</w:t>
            </w:r>
            <w:r>
              <w:rPr>
                <w:noProof/>
              </w:rPr>
              <w:tab/>
            </w:r>
            <w:r w:rsidRPr="00667B63">
              <w:rPr>
                <w:rStyle w:val="Hyperlink"/>
                <w:noProof/>
              </w:rPr>
              <w:t>Call for contributions</w:t>
            </w:r>
            <w:r>
              <w:rPr>
                <w:noProof/>
                <w:webHidden/>
              </w:rPr>
              <w:tab/>
            </w:r>
            <w:r>
              <w:rPr>
                <w:noProof/>
                <w:webHidden/>
              </w:rPr>
              <w:fldChar w:fldCharType="begin"/>
            </w:r>
            <w:r>
              <w:rPr>
                <w:noProof/>
                <w:webHidden/>
              </w:rPr>
              <w:instrText xml:space="preserve"> PAGEREF _Toc71111672 \h </w:instrText>
            </w:r>
            <w:r>
              <w:rPr>
                <w:noProof/>
                <w:webHidden/>
              </w:rPr>
            </w:r>
            <w:r>
              <w:rPr>
                <w:noProof/>
                <w:webHidden/>
              </w:rPr>
              <w:fldChar w:fldCharType="separate"/>
            </w:r>
            <w:r w:rsidR="00012370">
              <w:rPr>
                <w:noProof/>
                <w:webHidden/>
              </w:rPr>
              <w:t>12</w:t>
            </w:r>
            <w:r>
              <w:rPr>
                <w:noProof/>
                <w:webHidden/>
              </w:rPr>
              <w:fldChar w:fldCharType="end"/>
            </w:r>
          </w:hyperlink>
        </w:p>
        <w:p w14:paraId="4492893B" w14:textId="7DDCD1C5" w:rsidR="00644F46" w:rsidRDefault="00644F46">
          <w:pPr>
            <w:pStyle w:val="TOC3"/>
            <w:tabs>
              <w:tab w:val="left" w:pos="1320"/>
              <w:tab w:val="right" w:leader="dot" w:pos="9350"/>
            </w:tabs>
            <w:rPr>
              <w:noProof/>
            </w:rPr>
          </w:pPr>
          <w:hyperlink w:anchor="_Toc71111673" w:history="1">
            <w:r w:rsidRPr="00667B63">
              <w:rPr>
                <w:rStyle w:val="Hyperlink"/>
                <w:noProof/>
              </w:rPr>
              <w:t>2.4.7.</w:t>
            </w:r>
            <w:r>
              <w:rPr>
                <w:noProof/>
              </w:rPr>
              <w:tab/>
            </w:r>
            <w:r w:rsidRPr="00667B63">
              <w:rPr>
                <w:rStyle w:val="Hyperlink"/>
                <w:noProof/>
              </w:rPr>
              <w:t>Regular communications</w:t>
            </w:r>
            <w:r>
              <w:rPr>
                <w:noProof/>
                <w:webHidden/>
              </w:rPr>
              <w:tab/>
            </w:r>
            <w:r>
              <w:rPr>
                <w:noProof/>
                <w:webHidden/>
              </w:rPr>
              <w:fldChar w:fldCharType="begin"/>
            </w:r>
            <w:r>
              <w:rPr>
                <w:noProof/>
                <w:webHidden/>
              </w:rPr>
              <w:instrText xml:space="preserve"> PAGEREF _Toc71111673 \h </w:instrText>
            </w:r>
            <w:r>
              <w:rPr>
                <w:noProof/>
                <w:webHidden/>
              </w:rPr>
            </w:r>
            <w:r>
              <w:rPr>
                <w:noProof/>
                <w:webHidden/>
              </w:rPr>
              <w:fldChar w:fldCharType="separate"/>
            </w:r>
            <w:r w:rsidR="00012370">
              <w:rPr>
                <w:noProof/>
                <w:webHidden/>
              </w:rPr>
              <w:t>12</w:t>
            </w:r>
            <w:r>
              <w:rPr>
                <w:noProof/>
                <w:webHidden/>
              </w:rPr>
              <w:fldChar w:fldCharType="end"/>
            </w:r>
          </w:hyperlink>
        </w:p>
        <w:p w14:paraId="44A77586" w14:textId="1329E8BF" w:rsidR="00644F46" w:rsidRDefault="00644F46">
          <w:pPr>
            <w:pStyle w:val="TOC2"/>
            <w:tabs>
              <w:tab w:val="left" w:pos="880"/>
              <w:tab w:val="right" w:leader="dot" w:pos="9350"/>
            </w:tabs>
            <w:rPr>
              <w:noProof/>
            </w:rPr>
          </w:pPr>
          <w:hyperlink w:anchor="_Toc71111674" w:history="1">
            <w:r w:rsidRPr="00667B63">
              <w:rPr>
                <w:rStyle w:val="Hyperlink"/>
                <w:noProof/>
              </w:rPr>
              <w:t>2.5.</w:t>
            </w:r>
            <w:r>
              <w:rPr>
                <w:noProof/>
              </w:rPr>
              <w:tab/>
            </w:r>
            <w:r w:rsidRPr="00667B63">
              <w:rPr>
                <w:rStyle w:val="Hyperlink"/>
                <w:noProof/>
              </w:rPr>
              <w:t>Benefits to IPLCs of participating in the assessment</w:t>
            </w:r>
            <w:r>
              <w:rPr>
                <w:noProof/>
                <w:webHidden/>
              </w:rPr>
              <w:tab/>
            </w:r>
            <w:r>
              <w:rPr>
                <w:noProof/>
                <w:webHidden/>
              </w:rPr>
              <w:fldChar w:fldCharType="begin"/>
            </w:r>
            <w:r>
              <w:rPr>
                <w:noProof/>
                <w:webHidden/>
              </w:rPr>
              <w:instrText xml:space="preserve"> PAGEREF _Toc71111674 \h </w:instrText>
            </w:r>
            <w:r>
              <w:rPr>
                <w:noProof/>
                <w:webHidden/>
              </w:rPr>
            </w:r>
            <w:r>
              <w:rPr>
                <w:noProof/>
                <w:webHidden/>
              </w:rPr>
              <w:fldChar w:fldCharType="separate"/>
            </w:r>
            <w:r w:rsidR="00012370">
              <w:rPr>
                <w:noProof/>
                <w:webHidden/>
              </w:rPr>
              <w:t>13</w:t>
            </w:r>
            <w:r>
              <w:rPr>
                <w:noProof/>
                <w:webHidden/>
              </w:rPr>
              <w:fldChar w:fldCharType="end"/>
            </w:r>
          </w:hyperlink>
        </w:p>
        <w:p w14:paraId="67546E65" w14:textId="2E2A51DE" w:rsidR="00644F46" w:rsidRDefault="00644F46">
          <w:pPr>
            <w:pStyle w:val="TOC2"/>
            <w:tabs>
              <w:tab w:val="left" w:pos="880"/>
              <w:tab w:val="right" w:leader="dot" w:pos="9350"/>
            </w:tabs>
            <w:rPr>
              <w:noProof/>
            </w:rPr>
          </w:pPr>
          <w:hyperlink w:anchor="_Toc71111675" w:history="1">
            <w:r w:rsidRPr="00667B63">
              <w:rPr>
                <w:rStyle w:val="Hyperlink"/>
                <w:noProof/>
              </w:rPr>
              <w:t>2.6.</w:t>
            </w:r>
            <w:r>
              <w:rPr>
                <w:noProof/>
              </w:rPr>
              <w:tab/>
            </w:r>
            <w:r w:rsidRPr="00667B63">
              <w:rPr>
                <w:rStyle w:val="Hyperlink"/>
                <w:noProof/>
              </w:rPr>
              <w:t>FPIC</w:t>
            </w:r>
            <w:r>
              <w:rPr>
                <w:noProof/>
                <w:webHidden/>
              </w:rPr>
              <w:tab/>
            </w:r>
            <w:r>
              <w:rPr>
                <w:noProof/>
                <w:webHidden/>
              </w:rPr>
              <w:fldChar w:fldCharType="begin"/>
            </w:r>
            <w:r>
              <w:rPr>
                <w:noProof/>
                <w:webHidden/>
              </w:rPr>
              <w:instrText xml:space="preserve"> PAGEREF _Toc71111675 \h </w:instrText>
            </w:r>
            <w:r>
              <w:rPr>
                <w:noProof/>
                <w:webHidden/>
              </w:rPr>
            </w:r>
            <w:r>
              <w:rPr>
                <w:noProof/>
                <w:webHidden/>
              </w:rPr>
              <w:fldChar w:fldCharType="separate"/>
            </w:r>
            <w:r w:rsidR="00012370">
              <w:rPr>
                <w:noProof/>
                <w:webHidden/>
              </w:rPr>
              <w:t>13</w:t>
            </w:r>
            <w:r>
              <w:rPr>
                <w:noProof/>
                <w:webHidden/>
              </w:rPr>
              <w:fldChar w:fldCharType="end"/>
            </w:r>
          </w:hyperlink>
        </w:p>
        <w:p w14:paraId="2D1BF4EE" w14:textId="3AC360FA" w:rsidR="00644F46" w:rsidRDefault="00644F46">
          <w:pPr>
            <w:pStyle w:val="TOC1"/>
            <w:tabs>
              <w:tab w:val="left" w:pos="440"/>
              <w:tab w:val="right" w:leader="dot" w:pos="9350"/>
            </w:tabs>
            <w:rPr>
              <w:noProof/>
            </w:rPr>
          </w:pPr>
          <w:hyperlink w:anchor="_Toc71111676" w:history="1">
            <w:r w:rsidRPr="00667B63">
              <w:rPr>
                <w:rStyle w:val="Hyperlink"/>
                <w:noProof/>
              </w:rPr>
              <w:t>3.</w:t>
            </w:r>
            <w:r>
              <w:rPr>
                <w:noProof/>
              </w:rPr>
              <w:tab/>
            </w:r>
            <w:r w:rsidRPr="00667B63">
              <w:rPr>
                <w:rStyle w:val="Hyperlink"/>
                <w:noProof/>
              </w:rPr>
              <w:t>Key recommendations and learning from the dialogue</w:t>
            </w:r>
            <w:r>
              <w:rPr>
                <w:noProof/>
                <w:webHidden/>
              </w:rPr>
              <w:tab/>
            </w:r>
            <w:r>
              <w:rPr>
                <w:noProof/>
                <w:webHidden/>
              </w:rPr>
              <w:fldChar w:fldCharType="begin"/>
            </w:r>
            <w:r>
              <w:rPr>
                <w:noProof/>
                <w:webHidden/>
              </w:rPr>
              <w:instrText xml:space="preserve"> PAGEREF _Toc71111676 \h </w:instrText>
            </w:r>
            <w:r>
              <w:rPr>
                <w:noProof/>
                <w:webHidden/>
              </w:rPr>
            </w:r>
            <w:r>
              <w:rPr>
                <w:noProof/>
                <w:webHidden/>
              </w:rPr>
              <w:fldChar w:fldCharType="separate"/>
            </w:r>
            <w:r w:rsidR="00012370">
              <w:rPr>
                <w:noProof/>
                <w:webHidden/>
              </w:rPr>
              <w:t>14</w:t>
            </w:r>
            <w:r>
              <w:rPr>
                <w:noProof/>
                <w:webHidden/>
              </w:rPr>
              <w:fldChar w:fldCharType="end"/>
            </w:r>
          </w:hyperlink>
        </w:p>
        <w:p w14:paraId="249018F1" w14:textId="75237A1B" w:rsidR="00644F46" w:rsidRDefault="00644F46">
          <w:pPr>
            <w:pStyle w:val="TOC2"/>
            <w:tabs>
              <w:tab w:val="right" w:leader="dot" w:pos="9350"/>
            </w:tabs>
            <w:rPr>
              <w:noProof/>
            </w:rPr>
          </w:pPr>
          <w:hyperlink w:anchor="_Toc71111677" w:history="1">
            <w:r w:rsidRPr="00667B63">
              <w:rPr>
                <w:rStyle w:val="Hyperlink"/>
                <w:noProof/>
              </w:rPr>
              <w:t>Chapter 1 – Introduction</w:t>
            </w:r>
            <w:r>
              <w:rPr>
                <w:noProof/>
                <w:webHidden/>
              </w:rPr>
              <w:tab/>
            </w:r>
            <w:r>
              <w:rPr>
                <w:noProof/>
                <w:webHidden/>
              </w:rPr>
              <w:fldChar w:fldCharType="begin"/>
            </w:r>
            <w:r>
              <w:rPr>
                <w:noProof/>
                <w:webHidden/>
              </w:rPr>
              <w:instrText xml:space="preserve"> PAGEREF _Toc71111677 \h </w:instrText>
            </w:r>
            <w:r>
              <w:rPr>
                <w:noProof/>
                <w:webHidden/>
              </w:rPr>
            </w:r>
            <w:r>
              <w:rPr>
                <w:noProof/>
                <w:webHidden/>
              </w:rPr>
              <w:fldChar w:fldCharType="separate"/>
            </w:r>
            <w:r w:rsidR="00012370">
              <w:rPr>
                <w:noProof/>
                <w:webHidden/>
              </w:rPr>
              <w:t>14</w:t>
            </w:r>
            <w:r>
              <w:rPr>
                <w:noProof/>
                <w:webHidden/>
              </w:rPr>
              <w:fldChar w:fldCharType="end"/>
            </w:r>
          </w:hyperlink>
        </w:p>
        <w:p w14:paraId="47199E28" w14:textId="28FBDEF1" w:rsidR="00644F46" w:rsidRDefault="00644F46">
          <w:pPr>
            <w:pStyle w:val="TOC2"/>
            <w:tabs>
              <w:tab w:val="right" w:leader="dot" w:pos="9350"/>
            </w:tabs>
            <w:rPr>
              <w:noProof/>
            </w:rPr>
          </w:pPr>
          <w:hyperlink w:anchor="_Toc71111678" w:history="1">
            <w:r w:rsidRPr="00667B63">
              <w:rPr>
                <w:rStyle w:val="Hyperlink"/>
                <w:noProof/>
              </w:rPr>
              <w:t>Chapter 2 – Status and trends</w:t>
            </w:r>
            <w:r>
              <w:rPr>
                <w:noProof/>
                <w:webHidden/>
              </w:rPr>
              <w:tab/>
            </w:r>
            <w:r>
              <w:rPr>
                <w:noProof/>
                <w:webHidden/>
              </w:rPr>
              <w:fldChar w:fldCharType="begin"/>
            </w:r>
            <w:r>
              <w:rPr>
                <w:noProof/>
                <w:webHidden/>
              </w:rPr>
              <w:instrText xml:space="preserve"> PAGEREF _Toc71111678 \h </w:instrText>
            </w:r>
            <w:r>
              <w:rPr>
                <w:noProof/>
                <w:webHidden/>
              </w:rPr>
            </w:r>
            <w:r>
              <w:rPr>
                <w:noProof/>
                <w:webHidden/>
              </w:rPr>
              <w:fldChar w:fldCharType="separate"/>
            </w:r>
            <w:r w:rsidR="00012370">
              <w:rPr>
                <w:noProof/>
                <w:webHidden/>
              </w:rPr>
              <w:t>14</w:t>
            </w:r>
            <w:r>
              <w:rPr>
                <w:noProof/>
                <w:webHidden/>
              </w:rPr>
              <w:fldChar w:fldCharType="end"/>
            </w:r>
          </w:hyperlink>
        </w:p>
        <w:p w14:paraId="3CD53EBF" w14:textId="7F208612" w:rsidR="00644F46" w:rsidRDefault="00644F46">
          <w:pPr>
            <w:pStyle w:val="TOC2"/>
            <w:tabs>
              <w:tab w:val="right" w:leader="dot" w:pos="9350"/>
            </w:tabs>
            <w:rPr>
              <w:noProof/>
            </w:rPr>
          </w:pPr>
          <w:hyperlink w:anchor="_Toc71111679" w:history="1">
            <w:r w:rsidRPr="00667B63">
              <w:rPr>
                <w:rStyle w:val="Hyperlink"/>
                <w:noProof/>
              </w:rPr>
              <w:t>Chapter 3 – Drivers</w:t>
            </w:r>
            <w:r>
              <w:rPr>
                <w:noProof/>
                <w:webHidden/>
              </w:rPr>
              <w:tab/>
            </w:r>
            <w:r>
              <w:rPr>
                <w:noProof/>
                <w:webHidden/>
              </w:rPr>
              <w:fldChar w:fldCharType="begin"/>
            </w:r>
            <w:r>
              <w:rPr>
                <w:noProof/>
                <w:webHidden/>
              </w:rPr>
              <w:instrText xml:space="preserve"> PAGEREF _Toc71111679 \h </w:instrText>
            </w:r>
            <w:r>
              <w:rPr>
                <w:noProof/>
                <w:webHidden/>
              </w:rPr>
            </w:r>
            <w:r>
              <w:rPr>
                <w:noProof/>
                <w:webHidden/>
              </w:rPr>
              <w:fldChar w:fldCharType="separate"/>
            </w:r>
            <w:r w:rsidR="00012370">
              <w:rPr>
                <w:noProof/>
                <w:webHidden/>
              </w:rPr>
              <w:t>15</w:t>
            </w:r>
            <w:r>
              <w:rPr>
                <w:noProof/>
                <w:webHidden/>
              </w:rPr>
              <w:fldChar w:fldCharType="end"/>
            </w:r>
          </w:hyperlink>
        </w:p>
        <w:p w14:paraId="5BD4F389" w14:textId="124464D3" w:rsidR="00644F46" w:rsidRDefault="00644F46">
          <w:pPr>
            <w:pStyle w:val="TOC2"/>
            <w:tabs>
              <w:tab w:val="right" w:leader="dot" w:pos="9350"/>
            </w:tabs>
            <w:rPr>
              <w:noProof/>
            </w:rPr>
          </w:pPr>
          <w:hyperlink w:anchor="_Toc71111680" w:history="1">
            <w:r w:rsidRPr="00667B63">
              <w:rPr>
                <w:rStyle w:val="Hyperlink"/>
                <w:noProof/>
              </w:rPr>
              <w:t>Chapter 4 – Impacts</w:t>
            </w:r>
            <w:r>
              <w:rPr>
                <w:noProof/>
                <w:webHidden/>
              </w:rPr>
              <w:tab/>
            </w:r>
            <w:r>
              <w:rPr>
                <w:noProof/>
                <w:webHidden/>
              </w:rPr>
              <w:fldChar w:fldCharType="begin"/>
            </w:r>
            <w:r>
              <w:rPr>
                <w:noProof/>
                <w:webHidden/>
              </w:rPr>
              <w:instrText xml:space="preserve"> PAGEREF _Toc71111680 \h </w:instrText>
            </w:r>
            <w:r>
              <w:rPr>
                <w:noProof/>
                <w:webHidden/>
              </w:rPr>
            </w:r>
            <w:r>
              <w:rPr>
                <w:noProof/>
                <w:webHidden/>
              </w:rPr>
              <w:fldChar w:fldCharType="separate"/>
            </w:r>
            <w:r w:rsidR="00012370">
              <w:rPr>
                <w:noProof/>
                <w:webHidden/>
              </w:rPr>
              <w:t>15</w:t>
            </w:r>
            <w:r>
              <w:rPr>
                <w:noProof/>
                <w:webHidden/>
              </w:rPr>
              <w:fldChar w:fldCharType="end"/>
            </w:r>
          </w:hyperlink>
        </w:p>
        <w:p w14:paraId="138FB9EC" w14:textId="012E6288" w:rsidR="00644F46" w:rsidRDefault="00644F46">
          <w:pPr>
            <w:pStyle w:val="TOC2"/>
            <w:tabs>
              <w:tab w:val="right" w:leader="dot" w:pos="9350"/>
            </w:tabs>
            <w:rPr>
              <w:noProof/>
            </w:rPr>
          </w:pPr>
          <w:hyperlink w:anchor="_Toc71111681" w:history="1">
            <w:r w:rsidRPr="00667B63">
              <w:rPr>
                <w:rStyle w:val="Hyperlink"/>
                <w:noProof/>
              </w:rPr>
              <w:t>Chapter 5 – Management</w:t>
            </w:r>
            <w:r>
              <w:rPr>
                <w:noProof/>
                <w:webHidden/>
              </w:rPr>
              <w:tab/>
            </w:r>
            <w:r>
              <w:rPr>
                <w:noProof/>
                <w:webHidden/>
              </w:rPr>
              <w:fldChar w:fldCharType="begin"/>
            </w:r>
            <w:r>
              <w:rPr>
                <w:noProof/>
                <w:webHidden/>
              </w:rPr>
              <w:instrText xml:space="preserve"> PAGEREF _Toc71111681 \h </w:instrText>
            </w:r>
            <w:r>
              <w:rPr>
                <w:noProof/>
                <w:webHidden/>
              </w:rPr>
            </w:r>
            <w:r>
              <w:rPr>
                <w:noProof/>
                <w:webHidden/>
              </w:rPr>
              <w:fldChar w:fldCharType="separate"/>
            </w:r>
            <w:r w:rsidR="00012370">
              <w:rPr>
                <w:noProof/>
                <w:webHidden/>
              </w:rPr>
              <w:t>15</w:t>
            </w:r>
            <w:r>
              <w:rPr>
                <w:noProof/>
                <w:webHidden/>
              </w:rPr>
              <w:fldChar w:fldCharType="end"/>
            </w:r>
          </w:hyperlink>
        </w:p>
        <w:p w14:paraId="0BDC3C79" w14:textId="2B59E9F9" w:rsidR="00644F46" w:rsidRDefault="00644F46">
          <w:pPr>
            <w:pStyle w:val="TOC2"/>
            <w:tabs>
              <w:tab w:val="right" w:leader="dot" w:pos="9350"/>
            </w:tabs>
            <w:rPr>
              <w:noProof/>
            </w:rPr>
          </w:pPr>
          <w:hyperlink w:anchor="_Toc71111682" w:history="1">
            <w:r w:rsidRPr="00667B63">
              <w:rPr>
                <w:rStyle w:val="Hyperlink"/>
                <w:noProof/>
              </w:rPr>
              <w:t>Chapter 6 – Future options</w:t>
            </w:r>
            <w:r>
              <w:rPr>
                <w:noProof/>
                <w:webHidden/>
              </w:rPr>
              <w:tab/>
            </w:r>
            <w:r>
              <w:rPr>
                <w:noProof/>
                <w:webHidden/>
              </w:rPr>
              <w:fldChar w:fldCharType="begin"/>
            </w:r>
            <w:r>
              <w:rPr>
                <w:noProof/>
                <w:webHidden/>
              </w:rPr>
              <w:instrText xml:space="preserve"> PAGEREF _Toc71111682 \h </w:instrText>
            </w:r>
            <w:r>
              <w:rPr>
                <w:noProof/>
                <w:webHidden/>
              </w:rPr>
            </w:r>
            <w:r>
              <w:rPr>
                <w:noProof/>
                <w:webHidden/>
              </w:rPr>
              <w:fldChar w:fldCharType="separate"/>
            </w:r>
            <w:r w:rsidR="00012370">
              <w:rPr>
                <w:noProof/>
                <w:webHidden/>
              </w:rPr>
              <w:t>16</w:t>
            </w:r>
            <w:r>
              <w:rPr>
                <w:noProof/>
                <w:webHidden/>
              </w:rPr>
              <w:fldChar w:fldCharType="end"/>
            </w:r>
          </w:hyperlink>
        </w:p>
        <w:p w14:paraId="1B08A81B" w14:textId="2B8A1D91" w:rsidR="00644F46" w:rsidRDefault="00644F46">
          <w:pPr>
            <w:pStyle w:val="TOC1"/>
            <w:tabs>
              <w:tab w:val="left" w:pos="440"/>
              <w:tab w:val="right" w:leader="dot" w:pos="9350"/>
            </w:tabs>
            <w:rPr>
              <w:noProof/>
            </w:rPr>
          </w:pPr>
          <w:hyperlink w:anchor="_Toc71111683" w:history="1">
            <w:r w:rsidRPr="00667B63">
              <w:rPr>
                <w:rStyle w:val="Hyperlink"/>
                <w:noProof/>
              </w:rPr>
              <w:t>4.</w:t>
            </w:r>
            <w:r>
              <w:rPr>
                <w:noProof/>
              </w:rPr>
              <w:tab/>
            </w:r>
            <w:r w:rsidRPr="00667B63">
              <w:rPr>
                <w:rStyle w:val="Hyperlink"/>
                <w:noProof/>
              </w:rPr>
              <w:t>Case studies</w:t>
            </w:r>
            <w:r>
              <w:rPr>
                <w:noProof/>
                <w:webHidden/>
              </w:rPr>
              <w:tab/>
            </w:r>
            <w:r>
              <w:rPr>
                <w:noProof/>
                <w:webHidden/>
              </w:rPr>
              <w:fldChar w:fldCharType="begin"/>
            </w:r>
            <w:r>
              <w:rPr>
                <w:noProof/>
                <w:webHidden/>
              </w:rPr>
              <w:instrText xml:space="preserve"> PAGEREF _Toc71111683 \h </w:instrText>
            </w:r>
            <w:r>
              <w:rPr>
                <w:noProof/>
                <w:webHidden/>
              </w:rPr>
            </w:r>
            <w:r>
              <w:rPr>
                <w:noProof/>
                <w:webHidden/>
              </w:rPr>
              <w:fldChar w:fldCharType="separate"/>
            </w:r>
            <w:r w:rsidR="00012370">
              <w:rPr>
                <w:noProof/>
                <w:webHidden/>
              </w:rPr>
              <w:t>18</w:t>
            </w:r>
            <w:r>
              <w:rPr>
                <w:noProof/>
                <w:webHidden/>
              </w:rPr>
              <w:fldChar w:fldCharType="end"/>
            </w:r>
          </w:hyperlink>
        </w:p>
        <w:p w14:paraId="3625C57D" w14:textId="5E2C948B" w:rsidR="00644F46" w:rsidRDefault="00644F46">
          <w:pPr>
            <w:pStyle w:val="TOC2"/>
            <w:tabs>
              <w:tab w:val="left" w:pos="880"/>
              <w:tab w:val="right" w:leader="dot" w:pos="9350"/>
            </w:tabs>
            <w:rPr>
              <w:noProof/>
            </w:rPr>
          </w:pPr>
          <w:hyperlink w:anchor="_Toc71111684" w:history="1">
            <w:r w:rsidRPr="00667B63">
              <w:rPr>
                <w:rStyle w:val="Hyperlink"/>
                <w:noProof/>
              </w:rPr>
              <w:t>4.1.</w:t>
            </w:r>
            <w:r>
              <w:rPr>
                <w:noProof/>
              </w:rPr>
              <w:tab/>
            </w:r>
            <w:r w:rsidRPr="00667B63">
              <w:rPr>
                <w:rStyle w:val="Hyperlink"/>
                <w:noProof/>
              </w:rPr>
              <w:t>Giant African Snail, Antigua</w:t>
            </w:r>
            <w:r>
              <w:rPr>
                <w:noProof/>
                <w:webHidden/>
              </w:rPr>
              <w:tab/>
            </w:r>
            <w:r>
              <w:rPr>
                <w:noProof/>
                <w:webHidden/>
              </w:rPr>
              <w:fldChar w:fldCharType="begin"/>
            </w:r>
            <w:r>
              <w:rPr>
                <w:noProof/>
                <w:webHidden/>
              </w:rPr>
              <w:instrText xml:space="preserve"> PAGEREF _Toc71111684 \h </w:instrText>
            </w:r>
            <w:r>
              <w:rPr>
                <w:noProof/>
                <w:webHidden/>
              </w:rPr>
            </w:r>
            <w:r>
              <w:rPr>
                <w:noProof/>
                <w:webHidden/>
              </w:rPr>
              <w:fldChar w:fldCharType="separate"/>
            </w:r>
            <w:r w:rsidR="00012370">
              <w:rPr>
                <w:noProof/>
                <w:webHidden/>
              </w:rPr>
              <w:t>18</w:t>
            </w:r>
            <w:r>
              <w:rPr>
                <w:noProof/>
                <w:webHidden/>
              </w:rPr>
              <w:fldChar w:fldCharType="end"/>
            </w:r>
          </w:hyperlink>
        </w:p>
        <w:p w14:paraId="6216104B" w14:textId="3F0900E9" w:rsidR="00644F46" w:rsidRDefault="00644F46">
          <w:pPr>
            <w:pStyle w:val="TOC2"/>
            <w:tabs>
              <w:tab w:val="left" w:pos="880"/>
              <w:tab w:val="right" w:leader="dot" w:pos="9350"/>
            </w:tabs>
            <w:rPr>
              <w:noProof/>
            </w:rPr>
          </w:pPr>
          <w:hyperlink w:anchor="_Toc71111685" w:history="1">
            <w:r w:rsidRPr="00667B63">
              <w:rPr>
                <w:rStyle w:val="Hyperlink"/>
                <w:noProof/>
              </w:rPr>
              <w:t>4.2.</w:t>
            </w:r>
            <w:r>
              <w:rPr>
                <w:noProof/>
              </w:rPr>
              <w:tab/>
            </w:r>
            <w:r w:rsidRPr="00667B63">
              <w:rPr>
                <w:rStyle w:val="Hyperlink"/>
                <w:noProof/>
              </w:rPr>
              <w:t>Pond apple (custard apple)</w:t>
            </w:r>
            <w:r w:rsidRPr="00667B63">
              <w:rPr>
                <w:rStyle w:val="Hyperlink"/>
                <w:noProof/>
                <w:lang w:val="en-AU"/>
              </w:rPr>
              <w:t>, Australia</w:t>
            </w:r>
            <w:r>
              <w:rPr>
                <w:noProof/>
                <w:webHidden/>
              </w:rPr>
              <w:tab/>
            </w:r>
            <w:r>
              <w:rPr>
                <w:noProof/>
                <w:webHidden/>
              </w:rPr>
              <w:fldChar w:fldCharType="begin"/>
            </w:r>
            <w:r>
              <w:rPr>
                <w:noProof/>
                <w:webHidden/>
              </w:rPr>
              <w:instrText xml:space="preserve"> PAGEREF _Toc71111685 \h </w:instrText>
            </w:r>
            <w:r>
              <w:rPr>
                <w:noProof/>
                <w:webHidden/>
              </w:rPr>
            </w:r>
            <w:r>
              <w:rPr>
                <w:noProof/>
                <w:webHidden/>
              </w:rPr>
              <w:fldChar w:fldCharType="separate"/>
            </w:r>
            <w:r w:rsidR="00012370">
              <w:rPr>
                <w:noProof/>
                <w:webHidden/>
              </w:rPr>
              <w:t>18</w:t>
            </w:r>
            <w:r>
              <w:rPr>
                <w:noProof/>
                <w:webHidden/>
              </w:rPr>
              <w:fldChar w:fldCharType="end"/>
            </w:r>
          </w:hyperlink>
        </w:p>
        <w:p w14:paraId="037BFCD1" w14:textId="360A1610" w:rsidR="00644F46" w:rsidRDefault="00644F46">
          <w:pPr>
            <w:pStyle w:val="TOC2"/>
            <w:tabs>
              <w:tab w:val="left" w:pos="880"/>
              <w:tab w:val="right" w:leader="dot" w:pos="9350"/>
            </w:tabs>
            <w:rPr>
              <w:noProof/>
            </w:rPr>
          </w:pPr>
          <w:hyperlink w:anchor="_Toc71111686" w:history="1">
            <w:r w:rsidRPr="00667B63">
              <w:rPr>
                <w:rStyle w:val="Hyperlink"/>
                <w:bCs/>
                <w:noProof/>
                <w:lang w:val="fr-FR"/>
              </w:rPr>
              <w:t>4.3.</w:t>
            </w:r>
            <w:r>
              <w:rPr>
                <w:noProof/>
              </w:rPr>
              <w:tab/>
            </w:r>
            <w:r w:rsidRPr="00667B63">
              <w:rPr>
                <w:rStyle w:val="Hyperlink"/>
                <w:noProof/>
                <w:lang w:val="fr-FR"/>
              </w:rPr>
              <w:t>Rats, deer, Australia (Torres Strait)</w:t>
            </w:r>
            <w:r>
              <w:rPr>
                <w:noProof/>
                <w:webHidden/>
              </w:rPr>
              <w:tab/>
            </w:r>
            <w:r>
              <w:rPr>
                <w:noProof/>
                <w:webHidden/>
              </w:rPr>
              <w:fldChar w:fldCharType="begin"/>
            </w:r>
            <w:r>
              <w:rPr>
                <w:noProof/>
                <w:webHidden/>
              </w:rPr>
              <w:instrText xml:space="preserve"> PAGEREF _Toc71111686 \h </w:instrText>
            </w:r>
            <w:r>
              <w:rPr>
                <w:noProof/>
                <w:webHidden/>
              </w:rPr>
            </w:r>
            <w:r>
              <w:rPr>
                <w:noProof/>
                <w:webHidden/>
              </w:rPr>
              <w:fldChar w:fldCharType="separate"/>
            </w:r>
            <w:r w:rsidR="00012370">
              <w:rPr>
                <w:noProof/>
                <w:webHidden/>
              </w:rPr>
              <w:t>20</w:t>
            </w:r>
            <w:r>
              <w:rPr>
                <w:noProof/>
                <w:webHidden/>
              </w:rPr>
              <w:fldChar w:fldCharType="end"/>
            </w:r>
          </w:hyperlink>
        </w:p>
        <w:p w14:paraId="469EA329" w14:textId="7DE53951" w:rsidR="00644F46" w:rsidRDefault="00644F46">
          <w:pPr>
            <w:pStyle w:val="TOC2"/>
            <w:tabs>
              <w:tab w:val="left" w:pos="880"/>
              <w:tab w:val="right" w:leader="dot" w:pos="9350"/>
            </w:tabs>
            <w:rPr>
              <w:noProof/>
            </w:rPr>
          </w:pPr>
          <w:hyperlink w:anchor="_Toc71111687" w:history="1">
            <w:r w:rsidRPr="00667B63">
              <w:rPr>
                <w:rStyle w:val="Hyperlink"/>
                <w:noProof/>
              </w:rPr>
              <w:t>4.4.</w:t>
            </w:r>
            <w:r>
              <w:rPr>
                <w:noProof/>
              </w:rPr>
              <w:tab/>
            </w:r>
            <w:r w:rsidRPr="00667B63">
              <w:rPr>
                <w:rStyle w:val="Hyperlink"/>
                <w:noProof/>
              </w:rPr>
              <w:t>Emerald Ash Borer, Canada</w:t>
            </w:r>
            <w:r>
              <w:rPr>
                <w:noProof/>
                <w:webHidden/>
              </w:rPr>
              <w:tab/>
            </w:r>
            <w:r>
              <w:rPr>
                <w:noProof/>
                <w:webHidden/>
              </w:rPr>
              <w:fldChar w:fldCharType="begin"/>
            </w:r>
            <w:r>
              <w:rPr>
                <w:noProof/>
                <w:webHidden/>
              </w:rPr>
              <w:instrText xml:space="preserve"> PAGEREF _Toc71111687 \h </w:instrText>
            </w:r>
            <w:r>
              <w:rPr>
                <w:noProof/>
                <w:webHidden/>
              </w:rPr>
            </w:r>
            <w:r>
              <w:rPr>
                <w:noProof/>
                <w:webHidden/>
              </w:rPr>
              <w:fldChar w:fldCharType="separate"/>
            </w:r>
            <w:r w:rsidR="00012370">
              <w:rPr>
                <w:noProof/>
                <w:webHidden/>
              </w:rPr>
              <w:t>21</w:t>
            </w:r>
            <w:r>
              <w:rPr>
                <w:noProof/>
                <w:webHidden/>
              </w:rPr>
              <w:fldChar w:fldCharType="end"/>
            </w:r>
          </w:hyperlink>
        </w:p>
        <w:p w14:paraId="4EE62F70" w14:textId="4B6A5482" w:rsidR="00644F46" w:rsidRDefault="00644F46">
          <w:pPr>
            <w:pStyle w:val="TOC2"/>
            <w:tabs>
              <w:tab w:val="left" w:pos="880"/>
              <w:tab w:val="right" w:leader="dot" w:pos="9350"/>
            </w:tabs>
            <w:rPr>
              <w:noProof/>
            </w:rPr>
          </w:pPr>
          <w:hyperlink w:anchor="_Toc71111688" w:history="1">
            <w:r w:rsidRPr="00667B63">
              <w:rPr>
                <w:rStyle w:val="Hyperlink"/>
                <w:bCs/>
                <w:noProof/>
              </w:rPr>
              <w:t>4.5.</w:t>
            </w:r>
            <w:r>
              <w:rPr>
                <w:noProof/>
              </w:rPr>
              <w:tab/>
            </w:r>
            <w:r w:rsidRPr="00667B63">
              <w:rPr>
                <w:rStyle w:val="Hyperlink"/>
                <w:noProof/>
              </w:rPr>
              <w:t>Phragmites,</w:t>
            </w:r>
            <w:r w:rsidRPr="00667B63">
              <w:rPr>
                <w:rStyle w:val="Hyperlink"/>
                <w:bCs/>
                <w:noProof/>
              </w:rPr>
              <w:t xml:space="preserve"> </w:t>
            </w:r>
            <w:r w:rsidRPr="00667B63">
              <w:rPr>
                <w:rStyle w:val="Hyperlink"/>
                <w:noProof/>
              </w:rPr>
              <w:t>Canada</w:t>
            </w:r>
            <w:r>
              <w:rPr>
                <w:noProof/>
                <w:webHidden/>
              </w:rPr>
              <w:tab/>
            </w:r>
            <w:r>
              <w:rPr>
                <w:noProof/>
                <w:webHidden/>
              </w:rPr>
              <w:fldChar w:fldCharType="begin"/>
            </w:r>
            <w:r>
              <w:rPr>
                <w:noProof/>
                <w:webHidden/>
              </w:rPr>
              <w:instrText xml:space="preserve"> PAGEREF _Toc71111688 \h </w:instrText>
            </w:r>
            <w:r>
              <w:rPr>
                <w:noProof/>
                <w:webHidden/>
              </w:rPr>
            </w:r>
            <w:r>
              <w:rPr>
                <w:noProof/>
                <w:webHidden/>
              </w:rPr>
              <w:fldChar w:fldCharType="separate"/>
            </w:r>
            <w:r w:rsidR="00012370">
              <w:rPr>
                <w:noProof/>
                <w:webHidden/>
              </w:rPr>
              <w:t>23</w:t>
            </w:r>
            <w:r>
              <w:rPr>
                <w:noProof/>
                <w:webHidden/>
              </w:rPr>
              <w:fldChar w:fldCharType="end"/>
            </w:r>
          </w:hyperlink>
        </w:p>
        <w:p w14:paraId="6FB6C9D4" w14:textId="25A14AB4" w:rsidR="00644F46" w:rsidRDefault="00644F46">
          <w:pPr>
            <w:pStyle w:val="TOC2"/>
            <w:tabs>
              <w:tab w:val="left" w:pos="880"/>
              <w:tab w:val="right" w:leader="dot" w:pos="9350"/>
            </w:tabs>
            <w:rPr>
              <w:noProof/>
            </w:rPr>
          </w:pPr>
          <w:hyperlink w:anchor="_Toc71111689" w:history="1">
            <w:r w:rsidRPr="00667B63">
              <w:rPr>
                <w:rStyle w:val="Hyperlink"/>
                <w:noProof/>
              </w:rPr>
              <w:t>4.6.</w:t>
            </w:r>
            <w:r>
              <w:rPr>
                <w:noProof/>
              </w:rPr>
              <w:tab/>
            </w:r>
            <w:r w:rsidRPr="00667B63">
              <w:rPr>
                <w:rStyle w:val="Hyperlink"/>
                <w:noProof/>
              </w:rPr>
              <w:t>Sargassum and American iguana, Fiji</w:t>
            </w:r>
            <w:r>
              <w:rPr>
                <w:noProof/>
                <w:webHidden/>
              </w:rPr>
              <w:tab/>
            </w:r>
            <w:r>
              <w:rPr>
                <w:noProof/>
                <w:webHidden/>
              </w:rPr>
              <w:fldChar w:fldCharType="begin"/>
            </w:r>
            <w:r>
              <w:rPr>
                <w:noProof/>
                <w:webHidden/>
              </w:rPr>
              <w:instrText xml:space="preserve"> PAGEREF _Toc71111689 \h </w:instrText>
            </w:r>
            <w:r>
              <w:rPr>
                <w:noProof/>
                <w:webHidden/>
              </w:rPr>
            </w:r>
            <w:r>
              <w:rPr>
                <w:noProof/>
                <w:webHidden/>
              </w:rPr>
              <w:fldChar w:fldCharType="separate"/>
            </w:r>
            <w:r w:rsidR="00012370">
              <w:rPr>
                <w:noProof/>
                <w:webHidden/>
              </w:rPr>
              <w:t>24</w:t>
            </w:r>
            <w:r>
              <w:rPr>
                <w:noProof/>
                <w:webHidden/>
              </w:rPr>
              <w:fldChar w:fldCharType="end"/>
            </w:r>
          </w:hyperlink>
        </w:p>
        <w:p w14:paraId="5269CAAB" w14:textId="32A97DB5" w:rsidR="00644F46" w:rsidRDefault="00644F46">
          <w:pPr>
            <w:pStyle w:val="TOC2"/>
            <w:tabs>
              <w:tab w:val="left" w:pos="880"/>
              <w:tab w:val="right" w:leader="dot" w:pos="9350"/>
            </w:tabs>
            <w:rPr>
              <w:noProof/>
            </w:rPr>
          </w:pPr>
          <w:hyperlink w:anchor="_Toc71111690" w:history="1">
            <w:r w:rsidRPr="00667B63">
              <w:rPr>
                <w:rStyle w:val="Hyperlink"/>
                <w:bCs/>
                <w:noProof/>
              </w:rPr>
              <w:t>4.7.</w:t>
            </w:r>
            <w:r>
              <w:rPr>
                <w:noProof/>
              </w:rPr>
              <w:tab/>
            </w:r>
            <w:r w:rsidRPr="00667B63">
              <w:rPr>
                <w:rStyle w:val="Hyperlink"/>
                <w:noProof/>
              </w:rPr>
              <w:t>African palm and snakes, Guatemala</w:t>
            </w:r>
            <w:r>
              <w:rPr>
                <w:noProof/>
                <w:webHidden/>
              </w:rPr>
              <w:tab/>
            </w:r>
            <w:r>
              <w:rPr>
                <w:noProof/>
                <w:webHidden/>
              </w:rPr>
              <w:fldChar w:fldCharType="begin"/>
            </w:r>
            <w:r>
              <w:rPr>
                <w:noProof/>
                <w:webHidden/>
              </w:rPr>
              <w:instrText xml:space="preserve"> PAGEREF _Toc71111690 \h </w:instrText>
            </w:r>
            <w:r>
              <w:rPr>
                <w:noProof/>
                <w:webHidden/>
              </w:rPr>
            </w:r>
            <w:r>
              <w:rPr>
                <w:noProof/>
                <w:webHidden/>
              </w:rPr>
              <w:fldChar w:fldCharType="separate"/>
            </w:r>
            <w:r w:rsidR="00012370">
              <w:rPr>
                <w:noProof/>
                <w:webHidden/>
              </w:rPr>
              <w:t>24</w:t>
            </w:r>
            <w:r>
              <w:rPr>
                <w:noProof/>
                <w:webHidden/>
              </w:rPr>
              <w:fldChar w:fldCharType="end"/>
            </w:r>
          </w:hyperlink>
        </w:p>
        <w:p w14:paraId="3F90D751" w14:textId="121DDCDA" w:rsidR="00644F46" w:rsidRDefault="00644F46">
          <w:pPr>
            <w:pStyle w:val="TOC2"/>
            <w:tabs>
              <w:tab w:val="left" w:pos="880"/>
              <w:tab w:val="right" w:leader="dot" w:pos="9350"/>
            </w:tabs>
            <w:rPr>
              <w:noProof/>
            </w:rPr>
          </w:pPr>
          <w:hyperlink w:anchor="_Toc71111691" w:history="1">
            <w:r w:rsidRPr="00667B63">
              <w:rPr>
                <w:rStyle w:val="Hyperlink"/>
                <w:noProof/>
              </w:rPr>
              <w:t>4.8.</w:t>
            </w:r>
            <w:r>
              <w:rPr>
                <w:noProof/>
              </w:rPr>
              <w:tab/>
            </w:r>
            <w:r w:rsidRPr="00667B63">
              <w:rPr>
                <w:rStyle w:val="Hyperlink"/>
                <w:noProof/>
              </w:rPr>
              <w:t>Invasive species including the plant pathogens phytophthora and myrtle rust, New Zealand</w:t>
            </w:r>
            <w:r>
              <w:rPr>
                <w:noProof/>
                <w:webHidden/>
              </w:rPr>
              <w:tab/>
            </w:r>
            <w:r>
              <w:rPr>
                <w:noProof/>
                <w:webHidden/>
              </w:rPr>
              <w:fldChar w:fldCharType="begin"/>
            </w:r>
            <w:r>
              <w:rPr>
                <w:noProof/>
                <w:webHidden/>
              </w:rPr>
              <w:instrText xml:space="preserve"> PAGEREF _Toc71111691 \h </w:instrText>
            </w:r>
            <w:r>
              <w:rPr>
                <w:noProof/>
                <w:webHidden/>
              </w:rPr>
            </w:r>
            <w:r>
              <w:rPr>
                <w:noProof/>
                <w:webHidden/>
              </w:rPr>
              <w:fldChar w:fldCharType="separate"/>
            </w:r>
            <w:r w:rsidR="00012370">
              <w:rPr>
                <w:noProof/>
                <w:webHidden/>
              </w:rPr>
              <w:t>25</w:t>
            </w:r>
            <w:r>
              <w:rPr>
                <w:noProof/>
                <w:webHidden/>
              </w:rPr>
              <w:fldChar w:fldCharType="end"/>
            </w:r>
          </w:hyperlink>
        </w:p>
        <w:p w14:paraId="32A1060F" w14:textId="20F1C8F5" w:rsidR="00644F46" w:rsidRDefault="00644F46">
          <w:pPr>
            <w:pStyle w:val="TOC2"/>
            <w:tabs>
              <w:tab w:val="left" w:pos="880"/>
              <w:tab w:val="right" w:leader="dot" w:pos="9350"/>
            </w:tabs>
            <w:rPr>
              <w:noProof/>
            </w:rPr>
          </w:pPr>
          <w:hyperlink w:anchor="_Toc71111692" w:history="1">
            <w:r w:rsidRPr="00667B63">
              <w:rPr>
                <w:rStyle w:val="Hyperlink"/>
                <w:noProof/>
              </w:rPr>
              <w:t>4.9.</w:t>
            </w:r>
            <w:r>
              <w:rPr>
                <w:noProof/>
              </w:rPr>
              <w:tab/>
            </w:r>
            <w:r w:rsidRPr="00667B63">
              <w:rPr>
                <w:rStyle w:val="Hyperlink"/>
                <w:noProof/>
              </w:rPr>
              <w:t>Lionfish, Panama</w:t>
            </w:r>
            <w:r>
              <w:rPr>
                <w:noProof/>
                <w:webHidden/>
              </w:rPr>
              <w:tab/>
            </w:r>
            <w:r>
              <w:rPr>
                <w:noProof/>
                <w:webHidden/>
              </w:rPr>
              <w:fldChar w:fldCharType="begin"/>
            </w:r>
            <w:r>
              <w:rPr>
                <w:noProof/>
                <w:webHidden/>
              </w:rPr>
              <w:instrText xml:space="preserve"> PAGEREF _Toc71111692 \h </w:instrText>
            </w:r>
            <w:r>
              <w:rPr>
                <w:noProof/>
                <w:webHidden/>
              </w:rPr>
            </w:r>
            <w:r>
              <w:rPr>
                <w:noProof/>
                <w:webHidden/>
              </w:rPr>
              <w:fldChar w:fldCharType="separate"/>
            </w:r>
            <w:r w:rsidR="00012370">
              <w:rPr>
                <w:noProof/>
                <w:webHidden/>
              </w:rPr>
              <w:t>28</w:t>
            </w:r>
            <w:r>
              <w:rPr>
                <w:noProof/>
                <w:webHidden/>
              </w:rPr>
              <w:fldChar w:fldCharType="end"/>
            </w:r>
          </w:hyperlink>
        </w:p>
        <w:p w14:paraId="667239CD" w14:textId="6C54BBED" w:rsidR="00644F46" w:rsidRDefault="00644F46">
          <w:pPr>
            <w:pStyle w:val="TOC2"/>
            <w:tabs>
              <w:tab w:val="left" w:pos="1100"/>
              <w:tab w:val="right" w:leader="dot" w:pos="9350"/>
            </w:tabs>
            <w:rPr>
              <w:noProof/>
            </w:rPr>
          </w:pPr>
          <w:hyperlink w:anchor="_Toc71111693" w:history="1">
            <w:r w:rsidRPr="00667B63">
              <w:rPr>
                <w:rStyle w:val="Hyperlink"/>
                <w:noProof/>
              </w:rPr>
              <w:t>4.10.</w:t>
            </w:r>
            <w:r>
              <w:rPr>
                <w:noProof/>
              </w:rPr>
              <w:tab/>
            </w:r>
            <w:r w:rsidRPr="00667B63">
              <w:rPr>
                <w:rStyle w:val="Hyperlink"/>
                <w:noProof/>
              </w:rPr>
              <w:t>Golden apple snail, Philippines</w:t>
            </w:r>
            <w:r>
              <w:rPr>
                <w:noProof/>
                <w:webHidden/>
              </w:rPr>
              <w:tab/>
            </w:r>
            <w:r>
              <w:rPr>
                <w:noProof/>
                <w:webHidden/>
              </w:rPr>
              <w:fldChar w:fldCharType="begin"/>
            </w:r>
            <w:r>
              <w:rPr>
                <w:noProof/>
                <w:webHidden/>
              </w:rPr>
              <w:instrText xml:space="preserve"> PAGEREF _Toc71111693 \h </w:instrText>
            </w:r>
            <w:r>
              <w:rPr>
                <w:noProof/>
                <w:webHidden/>
              </w:rPr>
            </w:r>
            <w:r>
              <w:rPr>
                <w:noProof/>
                <w:webHidden/>
              </w:rPr>
              <w:fldChar w:fldCharType="separate"/>
            </w:r>
            <w:r w:rsidR="00012370">
              <w:rPr>
                <w:noProof/>
                <w:webHidden/>
              </w:rPr>
              <w:t>29</w:t>
            </w:r>
            <w:r>
              <w:rPr>
                <w:noProof/>
                <w:webHidden/>
              </w:rPr>
              <w:fldChar w:fldCharType="end"/>
            </w:r>
          </w:hyperlink>
        </w:p>
        <w:p w14:paraId="47204AD5" w14:textId="4D9908BE" w:rsidR="00644F46" w:rsidRDefault="00644F46">
          <w:pPr>
            <w:pStyle w:val="TOC2"/>
            <w:tabs>
              <w:tab w:val="left" w:pos="1100"/>
              <w:tab w:val="right" w:leader="dot" w:pos="9350"/>
            </w:tabs>
            <w:rPr>
              <w:noProof/>
            </w:rPr>
          </w:pPr>
          <w:hyperlink w:anchor="_Toc71111694" w:history="1">
            <w:r w:rsidRPr="00667B63">
              <w:rPr>
                <w:rStyle w:val="Hyperlink"/>
                <w:noProof/>
              </w:rPr>
              <w:t>4.11.</w:t>
            </w:r>
            <w:r>
              <w:rPr>
                <w:noProof/>
              </w:rPr>
              <w:tab/>
            </w:r>
            <w:r w:rsidRPr="00667B63">
              <w:rPr>
                <w:rStyle w:val="Hyperlink"/>
                <w:noProof/>
              </w:rPr>
              <w:t>Concepts and management, Philippines</w:t>
            </w:r>
            <w:r>
              <w:rPr>
                <w:noProof/>
                <w:webHidden/>
              </w:rPr>
              <w:tab/>
            </w:r>
            <w:r>
              <w:rPr>
                <w:noProof/>
                <w:webHidden/>
              </w:rPr>
              <w:fldChar w:fldCharType="begin"/>
            </w:r>
            <w:r>
              <w:rPr>
                <w:noProof/>
                <w:webHidden/>
              </w:rPr>
              <w:instrText xml:space="preserve"> PAGEREF _Toc71111694 \h </w:instrText>
            </w:r>
            <w:r>
              <w:rPr>
                <w:noProof/>
                <w:webHidden/>
              </w:rPr>
            </w:r>
            <w:r>
              <w:rPr>
                <w:noProof/>
                <w:webHidden/>
              </w:rPr>
              <w:fldChar w:fldCharType="separate"/>
            </w:r>
            <w:r w:rsidR="00012370">
              <w:rPr>
                <w:noProof/>
                <w:webHidden/>
              </w:rPr>
              <w:t>31</w:t>
            </w:r>
            <w:r>
              <w:rPr>
                <w:noProof/>
                <w:webHidden/>
              </w:rPr>
              <w:fldChar w:fldCharType="end"/>
            </w:r>
          </w:hyperlink>
        </w:p>
        <w:p w14:paraId="3CE3B3A8" w14:textId="79FEF261" w:rsidR="00644F46" w:rsidRDefault="00644F46">
          <w:pPr>
            <w:pStyle w:val="TOC2"/>
            <w:tabs>
              <w:tab w:val="left" w:pos="1100"/>
              <w:tab w:val="right" w:leader="dot" w:pos="9350"/>
            </w:tabs>
            <w:rPr>
              <w:noProof/>
            </w:rPr>
          </w:pPr>
          <w:hyperlink w:anchor="_Toc71111695" w:history="1">
            <w:r w:rsidRPr="00667B63">
              <w:rPr>
                <w:rStyle w:val="Hyperlink"/>
                <w:noProof/>
              </w:rPr>
              <w:t>4.12.</w:t>
            </w:r>
            <w:r>
              <w:rPr>
                <w:noProof/>
              </w:rPr>
              <w:tab/>
            </w:r>
            <w:r w:rsidRPr="00667B63">
              <w:rPr>
                <w:rStyle w:val="Hyperlink"/>
                <w:noProof/>
              </w:rPr>
              <w:t>Aquatic species,</w:t>
            </w:r>
            <w:r w:rsidRPr="00667B63">
              <w:rPr>
                <w:rStyle w:val="Hyperlink"/>
                <w:i/>
                <w:iCs/>
                <w:noProof/>
              </w:rPr>
              <w:t xml:space="preserve"> </w:t>
            </w:r>
            <w:r w:rsidRPr="00667B63">
              <w:rPr>
                <w:rStyle w:val="Hyperlink"/>
                <w:noProof/>
              </w:rPr>
              <w:t>Philippines</w:t>
            </w:r>
            <w:r>
              <w:rPr>
                <w:noProof/>
                <w:webHidden/>
              </w:rPr>
              <w:tab/>
            </w:r>
            <w:r>
              <w:rPr>
                <w:noProof/>
                <w:webHidden/>
              </w:rPr>
              <w:fldChar w:fldCharType="begin"/>
            </w:r>
            <w:r>
              <w:rPr>
                <w:noProof/>
                <w:webHidden/>
              </w:rPr>
              <w:instrText xml:space="preserve"> PAGEREF _Toc71111695 \h </w:instrText>
            </w:r>
            <w:r>
              <w:rPr>
                <w:noProof/>
                <w:webHidden/>
              </w:rPr>
            </w:r>
            <w:r>
              <w:rPr>
                <w:noProof/>
                <w:webHidden/>
              </w:rPr>
              <w:fldChar w:fldCharType="separate"/>
            </w:r>
            <w:r w:rsidR="00012370">
              <w:rPr>
                <w:noProof/>
                <w:webHidden/>
              </w:rPr>
              <w:t>32</w:t>
            </w:r>
            <w:r>
              <w:rPr>
                <w:noProof/>
                <w:webHidden/>
              </w:rPr>
              <w:fldChar w:fldCharType="end"/>
            </w:r>
          </w:hyperlink>
        </w:p>
        <w:p w14:paraId="06700B8D" w14:textId="182B573F" w:rsidR="00644F46" w:rsidRDefault="00644F46">
          <w:pPr>
            <w:pStyle w:val="TOC2"/>
            <w:tabs>
              <w:tab w:val="left" w:pos="1100"/>
              <w:tab w:val="right" w:leader="dot" w:pos="9350"/>
            </w:tabs>
            <w:rPr>
              <w:noProof/>
            </w:rPr>
          </w:pPr>
          <w:hyperlink w:anchor="_Toc71111696" w:history="1">
            <w:r w:rsidRPr="00667B63">
              <w:rPr>
                <w:rStyle w:val="Hyperlink"/>
                <w:noProof/>
              </w:rPr>
              <w:t>4.13.</w:t>
            </w:r>
            <w:r>
              <w:rPr>
                <w:noProof/>
              </w:rPr>
              <w:tab/>
            </w:r>
            <w:r w:rsidRPr="00667B63">
              <w:rPr>
                <w:rStyle w:val="Hyperlink"/>
                <w:noProof/>
              </w:rPr>
              <w:t>Kamchatka King Crab,</w:t>
            </w:r>
            <w:r w:rsidRPr="00667B63">
              <w:rPr>
                <w:rStyle w:val="Hyperlink"/>
                <w:i/>
                <w:iCs/>
                <w:noProof/>
              </w:rPr>
              <w:t xml:space="preserve"> </w:t>
            </w:r>
            <w:r w:rsidRPr="00667B63">
              <w:rPr>
                <w:rStyle w:val="Hyperlink"/>
                <w:noProof/>
              </w:rPr>
              <w:t>Russia</w:t>
            </w:r>
            <w:r>
              <w:rPr>
                <w:noProof/>
                <w:webHidden/>
              </w:rPr>
              <w:tab/>
            </w:r>
            <w:r>
              <w:rPr>
                <w:noProof/>
                <w:webHidden/>
              </w:rPr>
              <w:fldChar w:fldCharType="begin"/>
            </w:r>
            <w:r>
              <w:rPr>
                <w:noProof/>
                <w:webHidden/>
              </w:rPr>
              <w:instrText xml:space="preserve"> PAGEREF _Toc71111696 \h </w:instrText>
            </w:r>
            <w:r>
              <w:rPr>
                <w:noProof/>
                <w:webHidden/>
              </w:rPr>
            </w:r>
            <w:r>
              <w:rPr>
                <w:noProof/>
                <w:webHidden/>
              </w:rPr>
              <w:fldChar w:fldCharType="separate"/>
            </w:r>
            <w:r w:rsidR="00012370">
              <w:rPr>
                <w:noProof/>
                <w:webHidden/>
              </w:rPr>
              <w:t>33</w:t>
            </w:r>
            <w:r>
              <w:rPr>
                <w:noProof/>
                <w:webHidden/>
              </w:rPr>
              <w:fldChar w:fldCharType="end"/>
            </w:r>
          </w:hyperlink>
        </w:p>
        <w:p w14:paraId="1377D9B2" w14:textId="1F1BF4D0" w:rsidR="00644F46" w:rsidRDefault="00644F46">
          <w:pPr>
            <w:pStyle w:val="TOC2"/>
            <w:tabs>
              <w:tab w:val="left" w:pos="1100"/>
              <w:tab w:val="right" w:leader="dot" w:pos="9350"/>
            </w:tabs>
            <w:rPr>
              <w:noProof/>
            </w:rPr>
          </w:pPr>
          <w:hyperlink w:anchor="_Toc71111697" w:history="1">
            <w:r w:rsidRPr="00667B63">
              <w:rPr>
                <w:rStyle w:val="Hyperlink"/>
                <w:noProof/>
              </w:rPr>
              <w:t>4.14.</w:t>
            </w:r>
            <w:r>
              <w:rPr>
                <w:noProof/>
              </w:rPr>
              <w:tab/>
            </w:r>
            <w:r w:rsidRPr="00667B63">
              <w:rPr>
                <w:rStyle w:val="Hyperlink"/>
                <w:noProof/>
              </w:rPr>
              <w:t>Giant Hogweed,</w:t>
            </w:r>
            <w:r w:rsidRPr="00667B63">
              <w:rPr>
                <w:rStyle w:val="Hyperlink"/>
                <w:i/>
                <w:iCs/>
                <w:noProof/>
              </w:rPr>
              <w:t xml:space="preserve"> </w:t>
            </w:r>
            <w:r w:rsidRPr="00667B63">
              <w:rPr>
                <w:rStyle w:val="Hyperlink"/>
                <w:noProof/>
              </w:rPr>
              <w:t>Russia</w:t>
            </w:r>
            <w:r>
              <w:rPr>
                <w:noProof/>
                <w:webHidden/>
              </w:rPr>
              <w:tab/>
            </w:r>
            <w:r>
              <w:rPr>
                <w:noProof/>
                <w:webHidden/>
              </w:rPr>
              <w:fldChar w:fldCharType="begin"/>
            </w:r>
            <w:r>
              <w:rPr>
                <w:noProof/>
                <w:webHidden/>
              </w:rPr>
              <w:instrText xml:space="preserve"> PAGEREF _Toc71111697 \h </w:instrText>
            </w:r>
            <w:r>
              <w:rPr>
                <w:noProof/>
                <w:webHidden/>
              </w:rPr>
            </w:r>
            <w:r>
              <w:rPr>
                <w:noProof/>
                <w:webHidden/>
              </w:rPr>
              <w:fldChar w:fldCharType="separate"/>
            </w:r>
            <w:r w:rsidR="00012370">
              <w:rPr>
                <w:noProof/>
                <w:webHidden/>
              </w:rPr>
              <w:t>34</w:t>
            </w:r>
            <w:r>
              <w:rPr>
                <w:noProof/>
                <w:webHidden/>
              </w:rPr>
              <w:fldChar w:fldCharType="end"/>
            </w:r>
          </w:hyperlink>
        </w:p>
        <w:p w14:paraId="77E7415A" w14:textId="192088F4" w:rsidR="00644F46" w:rsidRDefault="00644F46">
          <w:pPr>
            <w:pStyle w:val="TOC2"/>
            <w:tabs>
              <w:tab w:val="left" w:pos="1100"/>
              <w:tab w:val="right" w:leader="dot" w:pos="9350"/>
            </w:tabs>
            <w:rPr>
              <w:noProof/>
            </w:rPr>
          </w:pPr>
          <w:hyperlink w:anchor="_Toc71111698" w:history="1">
            <w:r w:rsidRPr="00667B63">
              <w:rPr>
                <w:rStyle w:val="Hyperlink"/>
                <w:bCs/>
                <w:noProof/>
              </w:rPr>
              <w:t>4.15.</w:t>
            </w:r>
            <w:r>
              <w:rPr>
                <w:noProof/>
              </w:rPr>
              <w:tab/>
            </w:r>
            <w:r w:rsidRPr="00667B63">
              <w:rPr>
                <w:rStyle w:val="Hyperlink"/>
                <w:noProof/>
              </w:rPr>
              <w:t>Water plants, Senegal</w:t>
            </w:r>
            <w:r>
              <w:rPr>
                <w:noProof/>
                <w:webHidden/>
              </w:rPr>
              <w:tab/>
            </w:r>
            <w:r>
              <w:rPr>
                <w:noProof/>
                <w:webHidden/>
              </w:rPr>
              <w:fldChar w:fldCharType="begin"/>
            </w:r>
            <w:r>
              <w:rPr>
                <w:noProof/>
                <w:webHidden/>
              </w:rPr>
              <w:instrText xml:space="preserve"> PAGEREF _Toc71111698 \h </w:instrText>
            </w:r>
            <w:r>
              <w:rPr>
                <w:noProof/>
                <w:webHidden/>
              </w:rPr>
            </w:r>
            <w:r>
              <w:rPr>
                <w:noProof/>
                <w:webHidden/>
              </w:rPr>
              <w:fldChar w:fldCharType="separate"/>
            </w:r>
            <w:r w:rsidR="00012370">
              <w:rPr>
                <w:noProof/>
                <w:webHidden/>
              </w:rPr>
              <w:t>34</w:t>
            </w:r>
            <w:r>
              <w:rPr>
                <w:noProof/>
                <w:webHidden/>
              </w:rPr>
              <w:fldChar w:fldCharType="end"/>
            </w:r>
          </w:hyperlink>
        </w:p>
        <w:p w14:paraId="7DC302AB" w14:textId="060709C9" w:rsidR="00644F46" w:rsidRDefault="00644F46">
          <w:pPr>
            <w:pStyle w:val="TOC2"/>
            <w:tabs>
              <w:tab w:val="left" w:pos="1100"/>
              <w:tab w:val="right" w:leader="dot" w:pos="9350"/>
            </w:tabs>
            <w:rPr>
              <w:noProof/>
            </w:rPr>
          </w:pPr>
          <w:hyperlink w:anchor="_Toc71111699" w:history="1">
            <w:r w:rsidRPr="00667B63">
              <w:rPr>
                <w:rStyle w:val="Hyperlink"/>
                <w:noProof/>
              </w:rPr>
              <w:t>4.16.</w:t>
            </w:r>
            <w:r>
              <w:rPr>
                <w:noProof/>
              </w:rPr>
              <w:tab/>
            </w:r>
            <w:r w:rsidRPr="00667B63">
              <w:rPr>
                <w:rStyle w:val="Hyperlink"/>
                <w:noProof/>
              </w:rPr>
              <w:t>Mimosa pigra, Zambia</w:t>
            </w:r>
            <w:r>
              <w:rPr>
                <w:noProof/>
                <w:webHidden/>
              </w:rPr>
              <w:tab/>
            </w:r>
            <w:r>
              <w:rPr>
                <w:noProof/>
                <w:webHidden/>
              </w:rPr>
              <w:fldChar w:fldCharType="begin"/>
            </w:r>
            <w:r>
              <w:rPr>
                <w:noProof/>
                <w:webHidden/>
              </w:rPr>
              <w:instrText xml:space="preserve"> PAGEREF _Toc71111699 \h </w:instrText>
            </w:r>
            <w:r>
              <w:rPr>
                <w:noProof/>
                <w:webHidden/>
              </w:rPr>
            </w:r>
            <w:r>
              <w:rPr>
                <w:noProof/>
                <w:webHidden/>
              </w:rPr>
              <w:fldChar w:fldCharType="separate"/>
            </w:r>
            <w:r w:rsidR="00012370">
              <w:rPr>
                <w:noProof/>
                <w:webHidden/>
              </w:rPr>
              <w:t>35</w:t>
            </w:r>
            <w:r>
              <w:rPr>
                <w:noProof/>
                <w:webHidden/>
              </w:rPr>
              <w:fldChar w:fldCharType="end"/>
            </w:r>
          </w:hyperlink>
        </w:p>
        <w:p w14:paraId="3D4A4665" w14:textId="798C4EBA" w:rsidR="00644F46" w:rsidRDefault="00644F46">
          <w:pPr>
            <w:pStyle w:val="TOC1"/>
            <w:tabs>
              <w:tab w:val="left" w:pos="440"/>
              <w:tab w:val="right" w:leader="dot" w:pos="9350"/>
            </w:tabs>
            <w:rPr>
              <w:noProof/>
            </w:rPr>
          </w:pPr>
          <w:hyperlink w:anchor="_Toc71111700" w:history="1">
            <w:r w:rsidRPr="00667B63">
              <w:rPr>
                <w:rStyle w:val="Hyperlink"/>
                <w:noProof/>
              </w:rPr>
              <w:t>5.</w:t>
            </w:r>
            <w:r>
              <w:rPr>
                <w:noProof/>
              </w:rPr>
              <w:tab/>
            </w:r>
            <w:r w:rsidRPr="00667B63">
              <w:rPr>
                <w:rStyle w:val="Hyperlink"/>
                <w:noProof/>
              </w:rPr>
              <w:t>Next steps</w:t>
            </w:r>
            <w:r>
              <w:rPr>
                <w:noProof/>
                <w:webHidden/>
              </w:rPr>
              <w:tab/>
            </w:r>
            <w:r>
              <w:rPr>
                <w:noProof/>
                <w:webHidden/>
              </w:rPr>
              <w:fldChar w:fldCharType="begin"/>
            </w:r>
            <w:r>
              <w:rPr>
                <w:noProof/>
                <w:webHidden/>
              </w:rPr>
              <w:instrText xml:space="preserve"> PAGEREF _Toc71111700 \h </w:instrText>
            </w:r>
            <w:r>
              <w:rPr>
                <w:noProof/>
                <w:webHidden/>
              </w:rPr>
            </w:r>
            <w:r>
              <w:rPr>
                <w:noProof/>
                <w:webHidden/>
              </w:rPr>
              <w:fldChar w:fldCharType="separate"/>
            </w:r>
            <w:r w:rsidR="00012370">
              <w:rPr>
                <w:noProof/>
                <w:webHidden/>
              </w:rPr>
              <w:t>36</w:t>
            </w:r>
            <w:r>
              <w:rPr>
                <w:noProof/>
                <w:webHidden/>
              </w:rPr>
              <w:fldChar w:fldCharType="end"/>
            </w:r>
          </w:hyperlink>
        </w:p>
        <w:p w14:paraId="657B564C" w14:textId="4083A29C" w:rsidR="00644F46" w:rsidRDefault="00644F46">
          <w:pPr>
            <w:pStyle w:val="TOC1"/>
            <w:tabs>
              <w:tab w:val="left" w:pos="440"/>
              <w:tab w:val="right" w:leader="dot" w:pos="9350"/>
            </w:tabs>
            <w:rPr>
              <w:noProof/>
            </w:rPr>
          </w:pPr>
          <w:hyperlink w:anchor="_Toc71111701" w:history="1">
            <w:r w:rsidRPr="00667B63">
              <w:rPr>
                <w:rStyle w:val="Hyperlink"/>
                <w:noProof/>
              </w:rPr>
              <w:t>6.</w:t>
            </w:r>
            <w:r>
              <w:rPr>
                <w:noProof/>
              </w:rPr>
              <w:tab/>
            </w:r>
            <w:r w:rsidRPr="00667B63">
              <w:rPr>
                <w:rStyle w:val="Hyperlink"/>
                <w:noProof/>
              </w:rPr>
              <w:t>Annexes</w:t>
            </w:r>
            <w:r>
              <w:rPr>
                <w:noProof/>
                <w:webHidden/>
              </w:rPr>
              <w:tab/>
            </w:r>
            <w:r>
              <w:rPr>
                <w:noProof/>
                <w:webHidden/>
              </w:rPr>
              <w:fldChar w:fldCharType="begin"/>
            </w:r>
            <w:r>
              <w:rPr>
                <w:noProof/>
                <w:webHidden/>
              </w:rPr>
              <w:instrText xml:space="preserve"> PAGEREF _Toc71111701 \h </w:instrText>
            </w:r>
            <w:r>
              <w:rPr>
                <w:noProof/>
                <w:webHidden/>
              </w:rPr>
            </w:r>
            <w:r>
              <w:rPr>
                <w:noProof/>
                <w:webHidden/>
              </w:rPr>
              <w:fldChar w:fldCharType="separate"/>
            </w:r>
            <w:r w:rsidR="00012370">
              <w:rPr>
                <w:noProof/>
                <w:webHidden/>
              </w:rPr>
              <w:t>37</w:t>
            </w:r>
            <w:r>
              <w:rPr>
                <w:noProof/>
                <w:webHidden/>
              </w:rPr>
              <w:fldChar w:fldCharType="end"/>
            </w:r>
          </w:hyperlink>
        </w:p>
        <w:p w14:paraId="47AA97FF" w14:textId="0DAE422F" w:rsidR="00644F46" w:rsidRDefault="00644F46">
          <w:pPr>
            <w:pStyle w:val="TOC2"/>
            <w:tabs>
              <w:tab w:val="right" w:leader="dot" w:pos="9350"/>
            </w:tabs>
            <w:rPr>
              <w:noProof/>
            </w:rPr>
          </w:pPr>
          <w:hyperlink w:anchor="_Toc71111702" w:history="1">
            <w:r w:rsidRPr="00667B63">
              <w:rPr>
                <w:rStyle w:val="Hyperlink"/>
                <w:noProof/>
              </w:rPr>
              <w:t>Annex 1: Agenda</w:t>
            </w:r>
            <w:r>
              <w:rPr>
                <w:noProof/>
                <w:webHidden/>
              </w:rPr>
              <w:tab/>
            </w:r>
            <w:r>
              <w:rPr>
                <w:noProof/>
                <w:webHidden/>
              </w:rPr>
              <w:fldChar w:fldCharType="begin"/>
            </w:r>
            <w:r>
              <w:rPr>
                <w:noProof/>
                <w:webHidden/>
              </w:rPr>
              <w:instrText xml:space="preserve"> PAGEREF _Toc71111702 \h </w:instrText>
            </w:r>
            <w:r>
              <w:rPr>
                <w:noProof/>
                <w:webHidden/>
              </w:rPr>
            </w:r>
            <w:r>
              <w:rPr>
                <w:noProof/>
                <w:webHidden/>
              </w:rPr>
              <w:fldChar w:fldCharType="separate"/>
            </w:r>
            <w:r w:rsidR="00012370">
              <w:rPr>
                <w:noProof/>
                <w:webHidden/>
              </w:rPr>
              <w:t>37</w:t>
            </w:r>
            <w:r>
              <w:rPr>
                <w:noProof/>
                <w:webHidden/>
              </w:rPr>
              <w:fldChar w:fldCharType="end"/>
            </w:r>
          </w:hyperlink>
        </w:p>
        <w:p w14:paraId="7695EB2C" w14:textId="04CE0B37" w:rsidR="00644F46" w:rsidRDefault="00644F46">
          <w:pPr>
            <w:pStyle w:val="TOC2"/>
            <w:tabs>
              <w:tab w:val="right" w:leader="dot" w:pos="9350"/>
            </w:tabs>
            <w:rPr>
              <w:noProof/>
            </w:rPr>
          </w:pPr>
          <w:hyperlink w:anchor="_Toc71111703" w:history="1">
            <w:r w:rsidRPr="00667B63">
              <w:rPr>
                <w:rStyle w:val="Hyperlink"/>
                <w:noProof/>
              </w:rPr>
              <w:t>Annex 2: FPIC document</w:t>
            </w:r>
            <w:r>
              <w:rPr>
                <w:noProof/>
                <w:webHidden/>
              </w:rPr>
              <w:tab/>
            </w:r>
            <w:r>
              <w:rPr>
                <w:noProof/>
                <w:webHidden/>
              </w:rPr>
              <w:fldChar w:fldCharType="begin"/>
            </w:r>
            <w:r>
              <w:rPr>
                <w:noProof/>
                <w:webHidden/>
              </w:rPr>
              <w:instrText xml:space="preserve"> PAGEREF _Toc71111703 \h </w:instrText>
            </w:r>
            <w:r>
              <w:rPr>
                <w:noProof/>
                <w:webHidden/>
              </w:rPr>
            </w:r>
            <w:r>
              <w:rPr>
                <w:noProof/>
                <w:webHidden/>
              </w:rPr>
              <w:fldChar w:fldCharType="separate"/>
            </w:r>
            <w:r w:rsidR="00012370">
              <w:rPr>
                <w:noProof/>
                <w:webHidden/>
              </w:rPr>
              <w:t>39</w:t>
            </w:r>
            <w:r>
              <w:rPr>
                <w:noProof/>
                <w:webHidden/>
              </w:rPr>
              <w:fldChar w:fldCharType="end"/>
            </w:r>
          </w:hyperlink>
        </w:p>
        <w:p w14:paraId="706BF982" w14:textId="24829FE8" w:rsidR="00644F46" w:rsidRDefault="00644F46">
          <w:pPr>
            <w:pStyle w:val="TOC2"/>
            <w:tabs>
              <w:tab w:val="right" w:leader="dot" w:pos="9350"/>
            </w:tabs>
            <w:rPr>
              <w:noProof/>
            </w:rPr>
          </w:pPr>
          <w:hyperlink w:anchor="_Toc71111704" w:history="1">
            <w:r w:rsidRPr="00667B63">
              <w:rPr>
                <w:rStyle w:val="Hyperlink"/>
                <w:noProof/>
              </w:rPr>
              <w:t>Annex 3: Participants of the dialogue workshop</w:t>
            </w:r>
            <w:r>
              <w:rPr>
                <w:noProof/>
                <w:webHidden/>
              </w:rPr>
              <w:tab/>
            </w:r>
            <w:r>
              <w:rPr>
                <w:noProof/>
                <w:webHidden/>
              </w:rPr>
              <w:fldChar w:fldCharType="begin"/>
            </w:r>
            <w:r>
              <w:rPr>
                <w:noProof/>
                <w:webHidden/>
              </w:rPr>
              <w:instrText xml:space="preserve"> PAGEREF _Toc71111704 \h </w:instrText>
            </w:r>
            <w:r>
              <w:rPr>
                <w:noProof/>
                <w:webHidden/>
              </w:rPr>
            </w:r>
            <w:r>
              <w:rPr>
                <w:noProof/>
                <w:webHidden/>
              </w:rPr>
              <w:fldChar w:fldCharType="separate"/>
            </w:r>
            <w:r w:rsidR="00012370">
              <w:rPr>
                <w:noProof/>
                <w:webHidden/>
              </w:rPr>
              <w:t>41</w:t>
            </w:r>
            <w:r>
              <w:rPr>
                <w:noProof/>
                <w:webHidden/>
              </w:rPr>
              <w:fldChar w:fldCharType="end"/>
            </w:r>
          </w:hyperlink>
        </w:p>
        <w:p w14:paraId="18AC0C3E" w14:textId="794FDA3F" w:rsidR="002E1B30" w:rsidRPr="0088359C" w:rsidRDefault="002E1B30" w:rsidP="00562020">
          <w:pPr>
            <w:spacing w:after="240"/>
            <w:jc w:val="both"/>
          </w:pPr>
          <w:r w:rsidRPr="0088359C">
            <w:rPr>
              <w:b/>
              <w:bCs/>
              <w:noProof/>
            </w:rPr>
            <w:fldChar w:fldCharType="end"/>
          </w:r>
        </w:p>
      </w:sdtContent>
    </w:sdt>
    <w:p w14:paraId="58115D9D" w14:textId="77777777" w:rsidR="00B50025" w:rsidRPr="0088359C" w:rsidRDefault="00B50025" w:rsidP="00562020">
      <w:pPr>
        <w:spacing w:after="240"/>
        <w:jc w:val="both"/>
      </w:pPr>
      <w:r w:rsidRPr="0088359C">
        <w:rPr>
          <w:b/>
        </w:rPr>
        <w:br w:type="page"/>
      </w:r>
    </w:p>
    <w:p w14:paraId="1180D7B4" w14:textId="3D03DBBB" w:rsidR="0082296A" w:rsidRDefault="0082296A" w:rsidP="004D7956">
      <w:pPr>
        <w:pStyle w:val="Heading1"/>
      </w:pPr>
      <w:bookmarkStart w:id="1" w:name="_Toc71111658"/>
      <w:r w:rsidRPr="0082296A">
        <w:lastRenderedPageBreak/>
        <w:t>I</w:t>
      </w:r>
      <w:r w:rsidRPr="004D7956">
        <w:t>ntro</w:t>
      </w:r>
      <w:r w:rsidRPr="0082296A">
        <w:t>duction</w:t>
      </w:r>
      <w:bookmarkEnd w:id="1"/>
    </w:p>
    <w:p w14:paraId="2CDB157A" w14:textId="77777777" w:rsidR="00AF6593" w:rsidRPr="00527467" w:rsidRDefault="00AF6593" w:rsidP="004D7956">
      <w:pPr>
        <w:pStyle w:val="Heading2"/>
      </w:pPr>
      <w:bookmarkStart w:id="2" w:name="_Toc11664224"/>
      <w:bookmarkStart w:id="3" w:name="_Toc71111659"/>
      <w:r w:rsidRPr="00527467">
        <w:t>This report</w:t>
      </w:r>
      <w:bookmarkEnd w:id="2"/>
      <w:bookmarkEnd w:id="3"/>
    </w:p>
    <w:p w14:paraId="21FC604D" w14:textId="18F062E5" w:rsidR="00E90186" w:rsidRPr="005672CC" w:rsidRDefault="00AF6593" w:rsidP="004D7956">
      <w:pPr>
        <w:spacing w:after="240"/>
        <w:jc w:val="both"/>
        <w:rPr>
          <w:rFonts w:asciiTheme="minorHAnsi" w:hAnsiTheme="minorHAnsi" w:cstheme="minorHAnsi"/>
          <w:snapToGrid w:val="0"/>
        </w:rPr>
      </w:pPr>
      <w:r w:rsidRPr="005672CC">
        <w:rPr>
          <w:rFonts w:asciiTheme="minorHAnsi" w:hAnsiTheme="minorHAnsi" w:cstheme="minorHAnsi"/>
        </w:rPr>
        <w:t xml:space="preserve">This is the report </w:t>
      </w:r>
      <w:r w:rsidR="003F06D0">
        <w:rPr>
          <w:rFonts w:asciiTheme="minorHAnsi" w:hAnsiTheme="minorHAnsi" w:cstheme="minorHAnsi"/>
        </w:rPr>
        <w:t>on</w:t>
      </w:r>
      <w:r w:rsidR="003F06D0" w:rsidRPr="005672CC">
        <w:rPr>
          <w:rFonts w:asciiTheme="minorHAnsi" w:hAnsiTheme="minorHAnsi" w:cstheme="minorHAnsi"/>
        </w:rPr>
        <w:t xml:space="preserve"> </w:t>
      </w:r>
      <w:r w:rsidRPr="005672CC">
        <w:rPr>
          <w:rFonts w:asciiTheme="minorHAnsi" w:hAnsiTheme="minorHAnsi" w:cstheme="minorHAnsi"/>
        </w:rPr>
        <w:t xml:space="preserve">the </w:t>
      </w:r>
      <w:r w:rsidR="000522CD">
        <w:rPr>
          <w:rFonts w:asciiTheme="minorHAnsi" w:hAnsiTheme="minorHAnsi" w:cstheme="minorHAnsi"/>
        </w:rPr>
        <w:t>i</w:t>
      </w:r>
      <w:r w:rsidRPr="005672CC">
        <w:rPr>
          <w:rFonts w:asciiTheme="minorHAnsi" w:hAnsiTheme="minorHAnsi" w:cstheme="minorHAnsi"/>
          <w:snapToGrid w:val="0"/>
        </w:rPr>
        <w:t xml:space="preserve">ndigenous and local knowledge dialogue workshop for the </w:t>
      </w:r>
      <w:r w:rsidR="00953B5A">
        <w:rPr>
          <w:rFonts w:asciiTheme="minorHAnsi" w:hAnsiTheme="minorHAnsi" w:cstheme="minorHAnsi"/>
          <w:snapToGrid w:val="0"/>
        </w:rPr>
        <w:t xml:space="preserve">first order draft of the </w:t>
      </w:r>
      <w:r w:rsidRPr="005672CC">
        <w:rPr>
          <w:rFonts w:asciiTheme="minorHAnsi" w:hAnsiTheme="minorHAnsi" w:cstheme="minorHAnsi"/>
          <w:snapToGrid w:val="0"/>
        </w:rPr>
        <w:t xml:space="preserve">IPBES </w:t>
      </w:r>
      <w:r w:rsidR="000601BB" w:rsidRPr="005672CC">
        <w:rPr>
          <w:rFonts w:asciiTheme="minorHAnsi" w:hAnsiTheme="minorHAnsi" w:cstheme="minorHAnsi"/>
          <w:snapToGrid w:val="0"/>
        </w:rPr>
        <w:t xml:space="preserve">thematic </w:t>
      </w:r>
      <w:r w:rsidRPr="005672CC">
        <w:rPr>
          <w:rFonts w:asciiTheme="minorHAnsi" w:hAnsiTheme="minorHAnsi" w:cstheme="minorHAnsi"/>
          <w:snapToGrid w:val="0"/>
        </w:rPr>
        <w:t>assessment of invasive alien species</w:t>
      </w:r>
      <w:r w:rsidR="000601BB" w:rsidRPr="005672CC">
        <w:rPr>
          <w:rFonts w:asciiTheme="minorHAnsi" w:hAnsiTheme="minorHAnsi" w:cstheme="minorHAnsi"/>
          <w:snapToGrid w:val="0"/>
        </w:rPr>
        <w:t xml:space="preserve"> and their control (</w:t>
      </w:r>
      <w:r w:rsidR="0060727C" w:rsidRPr="005672CC">
        <w:rPr>
          <w:rFonts w:asciiTheme="minorHAnsi" w:hAnsiTheme="minorHAnsi" w:cstheme="minorHAnsi"/>
          <w:snapToGrid w:val="0"/>
        </w:rPr>
        <w:t xml:space="preserve">the </w:t>
      </w:r>
      <w:r w:rsidR="000601BB" w:rsidRPr="005672CC">
        <w:rPr>
          <w:rFonts w:asciiTheme="minorHAnsi" w:hAnsiTheme="minorHAnsi" w:cstheme="minorHAnsi"/>
          <w:snapToGrid w:val="0"/>
        </w:rPr>
        <w:t>IAS assessment)</w:t>
      </w:r>
      <w:r w:rsidR="00E90186" w:rsidRPr="005672CC">
        <w:rPr>
          <w:rFonts w:asciiTheme="minorHAnsi" w:hAnsiTheme="minorHAnsi" w:cstheme="minorHAnsi"/>
          <w:snapToGrid w:val="0"/>
        </w:rPr>
        <w:t xml:space="preserve">. </w:t>
      </w:r>
      <w:r w:rsidR="009A6CBF">
        <w:rPr>
          <w:rFonts w:asciiTheme="minorHAnsi" w:hAnsiTheme="minorHAnsi" w:cstheme="minorHAnsi"/>
          <w:snapToGrid w:val="0"/>
        </w:rPr>
        <w:t>Due to COVID-19, i</w:t>
      </w:r>
      <w:r w:rsidR="00E90186" w:rsidRPr="005672CC">
        <w:rPr>
          <w:rFonts w:asciiTheme="minorHAnsi" w:hAnsiTheme="minorHAnsi" w:cstheme="minorHAnsi"/>
          <w:snapToGrid w:val="0"/>
        </w:rPr>
        <w:t>t</w:t>
      </w:r>
      <w:r w:rsidRPr="005672CC">
        <w:rPr>
          <w:rFonts w:asciiTheme="minorHAnsi" w:hAnsiTheme="minorHAnsi" w:cstheme="minorHAnsi"/>
          <w:snapToGrid w:val="0"/>
        </w:rPr>
        <w:t xml:space="preserve"> </w:t>
      </w:r>
      <w:r w:rsidR="00742455">
        <w:rPr>
          <w:rFonts w:asciiTheme="minorHAnsi" w:hAnsiTheme="minorHAnsi" w:cstheme="minorHAnsi"/>
          <w:snapToGrid w:val="0"/>
        </w:rPr>
        <w:t>was held</w:t>
      </w:r>
      <w:r w:rsidRPr="005672CC">
        <w:rPr>
          <w:rFonts w:asciiTheme="minorHAnsi" w:hAnsiTheme="minorHAnsi" w:cstheme="minorHAnsi"/>
          <w:snapToGrid w:val="0"/>
        </w:rPr>
        <w:t xml:space="preserve"> </w:t>
      </w:r>
      <w:r w:rsidR="00953B5A">
        <w:rPr>
          <w:rFonts w:asciiTheme="minorHAnsi" w:hAnsiTheme="minorHAnsi" w:cstheme="minorHAnsi"/>
          <w:snapToGrid w:val="0"/>
        </w:rPr>
        <w:t>online, from 29 September to 1 October</w:t>
      </w:r>
      <w:r w:rsidR="009A6CBF">
        <w:rPr>
          <w:rFonts w:asciiTheme="minorHAnsi" w:hAnsiTheme="minorHAnsi" w:cstheme="minorHAnsi"/>
          <w:snapToGrid w:val="0"/>
        </w:rPr>
        <w:t xml:space="preserve"> 2020</w:t>
      </w:r>
      <w:r w:rsidRPr="005672CC">
        <w:rPr>
          <w:rFonts w:asciiTheme="minorHAnsi" w:hAnsiTheme="minorHAnsi" w:cstheme="minorHAnsi"/>
          <w:snapToGrid w:val="0"/>
        </w:rPr>
        <w:t xml:space="preserve">. The report aims to </w:t>
      </w:r>
      <w:r w:rsidR="002B2034" w:rsidRPr="005672CC">
        <w:rPr>
          <w:rFonts w:asciiTheme="minorHAnsi" w:hAnsiTheme="minorHAnsi" w:cstheme="minorHAnsi"/>
          <w:snapToGrid w:val="0"/>
        </w:rPr>
        <w:t>provide a</w:t>
      </w:r>
      <w:r w:rsidRPr="005672CC">
        <w:rPr>
          <w:rFonts w:asciiTheme="minorHAnsi" w:hAnsiTheme="minorHAnsi" w:cstheme="minorHAnsi"/>
          <w:snapToGrid w:val="0"/>
        </w:rPr>
        <w:t xml:space="preserve"> written record of the dialogue workshop, which can be used by assessment authors to inform their work on th</w:t>
      </w:r>
      <w:r w:rsidR="00A572DC" w:rsidRPr="005672CC">
        <w:rPr>
          <w:rFonts w:asciiTheme="minorHAnsi" w:hAnsiTheme="minorHAnsi" w:cstheme="minorHAnsi"/>
          <w:snapToGrid w:val="0"/>
        </w:rPr>
        <w:t xml:space="preserve">e </w:t>
      </w:r>
      <w:r w:rsidR="002D3AF9" w:rsidRPr="005672CC">
        <w:rPr>
          <w:rFonts w:asciiTheme="minorHAnsi" w:hAnsiTheme="minorHAnsi" w:cstheme="minorHAnsi"/>
          <w:snapToGrid w:val="0"/>
        </w:rPr>
        <w:t>IAS assessment</w:t>
      </w:r>
      <w:r w:rsidRPr="005672CC">
        <w:rPr>
          <w:rFonts w:asciiTheme="minorHAnsi" w:hAnsiTheme="minorHAnsi" w:cstheme="minorHAnsi"/>
          <w:snapToGrid w:val="0"/>
        </w:rPr>
        <w:t xml:space="preserve">, and also by all dialogue participants who may wish to monitor, review and contribute to the work of the </w:t>
      </w:r>
      <w:r w:rsidR="002D3AF9" w:rsidRPr="005672CC">
        <w:rPr>
          <w:rFonts w:asciiTheme="minorHAnsi" w:hAnsiTheme="minorHAnsi" w:cstheme="minorHAnsi"/>
          <w:snapToGrid w:val="0"/>
        </w:rPr>
        <w:t>a</w:t>
      </w:r>
      <w:r w:rsidR="00E667EE" w:rsidRPr="005672CC">
        <w:rPr>
          <w:rFonts w:asciiTheme="minorHAnsi" w:hAnsiTheme="minorHAnsi" w:cstheme="minorHAnsi"/>
          <w:snapToGrid w:val="0"/>
        </w:rPr>
        <w:t>ssessment</w:t>
      </w:r>
      <w:r w:rsidR="00A572DC" w:rsidRPr="005672CC">
        <w:rPr>
          <w:rFonts w:asciiTheme="minorHAnsi" w:hAnsiTheme="minorHAnsi" w:cstheme="minorHAnsi"/>
          <w:snapToGrid w:val="0"/>
        </w:rPr>
        <w:t xml:space="preserve"> moving</w:t>
      </w:r>
      <w:r w:rsidRPr="005672CC">
        <w:rPr>
          <w:rFonts w:asciiTheme="minorHAnsi" w:hAnsiTheme="minorHAnsi" w:cstheme="minorHAnsi"/>
          <w:snapToGrid w:val="0"/>
        </w:rPr>
        <w:t xml:space="preserve"> forward. </w:t>
      </w:r>
    </w:p>
    <w:p w14:paraId="61858377" w14:textId="3B4E1018" w:rsidR="00090ECD" w:rsidRPr="005672CC" w:rsidRDefault="00AF6593" w:rsidP="004D7956">
      <w:pPr>
        <w:spacing w:after="240"/>
        <w:jc w:val="both"/>
        <w:rPr>
          <w:rFonts w:asciiTheme="minorHAnsi" w:hAnsiTheme="minorHAnsi" w:cstheme="minorHAnsi"/>
          <w:snapToGrid w:val="0"/>
        </w:rPr>
      </w:pPr>
      <w:r w:rsidRPr="005672CC">
        <w:rPr>
          <w:rFonts w:asciiTheme="minorHAnsi" w:hAnsiTheme="minorHAnsi" w:cstheme="minorHAnsi"/>
          <w:snapToGrid w:val="0"/>
        </w:rPr>
        <w:t xml:space="preserve">The report is not intended to be comprehensive or give final resolution to the many interesting discussions and debates that took place during the workshop. </w:t>
      </w:r>
      <w:r w:rsidR="002B2034" w:rsidRPr="005672CC">
        <w:rPr>
          <w:rFonts w:asciiTheme="minorHAnsi" w:hAnsiTheme="minorHAnsi" w:cstheme="minorHAnsi"/>
          <w:snapToGrid w:val="0"/>
        </w:rPr>
        <w:t>Instead</w:t>
      </w:r>
      <w:r w:rsidRPr="005672CC">
        <w:rPr>
          <w:rFonts w:asciiTheme="minorHAnsi" w:hAnsiTheme="minorHAnsi" w:cstheme="minorHAnsi"/>
          <w:snapToGrid w:val="0"/>
        </w:rPr>
        <w:t xml:space="preserve">, it is intended as a written record of </w:t>
      </w:r>
      <w:r w:rsidR="003F06D0">
        <w:rPr>
          <w:rFonts w:asciiTheme="minorHAnsi" w:hAnsiTheme="minorHAnsi" w:cstheme="minorHAnsi"/>
          <w:snapToGrid w:val="0"/>
        </w:rPr>
        <w:t>the discussions</w:t>
      </w:r>
      <w:r w:rsidRPr="005672CC">
        <w:rPr>
          <w:rFonts w:asciiTheme="minorHAnsi" w:hAnsiTheme="minorHAnsi" w:cstheme="minorHAnsi"/>
          <w:snapToGrid w:val="0"/>
        </w:rPr>
        <w:t xml:space="preserve">, and this conversation </w:t>
      </w:r>
      <w:r w:rsidR="00A913E7" w:rsidRPr="005672CC">
        <w:rPr>
          <w:rFonts w:asciiTheme="minorHAnsi" w:hAnsiTheme="minorHAnsi" w:cstheme="minorHAnsi"/>
          <w:snapToGrid w:val="0"/>
        </w:rPr>
        <w:t>will</w:t>
      </w:r>
      <w:r w:rsidRPr="005672CC">
        <w:rPr>
          <w:rFonts w:asciiTheme="minorHAnsi" w:hAnsiTheme="minorHAnsi" w:cstheme="minorHAnsi"/>
          <w:snapToGrid w:val="0"/>
        </w:rPr>
        <w:t xml:space="preserve"> </w:t>
      </w:r>
      <w:r w:rsidR="009A6CBF">
        <w:rPr>
          <w:rFonts w:asciiTheme="minorHAnsi" w:hAnsiTheme="minorHAnsi" w:cstheme="minorHAnsi"/>
          <w:snapToGrid w:val="0"/>
        </w:rPr>
        <w:t>con</w:t>
      </w:r>
      <w:r w:rsidR="00F01E22">
        <w:rPr>
          <w:rFonts w:asciiTheme="minorHAnsi" w:hAnsiTheme="minorHAnsi" w:cstheme="minorHAnsi"/>
          <w:snapToGrid w:val="0"/>
        </w:rPr>
        <w:t>t</w:t>
      </w:r>
      <w:r w:rsidR="009A6CBF">
        <w:rPr>
          <w:rFonts w:asciiTheme="minorHAnsi" w:hAnsiTheme="minorHAnsi" w:cstheme="minorHAnsi"/>
          <w:snapToGrid w:val="0"/>
        </w:rPr>
        <w:t xml:space="preserve">inue to </w:t>
      </w:r>
      <w:r w:rsidRPr="005672CC">
        <w:rPr>
          <w:rFonts w:asciiTheme="minorHAnsi" w:hAnsiTheme="minorHAnsi" w:cstheme="minorHAnsi"/>
          <w:snapToGrid w:val="0"/>
        </w:rPr>
        <w:t xml:space="preserve">evolve over the coming months and years. For this reason, clear points of agreement </w:t>
      </w:r>
      <w:r w:rsidR="002B2034" w:rsidRPr="005672CC">
        <w:rPr>
          <w:rFonts w:asciiTheme="minorHAnsi" w:hAnsiTheme="minorHAnsi" w:cstheme="minorHAnsi"/>
          <w:snapToGrid w:val="0"/>
        </w:rPr>
        <w:t xml:space="preserve">are </w:t>
      </w:r>
      <w:r w:rsidRPr="005672CC">
        <w:rPr>
          <w:rFonts w:asciiTheme="minorHAnsi" w:hAnsiTheme="minorHAnsi" w:cstheme="minorHAnsi"/>
          <w:snapToGrid w:val="0"/>
        </w:rPr>
        <w:t>discussed, but also</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w:t>
      </w:r>
      <w:r w:rsidR="003F06D0">
        <w:rPr>
          <w:rFonts w:asciiTheme="minorHAnsi" w:hAnsiTheme="minorHAnsi" w:cstheme="minorHAnsi"/>
          <w:snapToGrid w:val="0"/>
        </w:rPr>
        <w:t>if</w:t>
      </w:r>
      <w:r w:rsidR="003F06D0" w:rsidRPr="005672CC">
        <w:rPr>
          <w:rFonts w:asciiTheme="minorHAnsi" w:hAnsiTheme="minorHAnsi" w:cstheme="minorHAnsi"/>
          <w:snapToGrid w:val="0"/>
        </w:rPr>
        <w:t xml:space="preserve"> </w:t>
      </w:r>
      <w:r w:rsidRPr="005672CC">
        <w:rPr>
          <w:rFonts w:asciiTheme="minorHAnsi" w:hAnsiTheme="minorHAnsi" w:cstheme="minorHAnsi"/>
          <w:snapToGrid w:val="0"/>
        </w:rPr>
        <w:t xml:space="preserve">there </w:t>
      </w:r>
      <w:r w:rsidR="009A6CBF" w:rsidRPr="005672CC">
        <w:rPr>
          <w:rFonts w:asciiTheme="minorHAnsi" w:hAnsiTheme="minorHAnsi" w:cstheme="minorHAnsi"/>
          <w:snapToGrid w:val="0"/>
        </w:rPr>
        <w:t>w</w:t>
      </w:r>
      <w:r w:rsidR="009A6CBF">
        <w:rPr>
          <w:rFonts w:asciiTheme="minorHAnsi" w:hAnsiTheme="minorHAnsi" w:cstheme="minorHAnsi"/>
          <w:snapToGrid w:val="0"/>
        </w:rPr>
        <w:t>ere</w:t>
      </w:r>
      <w:r w:rsidR="009A6CBF" w:rsidRPr="005672CC">
        <w:rPr>
          <w:rFonts w:asciiTheme="minorHAnsi" w:hAnsiTheme="minorHAnsi" w:cstheme="minorHAnsi"/>
          <w:snapToGrid w:val="0"/>
        </w:rPr>
        <w:t xml:space="preserve"> </w:t>
      </w:r>
      <w:r w:rsidRPr="005672CC">
        <w:rPr>
          <w:rFonts w:asciiTheme="minorHAnsi" w:hAnsiTheme="minorHAnsi" w:cstheme="minorHAnsi"/>
          <w:snapToGrid w:val="0"/>
        </w:rPr>
        <w:t>diverging views</w:t>
      </w:r>
      <w:r w:rsidR="003F06D0">
        <w:rPr>
          <w:rFonts w:asciiTheme="minorHAnsi" w:hAnsiTheme="minorHAnsi" w:cstheme="minorHAnsi"/>
          <w:snapToGrid w:val="0"/>
        </w:rPr>
        <w:t xml:space="preserve"> among participants</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these are also presented for further attention and discussion.</w:t>
      </w:r>
    </w:p>
    <w:p w14:paraId="74AF95E1" w14:textId="0F15C816" w:rsidR="005F4FCE" w:rsidRPr="005F4FCE" w:rsidRDefault="005F4FCE" w:rsidP="001B496D">
      <w:pPr>
        <w:spacing w:after="240"/>
        <w:rPr>
          <w:rFonts w:asciiTheme="minorHAnsi" w:hAnsiTheme="minorHAnsi" w:cstheme="minorHAnsi"/>
          <w:snapToGrid w:val="0"/>
        </w:rPr>
      </w:pPr>
      <w:r w:rsidRPr="005F4FCE">
        <w:rPr>
          <w:rFonts w:asciiTheme="minorHAnsi" w:hAnsiTheme="minorHAnsi" w:cstheme="minorHAnsi"/>
          <w:snapToGrid w:val="0"/>
        </w:rPr>
        <w:t xml:space="preserve">The text in sections 3 and 4 represents an attempt to reflect solely the views and contributions of the participants in the dialogue.  As such, it does not represent the views of IPBES or UNESCO or reflect upon their official positions.  </w:t>
      </w:r>
    </w:p>
    <w:p w14:paraId="2E2A6E6D" w14:textId="410524C4" w:rsidR="00AF6593" w:rsidRPr="005672CC" w:rsidRDefault="0060727C" w:rsidP="004D7956">
      <w:pPr>
        <w:spacing w:after="240"/>
        <w:jc w:val="both"/>
        <w:rPr>
          <w:rFonts w:asciiTheme="minorHAnsi" w:hAnsiTheme="minorHAnsi" w:cstheme="minorHAnsi"/>
          <w:snapToGrid w:val="0"/>
        </w:rPr>
      </w:pPr>
      <w:r w:rsidRPr="005672CC">
        <w:rPr>
          <w:rFonts w:asciiTheme="minorHAnsi" w:hAnsiTheme="minorHAnsi" w:cstheme="minorHAnsi"/>
          <w:snapToGrid w:val="0"/>
        </w:rPr>
        <w:t xml:space="preserve">The agenda and participants list for the dialogue are provided </w:t>
      </w:r>
      <w:r w:rsidRPr="000A5342">
        <w:rPr>
          <w:rFonts w:asciiTheme="minorHAnsi" w:hAnsiTheme="minorHAnsi" w:cstheme="minorHAnsi"/>
          <w:snapToGrid w:val="0"/>
        </w:rPr>
        <w:t xml:space="preserve">in </w:t>
      </w:r>
      <w:r w:rsidR="003F06D0">
        <w:rPr>
          <w:rFonts w:asciiTheme="minorHAnsi" w:hAnsiTheme="minorHAnsi" w:cstheme="minorHAnsi"/>
          <w:snapToGrid w:val="0"/>
        </w:rPr>
        <w:t>a</w:t>
      </w:r>
      <w:r w:rsidR="003F06D0" w:rsidRPr="000A5342">
        <w:rPr>
          <w:rFonts w:asciiTheme="minorHAnsi" w:hAnsiTheme="minorHAnsi" w:cstheme="minorHAnsi"/>
          <w:snapToGrid w:val="0"/>
        </w:rPr>
        <w:t xml:space="preserve">nnexes </w:t>
      </w:r>
      <w:r w:rsidR="00BB3349">
        <w:rPr>
          <w:rFonts w:asciiTheme="minorHAnsi" w:hAnsiTheme="minorHAnsi" w:cstheme="minorHAnsi"/>
          <w:snapToGrid w:val="0"/>
        </w:rPr>
        <w:t>1</w:t>
      </w:r>
      <w:r w:rsidRPr="000A5342">
        <w:rPr>
          <w:rFonts w:asciiTheme="minorHAnsi" w:hAnsiTheme="minorHAnsi" w:cstheme="minorHAnsi"/>
          <w:snapToGrid w:val="0"/>
        </w:rPr>
        <w:t xml:space="preserve"> and </w:t>
      </w:r>
      <w:r w:rsidR="00BB3349">
        <w:rPr>
          <w:rFonts w:asciiTheme="minorHAnsi" w:hAnsiTheme="minorHAnsi" w:cstheme="minorHAnsi"/>
          <w:snapToGrid w:val="0"/>
        </w:rPr>
        <w:t>3</w:t>
      </w:r>
      <w:r w:rsidRPr="000A5342">
        <w:rPr>
          <w:rFonts w:asciiTheme="minorHAnsi" w:hAnsiTheme="minorHAnsi" w:cstheme="minorHAnsi"/>
          <w:snapToGrid w:val="0"/>
        </w:rPr>
        <w:t>.</w:t>
      </w:r>
    </w:p>
    <w:p w14:paraId="16DFD9B4" w14:textId="4560D078" w:rsidR="0082296A" w:rsidRDefault="0082296A" w:rsidP="004D7956">
      <w:pPr>
        <w:pStyle w:val="Heading2"/>
      </w:pPr>
      <w:bookmarkStart w:id="4" w:name="_Context_and_objectives"/>
      <w:bookmarkStart w:id="5" w:name="_Toc71111660"/>
      <w:bookmarkEnd w:id="4"/>
      <w:r>
        <w:t xml:space="preserve">Context and objectives of </w:t>
      </w:r>
      <w:r w:rsidRPr="0082296A">
        <w:t>the</w:t>
      </w:r>
      <w:r>
        <w:t xml:space="preserve"> ILK dialogue workshop</w:t>
      </w:r>
      <w:bookmarkEnd w:id="5"/>
    </w:p>
    <w:p w14:paraId="68EA0419" w14:textId="4898C6F2" w:rsidR="00090ECD" w:rsidRPr="008D2CBB" w:rsidRDefault="0094577F" w:rsidP="00F36BD0">
      <w:pPr>
        <w:autoSpaceDE w:val="0"/>
        <w:autoSpaceDN w:val="0"/>
        <w:adjustRightInd w:val="0"/>
        <w:spacing w:after="240"/>
        <w:jc w:val="both"/>
        <w:rPr>
          <w:rFonts w:asciiTheme="minorHAnsi" w:hAnsiTheme="minorHAnsi" w:cstheme="minorHAnsi"/>
          <w:lang w:val="en-US"/>
        </w:rPr>
      </w:pPr>
      <w:r w:rsidRPr="008D2CBB">
        <w:rPr>
          <w:rFonts w:asciiTheme="minorHAnsi" w:hAnsiTheme="minorHAnsi" w:cstheme="minorHAnsi"/>
        </w:rPr>
        <w:t xml:space="preserve">The Intergovernmental Science-Policy Platform on Biodiversity and Ecosystem Services (IPBES) launched </w:t>
      </w:r>
      <w:r w:rsidR="000601BB" w:rsidRPr="008D2CBB">
        <w:rPr>
          <w:rFonts w:asciiTheme="minorHAnsi" w:hAnsiTheme="minorHAnsi" w:cstheme="minorHAnsi"/>
        </w:rPr>
        <w:t>the IA</w:t>
      </w:r>
      <w:r w:rsidR="0060727C" w:rsidRPr="008D2CBB">
        <w:rPr>
          <w:rFonts w:asciiTheme="minorHAnsi" w:hAnsiTheme="minorHAnsi" w:cstheme="minorHAnsi"/>
        </w:rPr>
        <w:t>S</w:t>
      </w:r>
      <w:r w:rsidR="000601BB" w:rsidRPr="008D2CBB">
        <w:rPr>
          <w:rFonts w:asciiTheme="minorHAnsi" w:hAnsiTheme="minorHAnsi" w:cstheme="minorHAnsi"/>
        </w:rPr>
        <w:t xml:space="preserve"> assessment</w:t>
      </w:r>
      <w:r w:rsidR="00953B5A">
        <w:rPr>
          <w:rFonts w:asciiTheme="minorHAnsi" w:hAnsiTheme="minorHAnsi" w:cstheme="minorHAnsi"/>
          <w:i/>
        </w:rPr>
        <w:t xml:space="preserve"> </w:t>
      </w:r>
      <w:r w:rsidR="00953B5A">
        <w:rPr>
          <w:rFonts w:asciiTheme="minorHAnsi" w:hAnsiTheme="minorHAnsi" w:cstheme="minorHAnsi"/>
          <w:iCs/>
        </w:rPr>
        <w:t>in</w:t>
      </w:r>
      <w:r w:rsidRPr="008D2CBB">
        <w:rPr>
          <w:rFonts w:asciiTheme="minorHAnsi" w:hAnsiTheme="minorHAnsi" w:cstheme="minorHAnsi"/>
        </w:rPr>
        <w:t xml:space="preserve"> 2019</w:t>
      </w:r>
      <w:r w:rsidR="00953B5A">
        <w:rPr>
          <w:rFonts w:asciiTheme="minorHAnsi" w:hAnsiTheme="minorHAnsi" w:cstheme="minorHAnsi"/>
        </w:rPr>
        <w:t xml:space="preserve">, </w:t>
      </w:r>
      <w:r w:rsidR="001B496D">
        <w:rPr>
          <w:rFonts w:asciiTheme="minorHAnsi" w:hAnsiTheme="minorHAnsi" w:cstheme="minorHAnsi"/>
        </w:rPr>
        <w:t xml:space="preserve">and it </w:t>
      </w:r>
      <w:r w:rsidR="00953B5A">
        <w:rPr>
          <w:rFonts w:asciiTheme="minorHAnsi" w:hAnsiTheme="minorHAnsi" w:cstheme="minorHAnsi"/>
        </w:rPr>
        <w:t>will run until</w:t>
      </w:r>
      <w:r w:rsidRPr="008D2CBB">
        <w:rPr>
          <w:rFonts w:asciiTheme="minorHAnsi" w:hAnsiTheme="minorHAnsi" w:cstheme="minorHAnsi"/>
        </w:rPr>
        <w:t xml:space="preserve"> 2023. Participation of </w:t>
      </w:r>
      <w:r w:rsidR="001050E7" w:rsidRPr="008D2CBB">
        <w:rPr>
          <w:rFonts w:asciiTheme="minorHAnsi" w:hAnsiTheme="minorHAnsi" w:cstheme="minorHAnsi"/>
        </w:rPr>
        <w:t>indigenous peoples and local communities (</w:t>
      </w:r>
      <w:r w:rsidRPr="008D2CBB">
        <w:rPr>
          <w:rFonts w:asciiTheme="minorHAnsi" w:hAnsiTheme="minorHAnsi" w:cstheme="minorHAnsi"/>
        </w:rPr>
        <w:t>IPLC</w:t>
      </w:r>
      <w:r w:rsidR="00104F8E">
        <w:rPr>
          <w:rFonts w:asciiTheme="minorHAnsi" w:hAnsiTheme="minorHAnsi" w:cstheme="minorHAnsi"/>
        </w:rPr>
        <w:t>s</w:t>
      </w:r>
      <w:r w:rsidR="001050E7" w:rsidRPr="008D2CBB">
        <w:rPr>
          <w:rFonts w:asciiTheme="minorHAnsi" w:hAnsiTheme="minorHAnsi" w:cstheme="minorHAnsi"/>
        </w:rPr>
        <w:t>)</w:t>
      </w:r>
      <w:r w:rsidRPr="008D2CBB">
        <w:rPr>
          <w:rFonts w:asciiTheme="minorHAnsi" w:hAnsiTheme="minorHAnsi" w:cstheme="minorHAnsi"/>
        </w:rPr>
        <w:t xml:space="preserve"> is crucial to this assessment, as many </w:t>
      </w:r>
      <w:r w:rsidR="0060727C" w:rsidRPr="008D2CBB">
        <w:rPr>
          <w:rFonts w:asciiTheme="minorHAnsi" w:hAnsiTheme="minorHAnsi" w:cstheme="minorHAnsi"/>
        </w:rPr>
        <w:t>IPLC</w:t>
      </w:r>
      <w:r w:rsidR="00D865F9" w:rsidRPr="008D2CBB">
        <w:rPr>
          <w:rFonts w:asciiTheme="minorHAnsi" w:hAnsiTheme="minorHAnsi" w:cstheme="minorHAnsi"/>
        </w:rPr>
        <w:t>s</w:t>
      </w:r>
      <w:r w:rsidR="0060727C" w:rsidRPr="008D2CBB">
        <w:rPr>
          <w:rFonts w:asciiTheme="minorHAnsi" w:hAnsiTheme="minorHAnsi" w:cstheme="minorHAnsi"/>
        </w:rPr>
        <w:t xml:space="preserve"> </w:t>
      </w:r>
      <w:r w:rsidRPr="008D2CBB">
        <w:rPr>
          <w:rFonts w:asciiTheme="minorHAnsi" w:hAnsiTheme="minorHAnsi" w:cstheme="minorHAnsi"/>
        </w:rPr>
        <w:t xml:space="preserve">have first-hand knowledge of the </w:t>
      </w:r>
      <w:r w:rsidR="00020D0A">
        <w:rPr>
          <w:rFonts w:asciiTheme="minorHAnsi" w:hAnsiTheme="minorHAnsi" w:cstheme="minorHAnsi"/>
        </w:rPr>
        <w:t xml:space="preserve">positive and negative </w:t>
      </w:r>
      <w:r w:rsidRPr="008D2CBB">
        <w:rPr>
          <w:rFonts w:asciiTheme="minorHAnsi" w:hAnsiTheme="minorHAnsi" w:cstheme="minorHAnsi"/>
        </w:rPr>
        <w:t>impacts of invasive alien species</w:t>
      </w:r>
      <w:r w:rsidR="000601BB" w:rsidRPr="008D2CBB">
        <w:rPr>
          <w:rFonts w:asciiTheme="minorHAnsi" w:hAnsiTheme="minorHAnsi" w:cstheme="minorHAnsi"/>
        </w:rPr>
        <w:t xml:space="preserve"> (IAS)</w:t>
      </w:r>
      <w:r w:rsidRPr="008D2CBB">
        <w:rPr>
          <w:rFonts w:asciiTheme="minorHAnsi" w:hAnsiTheme="minorHAnsi" w:cstheme="minorHAnsi"/>
        </w:rPr>
        <w:t xml:space="preserve"> on ecosystems and people</w:t>
      </w:r>
      <w:r w:rsidR="0060727C" w:rsidRPr="008D2CBB">
        <w:rPr>
          <w:rFonts w:asciiTheme="minorHAnsi" w:hAnsiTheme="minorHAnsi" w:cstheme="minorHAnsi"/>
        </w:rPr>
        <w:t>.</w:t>
      </w:r>
      <w:r w:rsidR="002B2034" w:rsidRPr="008D2CBB">
        <w:rPr>
          <w:rFonts w:asciiTheme="minorHAnsi" w:hAnsiTheme="minorHAnsi" w:cstheme="minorHAnsi"/>
        </w:rPr>
        <w:t xml:space="preserve"> Many </w:t>
      </w:r>
      <w:r w:rsidRPr="008D2CBB">
        <w:rPr>
          <w:rFonts w:asciiTheme="minorHAnsi" w:hAnsiTheme="minorHAnsi" w:cstheme="minorHAnsi"/>
        </w:rPr>
        <w:t xml:space="preserve">IPLC groups </w:t>
      </w:r>
      <w:r w:rsidR="002B2034" w:rsidRPr="008D2CBB">
        <w:rPr>
          <w:rFonts w:asciiTheme="minorHAnsi" w:hAnsiTheme="minorHAnsi" w:cstheme="minorHAnsi"/>
        </w:rPr>
        <w:t>also employ</w:t>
      </w:r>
      <w:r w:rsidRPr="008D2CBB">
        <w:rPr>
          <w:rFonts w:asciiTheme="minorHAnsi" w:hAnsiTheme="minorHAnsi" w:cstheme="minorHAnsi"/>
        </w:rPr>
        <w:t xml:space="preserve"> their knowledge of the environment to develop responses or management strategies for </w:t>
      </w:r>
      <w:r w:rsidR="000601BB" w:rsidRPr="008D2CBB">
        <w:rPr>
          <w:rFonts w:asciiTheme="minorHAnsi" w:hAnsiTheme="minorHAnsi" w:cstheme="minorHAnsi"/>
        </w:rPr>
        <w:t>IAS</w:t>
      </w:r>
      <w:r w:rsidRPr="008D2CBB">
        <w:rPr>
          <w:rFonts w:asciiTheme="minorHAnsi" w:hAnsiTheme="minorHAnsi" w:cstheme="minorHAnsi"/>
        </w:rPr>
        <w:t xml:space="preserve">. </w:t>
      </w:r>
      <w:r w:rsidR="0060727C" w:rsidRPr="008D2CBB">
        <w:rPr>
          <w:rFonts w:asciiTheme="minorHAnsi" w:hAnsiTheme="minorHAnsi" w:cstheme="minorHAnsi"/>
        </w:rPr>
        <w:t>Many IPLC</w:t>
      </w:r>
      <w:r w:rsidR="00104F8E">
        <w:rPr>
          <w:rFonts w:asciiTheme="minorHAnsi" w:hAnsiTheme="minorHAnsi" w:cstheme="minorHAnsi"/>
        </w:rPr>
        <w:t>s</w:t>
      </w:r>
      <w:r w:rsidR="0060727C" w:rsidRPr="008D2CBB">
        <w:rPr>
          <w:rFonts w:asciiTheme="minorHAnsi" w:hAnsiTheme="minorHAnsi" w:cstheme="minorHAnsi"/>
        </w:rPr>
        <w:t xml:space="preserve"> are concerned that their knowledge, needs and views should be properly considered in both research and management of IAS.</w:t>
      </w:r>
    </w:p>
    <w:p w14:paraId="4D788749" w14:textId="6C76EE39" w:rsidR="00020D0A" w:rsidRDefault="00953B5A" w:rsidP="00562020">
      <w:pPr>
        <w:spacing w:after="240"/>
        <w:jc w:val="both"/>
        <w:rPr>
          <w:rFonts w:asciiTheme="minorHAnsi" w:hAnsiTheme="minorHAnsi" w:cstheme="minorHAnsi"/>
        </w:rPr>
      </w:pPr>
      <w:r w:rsidRPr="00953B5A">
        <w:rPr>
          <w:rFonts w:asciiTheme="minorHAnsi" w:hAnsiTheme="minorHAnsi" w:cstheme="minorHAnsi"/>
        </w:rPr>
        <w:t xml:space="preserve">The first order draft of the assessment </w:t>
      </w:r>
      <w:r w:rsidR="008B04A5">
        <w:rPr>
          <w:rFonts w:asciiTheme="minorHAnsi" w:hAnsiTheme="minorHAnsi" w:cstheme="minorHAnsi"/>
        </w:rPr>
        <w:t>was</w:t>
      </w:r>
      <w:r w:rsidR="008B04A5" w:rsidRPr="00953B5A">
        <w:rPr>
          <w:rFonts w:asciiTheme="minorHAnsi" w:hAnsiTheme="minorHAnsi" w:cstheme="minorHAnsi"/>
        </w:rPr>
        <w:t xml:space="preserve"> </w:t>
      </w:r>
      <w:r w:rsidRPr="00953B5A">
        <w:rPr>
          <w:rFonts w:asciiTheme="minorHAnsi" w:hAnsiTheme="minorHAnsi" w:cstheme="minorHAnsi"/>
        </w:rPr>
        <w:t>available for</w:t>
      </w:r>
      <w:r w:rsidR="008B04A5">
        <w:rPr>
          <w:rFonts w:asciiTheme="minorHAnsi" w:hAnsiTheme="minorHAnsi" w:cstheme="minorHAnsi"/>
        </w:rPr>
        <w:t xml:space="preserve"> external</w:t>
      </w:r>
      <w:r w:rsidR="00020D0A">
        <w:rPr>
          <w:rFonts w:asciiTheme="minorHAnsi" w:hAnsiTheme="minorHAnsi" w:cstheme="minorHAnsi"/>
        </w:rPr>
        <w:t xml:space="preserve"> </w:t>
      </w:r>
      <w:r w:rsidRPr="00953B5A">
        <w:rPr>
          <w:rFonts w:asciiTheme="minorHAnsi" w:hAnsiTheme="minorHAnsi" w:cstheme="minorHAnsi"/>
        </w:rPr>
        <w:t xml:space="preserve">review between 31 August 2020 and 18 October 2020. An online ILK dialogue </w:t>
      </w:r>
      <w:r w:rsidR="000522CD">
        <w:rPr>
          <w:rFonts w:asciiTheme="minorHAnsi" w:hAnsiTheme="minorHAnsi" w:cstheme="minorHAnsi"/>
        </w:rPr>
        <w:t>was held</w:t>
      </w:r>
      <w:r w:rsidRPr="00953B5A">
        <w:rPr>
          <w:rFonts w:asciiTheme="minorHAnsi" w:hAnsiTheme="minorHAnsi" w:cstheme="minorHAnsi"/>
        </w:rPr>
        <w:t xml:space="preserve"> from 29 September to 1 October</w:t>
      </w:r>
      <w:r w:rsidR="008B04A5">
        <w:rPr>
          <w:rFonts w:asciiTheme="minorHAnsi" w:hAnsiTheme="minorHAnsi" w:cstheme="minorHAnsi"/>
        </w:rPr>
        <w:t>.</w:t>
      </w:r>
    </w:p>
    <w:p w14:paraId="413A0DDF" w14:textId="5D84DF54" w:rsidR="0094577F" w:rsidRPr="003B3305" w:rsidRDefault="0094577F" w:rsidP="00562020">
      <w:pPr>
        <w:spacing w:after="240"/>
        <w:jc w:val="both"/>
        <w:rPr>
          <w:rFonts w:asciiTheme="minorHAnsi" w:hAnsiTheme="minorHAnsi" w:cstheme="minorHAnsi"/>
        </w:rPr>
      </w:pPr>
      <w:r w:rsidRPr="008D2CBB">
        <w:rPr>
          <w:rFonts w:asciiTheme="minorHAnsi" w:hAnsiTheme="minorHAnsi" w:cstheme="minorHAnsi"/>
        </w:rPr>
        <w:t xml:space="preserve">The </w:t>
      </w:r>
      <w:r w:rsidR="00A913E7" w:rsidRPr="008D2CBB">
        <w:rPr>
          <w:rFonts w:asciiTheme="minorHAnsi" w:hAnsiTheme="minorHAnsi" w:cstheme="minorHAnsi"/>
        </w:rPr>
        <w:t>objective</w:t>
      </w:r>
      <w:r w:rsidRPr="008D2CBB">
        <w:rPr>
          <w:rFonts w:asciiTheme="minorHAnsi" w:hAnsiTheme="minorHAnsi" w:cstheme="minorHAnsi"/>
        </w:rPr>
        <w:t xml:space="preserve"> of the ILK dialogue workshop was to </w:t>
      </w:r>
      <w:r w:rsidR="003B3305">
        <w:rPr>
          <w:rFonts w:asciiTheme="minorHAnsi" w:hAnsiTheme="minorHAnsi" w:cstheme="minorHAnsi"/>
        </w:rPr>
        <w:t>further</w:t>
      </w:r>
      <w:r w:rsidRPr="008D2CBB">
        <w:rPr>
          <w:rFonts w:asciiTheme="minorHAnsi" w:hAnsiTheme="minorHAnsi" w:cstheme="minorHAnsi"/>
        </w:rPr>
        <w:t xml:space="preserve"> dialogue between assessment authors and </w:t>
      </w:r>
      <w:r w:rsidRPr="003B3305">
        <w:rPr>
          <w:rFonts w:asciiTheme="minorHAnsi" w:hAnsiTheme="minorHAnsi" w:cstheme="minorHAnsi"/>
        </w:rPr>
        <w:t>IPLC</w:t>
      </w:r>
      <w:r w:rsidR="008B04A5">
        <w:rPr>
          <w:rFonts w:asciiTheme="minorHAnsi" w:hAnsiTheme="minorHAnsi" w:cstheme="minorHAnsi"/>
        </w:rPr>
        <w:t>s</w:t>
      </w:r>
      <w:r w:rsidRPr="003B3305">
        <w:rPr>
          <w:rFonts w:asciiTheme="minorHAnsi" w:hAnsiTheme="minorHAnsi" w:cstheme="minorHAnsi"/>
        </w:rPr>
        <w:t xml:space="preserve">, with the </w:t>
      </w:r>
      <w:r w:rsidR="00A913E7" w:rsidRPr="003B3305">
        <w:rPr>
          <w:rFonts w:asciiTheme="minorHAnsi" w:hAnsiTheme="minorHAnsi" w:cstheme="minorHAnsi"/>
        </w:rPr>
        <w:t>following aims</w:t>
      </w:r>
      <w:r w:rsidR="0060727C" w:rsidRPr="003B3305">
        <w:rPr>
          <w:rFonts w:asciiTheme="minorHAnsi" w:hAnsiTheme="minorHAnsi" w:cstheme="minorHAnsi"/>
        </w:rPr>
        <w:t>:</w:t>
      </w:r>
    </w:p>
    <w:p w14:paraId="2E272A0F" w14:textId="3849DF07" w:rsidR="009A77DF" w:rsidRPr="003B3305" w:rsidRDefault="009A77DF" w:rsidP="009A77DF">
      <w:pPr>
        <w:pStyle w:val="ListParagraph"/>
        <w:numPr>
          <w:ilvl w:val="0"/>
          <w:numId w:val="32"/>
        </w:numPr>
        <w:rPr>
          <w:rFonts w:asciiTheme="minorHAnsi" w:hAnsiTheme="minorHAnsi" w:cstheme="minorHAnsi"/>
        </w:rPr>
      </w:pPr>
      <w:r w:rsidRPr="003B3305">
        <w:rPr>
          <w:rFonts w:asciiTheme="minorHAnsi" w:hAnsiTheme="minorHAnsi" w:cstheme="minorHAnsi"/>
        </w:rPr>
        <w:t>Provide comments and feedback on the first order draft</w:t>
      </w:r>
      <w:r w:rsidR="00020D0A">
        <w:rPr>
          <w:rFonts w:asciiTheme="minorHAnsi" w:hAnsiTheme="minorHAnsi" w:cstheme="minorHAnsi"/>
        </w:rPr>
        <w:t xml:space="preserve"> </w:t>
      </w:r>
      <w:r w:rsidRPr="003B3305">
        <w:rPr>
          <w:rFonts w:asciiTheme="minorHAnsi" w:hAnsiTheme="minorHAnsi" w:cstheme="minorHAnsi"/>
        </w:rPr>
        <w:t>of the assessment, in order to provide guidance to authors on how to further develop the assessment in relation to indigenous and local knowledge</w:t>
      </w:r>
      <w:r w:rsidR="008B04A5">
        <w:rPr>
          <w:rFonts w:asciiTheme="minorHAnsi" w:hAnsiTheme="minorHAnsi" w:cstheme="minorHAnsi"/>
        </w:rPr>
        <w:t>;</w:t>
      </w:r>
    </w:p>
    <w:p w14:paraId="2F853F57" w14:textId="41AD60D7" w:rsidR="009A77DF" w:rsidRPr="003B3305" w:rsidRDefault="009A77DF" w:rsidP="009A77DF">
      <w:pPr>
        <w:pStyle w:val="ListParagraph"/>
        <w:numPr>
          <w:ilvl w:val="0"/>
          <w:numId w:val="31"/>
        </w:numPr>
        <w:spacing w:after="160" w:line="254" w:lineRule="auto"/>
        <w:jc w:val="left"/>
        <w:rPr>
          <w:rFonts w:asciiTheme="minorHAnsi" w:hAnsiTheme="minorHAnsi" w:cstheme="minorHAnsi"/>
          <w:lang w:val="en-US"/>
        </w:rPr>
      </w:pPr>
      <w:r w:rsidRPr="003B3305">
        <w:rPr>
          <w:rFonts w:asciiTheme="minorHAnsi" w:hAnsiTheme="minorHAnsi" w:cstheme="minorHAnsi"/>
          <w:lang w:val="en-US"/>
        </w:rPr>
        <w:lastRenderedPageBreak/>
        <w:t>Explor</w:t>
      </w:r>
      <w:r w:rsidR="003B3305" w:rsidRPr="003B3305">
        <w:rPr>
          <w:rFonts w:asciiTheme="minorHAnsi" w:hAnsiTheme="minorHAnsi" w:cstheme="minorHAnsi"/>
          <w:lang w:val="en-US"/>
        </w:rPr>
        <w:t>e</w:t>
      </w:r>
      <w:r w:rsidRPr="003B3305">
        <w:rPr>
          <w:rFonts w:asciiTheme="minorHAnsi" w:hAnsiTheme="minorHAnsi" w:cstheme="minorHAnsi"/>
          <w:lang w:val="en-US"/>
        </w:rPr>
        <w:t xml:space="preserve"> how </w:t>
      </w:r>
      <w:r w:rsidRPr="003B3305">
        <w:rPr>
          <w:rFonts w:asciiTheme="minorHAnsi" w:hAnsiTheme="minorHAnsi" w:cstheme="minorHAnsi"/>
        </w:rPr>
        <w:t>indigenous peoples and local communities</w:t>
      </w:r>
      <w:r w:rsidRPr="003B3305">
        <w:rPr>
          <w:rFonts w:asciiTheme="minorHAnsi" w:hAnsiTheme="minorHAnsi" w:cstheme="minorHAnsi"/>
          <w:lang w:val="en-US"/>
        </w:rPr>
        <w:t xml:space="preserve"> experience and understand invasive alien species; </w:t>
      </w:r>
    </w:p>
    <w:p w14:paraId="25DBC7CC" w14:textId="266725C5" w:rsidR="009A77DF" w:rsidRPr="003B3305" w:rsidRDefault="009A77DF" w:rsidP="009A77DF">
      <w:pPr>
        <w:pStyle w:val="ListParagraph"/>
        <w:numPr>
          <w:ilvl w:val="0"/>
          <w:numId w:val="31"/>
        </w:numPr>
        <w:spacing w:after="160" w:line="254" w:lineRule="auto"/>
        <w:jc w:val="left"/>
        <w:rPr>
          <w:rFonts w:asciiTheme="minorHAnsi" w:hAnsiTheme="minorHAnsi" w:cstheme="minorHAnsi"/>
          <w:lang w:val="en-US"/>
        </w:rPr>
      </w:pPr>
      <w:r w:rsidRPr="003B3305">
        <w:rPr>
          <w:rFonts w:asciiTheme="minorHAnsi" w:hAnsiTheme="minorHAnsi" w:cstheme="minorHAnsi"/>
          <w:lang w:val="en-US"/>
        </w:rPr>
        <w:t>Explor</w:t>
      </w:r>
      <w:r w:rsidR="003B3305" w:rsidRPr="003B3305">
        <w:rPr>
          <w:rFonts w:asciiTheme="minorHAnsi" w:hAnsiTheme="minorHAnsi" w:cstheme="minorHAnsi"/>
          <w:lang w:val="en-US"/>
        </w:rPr>
        <w:t>e</w:t>
      </w:r>
      <w:r w:rsidRPr="003B3305">
        <w:rPr>
          <w:rFonts w:asciiTheme="minorHAnsi" w:hAnsiTheme="minorHAnsi" w:cstheme="minorHAnsi"/>
          <w:lang w:val="en-US"/>
        </w:rPr>
        <w:t xml:space="preserve"> how </w:t>
      </w:r>
      <w:r w:rsidRPr="003B3305">
        <w:rPr>
          <w:rFonts w:asciiTheme="minorHAnsi" w:hAnsiTheme="minorHAnsi" w:cstheme="minorHAnsi"/>
        </w:rPr>
        <w:t>indigenous peoples and local communities</w:t>
      </w:r>
      <w:r w:rsidRPr="003B3305">
        <w:rPr>
          <w:rFonts w:asciiTheme="minorHAnsi" w:hAnsiTheme="minorHAnsi" w:cstheme="minorHAnsi"/>
          <w:lang w:val="en-US"/>
        </w:rPr>
        <w:t xml:space="preserve"> respond to, adapt to and manage invasive alien species;</w:t>
      </w:r>
    </w:p>
    <w:p w14:paraId="7B8C92C1" w14:textId="6D596197" w:rsidR="009A77DF" w:rsidRPr="003B3305" w:rsidRDefault="009A77DF" w:rsidP="009A77DF">
      <w:pPr>
        <w:pStyle w:val="ListParagraph"/>
        <w:numPr>
          <w:ilvl w:val="0"/>
          <w:numId w:val="31"/>
        </w:numPr>
        <w:spacing w:after="160" w:line="259" w:lineRule="auto"/>
        <w:jc w:val="left"/>
        <w:rPr>
          <w:rFonts w:asciiTheme="minorHAnsi" w:hAnsiTheme="minorHAnsi" w:cstheme="minorHAnsi"/>
          <w:lang w:val="en-US"/>
        </w:rPr>
      </w:pPr>
      <w:r w:rsidRPr="003B3305">
        <w:rPr>
          <w:rFonts w:asciiTheme="minorHAnsi" w:hAnsiTheme="minorHAnsi" w:cstheme="minorHAnsi"/>
          <w:lang w:val="en-US"/>
        </w:rPr>
        <w:t xml:space="preserve">Discuss how the invasive alien species assessment could be useful to </w:t>
      </w:r>
      <w:r w:rsidRPr="003B3305">
        <w:rPr>
          <w:rFonts w:asciiTheme="minorHAnsi" w:hAnsiTheme="minorHAnsi" w:cstheme="minorHAnsi"/>
        </w:rPr>
        <w:t>indigenous peoples and local communities</w:t>
      </w:r>
      <w:r w:rsidRPr="003B3305">
        <w:rPr>
          <w:rFonts w:asciiTheme="minorHAnsi" w:hAnsiTheme="minorHAnsi" w:cstheme="minorHAnsi"/>
          <w:lang w:val="en-US"/>
        </w:rPr>
        <w:t>; and</w:t>
      </w:r>
    </w:p>
    <w:p w14:paraId="5AE6F86A" w14:textId="3E49F3E8" w:rsidR="009A77DF" w:rsidRPr="003B3305" w:rsidRDefault="009A77DF" w:rsidP="009A77DF">
      <w:pPr>
        <w:pStyle w:val="ListParagraph"/>
        <w:numPr>
          <w:ilvl w:val="0"/>
          <w:numId w:val="31"/>
        </w:numPr>
        <w:spacing w:after="160" w:line="259" w:lineRule="auto"/>
        <w:jc w:val="left"/>
        <w:rPr>
          <w:rFonts w:asciiTheme="minorHAnsi" w:hAnsiTheme="minorHAnsi" w:cstheme="minorHAnsi"/>
          <w:lang w:val="en-US"/>
        </w:rPr>
      </w:pPr>
      <w:r w:rsidRPr="003B3305">
        <w:rPr>
          <w:rFonts w:asciiTheme="minorHAnsi" w:hAnsiTheme="minorHAnsi" w:cstheme="minorHAnsi"/>
          <w:lang w:val="en-US"/>
        </w:rPr>
        <w:t>Identify resources and sources of information that could be included in the assessment.</w:t>
      </w:r>
    </w:p>
    <w:p w14:paraId="78E1A09C" w14:textId="1B794B94" w:rsidR="003B3305" w:rsidRPr="003B3305" w:rsidRDefault="003B3305" w:rsidP="00F36BD0">
      <w:pPr>
        <w:autoSpaceDE w:val="0"/>
        <w:autoSpaceDN w:val="0"/>
        <w:adjustRightInd w:val="0"/>
        <w:spacing w:after="120"/>
        <w:jc w:val="both"/>
        <w:rPr>
          <w:rFonts w:asciiTheme="minorHAnsi" w:hAnsiTheme="minorHAnsi" w:cstheme="minorHAnsi"/>
          <w:lang w:val="en-US"/>
        </w:rPr>
      </w:pPr>
      <w:r w:rsidRPr="003B3305">
        <w:rPr>
          <w:rFonts w:asciiTheme="minorHAnsi" w:hAnsiTheme="minorHAnsi" w:cstheme="minorHAnsi"/>
          <w:lang w:val="en-US"/>
        </w:rPr>
        <w:t>Th</w:t>
      </w:r>
      <w:r>
        <w:rPr>
          <w:rFonts w:asciiTheme="minorHAnsi" w:hAnsiTheme="minorHAnsi" w:cstheme="minorHAnsi"/>
          <w:lang w:val="en-US"/>
        </w:rPr>
        <w:t>is</w:t>
      </w:r>
      <w:r w:rsidRPr="003B3305">
        <w:rPr>
          <w:rFonts w:asciiTheme="minorHAnsi" w:hAnsiTheme="minorHAnsi" w:cstheme="minorHAnsi"/>
          <w:lang w:val="en-US"/>
        </w:rPr>
        <w:t xml:space="preserve"> dialogue workshop </w:t>
      </w:r>
      <w:r w:rsidR="00CA057C">
        <w:rPr>
          <w:rFonts w:asciiTheme="minorHAnsi" w:hAnsiTheme="minorHAnsi" w:cstheme="minorHAnsi"/>
          <w:lang w:val="en-US"/>
        </w:rPr>
        <w:t>continued the work of</w:t>
      </w:r>
      <w:r w:rsidRPr="003B3305">
        <w:rPr>
          <w:rFonts w:asciiTheme="minorHAnsi" w:hAnsiTheme="minorHAnsi" w:cstheme="minorHAnsi"/>
          <w:lang w:val="en-US"/>
        </w:rPr>
        <w:t xml:space="preserve"> the first indigenous and local knowledge dialogue workshop for the assessment, which </w:t>
      </w:r>
      <w:r w:rsidR="00FE03AD">
        <w:rPr>
          <w:rFonts w:asciiTheme="minorHAnsi" w:hAnsiTheme="minorHAnsi" w:cstheme="minorHAnsi"/>
          <w:lang w:val="en-US"/>
        </w:rPr>
        <w:t>was held</w:t>
      </w:r>
      <w:r w:rsidRPr="003B3305">
        <w:rPr>
          <w:rFonts w:asciiTheme="minorHAnsi" w:hAnsiTheme="minorHAnsi" w:cstheme="minorHAnsi"/>
          <w:lang w:val="en-US"/>
        </w:rPr>
        <w:t xml:space="preserve"> in November 2019</w:t>
      </w:r>
      <w:r>
        <w:rPr>
          <w:rFonts w:asciiTheme="minorHAnsi" w:hAnsiTheme="minorHAnsi" w:cstheme="minorHAnsi"/>
          <w:lang w:val="en-US"/>
        </w:rPr>
        <w:t xml:space="preserve"> in Montreal, Canada</w:t>
      </w:r>
      <w:r w:rsidRPr="003B3305">
        <w:rPr>
          <w:rFonts w:asciiTheme="minorHAnsi" w:hAnsiTheme="minorHAnsi" w:cstheme="minorHAnsi"/>
          <w:lang w:val="en-US"/>
        </w:rPr>
        <w:t xml:space="preserve">. </w:t>
      </w:r>
    </w:p>
    <w:p w14:paraId="49EF6209" w14:textId="17552F4E" w:rsidR="0032003E" w:rsidRDefault="003B3305" w:rsidP="00D06159">
      <w:pPr>
        <w:autoSpaceDE w:val="0"/>
        <w:autoSpaceDN w:val="0"/>
        <w:adjustRightInd w:val="0"/>
        <w:jc w:val="both"/>
        <w:rPr>
          <w:rFonts w:asciiTheme="minorHAnsi" w:hAnsiTheme="minorHAnsi" w:cstheme="minorHAnsi"/>
          <w:lang w:val="en-US"/>
        </w:rPr>
      </w:pPr>
      <w:r w:rsidRPr="003B3305">
        <w:rPr>
          <w:rFonts w:asciiTheme="minorHAnsi" w:hAnsiTheme="minorHAnsi" w:cstheme="minorHAnsi"/>
          <w:lang w:val="en-US"/>
        </w:rPr>
        <w:t xml:space="preserve">The dialogue workshops are part of a series of </w:t>
      </w:r>
      <w:r w:rsidR="00DA0013">
        <w:rPr>
          <w:rFonts w:asciiTheme="minorHAnsi" w:hAnsiTheme="minorHAnsi" w:cstheme="minorHAnsi"/>
          <w:lang w:val="en-US"/>
        </w:rPr>
        <w:t>activities for</w:t>
      </w:r>
      <w:r w:rsidRPr="003B3305">
        <w:rPr>
          <w:rFonts w:asciiTheme="minorHAnsi" w:hAnsiTheme="minorHAnsi" w:cstheme="minorHAnsi"/>
          <w:lang w:val="en-US"/>
        </w:rPr>
        <w:t xml:space="preserve"> working with </w:t>
      </w:r>
      <w:r w:rsidRPr="003B3305">
        <w:rPr>
          <w:rFonts w:asciiTheme="minorHAnsi" w:hAnsiTheme="minorHAnsi" w:cstheme="minorHAnsi"/>
        </w:rPr>
        <w:t>indigenous peoples and local communities</w:t>
      </w:r>
      <w:r w:rsidRPr="003B3305">
        <w:rPr>
          <w:rFonts w:asciiTheme="minorHAnsi" w:hAnsiTheme="minorHAnsi" w:cstheme="minorHAnsi"/>
          <w:lang w:val="en-US"/>
        </w:rPr>
        <w:t xml:space="preserve"> and indigenous and local knowledge throughout the assessment process, </w:t>
      </w:r>
      <w:r w:rsidRPr="003B3305">
        <w:rPr>
          <w:rFonts w:asciiTheme="minorHAnsi" w:hAnsiTheme="minorHAnsi" w:cstheme="minorHAnsi"/>
          <w:noProof/>
        </w:rPr>
        <w:t>in the context of the implementation of the IPBES approach to recognizing and working with indigenous and local knowledge adopted by the IPBES Plenary in decision IPBES-5/1</w:t>
      </w:r>
      <w:r w:rsidR="00D06159">
        <w:rPr>
          <w:rFonts w:asciiTheme="minorHAnsi" w:hAnsiTheme="minorHAnsi" w:cstheme="minorHAnsi"/>
          <w:noProof/>
        </w:rPr>
        <w:t>, as explained in section 2.4 below</w:t>
      </w:r>
      <w:r w:rsidRPr="003B3305">
        <w:rPr>
          <w:rFonts w:asciiTheme="minorHAnsi" w:hAnsiTheme="minorHAnsi" w:cstheme="minorHAnsi"/>
          <w:noProof/>
        </w:rPr>
        <w:t>.</w:t>
      </w:r>
      <w:r w:rsidRPr="003B3305">
        <w:rPr>
          <w:rFonts w:asciiTheme="minorHAnsi" w:hAnsiTheme="minorHAnsi" w:cstheme="minorHAnsi"/>
          <w:lang w:val="en-US"/>
        </w:rPr>
        <w:t xml:space="preserve"> </w:t>
      </w:r>
    </w:p>
    <w:p w14:paraId="2F3BAF78" w14:textId="479B7BC8" w:rsidR="0032003E" w:rsidRDefault="00104F8E" w:rsidP="00F36BD0">
      <w:pPr>
        <w:pStyle w:val="Heading2"/>
      </w:pPr>
      <w:bookmarkStart w:id="6" w:name="_Toc71111661"/>
      <w:r>
        <w:t>The dialogue workshop and</w:t>
      </w:r>
      <w:r w:rsidR="0032003E">
        <w:t xml:space="preserve"> the external review process</w:t>
      </w:r>
      <w:bookmarkEnd w:id="6"/>
    </w:p>
    <w:p w14:paraId="6DD59E80" w14:textId="17D5AC7C" w:rsidR="00104F8E" w:rsidRPr="001655F6" w:rsidRDefault="00104F8E" w:rsidP="00104F8E">
      <w:pPr>
        <w:spacing w:after="240"/>
        <w:jc w:val="both"/>
        <w:rPr>
          <w:rFonts w:asciiTheme="minorHAnsi" w:hAnsiTheme="minorHAnsi" w:cstheme="minorHAnsi"/>
        </w:rPr>
      </w:pPr>
      <w:r w:rsidRPr="001655F6">
        <w:rPr>
          <w:rFonts w:asciiTheme="minorHAnsi" w:hAnsiTheme="minorHAnsi" w:cstheme="minorHAnsi"/>
        </w:rPr>
        <w:t>The</w:t>
      </w:r>
      <w:r>
        <w:rPr>
          <w:rFonts w:asciiTheme="minorHAnsi" w:hAnsiTheme="minorHAnsi" w:cstheme="minorHAnsi"/>
        </w:rPr>
        <w:t xml:space="preserve"> first</w:t>
      </w:r>
      <w:r w:rsidRPr="001655F6">
        <w:rPr>
          <w:rFonts w:asciiTheme="minorHAnsi" w:hAnsiTheme="minorHAnsi" w:cstheme="minorHAnsi"/>
        </w:rPr>
        <w:t xml:space="preserve"> </w:t>
      </w:r>
      <w:r>
        <w:rPr>
          <w:rFonts w:asciiTheme="minorHAnsi" w:hAnsiTheme="minorHAnsi" w:cstheme="minorHAnsi"/>
        </w:rPr>
        <w:t>external review is o</w:t>
      </w:r>
      <w:r w:rsidRPr="00131809">
        <w:rPr>
          <w:rFonts w:asciiTheme="minorHAnsi" w:hAnsiTheme="minorHAnsi" w:cstheme="minorHAnsi"/>
        </w:rPr>
        <w:t xml:space="preserve">ne of the most important phases </w:t>
      </w:r>
      <w:r>
        <w:rPr>
          <w:rFonts w:asciiTheme="minorHAnsi" w:hAnsiTheme="minorHAnsi" w:cstheme="minorHAnsi"/>
        </w:rPr>
        <w:t xml:space="preserve">in the IPBES assessment process. It allows </w:t>
      </w:r>
      <w:r w:rsidRPr="00131809">
        <w:rPr>
          <w:rFonts w:asciiTheme="minorHAnsi" w:hAnsiTheme="minorHAnsi" w:cstheme="minorHAnsi"/>
        </w:rPr>
        <w:t>scientists, decision makers, practitioners</w:t>
      </w:r>
      <w:r>
        <w:rPr>
          <w:rFonts w:asciiTheme="minorHAnsi" w:hAnsiTheme="minorHAnsi" w:cstheme="minorHAnsi"/>
        </w:rPr>
        <w:t>, indigenous peoples and local communities</w:t>
      </w:r>
      <w:r w:rsidRPr="00131809">
        <w:rPr>
          <w:rFonts w:asciiTheme="minorHAnsi" w:hAnsiTheme="minorHAnsi" w:cstheme="minorHAnsi"/>
        </w:rPr>
        <w:t xml:space="preserve"> and other knowledge holders</w:t>
      </w:r>
      <w:r>
        <w:rPr>
          <w:rFonts w:asciiTheme="minorHAnsi" w:hAnsiTheme="minorHAnsi" w:cstheme="minorHAnsi"/>
        </w:rPr>
        <w:t xml:space="preserve"> to provide feedback on the first order draft</w:t>
      </w:r>
      <w:r w:rsidRPr="00131809">
        <w:rPr>
          <w:rFonts w:asciiTheme="minorHAnsi" w:hAnsiTheme="minorHAnsi" w:cstheme="minorHAnsi"/>
        </w:rPr>
        <w:t>. The widest-possible participation and most diverse engagement in th</w:t>
      </w:r>
      <w:r w:rsidR="00D06159">
        <w:rPr>
          <w:rFonts w:asciiTheme="minorHAnsi" w:hAnsiTheme="minorHAnsi" w:cstheme="minorHAnsi"/>
        </w:rPr>
        <w:t>e</w:t>
      </w:r>
      <w:r w:rsidRPr="00131809">
        <w:rPr>
          <w:rFonts w:asciiTheme="minorHAnsi" w:hAnsiTheme="minorHAnsi" w:cstheme="minorHAnsi"/>
        </w:rPr>
        <w:t xml:space="preserve"> first external review is vital to ensure the qual</w:t>
      </w:r>
      <w:r>
        <w:rPr>
          <w:rFonts w:asciiTheme="minorHAnsi" w:hAnsiTheme="minorHAnsi" w:cstheme="minorHAnsi"/>
        </w:rPr>
        <w:t>ity and policy relevance of the</w:t>
      </w:r>
      <w:r w:rsidRPr="00131809">
        <w:rPr>
          <w:rFonts w:asciiTheme="minorHAnsi" w:hAnsiTheme="minorHAnsi" w:cstheme="minorHAnsi"/>
        </w:rPr>
        <w:t xml:space="preserve"> assessment.</w:t>
      </w:r>
      <w:r>
        <w:rPr>
          <w:rFonts w:asciiTheme="minorHAnsi" w:hAnsiTheme="minorHAnsi" w:cstheme="minorHAnsi"/>
        </w:rPr>
        <w:t xml:space="preserve"> </w:t>
      </w:r>
    </w:p>
    <w:p w14:paraId="1FC75135" w14:textId="27CE3D5E" w:rsidR="0032003E" w:rsidRDefault="0032003E" w:rsidP="0032003E">
      <w:pPr>
        <w:spacing w:after="240"/>
        <w:jc w:val="both"/>
        <w:rPr>
          <w:rFonts w:asciiTheme="minorHAnsi" w:hAnsiTheme="minorHAnsi" w:cstheme="minorHAnsi"/>
        </w:rPr>
      </w:pPr>
      <w:r>
        <w:rPr>
          <w:rFonts w:asciiTheme="minorHAnsi" w:hAnsiTheme="minorHAnsi" w:cstheme="minorHAnsi"/>
        </w:rPr>
        <w:t xml:space="preserve">One of the objectives of this dialogue workshop </w:t>
      </w:r>
      <w:r w:rsidR="009A6CBF">
        <w:rPr>
          <w:rFonts w:asciiTheme="minorHAnsi" w:hAnsiTheme="minorHAnsi" w:cstheme="minorHAnsi"/>
        </w:rPr>
        <w:t xml:space="preserve">was </w:t>
      </w:r>
      <w:r>
        <w:rPr>
          <w:rFonts w:asciiTheme="minorHAnsi" w:hAnsiTheme="minorHAnsi" w:cstheme="minorHAnsi"/>
        </w:rPr>
        <w:t>to p</w:t>
      </w:r>
      <w:r w:rsidRPr="00401E50">
        <w:rPr>
          <w:rFonts w:asciiTheme="minorHAnsi" w:hAnsiTheme="minorHAnsi" w:cstheme="minorHAnsi"/>
        </w:rPr>
        <w:t xml:space="preserve">rovide comments and feedback on the first order drafts of the assessment, in order to </w:t>
      </w:r>
      <w:r>
        <w:rPr>
          <w:rFonts w:asciiTheme="minorHAnsi" w:hAnsiTheme="minorHAnsi" w:cstheme="minorHAnsi"/>
        </w:rPr>
        <w:t>guide</w:t>
      </w:r>
      <w:r w:rsidRPr="00401E50">
        <w:rPr>
          <w:rFonts w:asciiTheme="minorHAnsi" w:hAnsiTheme="minorHAnsi" w:cstheme="minorHAnsi"/>
        </w:rPr>
        <w:t xml:space="preserve"> authors on how to further develop the assessment in relation to indigenous and local knowledge</w:t>
      </w:r>
      <w:r>
        <w:rPr>
          <w:rFonts w:asciiTheme="minorHAnsi" w:hAnsiTheme="minorHAnsi" w:cstheme="minorHAnsi"/>
        </w:rPr>
        <w:t>.</w:t>
      </w:r>
    </w:p>
    <w:p w14:paraId="3C832416" w14:textId="18FEB2EB" w:rsidR="0032003E" w:rsidRDefault="0032003E" w:rsidP="0032003E">
      <w:pPr>
        <w:spacing w:after="240"/>
        <w:jc w:val="both"/>
        <w:rPr>
          <w:rFonts w:asciiTheme="minorHAnsi" w:hAnsiTheme="minorHAnsi" w:cstheme="minorHAnsi"/>
        </w:rPr>
      </w:pPr>
      <w:r>
        <w:rPr>
          <w:rFonts w:asciiTheme="minorHAnsi" w:hAnsiTheme="minorHAnsi" w:cstheme="minorHAnsi"/>
        </w:rPr>
        <w:t>The first external review of the IAS assessment provide</w:t>
      </w:r>
      <w:r w:rsidR="00D06159">
        <w:rPr>
          <w:rFonts w:asciiTheme="minorHAnsi" w:hAnsiTheme="minorHAnsi" w:cstheme="minorHAnsi"/>
        </w:rPr>
        <w:t>d</w:t>
      </w:r>
      <w:r>
        <w:rPr>
          <w:rFonts w:asciiTheme="minorHAnsi" w:hAnsiTheme="minorHAnsi" w:cstheme="minorHAnsi"/>
        </w:rPr>
        <w:t xml:space="preserve"> a unique opportunity to submit comments on the first order draft to the expert group. All comments </w:t>
      </w:r>
      <w:r w:rsidR="00D06159">
        <w:rPr>
          <w:rFonts w:asciiTheme="minorHAnsi" w:hAnsiTheme="minorHAnsi" w:cstheme="minorHAnsi"/>
        </w:rPr>
        <w:t xml:space="preserve">had to </w:t>
      </w:r>
      <w:r>
        <w:rPr>
          <w:rFonts w:asciiTheme="minorHAnsi" w:hAnsiTheme="minorHAnsi" w:cstheme="minorHAnsi"/>
        </w:rPr>
        <w:t xml:space="preserve">be submitted in English, using the review template, following the external review process. </w:t>
      </w:r>
      <w:r w:rsidR="00D06159">
        <w:rPr>
          <w:rFonts w:asciiTheme="minorHAnsi" w:hAnsiTheme="minorHAnsi" w:cstheme="minorHAnsi"/>
        </w:rPr>
        <w:t>M</w:t>
      </w:r>
      <w:r>
        <w:rPr>
          <w:rFonts w:asciiTheme="minorHAnsi" w:hAnsiTheme="minorHAnsi" w:cstheme="minorHAnsi"/>
        </w:rPr>
        <w:t>ore information on the review process</w:t>
      </w:r>
      <w:r w:rsidR="00D06159" w:rsidRPr="00D06159">
        <w:rPr>
          <w:rFonts w:asciiTheme="minorHAnsi" w:hAnsiTheme="minorHAnsi" w:cstheme="minorHAnsi"/>
        </w:rPr>
        <w:t xml:space="preserve"> </w:t>
      </w:r>
      <w:r w:rsidR="00D06159">
        <w:rPr>
          <w:rFonts w:asciiTheme="minorHAnsi" w:hAnsiTheme="minorHAnsi" w:cstheme="minorHAnsi"/>
        </w:rPr>
        <w:t>is set out in section 2.</w:t>
      </w:r>
      <w:r w:rsidR="00B43C88">
        <w:rPr>
          <w:rFonts w:asciiTheme="minorHAnsi" w:hAnsiTheme="minorHAnsi" w:cstheme="minorHAnsi"/>
        </w:rPr>
        <w:t>4</w:t>
      </w:r>
      <w:r w:rsidR="00234A34">
        <w:rPr>
          <w:rFonts w:asciiTheme="minorHAnsi" w:hAnsiTheme="minorHAnsi" w:cstheme="minorHAnsi"/>
        </w:rPr>
        <w:t>.5 below</w:t>
      </w:r>
      <w:r>
        <w:rPr>
          <w:rFonts w:asciiTheme="minorHAnsi" w:hAnsiTheme="minorHAnsi" w:cstheme="minorHAnsi"/>
        </w:rPr>
        <w:t xml:space="preserve">. </w:t>
      </w:r>
    </w:p>
    <w:p w14:paraId="0E0C44ED" w14:textId="2C062E4B" w:rsidR="0032003E" w:rsidRDefault="0032003E" w:rsidP="0032003E">
      <w:pPr>
        <w:spacing w:after="240"/>
        <w:jc w:val="both"/>
        <w:rPr>
          <w:rFonts w:asciiTheme="minorHAnsi" w:hAnsiTheme="minorHAnsi" w:cstheme="minorHAnsi"/>
        </w:rPr>
      </w:pPr>
      <w:r>
        <w:rPr>
          <w:rFonts w:asciiTheme="minorHAnsi" w:hAnsiTheme="minorHAnsi" w:cstheme="minorHAnsi"/>
        </w:rPr>
        <w:t xml:space="preserve">Key recommendations and other overarching comments on the first order draft made during the workshop </w:t>
      </w:r>
      <w:r w:rsidR="00D06159">
        <w:rPr>
          <w:rFonts w:asciiTheme="minorHAnsi" w:hAnsiTheme="minorHAnsi" w:cstheme="minorHAnsi"/>
        </w:rPr>
        <w:t>were</w:t>
      </w:r>
      <w:r>
        <w:rPr>
          <w:rFonts w:asciiTheme="minorHAnsi" w:hAnsiTheme="minorHAnsi" w:cstheme="minorHAnsi"/>
        </w:rPr>
        <w:t xml:space="preserve"> compiled in the </w:t>
      </w:r>
      <w:r w:rsidR="00104F8E">
        <w:rPr>
          <w:rFonts w:asciiTheme="minorHAnsi" w:hAnsiTheme="minorHAnsi" w:cstheme="minorHAnsi"/>
        </w:rPr>
        <w:t xml:space="preserve">assessment </w:t>
      </w:r>
      <w:r>
        <w:rPr>
          <w:rFonts w:asciiTheme="minorHAnsi" w:hAnsiTheme="minorHAnsi" w:cstheme="minorHAnsi"/>
        </w:rPr>
        <w:t xml:space="preserve">review template. </w:t>
      </w:r>
      <w:r w:rsidR="009A6CBF">
        <w:rPr>
          <w:rFonts w:asciiTheme="minorHAnsi" w:hAnsiTheme="minorHAnsi" w:cstheme="minorHAnsi"/>
        </w:rPr>
        <w:t>W</w:t>
      </w:r>
      <w:r>
        <w:rPr>
          <w:rFonts w:asciiTheme="minorHAnsi" w:hAnsiTheme="minorHAnsi" w:cstheme="minorHAnsi"/>
        </w:rPr>
        <w:t xml:space="preserve">orkshop </w:t>
      </w:r>
      <w:r w:rsidR="009A6CBF">
        <w:rPr>
          <w:rFonts w:asciiTheme="minorHAnsi" w:hAnsiTheme="minorHAnsi" w:cstheme="minorHAnsi"/>
        </w:rPr>
        <w:t xml:space="preserve">participants </w:t>
      </w:r>
      <w:r w:rsidR="00D06159">
        <w:rPr>
          <w:rFonts w:asciiTheme="minorHAnsi" w:hAnsiTheme="minorHAnsi" w:cstheme="minorHAnsi"/>
        </w:rPr>
        <w:t xml:space="preserve">were </w:t>
      </w:r>
      <w:r>
        <w:rPr>
          <w:rFonts w:asciiTheme="minorHAnsi" w:hAnsiTheme="minorHAnsi" w:cstheme="minorHAnsi"/>
        </w:rPr>
        <w:t>invited to review these comments by 17 October 2020</w:t>
      </w:r>
      <w:r w:rsidR="00D06159">
        <w:rPr>
          <w:rFonts w:asciiTheme="minorHAnsi" w:hAnsiTheme="minorHAnsi" w:cstheme="minorHAnsi"/>
        </w:rPr>
        <w:t xml:space="preserve">, and </w:t>
      </w:r>
      <w:r w:rsidR="00020D0A">
        <w:rPr>
          <w:rFonts w:asciiTheme="minorHAnsi" w:hAnsiTheme="minorHAnsi" w:cstheme="minorHAnsi"/>
        </w:rPr>
        <w:t xml:space="preserve">following additional edits and </w:t>
      </w:r>
      <w:r>
        <w:rPr>
          <w:rFonts w:asciiTheme="minorHAnsi" w:hAnsiTheme="minorHAnsi" w:cstheme="minorHAnsi"/>
        </w:rPr>
        <w:t>no objections</w:t>
      </w:r>
      <w:r w:rsidR="009A6CBF">
        <w:rPr>
          <w:rFonts w:asciiTheme="minorHAnsi" w:hAnsiTheme="minorHAnsi" w:cstheme="minorHAnsi"/>
        </w:rPr>
        <w:t xml:space="preserve"> from participants</w:t>
      </w:r>
      <w:r>
        <w:rPr>
          <w:rFonts w:asciiTheme="minorHAnsi" w:hAnsiTheme="minorHAnsi" w:cstheme="minorHAnsi"/>
        </w:rPr>
        <w:t xml:space="preserve">, </w:t>
      </w:r>
      <w:r w:rsidR="00020D0A">
        <w:rPr>
          <w:rFonts w:asciiTheme="minorHAnsi" w:hAnsiTheme="minorHAnsi" w:cstheme="minorHAnsi"/>
        </w:rPr>
        <w:t xml:space="preserve">these were </w:t>
      </w:r>
      <w:r>
        <w:rPr>
          <w:rFonts w:asciiTheme="minorHAnsi" w:hAnsiTheme="minorHAnsi" w:cstheme="minorHAnsi"/>
        </w:rPr>
        <w:t xml:space="preserve">submitted </w:t>
      </w:r>
      <w:r w:rsidR="00D06159">
        <w:rPr>
          <w:rFonts w:asciiTheme="minorHAnsi" w:hAnsiTheme="minorHAnsi" w:cstheme="minorHAnsi"/>
        </w:rPr>
        <w:t xml:space="preserve">to the IPBES secretariat on </w:t>
      </w:r>
      <w:r>
        <w:rPr>
          <w:rFonts w:asciiTheme="minorHAnsi" w:hAnsiTheme="minorHAnsi" w:cstheme="minorHAnsi"/>
        </w:rPr>
        <w:t>18 October 2020.</w:t>
      </w:r>
    </w:p>
    <w:p w14:paraId="1937DACA" w14:textId="208B8110" w:rsidR="00E667EE" w:rsidRPr="008D2CBB" w:rsidRDefault="00E667EE" w:rsidP="004D7956">
      <w:pPr>
        <w:pStyle w:val="Heading1"/>
      </w:pPr>
      <w:bookmarkStart w:id="7" w:name="_Toc71111662"/>
      <w:r w:rsidRPr="008D2CBB">
        <w:lastRenderedPageBreak/>
        <w:t>Background</w:t>
      </w:r>
      <w:bookmarkEnd w:id="7"/>
    </w:p>
    <w:p w14:paraId="24AF828B" w14:textId="4992A103" w:rsidR="0082296A" w:rsidRPr="008D2CBB" w:rsidRDefault="0082296A" w:rsidP="004D7956">
      <w:pPr>
        <w:pStyle w:val="Heading2"/>
      </w:pPr>
      <w:bookmarkStart w:id="8" w:name="_Toc71111663"/>
      <w:r w:rsidRPr="008D2CBB">
        <w:t>IPBES and ILK</w:t>
      </w:r>
      <w:bookmarkEnd w:id="8"/>
    </w:p>
    <w:p w14:paraId="340F8E85" w14:textId="504D32AC" w:rsidR="00562020" w:rsidRPr="008D2CBB" w:rsidRDefault="00A913E7"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color w:val="000000"/>
        </w:rPr>
        <w:t xml:space="preserve">IPBES is an independent intergovernmental body established to strengthen the science-policy interface for biodiversity and ecosystem services </w:t>
      </w:r>
      <w:r w:rsidR="002B2034" w:rsidRPr="008D2CBB">
        <w:rPr>
          <w:rFonts w:asciiTheme="minorHAnsi" w:hAnsiTheme="minorHAnsi" w:cstheme="minorHAnsi"/>
          <w:color w:val="000000"/>
        </w:rPr>
        <w:t>toward</w:t>
      </w:r>
      <w:r w:rsidR="00562020" w:rsidRPr="008D2CBB">
        <w:rPr>
          <w:rFonts w:asciiTheme="minorHAnsi" w:hAnsiTheme="minorHAnsi" w:cstheme="minorHAnsi"/>
          <w:color w:val="000000"/>
        </w:rPr>
        <w:t>s</w:t>
      </w:r>
      <w:r w:rsidR="002B2034" w:rsidRPr="008D2CBB">
        <w:rPr>
          <w:rFonts w:asciiTheme="minorHAnsi" w:hAnsiTheme="minorHAnsi" w:cstheme="minorHAnsi"/>
          <w:color w:val="000000"/>
        </w:rPr>
        <w:t xml:space="preserve"> </w:t>
      </w:r>
      <w:r w:rsidRPr="008D2CBB">
        <w:rPr>
          <w:rFonts w:asciiTheme="minorHAnsi" w:hAnsiTheme="minorHAnsi" w:cstheme="minorHAnsi"/>
          <w:color w:val="000000"/>
        </w:rPr>
        <w:t xml:space="preserve">the conservation and sustainable use of biodiversity, long-term human well-being and sustainable development. </w:t>
      </w:r>
    </w:p>
    <w:p w14:paraId="196C5B4A" w14:textId="421209D6" w:rsidR="009621D4" w:rsidRPr="008D2CBB" w:rsidRDefault="009621D4"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rPr>
        <w:t>Since its inception in 2012, IPBES has recognized that indigenous peoples and local</w:t>
      </w:r>
      <w:r w:rsidR="00562020" w:rsidRPr="008D2CBB">
        <w:rPr>
          <w:rFonts w:asciiTheme="minorHAnsi" w:hAnsiTheme="minorHAnsi" w:cstheme="minorHAnsi"/>
        </w:rPr>
        <w:t xml:space="preserve"> </w:t>
      </w:r>
      <w:r w:rsidRPr="008D2CBB">
        <w:rPr>
          <w:rFonts w:asciiTheme="minorHAnsi" w:hAnsiTheme="minorHAnsi" w:cstheme="minorHAnsi"/>
        </w:rPr>
        <w:t>communities possess detailed knowledge on biodiversity and ecosystem trends</w:t>
      </w:r>
      <w:r w:rsidR="00020D0A">
        <w:rPr>
          <w:rFonts w:asciiTheme="minorHAnsi" w:hAnsiTheme="minorHAnsi" w:cstheme="minorHAnsi"/>
        </w:rPr>
        <w:t xml:space="preserve">. In its first </w:t>
      </w:r>
      <w:r w:rsidR="00D06159">
        <w:rPr>
          <w:rFonts w:asciiTheme="minorHAnsi" w:hAnsiTheme="minorHAnsi" w:cstheme="minorHAnsi"/>
        </w:rPr>
        <w:t xml:space="preserve">work </w:t>
      </w:r>
      <w:proofErr w:type="spellStart"/>
      <w:r w:rsidR="00D06159">
        <w:rPr>
          <w:rFonts w:asciiTheme="minorHAnsi" w:hAnsiTheme="minorHAnsi" w:cstheme="minorHAnsi"/>
        </w:rPr>
        <w:t>programme</w:t>
      </w:r>
      <w:proofErr w:type="spellEnd"/>
      <w:r w:rsidR="00D06159">
        <w:rPr>
          <w:rFonts w:asciiTheme="minorHAnsi" w:hAnsiTheme="minorHAnsi" w:cstheme="minorHAnsi"/>
        </w:rPr>
        <w:t xml:space="preserve"> (2014-2018)</w:t>
      </w:r>
      <w:r w:rsidR="006D04C4">
        <w:rPr>
          <w:rFonts w:asciiTheme="minorHAnsi" w:hAnsiTheme="minorHAnsi" w:cstheme="minorHAnsi"/>
        </w:rPr>
        <w:t>,</w:t>
      </w:r>
      <w:r w:rsidR="00D06159">
        <w:rPr>
          <w:rFonts w:asciiTheme="minorHAnsi" w:hAnsiTheme="minorHAnsi" w:cstheme="minorHAnsi"/>
        </w:rPr>
        <w:t xml:space="preserve"> </w:t>
      </w:r>
      <w:r w:rsidR="00020D0A">
        <w:rPr>
          <w:rFonts w:asciiTheme="minorHAnsi" w:hAnsiTheme="minorHAnsi" w:cstheme="minorHAnsi"/>
        </w:rPr>
        <w:t xml:space="preserve">IPBES </w:t>
      </w:r>
      <w:r w:rsidR="00286C85">
        <w:rPr>
          <w:rFonts w:asciiTheme="minorHAnsi" w:hAnsiTheme="minorHAnsi" w:cstheme="minorHAnsi"/>
        </w:rPr>
        <w:t xml:space="preserve">built on this recognition through </w:t>
      </w:r>
      <w:r w:rsidR="00D06159">
        <w:rPr>
          <w:rFonts w:asciiTheme="minorHAnsi" w:hAnsiTheme="minorHAnsi" w:cstheme="minorHAnsi"/>
        </w:rPr>
        <w:t>d</w:t>
      </w:r>
      <w:r w:rsidRPr="008D2CBB">
        <w:rPr>
          <w:rFonts w:asciiTheme="minorHAnsi" w:hAnsiTheme="minorHAnsi" w:cstheme="minorHAnsi"/>
        </w:rPr>
        <w:t>eliverable 1(c):</w:t>
      </w:r>
      <w:r w:rsidRPr="008D2CBB">
        <w:rPr>
          <w:rStyle w:val="Emphasis"/>
          <w:rFonts w:asciiTheme="minorHAnsi" w:eastAsiaTheme="majorEastAsia" w:hAnsiTheme="minorHAnsi" w:cstheme="minorHAnsi"/>
        </w:rPr>
        <w:t xml:space="preserve"> Procedures, approaches and participatory processes for working with indigenous and local knowledge systems</w:t>
      </w:r>
      <w:r w:rsidR="00286C85">
        <w:rPr>
          <w:rStyle w:val="Emphasis"/>
          <w:rFonts w:asciiTheme="minorHAnsi" w:eastAsiaTheme="majorEastAsia" w:hAnsiTheme="minorHAnsi" w:cstheme="minorHAnsi"/>
        </w:rPr>
        <w:t xml:space="preserve">. </w:t>
      </w:r>
      <w:r w:rsidR="00286C85" w:rsidRPr="00286C85">
        <w:rPr>
          <w:rStyle w:val="Emphasis"/>
          <w:rFonts w:asciiTheme="minorHAnsi" w:eastAsiaTheme="majorEastAsia" w:hAnsiTheme="minorHAnsi" w:cstheme="minorHAnsi"/>
          <w:i w:val="0"/>
          <w:iCs w:val="0"/>
        </w:rPr>
        <w:t>A</w:t>
      </w:r>
      <w:r w:rsidR="00D06159">
        <w:rPr>
          <w:rFonts w:asciiTheme="minorHAnsi" w:hAnsiTheme="minorHAnsi" w:cstheme="minorHAnsi"/>
        </w:rPr>
        <w:t xml:space="preserve">s part of its work </w:t>
      </w:r>
      <w:proofErr w:type="spellStart"/>
      <w:r w:rsidR="00D06159">
        <w:rPr>
          <w:rFonts w:asciiTheme="minorHAnsi" w:hAnsiTheme="minorHAnsi" w:cstheme="minorHAnsi"/>
        </w:rPr>
        <w:t>programme</w:t>
      </w:r>
      <w:proofErr w:type="spellEnd"/>
      <w:r w:rsidR="00D06159">
        <w:rPr>
          <w:rFonts w:asciiTheme="minorHAnsi" w:hAnsiTheme="minorHAnsi" w:cstheme="minorHAnsi"/>
        </w:rPr>
        <w:t xml:space="preserve"> up to</w:t>
      </w:r>
      <w:r w:rsidR="00562020" w:rsidRPr="008D2CBB">
        <w:rPr>
          <w:rFonts w:asciiTheme="minorHAnsi" w:hAnsiTheme="minorHAnsi" w:cstheme="minorHAnsi"/>
        </w:rPr>
        <w:t xml:space="preserve"> 2030 </w:t>
      </w:r>
      <w:r w:rsidR="006D04C4">
        <w:rPr>
          <w:rFonts w:asciiTheme="minorHAnsi" w:hAnsiTheme="minorHAnsi" w:cstheme="minorHAnsi"/>
        </w:rPr>
        <w:t xml:space="preserve">IPBES has </w:t>
      </w:r>
      <w:r w:rsidR="00D06159">
        <w:rPr>
          <w:rFonts w:asciiTheme="minorHAnsi" w:hAnsiTheme="minorHAnsi" w:cstheme="minorHAnsi"/>
        </w:rPr>
        <w:t>o</w:t>
      </w:r>
      <w:r w:rsidRPr="008D2CBB">
        <w:rPr>
          <w:rFonts w:asciiTheme="minorHAnsi" w:hAnsiTheme="minorHAnsi" w:cstheme="minorHAnsi"/>
        </w:rPr>
        <w:t xml:space="preserve">bjective 3(b) </w:t>
      </w:r>
      <w:r w:rsidRPr="003B3305">
        <w:rPr>
          <w:rFonts w:asciiTheme="minorHAnsi" w:hAnsiTheme="minorHAnsi" w:cstheme="minorHAnsi"/>
          <w:i/>
          <w:iCs/>
        </w:rPr>
        <w:t>Enhanced recognition of and work with indigenous and local knowledge systems</w:t>
      </w:r>
      <w:r w:rsidR="006D04C4" w:rsidRPr="006D04C4">
        <w:rPr>
          <w:rFonts w:asciiTheme="minorHAnsi" w:hAnsiTheme="minorHAnsi" w:cstheme="minorHAnsi"/>
        </w:rPr>
        <w:t>, which aims to further this work</w:t>
      </w:r>
      <w:r w:rsidRPr="006D04C4">
        <w:rPr>
          <w:rStyle w:val="Emphasis"/>
          <w:rFonts w:asciiTheme="minorHAnsi" w:eastAsiaTheme="majorEastAsia" w:hAnsiTheme="minorHAnsi" w:cstheme="minorHAnsi"/>
          <w:iCs w:val="0"/>
        </w:rPr>
        <w:t>.</w:t>
      </w:r>
    </w:p>
    <w:p w14:paraId="578FB27A" w14:textId="124229CC" w:rsidR="009621D4" w:rsidRPr="008D2CBB" w:rsidRDefault="00BD2B7A"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rPr>
        <w:t>Recognizing</w:t>
      </w:r>
      <w:r w:rsidR="009621D4" w:rsidRPr="008D2CBB">
        <w:rPr>
          <w:rFonts w:asciiTheme="minorHAnsi" w:hAnsiTheme="minorHAnsi" w:cstheme="minorHAnsi"/>
        </w:rPr>
        <w:t xml:space="preserve"> the importance of indigenous and local knowledge to the conservation and sustainable use of ecosystems as a cross-cutting issue relevant to all of its activities, </w:t>
      </w:r>
      <w:r w:rsidR="007620EC">
        <w:rPr>
          <w:rFonts w:asciiTheme="minorHAnsi" w:hAnsiTheme="minorHAnsi" w:cstheme="minorHAnsi"/>
        </w:rPr>
        <w:t xml:space="preserve">the </w:t>
      </w:r>
      <w:r w:rsidR="009621D4" w:rsidRPr="008D2CBB">
        <w:rPr>
          <w:rFonts w:asciiTheme="minorHAnsi" w:hAnsiTheme="minorHAnsi" w:cstheme="minorHAnsi"/>
        </w:rPr>
        <w:t xml:space="preserve">IPBES </w:t>
      </w:r>
      <w:r w:rsidR="007620EC">
        <w:rPr>
          <w:rFonts w:asciiTheme="minorHAnsi" w:hAnsiTheme="minorHAnsi" w:cstheme="minorHAnsi"/>
        </w:rPr>
        <w:t xml:space="preserve">Plenary </w:t>
      </w:r>
      <w:r w:rsidR="009621D4" w:rsidRPr="008D2CBB">
        <w:rPr>
          <w:rFonts w:asciiTheme="minorHAnsi" w:hAnsiTheme="minorHAnsi" w:cstheme="minorHAnsi"/>
        </w:rPr>
        <w:t>established a</w:t>
      </w:r>
      <w:r w:rsidR="009621D4" w:rsidRPr="008D2CBB">
        <w:rPr>
          <w:rStyle w:val="Strong"/>
          <w:rFonts w:asciiTheme="minorHAnsi" w:hAnsiTheme="minorHAnsi" w:cstheme="minorHAnsi"/>
        </w:rPr>
        <w:t xml:space="preserve"> </w:t>
      </w:r>
      <w:hyperlink r:id="rId8" w:history="1">
        <w:r w:rsidR="009621D4" w:rsidRPr="002F34DF">
          <w:rPr>
            <w:rStyle w:val="Hyperlink"/>
            <w:rFonts w:asciiTheme="minorHAnsi" w:eastAsiaTheme="minorHAnsi" w:hAnsiTheme="minorHAnsi" w:cstheme="minorHAnsi"/>
            <w:lang w:val="en-GB" w:eastAsia="en-US"/>
          </w:rPr>
          <w:t>task force on indigenous and local knowledge systems</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and agreed on </w:t>
      </w:r>
      <w:hyperlink r:id="rId9" w:history="1">
        <w:r w:rsidR="009621D4" w:rsidRPr="002F34DF">
          <w:rPr>
            <w:rStyle w:val="Hyperlink"/>
            <w:rFonts w:asciiTheme="minorHAnsi" w:eastAsiaTheme="minorHAnsi" w:hAnsiTheme="minorHAnsi" w:cstheme="minorHAnsi"/>
            <w:lang w:val="en-GB" w:eastAsia="en-US"/>
          </w:rPr>
          <w:t>terms of reference</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guiding its operations </w:t>
      </w:r>
      <w:r w:rsidR="002B2034" w:rsidRPr="008D2CBB">
        <w:rPr>
          <w:rFonts w:asciiTheme="minorHAnsi" w:hAnsiTheme="minorHAnsi" w:cstheme="minorHAnsi"/>
        </w:rPr>
        <w:t>toward</w:t>
      </w:r>
      <w:r w:rsidR="00562020" w:rsidRPr="008D2CBB">
        <w:rPr>
          <w:rFonts w:asciiTheme="minorHAnsi" w:hAnsiTheme="minorHAnsi" w:cstheme="minorHAnsi"/>
        </w:rPr>
        <w:t>s</w:t>
      </w:r>
      <w:r w:rsidR="002B2034" w:rsidRPr="008D2CBB">
        <w:rPr>
          <w:rFonts w:asciiTheme="minorHAnsi" w:hAnsiTheme="minorHAnsi" w:cstheme="minorHAnsi"/>
        </w:rPr>
        <w:t xml:space="preserve"> </w:t>
      </w:r>
      <w:r w:rsidR="009621D4" w:rsidRPr="008D2CBB">
        <w:rPr>
          <w:rFonts w:asciiTheme="minorHAnsi" w:hAnsiTheme="minorHAnsi" w:cstheme="minorHAnsi"/>
        </w:rPr>
        <w:t xml:space="preserve">implementing this deliverable. IPBES work with </w:t>
      </w:r>
      <w:r w:rsidR="009462AC" w:rsidRPr="008D2CBB">
        <w:rPr>
          <w:rFonts w:asciiTheme="minorHAnsi" w:hAnsiTheme="minorHAnsi" w:cstheme="minorHAnsi"/>
        </w:rPr>
        <w:t>IPLC</w:t>
      </w:r>
      <w:r w:rsidR="007620EC">
        <w:rPr>
          <w:rFonts w:asciiTheme="minorHAnsi" w:hAnsiTheme="minorHAnsi" w:cstheme="minorHAnsi"/>
        </w:rPr>
        <w:t>s</w:t>
      </w:r>
      <w:r w:rsidR="009621D4" w:rsidRPr="008D2CBB">
        <w:rPr>
          <w:rFonts w:asciiTheme="minorHAnsi" w:hAnsiTheme="minorHAnsi" w:cstheme="minorHAnsi"/>
        </w:rPr>
        <w:t xml:space="preserve"> and on ILK has </w:t>
      </w:r>
      <w:r w:rsidR="00A913E7" w:rsidRPr="008D2CBB">
        <w:rPr>
          <w:rFonts w:asciiTheme="minorHAnsi" w:hAnsiTheme="minorHAnsi" w:cstheme="minorHAnsi"/>
        </w:rPr>
        <w:t xml:space="preserve">also </w:t>
      </w:r>
      <w:r w:rsidR="009621D4" w:rsidRPr="008D2CBB">
        <w:rPr>
          <w:rFonts w:asciiTheme="minorHAnsi" w:hAnsiTheme="minorHAnsi" w:cstheme="minorHAnsi"/>
        </w:rPr>
        <w:t xml:space="preserve">been </w:t>
      </w:r>
      <w:r w:rsidR="00D06159">
        <w:rPr>
          <w:rFonts w:asciiTheme="minorHAnsi" w:hAnsiTheme="minorHAnsi" w:cstheme="minorHAnsi"/>
        </w:rPr>
        <w:t>supported</w:t>
      </w:r>
      <w:r w:rsidR="00D06159" w:rsidRPr="008D2CBB">
        <w:rPr>
          <w:rFonts w:asciiTheme="minorHAnsi" w:hAnsiTheme="minorHAnsi" w:cstheme="minorHAnsi"/>
        </w:rPr>
        <w:t xml:space="preserve"> </w:t>
      </w:r>
      <w:r w:rsidR="009621D4" w:rsidRPr="008D2CBB">
        <w:rPr>
          <w:rFonts w:asciiTheme="minorHAnsi" w:hAnsiTheme="minorHAnsi" w:cstheme="minorHAnsi"/>
        </w:rPr>
        <w:t xml:space="preserve">by </w:t>
      </w:r>
      <w:r w:rsidR="00A913E7" w:rsidRPr="008D2CBB">
        <w:rPr>
          <w:rFonts w:asciiTheme="minorHAnsi" w:hAnsiTheme="minorHAnsi" w:cstheme="minorHAnsi"/>
        </w:rPr>
        <w:t xml:space="preserve">a </w:t>
      </w:r>
      <w:r w:rsidR="001A529D" w:rsidRPr="008D2CBB">
        <w:rPr>
          <w:rFonts w:asciiTheme="minorHAnsi" w:hAnsiTheme="minorHAnsi" w:cstheme="minorHAnsi"/>
        </w:rPr>
        <w:t>t</w:t>
      </w:r>
      <w:r w:rsidR="00A913E7" w:rsidRPr="008D2CBB">
        <w:rPr>
          <w:rFonts w:asciiTheme="minorHAnsi" w:hAnsiTheme="minorHAnsi" w:cstheme="minorHAnsi"/>
        </w:rPr>
        <w:t xml:space="preserve">echnical </w:t>
      </w:r>
      <w:r w:rsidR="001A529D" w:rsidRPr="008D2CBB">
        <w:rPr>
          <w:rFonts w:asciiTheme="minorHAnsi" w:hAnsiTheme="minorHAnsi" w:cstheme="minorHAnsi"/>
        </w:rPr>
        <w:t>s</w:t>
      </w:r>
      <w:r w:rsidR="00A913E7" w:rsidRPr="008D2CBB">
        <w:rPr>
          <w:rFonts w:asciiTheme="minorHAnsi" w:hAnsiTheme="minorHAnsi" w:cstheme="minorHAnsi"/>
        </w:rPr>
        <w:t xml:space="preserve">upport </w:t>
      </w:r>
      <w:r w:rsidR="001A529D" w:rsidRPr="008D2CBB">
        <w:rPr>
          <w:rFonts w:asciiTheme="minorHAnsi" w:hAnsiTheme="minorHAnsi" w:cstheme="minorHAnsi"/>
        </w:rPr>
        <w:t>u</w:t>
      </w:r>
      <w:r w:rsidR="00A913E7" w:rsidRPr="008D2CBB">
        <w:rPr>
          <w:rFonts w:asciiTheme="minorHAnsi" w:hAnsiTheme="minorHAnsi" w:cstheme="minorHAnsi"/>
        </w:rPr>
        <w:t>nit</w:t>
      </w:r>
      <w:r w:rsidRPr="008D2CBB">
        <w:rPr>
          <w:rFonts w:asciiTheme="minorHAnsi" w:hAnsiTheme="minorHAnsi" w:cstheme="minorHAnsi"/>
        </w:rPr>
        <w:t xml:space="preserve"> (TSU)</w:t>
      </w:r>
      <w:r w:rsidR="00A913E7" w:rsidRPr="008D2CBB">
        <w:rPr>
          <w:rFonts w:asciiTheme="minorHAnsi" w:hAnsiTheme="minorHAnsi" w:cstheme="minorHAnsi"/>
        </w:rPr>
        <w:t xml:space="preserve"> </w:t>
      </w:r>
      <w:r w:rsidR="009621D4" w:rsidRPr="008D2CBB">
        <w:rPr>
          <w:rFonts w:asciiTheme="minorHAnsi" w:hAnsiTheme="minorHAnsi" w:cstheme="minorHAnsi"/>
        </w:rPr>
        <w:t xml:space="preserve">on </w:t>
      </w:r>
      <w:r w:rsidR="00D06159">
        <w:rPr>
          <w:rFonts w:asciiTheme="minorHAnsi" w:hAnsiTheme="minorHAnsi" w:cstheme="minorHAnsi"/>
        </w:rPr>
        <w:t>i</w:t>
      </w:r>
      <w:r w:rsidR="009621D4" w:rsidRPr="008D2CBB">
        <w:rPr>
          <w:rFonts w:asciiTheme="minorHAnsi" w:hAnsiTheme="minorHAnsi" w:cstheme="minorHAnsi"/>
        </w:rPr>
        <w:t xml:space="preserve">ndigenous and </w:t>
      </w:r>
      <w:r w:rsidR="00D06159">
        <w:rPr>
          <w:rFonts w:asciiTheme="minorHAnsi" w:hAnsiTheme="minorHAnsi" w:cstheme="minorHAnsi"/>
        </w:rPr>
        <w:t>l</w:t>
      </w:r>
      <w:r w:rsidR="009621D4" w:rsidRPr="008D2CBB">
        <w:rPr>
          <w:rFonts w:asciiTheme="minorHAnsi" w:hAnsiTheme="minorHAnsi" w:cstheme="minorHAnsi"/>
        </w:rPr>
        <w:t xml:space="preserve">ocal </w:t>
      </w:r>
      <w:r w:rsidR="00D06159">
        <w:rPr>
          <w:rFonts w:asciiTheme="minorHAnsi" w:hAnsiTheme="minorHAnsi" w:cstheme="minorHAnsi"/>
        </w:rPr>
        <w:t>k</w:t>
      </w:r>
      <w:r w:rsidR="009621D4" w:rsidRPr="008D2CBB">
        <w:rPr>
          <w:rFonts w:asciiTheme="minorHAnsi" w:hAnsiTheme="minorHAnsi" w:cstheme="minorHAnsi"/>
        </w:rPr>
        <w:t>nowledge, hosted by UNESCO.</w:t>
      </w:r>
    </w:p>
    <w:p w14:paraId="4B267009" w14:textId="0F0F59FE" w:rsidR="009621D4" w:rsidRPr="008D2CBB" w:rsidRDefault="009621D4" w:rsidP="00562020">
      <w:pPr>
        <w:pStyle w:val="NormalWeb"/>
        <w:spacing w:before="0" w:beforeAutospacing="0" w:after="240" w:afterAutospacing="0"/>
        <w:jc w:val="both"/>
        <w:rPr>
          <w:rFonts w:asciiTheme="minorHAnsi" w:hAnsiTheme="minorHAnsi" w:cstheme="minorHAnsi"/>
        </w:rPr>
      </w:pPr>
      <w:r w:rsidRPr="008D2CBB">
        <w:rPr>
          <w:rFonts w:asciiTheme="minorHAnsi" w:hAnsiTheme="minorHAnsi" w:cstheme="minorHAnsi"/>
        </w:rPr>
        <w:t xml:space="preserve">Key activities and deliverables </w:t>
      </w:r>
      <w:r w:rsidR="00562020" w:rsidRPr="008D2CBB">
        <w:rPr>
          <w:rFonts w:asciiTheme="minorHAnsi" w:hAnsiTheme="minorHAnsi" w:cstheme="minorHAnsi"/>
        </w:rPr>
        <w:t xml:space="preserve">so </w:t>
      </w:r>
      <w:r w:rsidR="00E667EE" w:rsidRPr="008D2CBB">
        <w:rPr>
          <w:rFonts w:asciiTheme="minorHAnsi" w:hAnsiTheme="minorHAnsi" w:cstheme="minorHAnsi"/>
        </w:rPr>
        <w:t xml:space="preserve">far </w:t>
      </w:r>
      <w:r w:rsidRPr="008D2CBB">
        <w:rPr>
          <w:rFonts w:asciiTheme="minorHAnsi" w:hAnsiTheme="minorHAnsi" w:cstheme="minorHAnsi"/>
        </w:rPr>
        <w:t>include:</w:t>
      </w:r>
    </w:p>
    <w:p w14:paraId="7D95F901" w14:textId="758C284E" w:rsidR="00A913E7" w:rsidRPr="008D2CBB" w:rsidRDefault="00A913E7" w:rsidP="00DB259A">
      <w:pPr>
        <w:pStyle w:val="ListParagraph"/>
        <w:numPr>
          <w:ilvl w:val="0"/>
          <w:numId w:val="20"/>
        </w:numPr>
        <w:rPr>
          <w:rFonts w:asciiTheme="minorHAnsi" w:hAnsiTheme="minorHAnsi" w:cstheme="minorHAnsi"/>
        </w:rPr>
      </w:pPr>
      <w:r w:rsidRPr="008D2CBB">
        <w:rPr>
          <w:rFonts w:asciiTheme="minorHAnsi" w:hAnsiTheme="minorHAnsi" w:cstheme="minorHAnsi"/>
        </w:rPr>
        <w:t xml:space="preserve">Progress </w:t>
      </w:r>
      <w:r w:rsidR="00EC4B1D">
        <w:rPr>
          <w:rFonts w:asciiTheme="minorHAnsi" w:hAnsiTheme="minorHAnsi" w:cstheme="minorHAnsi"/>
        </w:rPr>
        <w:t xml:space="preserve">in the development of </w:t>
      </w:r>
      <w:r w:rsidRPr="008D2CBB">
        <w:rPr>
          <w:rFonts w:asciiTheme="minorHAnsi" w:hAnsiTheme="minorHAnsi" w:cstheme="minorHAnsi"/>
        </w:rPr>
        <w:t xml:space="preserve">approaches and methodologies for working with ILK </w:t>
      </w:r>
      <w:r w:rsidR="006D04C4">
        <w:rPr>
          <w:rFonts w:asciiTheme="minorHAnsi" w:hAnsiTheme="minorHAnsi" w:cstheme="minorHAnsi"/>
        </w:rPr>
        <w:t xml:space="preserve">was made </w:t>
      </w:r>
      <w:r w:rsidRPr="008D2CBB">
        <w:rPr>
          <w:rFonts w:asciiTheme="minorHAnsi" w:hAnsiTheme="minorHAnsi" w:cstheme="minorHAnsi"/>
        </w:rPr>
        <w:t>during previous IPBES assessments (</w:t>
      </w:r>
      <w:r w:rsidR="000522CD">
        <w:rPr>
          <w:rFonts w:asciiTheme="minorHAnsi" w:hAnsiTheme="minorHAnsi" w:cstheme="minorHAnsi"/>
        </w:rPr>
        <w:t xml:space="preserve">of </w:t>
      </w:r>
      <w:r w:rsidRPr="008D2CBB">
        <w:rPr>
          <w:rFonts w:asciiTheme="minorHAnsi" w:hAnsiTheme="minorHAnsi" w:cstheme="minorHAnsi"/>
        </w:rPr>
        <w:t>Pollination</w:t>
      </w:r>
      <w:r w:rsidR="000522CD">
        <w:rPr>
          <w:rFonts w:asciiTheme="minorHAnsi" w:hAnsiTheme="minorHAnsi" w:cstheme="minorHAnsi"/>
        </w:rPr>
        <w:t>,</w:t>
      </w:r>
      <w:r w:rsidRPr="008D2CBB">
        <w:rPr>
          <w:rFonts w:asciiTheme="minorHAnsi" w:hAnsiTheme="minorHAnsi" w:cstheme="minorHAnsi"/>
        </w:rPr>
        <w:t xml:space="preserve"> Pollinators</w:t>
      </w:r>
      <w:r w:rsidR="000522CD">
        <w:rPr>
          <w:rFonts w:asciiTheme="minorHAnsi" w:hAnsiTheme="minorHAnsi" w:cstheme="minorHAnsi"/>
        </w:rPr>
        <w:t xml:space="preserve"> and Food Production</w:t>
      </w:r>
      <w:r w:rsidRPr="008D2CBB">
        <w:rPr>
          <w:rFonts w:asciiTheme="minorHAnsi" w:hAnsiTheme="minorHAnsi" w:cstheme="minorHAnsi"/>
        </w:rPr>
        <w:t xml:space="preserve">, </w:t>
      </w:r>
      <w:r w:rsidR="000522CD" w:rsidRPr="008D2CBB">
        <w:rPr>
          <w:rFonts w:asciiTheme="minorHAnsi" w:hAnsiTheme="minorHAnsi" w:cstheme="minorHAnsi"/>
        </w:rPr>
        <w:t>Land Degradation</w:t>
      </w:r>
      <w:r w:rsidR="000522CD">
        <w:rPr>
          <w:rFonts w:asciiTheme="minorHAnsi" w:hAnsiTheme="minorHAnsi" w:cstheme="minorHAnsi"/>
        </w:rPr>
        <w:t xml:space="preserve"> and Restoration and </w:t>
      </w:r>
      <w:r w:rsidR="00EC4B1D">
        <w:rPr>
          <w:rFonts w:asciiTheme="minorHAnsi" w:hAnsiTheme="minorHAnsi" w:cstheme="minorHAnsi"/>
        </w:rPr>
        <w:t xml:space="preserve">four </w:t>
      </w:r>
      <w:r w:rsidRPr="008D2CBB">
        <w:rPr>
          <w:rFonts w:asciiTheme="minorHAnsi" w:hAnsiTheme="minorHAnsi" w:cstheme="minorHAnsi"/>
        </w:rPr>
        <w:t>Regional Assessments</w:t>
      </w:r>
      <w:r w:rsidR="000522CD">
        <w:rPr>
          <w:rFonts w:asciiTheme="minorHAnsi" w:hAnsiTheme="minorHAnsi" w:cstheme="minorHAnsi"/>
        </w:rPr>
        <w:t xml:space="preserve"> and a Global Assessment</w:t>
      </w:r>
      <w:r w:rsidR="00EC4B1D">
        <w:rPr>
          <w:rFonts w:asciiTheme="minorHAnsi" w:hAnsiTheme="minorHAnsi" w:cstheme="minorHAnsi"/>
        </w:rPr>
        <w:t xml:space="preserve"> of Biodiversity and Ecosystem Services</w:t>
      </w:r>
      <w:r w:rsidRPr="008D2CBB">
        <w:rPr>
          <w:rFonts w:asciiTheme="minorHAnsi" w:hAnsiTheme="minorHAnsi" w:cstheme="minorHAnsi"/>
        </w:rPr>
        <w:t>)</w:t>
      </w:r>
      <w:r w:rsidR="000522CD">
        <w:rPr>
          <w:rFonts w:asciiTheme="minorHAnsi" w:hAnsiTheme="minorHAnsi" w:cstheme="minorHAnsi"/>
        </w:rPr>
        <w:t>;</w:t>
      </w:r>
    </w:p>
    <w:p w14:paraId="1CA4D89F" w14:textId="1CF32CB4" w:rsidR="009621D4" w:rsidRPr="008D2CBB" w:rsidRDefault="009621D4" w:rsidP="00DB259A">
      <w:pPr>
        <w:pStyle w:val="ListParagraph"/>
        <w:numPr>
          <w:ilvl w:val="0"/>
          <w:numId w:val="20"/>
        </w:numPr>
        <w:rPr>
          <w:rFonts w:asciiTheme="minorHAnsi" w:hAnsiTheme="minorHAnsi" w:cstheme="minorHAnsi"/>
        </w:rPr>
      </w:pPr>
      <w:r w:rsidRPr="008D2CBB">
        <w:rPr>
          <w:rFonts w:asciiTheme="minorHAnsi" w:hAnsiTheme="minorHAnsi" w:cstheme="minorHAnsi"/>
        </w:rPr>
        <w:t xml:space="preserve">The development and implementation of the </w:t>
      </w:r>
      <w:r w:rsidR="000A5342">
        <w:rPr>
          <w:rFonts w:asciiTheme="minorHAnsi" w:hAnsiTheme="minorHAnsi" w:cstheme="minorHAnsi"/>
        </w:rPr>
        <w:t>“</w:t>
      </w:r>
      <w:hyperlink r:id="rId10" w:history="1">
        <w:r w:rsidRPr="003B3305">
          <w:rPr>
            <w:rStyle w:val="Hyperlink"/>
            <w:rFonts w:asciiTheme="minorHAnsi" w:hAnsiTheme="minorHAnsi" w:cstheme="minorHAnsi"/>
          </w:rPr>
          <w:t>approach to recognizing and working with ILK in IPBES</w:t>
        </w:r>
      </w:hyperlink>
      <w:r w:rsidR="000A5342">
        <w:rPr>
          <w:rFonts w:asciiTheme="minorHAnsi" w:hAnsiTheme="minorHAnsi" w:cstheme="minorHAnsi"/>
        </w:rPr>
        <w:t>”,</w:t>
      </w:r>
      <w:r w:rsidRPr="008D2CBB">
        <w:rPr>
          <w:rFonts w:asciiTheme="minorHAnsi" w:hAnsiTheme="minorHAnsi" w:cstheme="minorHAnsi"/>
        </w:rPr>
        <w:t xml:space="preserve"> which was formally approved by the Plenary at its </w:t>
      </w:r>
      <w:r w:rsidR="00EC4B1D">
        <w:rPr>
          <w:rFonts w:asciiTheme="minorHAnsi" w:hAnsiTheme="minorHAnsi" w:cstheme="minorHAnsi"/>
        </w:rPr>
        <w:t>fifth session</w:t>
      </w:r>
      <w:r w:rsidRPr="008D2CBB">
        <w:rPr>
          <w:rFonts w:asciiTheme="minorHAnsi" w:hAnsiTheme="minorHAnsi" w:cstheme="minorHAnsi"/>
        </w:rPr>
        <w:t xml:space="preserve"> in 2017</w:t>
      </w:r>
      <w:r w:rsidR="00A913E7" w:rsidRPr="008D2CBB">
        <w:rPr>
          <w:rFonts w:asciiTheme="minorHAnsi" w:hAnsiTheme="minorHAnsi" w:cstheme="minorHAnsi"/>
        </w:rPr>
        <w:t>, and</w:t>
      </w:r>
      <w:r w:rsidRPr="008D2CBB">
        <w:rPr>
          <w:rFonts w:asciiTheme="minorHAnsi" w:hAnsiTheme="minorHAnsi" w:cstheme="minorHAnsi"/>
        </w:rPr>
        <w:t> </w:t>
      </w:r>
      <w:r w:rsidR="00A913E7" w:rsidRPr="008D2CBB">
        <w:rPr>
          <w:rFonts w:asciiTheme="minorHAnsi" w:hAnsiTheme="minorHAnsi" w:cstheme="minorHAnsi"/>
        </w:rPr>
        <w:t xml:space="preserve">which sets out basic principles </w:t>
      </w:r>
      <w:r w:rsidR="002B2034" w:rsidRPr="008D2CBB">
        <w:rPr>
          <w:rFonts w:asciiTheme="minorHAnsi" w:hAnsiTheme="minorHAnsi" w:cstheme="minorHAnsi"/>
        </w:rPr>
        <w:t>for</w:t>
      </w:r>
      <w:r w:rsidR="00A913E7" w:rsidRPr="008D2CBB">
        <w:rPr>
          <w:rFonts w:asciiTheme="minorHAnsi" w:hAnsiTheme="minorHAnsi" w:cstheme="minorHAnsi"/>
        </w:rPr>
        <w:t xml:space="preserve"> IPBES</w:t>
      </w:r>
      <w:r w:rsidR="002B2034" w:rsidRPr="008D2CBB">
        <w:rPr>
          <w:rFonts w:asciiTheme="minorHAnsi" w:hAnsiTheme="minorHAnsi" w:cstheme="minorHAnsi"/>
        </w:rPr>
        <w:t>’s</w:t>
      </w:r>
      <w:r w:rsidR="00A913E7" w:rsidRPr="008D2CBB">
        <w:rPr>
          <w:rFonts w:asciiTheme="minorHAnsi" w:hAnsiTheme="minorHAnsi" w:cstheme="minorHAnsi"/>
        </w:rPr>
        <w:t xml:space="preserve"> </w:t>
      </w:r>
      <w:r w:rsidR="002B2034" w:rsidRPr="008D2CBB">
        <w:rPr>
          <w:rFonts w:asciiTheme="minorHAnsi" w:hAnsiTheme="minorHAnsi" w:cstheme="minorHAnsi"/>
        </w:rPr>
        <w:t>work</w:t>
      </w:r>
      <w:r w:rsidR="00A913E7" w:rsidRPr="008D2CBB">
        <w:rPr>
          <w:rFonts w:asciiTheme="minorHAnsi" w:hAnsiTheme="minorHAnsi" w:cstheme="minorHAnsi"/>
        </w:rPr>
        <w:t xml:space="preserve"> with ILK</w:t>
      </w:r>
      <w:r w:rsidR="000522CD">
        <w:rPr>
          <w:rFonts w:asciiTheme="minorHAnsi" w:hAnsiTheme="minorHAnsi" w:cstheme="minorHAnsi"/>
        </w:rPr>
        <w:t>;</w:t>
      </w:r>
    </w:p>
    <w:p w14:paraId="7B170CF2" w14:textId="3806AC50" w:rsidR="009621D4" w:rsidRPr="008D2CBB" w:rsidRDefault="009621D4" w:rsidP="006D04C4">
      <w:pPr>
        <w:pStyle w:val="ListParagraph"/>
        <w:numPr>
          <w:ilvl w:val="0"/>
          <w:numId w:val="20"/>
        </w:numPr>
        <w:rPr>
          <w:rFonts w:asciiTheme="minorHAnsi" w:hAnsiTheme="minorHAnsi" w:cstheme="minorHAnsi"/>
          <w:color w:val="333333"/>
        </w:rPr>
      </w:pPr>
      <w:r w:rsidRPr="008D2CBB">
        <w:rPr>
          <w:rFonts w:asciiTheme="minorHAnsi" w:hAnsiTheme="minorHAnsi" w:cstheme="minorHAnsi"/>
        </w:rPr>
        <w:t>Development and implementation of methodological guidance for recognizing and working with ILK in IPBES</w:t>
      </w:r>
      <w:r w:rsidR="00A913E7" w:rsidRPr="008D2CBB">
        <w:rPr>
          <w:rFonts w:asciiTheme="minorHAnsi" w:hAnsiTheme="minorHAnsi" w:cstheme="minorHAnsi"/>
        </w:rPr>
        <w:t>, which aims to provide further detail and guidelines on how to work with ILK</w:t>
      </w:r>
      <w:r w:rsidR="000522CD">
        <w:rPr>
          <w:rFonts w:asciiTheme="minorHAnsi" w:hAnsiTheme="minorHAnsi" w:cstheme="minorHAnsi"/>
        </w:rPr>
        <w:t>;</w:t>
      </w:r>
    </w:p>
    <w:p w14:paraId="3E58A12A" w14:textId="730D585E" w:rsidR="009621D4" w:rsidRPr="008D2CBB" w:rsidRDefault="009621D4" w:rsidP="006D04C4">
      <w:pPr>
        <w:pStyle w:val="ListParagraph"/>
        <w:numPr>
          <w:ilvl w:val="0"/>
          <w:numId w:val="20"/>
        </w:numPr>
        <w:rPr>
          <w:rFonts w:asciiTheme="minorHAnsi" w:hAnsiTheme="minorHAnsi" w:cstheme="minorHAnsi"/>
        </w:rPr>
      </w:pPr>
      <w:r w:rsidRPr="008D2CBB">
        <w:rPr>
          <w:rFonts w:asciiTheme="minorHAnsi" w:hAnsiTheme="minorHAnsi" w:cstheme="minorHAnsi"/>
        </w:rPr>
        <w:t xml:space="preserve">Development and implementation of a </w:t>
      </w:r>
      <w:r w:rsidR="000A5342">
        <w:rPr>
          <w:rFonts w:asciiTheme="minorHAnsi" w:hAnsiTheme="minorHAnsi" w:cstheme="minorHAnsi"/>
          <w:color w:val="333333"/>
        </w:rPr>
        <w:t>“</w:t>
      </w:r>
      <w:hyperlink r:id="rId11" w:history="1">
        <w:r w:rsidRPr="002F34DF">
          <w:rPr>
            <w:rStyle w:val="Hyperlink"/>
            <w:rFonts w:asciiTheme="minorHAnsi" w:hAnsiTheme="minorHAnsi" w:cstheme="minorHAnsi"/>
          </w:rPr>
          <w:t>participatory mechanism</w:t>
        </w:r>
      </w:hyperlink>
      <w:r w:rsidR="000A5342">
        <w:rPr>
          <w:rFonts w:asciiTheme="minorHAnsi" w:hAnsiTheme="minorHAnsi" w:cstheme="minorHAnsi"/>
        </w:rPr>
        <w:t>”</w:t>
      </w:r>
      <w:r w:rsidR="008D2CBB">
        <w:rPr>
          <w:rFonts w:asciiTheme="minorHAnsi" w:hAnsiTheme="minorHAnsi" w:cstheme="minorHAnsi"/>
        </w:rPr>
        <w:t>,</w:t>
      </w:r>
      <w:r w:rsidRPr="008D2CBB">
        <w:rPr>
          <w:rFonts w:asciiTheme="minorHAnsi" w:hAnsiTheme="minorHAnsi" w:cstheme="minorHAnsi"/>
        </w:rPr>
        <w:t xml:space="preserve"> a series of activities and pathways to facilitate the participation of IPLC</w:t>
      </w:r>
      <w:r w:rsidR="00777814" w:rsidRPr="008D2CBB">
        <w:rPr>
          <w:rFonts w:asciiTheme="minorHAnsi" w:hAnsiTheme="minorHAnsi" w:cstheme="minorHAnsi"/>
        </w:rPr>
        <w:t>s</w:t>
      </w:r>
      <w:r w:rsidRPr="008D2CBB">
        <w:rPr>
          <w:rFonts w:asciiTheme="minorHAnsi" w:hAnsiTheme="minorHAnsi" w:cstheme="minorHAnsi"/>
        </w:rPr>
        <w:t xml:space="preserve"> in IPBES assessments and other activities</w:t>
      </w:r>
      <w:r w:rsidR="000522CD">
        <w:rPr>
          <w:rFonts w:asciiTheme="minorHAnsi" w:hAnsiTheme="minorHAnsi" w:cstheme="minorHAnsi"/>
        </w:rPr>
        <w:t>;</w:t>
      </w:r>
    </w:p>
    <w:p w14:paraId="457B32C6" w14:textId="48496545" w:rsidR="009621D4" w:rsidRPr="008D2CBB" w:rsidRDefault="009621D4" w:rsidP="006D04C4">
      <w:pPr>
        <w:pStyle w:val="ListParagraph"/>
        <w:numPr>
          <w:ilvl w:val="0"/>
          <w:numId w:val="20"/>
        </w:numPr>
        <w:rPr>
          <w:rFonts w:asciiTheme="minorHAnsi" w:hAnsiTheme="minorHAnsi" w:cstheme="minorHAnsi"/>
          <w:color w:val="333333"/>
        </w:rPr>
      </w:pPr>
      <w:r w:rsidRPr="008D2CBB">
        <w:rPr>
          <w:rFonts w:asciiTheme="minorHAnsi" w:hAnsiTheme="minorHAnsi" w:cstheme="minorHAnsi"/>
        </w:rPr>
        <w:t xml:space="preserve">Organizing </w:t>
      </w:r>
      <w:hyperlink r:id="rId12" w:history="1">
        <w:r w:rsidRPr="002F34DF">
          <w:rPr>
            <w:rStyle w:val="Hyperlink"/>
            <w:rFonts w:asciiTheme="minorHAnsi" w:hAnsiTheme="minorHAnsi" w:cstheme="minorHAnsi"/>
          </w:rPr>
          <w:t>ILK dialogue workshops</w:t>
        </w:r>
      </w:hyperlink>
      <w:r w:rsidRPr="008D2CBB">
        <w:rPr>
          <w:rFonts w:asciiTheme="minorHAnsi" w:hAnsiTheme="minorHAnsi" w:cstheme="minorHAnsi"/>
          <w:color w:val="333333"/>
        </w:rPr>
        <w:t xml:space="preserve"> </w:t>
      </w:r>
      <w:r w:rsidRPr="008D2CBB">
        <w:rPr>
          <w:rFonts w:asciiTheme="minorHAnsi" w:hAnsiTheme="minorHAnsi" w:cstheme="minorHAnsi"/>
        </w:rPr>
        <w:t>for the assessments, most recently for the assessments on sustainable use of wild species, values of nature</w:t>
      </w:r>
      <w:r w:rsidR="002B2034" w:rsidRPr="008D2CBB">
        <w:rPr>
          <w:rFonts w:asciiTheme="minorHAnsi" w:hAnsiTheme="minorHAnsi" w:cstheme="minorHAnsi"/>
        </w:rPr>
        <w:t>,</w:t>
      </w:r>
      <w:r w:rsidRPr="008D2CBB">
        <w:rPr>
          <w:rFonts w:asciiTheme="minorHAnsi" w:hAnsiTheme="minorHAnsi" w:cstheme="minorHAnsi"/>
        </w:rPr>
        <w:t xml:space="preserve"> and </w:t>
      </w:r>
      <w:r w:rsidR="000601BB" w:rsidRPr="008D2CBB">
        <w:rPr>
          <w:rFonts w:asciiTheme="minorHAnsi" w:hAnsiTheme="minorHAnsi" w:cstheme="minorHAnsi"/>
        </w:rPr>
        <w:t>IAS</w:t>
      </w:r>
      <w:r w:rsidR="00375224" w:rsidRPr="008D2CBB">
        <w:rPr>
          <w:rFonts w:asciiTheme="minorHAnsi" w:hAnsiTheme="minorHAnsi" w:cstheme="minorHAnsi"/>
        </w:rPr>
        <w:t>.</w:t>
      </w:r>
      <w:r w:rsidRPr="008D2CBB">
        <w:rPr>
          <w:rFonts w:asciiTheme="minorHAnsi" w:hAnsiTheme="minorHAnsi" w:cstheme="minorHAnsi"/>
        </w:rPr>
        <w:t xml:space="preserve"> </w:t>
      </w:r>
    </w:p>
    <w:p w14:paraId="7C2FD227" w14:textId="076A9D56" w:rsidR="0082296A" w:rsidRPr="008D2CBB" w:rsidRDefault="00E667EE" w:rsidP="004D7956">
      <w:pPr>
        <w:pStyle w:val="Heading2"/>
      </w:pPr>
      <w:bookmarkStart w:id="9" w:name="_Toc71111664"/>
      <w:r w:rsidRPr="008D2CBB">
        <w:lastRenderedPageBreak/>
        <w:t>T</w:t>
      </w:r>
      <w:r w:rsidR="0082296A" w:rsidRPr="008D2CBB">
        <w:t>he</w:t>
      </w:r>
      <w:r w:rsidR="00A572DC" w:rsidRPr="008D2CBB">
        <w:t xml:space="preserve"> IPBES</w:t>
      </w:r>
      <w:r w:rsidR="009462AC" w:rsidRPr="008D2CBB">
        <w:t xml:space="preserve"> assessment of invasive alien species and their control</w:t>
      </w:r>
      <w:bookmarkEnd w:id="9"/>
      <w:r w:rsidR="009462AC" w:rsidRPr="008D2CBB">
        <w:t xml:space="preserve"> </w:t>
      </w:r>
    </w:p>
    <w:p w14:paraId="736B0832" w14:textId="2C666644" w:rsidR="00090ECD" w:rsidRPr="008D2CBB" w:rsidRDefault="003F77A2" w:rsidP="00562020">
      <w:pPr>
        <w:spacing w:after="240"/>
        <w:jc w:val="both"/>
        <w:rPr>
          <w:rFonts w:asciiTheme="minorHAnsi" w:hAnsiTheme="minorHAnsi" w:cstheme="minorHAnsi"/>
        </w:rPr>
      </w:pPr>
      <w:r w:rsidRPr="008D2CBB">
        <w:rPr>
          <w:rFonts w:asciiTheme="minorHAnsi" w:hAnsiTheme="minorHAnsi" w:cstheme="minorHAnsi"/>
        </w:rPr>
        <w:t xml:space="preserve">The </w:t>
      </w:r>
      <w:r w:rsidR="00473E86" w:rsidRPr="008D2CBB">
        <w:rPr>
          <w:rFonts w:asciiTheme="minorHAnsi" w:hAnsiTheme="minorHAnsi" w:cstheme="minorHAnsi"/>
        </w:rPr>
        <w:t xml:space="preserve">IAS assessment </w:t>
      </w:r>
      <w:r w:rsidRPr="008D2CBB">
        <w:rPr>
          <w:rFonts w:asciiTheme="minorHAnsi" w:hAnsiTheme="minorHAnsi" w:cstheme="minorHAnsi"/>
        </w:rPr>
        <w:t xml:space="preserve">was initiated after the </w:t>
      </w:r>
      <w:r w:rsidR="00EC4B1D">
        <w:rPr>
          <w:rFonts w:asciiTheme="minorHAnsi" w:hAnsiTheme="minorHAnsi" w:cstheme="minorHAnsi"/>
        </w:rPr>
        <w:t>s</w:t>
      </w:r>
      <w:r w:rsidR="00EC4B1D" w:rsidRPr="008D2CBB">
        <w:rPr>
          <w:rFonts w:asciiTheme="minorHAnsi" w:hAnsiTheme="minorHAnsi" w:cstheme="minorHAnsi"/>
        </w:rPr>
        <w:t xml:space="preserve">eventh </w:t>
      </w:r>
      <w:r w:rsidRPr="008D2CBB">
        <w:rPr>
          <w:rFonts w:asciiTheme="minorHAnsi" w:hAnsiTheme="minorHAnsi" w:cstheme="minorHAnsi"/>
        </w:rPr>
        <w:t xml:space="preserve">session of the Plenary (IPBES 7, Paris, </w:t>
      </w:r>
      <w:r w:rsidR="00562020" w:rsidRPr="008D2CBB">
        <w:rPr>
          <w:rFonts w:asciiTheme="minorHAnsi" w:hAnsiTheme="minorHAnsi" w:cstheme="minorHAnsi"/>
        </w:rPr>
        <w:t xml:space="preserve">France, </w:t>
      </w:r>
      <w:r w:rsidRPr="008D2CBB">
        <w:rPr>
          <w:rFonts w:asciiTheme="minorHAnsi" w:hAnsiTheme="minorHAnsi" w:cstheme="minorHAnsi"/>
        </w:rPr>
        <w:t xml:space="preserve">2019) following a decision from the IPBES Plenary at its </w:t>
      </w:r>
      <w:r w:rsidR="00EC4B1D">
        <w:rPr>
          <w:rFonts w:asciiTheme="minorHAnsi" w:hAnsiTheme="minorHAnsi" w:cstheme="minorHAnsi"/>
        </w:rPr>
        <w:t>s</w:t>
      </w:r>
      <w:r w:rsidR="00EC4B1D" w:rsidRPr="008D2CBB">
        <w:rPr>
          <w:rFonts w:asciiTheme="minorHAnsi" w:hAnsiTheme="minorHAnsi" w:cstheme="minorHAnsi"/>
        </w:rPr>
        <w:t xml:space="preserve">ixth </w:t>
      </w:r>
      <w:r w:rsidRPr="008D2CBB">
        <w:rPr>
          <w:rFonts w:asciiTheme="minorHAnsi" w:hAnsiTheme="minorHAnsi" w:cstheme="minorHAnsi"/>
        </w:rPr>
        <w:t>session (IPBES 6, Medellin,</w:t>
      </w:r>
      <w:r w:rsidR="00562020" w:rsidRPr="008D2CBB">
        <w:rPr>
          <w:rFonts w:asciiTheme="minorHAnsi" w:hAnsiTheme="minorHAnsi" w:cstheme="minorHAnsi"/>
        </w:rPr>
        <w:t xml:space="preserve"> Colombia,</w:t>
      </w:r>
      <w:r w:rsidRPr="008D2CBB">
        <w:rPr>
          <w:rFonts w:asciiTheme="minorHAnsi" w:hAnsiTheme="minorHAnsi" w:cstheme="minorHAnsi"/>
        </w:rPr>
        <w:t xml:space="preserve"> 2018). </w:t>
      </w:r>
    </w:p>
    <w:p w14:paraId="194E892B" w14:textId="08E7AC5E" w:rsidR="00090ECD" w:rsidRPr="008D2CBB" w:rsidRDefault="009621D4" w:rsidP="004D7956">
      <w:pPr>
        <w:spacing w:after="240"/>
        <w:jc w:val="both"/>
        <w:rPr>
          <w:rFonts w:asciiTheme="minorHAnsi" w:hAnsiTheme="minorHAnsi" w:cstheme="minorHAnsi"/>
          <w:lang w:val="en-US"/>
        </w:rPr>
      </w:pPr>
      <w:r w:rsidRPr="008D2CBB">
        <w:rPr>
          <w:rFonts w:asciiTheme="minorHAnsi" w:hAnsiTheme="minorHAnsi" w:cstheme="minorHAnsi"/>
        </w:rPr>
        <w:t xml:space="preserve">The </w:t>
      </w:r>
      <w:r w:rsidR="009462AC" w:rsidRPr="008D2CBB">
        <w:rPr>
          <w:rFonts w:asciiTheme="minorHAnsi" w:hAnsiTheme="minorHAnsi" w:cstheme="minorHAnsi"/>
        </w:rPr>
        <w:t>a</w:t>
      </w:r>
      <w:r w:rsidR="002B2034" w:rsidRPr="008D2CBB">
        <w:rPr>
          <w:rFonts w:asciiTheme="minorHAnsi" w:hAnsiTheme="minorHAnsi" w:cstheme="minorHAnsi"/>
        </w:rPr>
        <w:t xml:space="preserve">ssessment </w:t>
      </w:r>
      <w:r w:rsidRPr="008D2CBB">
        <w:rPr>
          <w:rFonts w:asciiTheme="minorHAnsi" w:hAnsiTheme="minorHAnsi" w:cstheme="minorHAnsi"/>
        </w:rPr>
        <w:t xml:space="preserve">is led </w:t>
      </w:r>
      <w:r w:rsidR="003F77A2" w:rsidRPr="008D2CBB">
        <w:rPr>
          <w:rFonts w:asciiTheme="minorHAnsi" w:hAnsiTheme="minorHAnsi" w:cstheme="minorHAnsi"/>
        </w:rPr>
        <w:t xml:space="preserve">by three co-chairs of the expert group preparing the assessment report, </w:t>
      </w:r>
      <w:proofErr w:type="spellStart"/>
      <w:r w:rsidR="003F77A2" w:rsidRPr="008D2CBB">
        <w:rPr>
          <w:rFonts w:asciiTheme="minorHAnsi" w:hAnsiTheme="minorHAnsi" w:cstheme="minorHAnsi"/>
        </w:rPr>
        <w:t>Aníbal</w:t>
      </w:r>
      <w:proofErr w:type="spellEnd"/>
      <w:r w:rsidR="003F77A2" w:rsidRPr="008D2CBB">
        <w:rPr>
          <w:rFonts w:asciiTheme="minorHAnsi" w:hAnsiTheme="minorHAnsi" w:cstheme="minorHAnsi"/>
        </w:rPr>
        <w:t xml:space="preserve"> Pauchard</w:t>
      </w:r>
      <w:r w:rsidRPr="008D2CBB">
        <w:rPr>
          <w:rFonts w:asciiTheme="minorHAnsi" w:hAnsiTheme="minorHAnsi" w:cstheme="minorHAnsi"/>
        </w:rPr>
        <w:t>,</w:t>
      </w:r>
      <w:r w:rsidRPr="008D2CBB">
        <w:rPr>
          <w:rStyle w:val="FootnoteReference"/>
          <w:rFonts w:asciiTheme="minorHAnsi" w:hAnsiTheme="minorHAnsi" w:cstheme="minorHAnsi"/>
        </w:rPr>
        <w:footnoteReference w:id="1"/>
      </w:r>
      <w:r w:rsidR="003F77A2" w:rsidRPr="008D2CBB">
        <w:rPr>
          <w:rFonts w:asciiTheme="minorHAnsi" w:hAnsiTheme="minorHAnsi" w:cstheme="minorHAnsi"/>
        </w:rPr>
        <w:t xml:space="preserve"> Helen Roy</w:t>
      </w:r>
      <w:r w:rsidRPr="008D2CBB">
        <w:rPr>
          <w:rFonts w:asciiTheme="minorHAnsi" w:hAnsiTheme="minorHAnsi" w:cstheme="minorHAnsi"/>
        </w:rPr>
        <w:t>,</w:t>
      </w:r>
      <w:r w:rsidRPr="008D2CBB">
        <w:rPr>
          <w:rStyle w:val="FootnoteReference"/>
          <w:rFonts w:asciiTheme="minorHAnsi" w:hAnsiTheme="minorHAnsi" w:cstheme="minorHAnsi"/>
        </w:rPr>
        <w:footnoteReference w:id="2"/>
      </w:r>
      <w:r w:rsidR="003F77A2" w:rsidRPr="008D2CBB">
        <w:rPr>
          <w:rFonts w:asciiTheme="minorHAnsi" w:hAnsiTheme="minorHAnsi" w:cstheme="minorHAnsi"/>
        </w:rPr>
        <w:t xml:space="preserve"> and Peter Stoett</w:t>
      </w:r>
      <w:r w:rsidRPr="008D2CBB">
        <w:rPr>
          <w:rFonts w:asciiTheme="minorHAnsi" w:hAnsiTheme="minorHAnsi" w:cstheme="minorHAnsi"/>
        </w:rPr>
        <w:t>.</w:t>
      </w:r>
      <w:r w:rsidRPr="008D2CBB">
        <w:rPr>
          <w:rStyle w:val="FootnoteReference"/>
          <w:rFonts w:asciiTheme="minorHAnsi" w:hAnsiTheme="minorHAnsi" w:cstheme="minorHAnsi"/>
        </w:rPr>
        <w:footnoteReference w:id="3"/>
      </w:r>
      <w:r w:rsidR="003F77A2" w:rsidRPr="008D2CBB">
        <w:rPr>
          <w:rFonts w:asciiTheme="minorHAnsi" w:hAnsiTheme="minorHAnsi" w:cstheme="minorHAnsi"/>
        </w:rPr>
        <w:t xml:space="preserve"> </w:t>
      </w:r>
      <w:r w:rsidRPr="008D2CBB">
        <w:rPr>
          <w:rFonts w:asciiTheme="minorHAnsi" w:hAnsiTheme="minorHAnsi" w:cstheme="minorHAnsi"/>
        </w:rPr>
        <w:t>A</w:t>
      </w:r>
      <w:r w:rsidR="003F77A2" w:rsidRPr="008D2CBB">
        <w:rPr>
          <w:rFonts w:asciiTheme="minorHAnsi" w:hAnsiTheme="minorHAnsi" w:cstheme="minorHAnsi"/>
        </w:rPr>
        <w:t>bout 70 experts from more than 40 countries</w:t>
      </w:r>
      <w:r w:rsidRPr="008D2CBB">
        <w:rPr>
          <w:rFonts w:asciiTheme="minorHAnsi" w:hAnsiTheme="minorHAnsi" w:cstheme="minorHAnsi"/>
        </w:rPr>
        <w:t xml:space="preserve"> were</w:t>
      </w:r>
      <w:r w:rsidR="003F77A2" w:rsidRPr="008D2CBB">
        <w:rPr>
          <w:rFonts w:asciiTheme="minorHAnsi" w:hAnsiTheme="minorHAnsi" w:cstheme="minorHAnsi"/>
        </w:rPr>
        <w:t xml:space="preserve"> carefully selected to encompass all regions and </w:t>
      </w:r>
      <w:r w:rsidR="00F856A8" w:rsidRPr="008D2CBB">
        <w:rPr>
          <w:rFonts w:asciiTheme="minorHAnsi" w:hAnsiTheme="minorHAnsi" w:cstheme="minorHAnsi"/>
        </w:rPr>
        <w:t xml:space="preserve">required </w:t>
      </w:r>
      <w:r w:rsidR="003F77A2" w:rsidRPr="008D2CBB">
        <w:rPr>
          <w:rFonts w:asciiTheme="minorHAnsi" w:hAnsiTheme="minorHAnsi" w:cstheme="minorHAnsi"/>
        </w:rPr>
        <w:t>expertise</w:t>
      </w:r>
      <w:r w:rsidR="00F856A8" w:rsidRPr="008D2CBB">
        <w:rPr>
          <w:rFonts w:asciiTheme="minorHAnsi" w:hAnsiTheme="minorHAnsi" w:cstheme="minorHAnsi"/>
        </w:rPr>
        <w:t>. T</w:t>
      </w:r>
      <w:r w:rsidRPr="008D2CBB">
        <w:rPr>
          <w:rFonts w:asciiTheme="minorHAnsi" w:hAnsiTheme="minorHAnsi" w:cstheme="minorHAnsi"/>
        </w:rPr>
        <w:t xml:space="preserve">hey </w:t>
      </w:r>
      <w:r w:rsidR="003F77A2" w:rsidRPr="008D2CBB">
        <w:rPr>
          <w:rFonts w:asciiTheme="minorHAnsi" w:hAnsiTheme="minorHAnsi" w:cstheme="minorHAnsi"/>
        </w:rPr>
        <w:t xml:space="preserve">will be assessing the current status and trends of </w:t>
      </w:r>
      <w:r w:rsidR="000601BB" w:rsidRPr="008D2CBB">
        <w:rPr>
          <w:rFonts w:asciiTheme="minorHAnsi" w:hAnsiTheme="minorHAnsi" w:cstheme="minorHAnsi"/>
        </w:rPr>
        <w:t>IAS</w:t>
      </w:r>
      <w:r w:rsidR="003F77A2" w:rsidRPr="008D2CBB">
        <w:rPr>
          <w:rFonts w:asciiTheme="minorHAnsi" w:hAnsiTheme="minorHAnsi" w:cstheme="minorHAnsi"/>
        </w:rPr>
        <w:t xml:space="preserve"> and their impacts, </w:t>
      </w:r>
      <w:proofErr w:type="gramStart"/>
      <w:r w:rsidR="003F77A2" w:rsidRPr="008D2CBB">
        <w:rPr>
          <w:rFonts w:asciiTheme="minorHAnsi" w:hAnsiTheme="minorHAnsi" w:cstheme="minorHAnsi"/>
        </w:rPr>
        <w:t>taking into account</w:t>
      </w:r>
      <w:proofErr w:type="gramEnd"/>
      <w:r w:rsidR="003F77A2" w:rsidRPr="008D2CBB">
        <w:rPr>
          <w:rFonts w:asciiTheme="minorHAnsi" w:hAnsiTheme="minorHAnsi" w:cstheme="minorHAnsi"/>
        </w:rPr>
        <w:t xml:space="preserve"> </w:t>
      </w:r>
      <w:r w:rsidRPr="008D2CBB">
        <w:rPr>
          <w:rFonts w:asciiTheme="minorHAnsi" w:hAnsiTheme="minorHAnsi" w:cstheme="minorHAnsi"/>
        </w:rPr>
        <w:t xml:space="preserve">diverse </w:t>
      </w:r>
      <w:r w:rsidR="003F77A2" w:rsidRPr="008D2CBB">
        <w:rPr>
          <w:rFonts w:asciiTheme="minorHAnsi" w:hAnsiTheme="minorHAnsi" w:cstheme="minorHAnsi"/>
        </w:rPr>
        <w:t xml:space="preserve">knowledge and value systems and providing policy-relevant options to promote effective </w:t>
      </w:r>
      <w:r w:rsidR="000601BB" w:rsidRPr="008D2CBB">
        <w:rPr>
          <w:rFonts w:asciiTheme="minorHAnsi" w:hAnsiTheme="minorHAnsi" w:cstheme="minorHAnsi"/>
        </w:rPr>
        <w:t>IAS</w:t>
      </w:r>
      <w:r w:rsidR="003F77A2" w:rsidRPr="008D2CBB">
        <w:rPr>
          <w:rFonts w:asciiTheme="minorHAnsi" w:hAnsiTheme="minorHAnsi" w:cstheme="minorHAnsi"/>
        </w:rPr>
        <w:t xml:space="preserve"> management and adaptation strategies.</w:t>
      </w:r>
      <w:r w:rsidR="001A529D" w:rsidRPr="008D2CBB">
        <w:rPr>
          <w:rFonts w:asciiTheme="minorHAnsi" w:hAnsiTheme="minorHAnsi" w:cstheme="minorHAnsi"/>
        </w:rPr>
        <w:t xml:space="preserve"> The assessment is supported by the technical support unit on invasive alien species (IAS TSU).</w:t>
      </w:r>
    </w:p>
    <w:p w14:paraId="619A922C" w14:textId="0FCE3E57" w:rsidR="00473E86" w:rsidRPr="008D2CBB" w:rsidRDefault="00AC0175" w:rsidP="004D7956">
      <w:pPr>
        <w:pStyle w:val="Default"/>
        <w:spacing w:after="240"/>
        <w:jc w:val="both"/>
        <w:rPr>
          <w:rFonts w:asciiTheme="minorHAnsi" w:hAnsiTheme="minorHAnsi" w:cstheme="minorHAnsi"/>
          <w:lang w:val="en-US"/>
        </w:rPr>
      </w:pPr>
      <w:r w:rsidRPr="008D2CBB">
        <w:rPr>
          <w:rFonts w:asciiTheme="minorHAnsi" w:hAnsiTheme="minorHAnsi" w:cstheme="minorHAnsi"/>
          <w:lang w:val="en-US"/>
        </w:rPr>
        <w:t>The objectives of the IAS assessment</w:t>
      </w:r>
      <w:r w:rsidR="00254364" w:rsidRPr="008D2CBB">
        <w:rPr>
          <w:rFonts w:asciiTheme="minorHAnsi" w:hAnsiTheme="minorHAnsi" w:cstheme="minorHAnsi"/>
          <w:lang w:val="en-US"/>
        </w:rPr>
        <w:t>, as set out in the scoping document,</w:t>
      </w:r>
      <w:r w:rsidR="00254364" w:rsidRPr="008D2CBB">
        <w:rPr>
          <w:rStyle w:val="FootnoteReference"/>
          <w:rFonts w:asciiTheme="minorHAnsi" w:hAnsiTheme="minorHAnsi" w:cstheme="minorHAnsi"/>
          <w:color w:val="auto"/>
          <w:lang w:val="en-US"/>
        </w:rPr>
        <w:footnoteReference w:id="4"/>
      </w:r>
      <w:r w:rsidRPr="008D2CBB">
        <w:rPr>
          <w:rFonts w:asciiTheme="minorHAnsi" w:hAnsiTheme="minorHAnsi" w:cstheme="minorHAnsi"/>
          <w:lang w:val="en-US"/>
        </w:rPr>
        <w:t xml:space="preserve"> are to assess:</w:t>
      </w:r>
    </w:p>
    <w:p w14:paraId="4E75F119" w14:textId="4EBDC77B"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array of such species that affect biodiversity and ecosystem services; </w:t>
      </w:r>
    </w:p>
    <w:p w14:paraId="1DAF35A9" w14:textId="3C174895"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extent of the threat posed by such species to various categories of biodiversity and ecosystem services, including impacts on agrobiodiversity and food, human health and livelihood security; </w:t>
      </w:r>
    </w:p>
    <w:p w14:paraId="65AA453F" w14:textId="64485A16"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major pathways for and drivers of the introduction and spread of such species between and within countries; </w:t>
      </w:r>
    </w:p>
    <w:p w14:paraId="502F6C36" w14:textId="2740E495"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global status of and trends in the impacts of such species and associated management interventions by region and subregion, </w:t>
      </w:r>
      <w:proofErr w:type="gramStart"/>
      <w:r w:rsidR="00AC0175" w:rsidRPr="008D2CBB">
        <w:rPr>
          <w:rFonts w:asciiTheme="minorHAnsi" w:hAnsiTheme="minorHAnsi" w:cstheme="minorHAnsi"/>
          <w:color w:val="auto"/>
          <w:lang w:val="en-US"/>
        </w:rPr>
        <w:t>taking into account</w:t>
      </w:r>
      <w:proofErr w:type="gramEnd"/>
      <w:r w:rsidR="00AC0175" w:rsidRPr="008D2CBB">
        <w:rPr>
          <w:rFonts w:asciiTheme="minorHAnsi" w:hAnsiTheme="minorHAnsi" w:cstheme="minorHAnsi"/>
          <w:color w:val="auto"/>
          <w:lang w:val="en-US"/>
        </w:rPr>
        <w:t xml:space="preserve"> various knowledge and value systems; </w:t>
      </w:r>
    </w:p>
    <w:p w14:paraId="671F8C2A" w14:textId="52C14320" w:rsidR="007A40BF"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level of awareness o</w:t>
      </w:r>
      <w:r w:rsidR="00777814" w:rsidRPr="008D2CBB">
        <w:rPr>
          <w:rFonts w:asciiTheme="minorHAnsi" w:hAnsiTheme="minorHAnsi" w:cstheme="minorHAnsi"/>
          <w:color w:val="auto"/>
          <w:lang w:val="en-US"/>
        </w:rPr>
        <w:t xml:space="preserve">n </w:t>
      </w:r>
      <w:r w:rsidR="00AC0175" w:rsidRPr="008D2CBB">
        <w:rPr>
          <w:rFonts w:asciiTheme="minorHAnsi" w:hAnsiTheme="minorHAnsi" w:cstheme="minorHAnsi"/>
          <w:color w:val="auto"/>
          <w:lang w:val="en-US"/>
        </w:rPr>
        <w:t xml:space="preserve">the extent of </w:t>
      </w:r>
      <w:r w:rsidR="000601BB" w:rsidRPr="008D2CBB">
        <w:rPr>
          <w:rFonts w:asciiTheme="minorHAnsi" w:hAnsiTheme="minorHAnsi" w:cstheme="minorHAnsi"/>
          <w:color w:val="auto"/>
          <w:lang w:val="en-US"/>
        </w:rPr>
        <w:t>IAS</w:t>
      </w:r>
      <w:r w:rsidR="00777814" w:rsidRPr="008D2CBB">
        <w:rPr>
          <w:rFonts w:asciiTheme="minorHAnsi" w:hAnsiTheme="minorHAnsi" w:cstheme="minorHAnsi"/>
          <w:color w:val="auto"/>
          <w:lang w:val="en-US"/>
        </w:rPr>
        <w:t xml:space="preserve"> establishment</w:t>
      </w:r>
      <w:r w:rsidR="00AC0175" w:rsidRPr="008D2CBB">
        <w:rPr>
          <w:rFonts w:asciiTheme="minorHAnsi" w:hAnsiTheme="minorHAnsi" w:cstheme="minorHAnsi"/>
          <w:color w:val="auto"/>
          <w:lang w:val="en-US"/>
        </w:rPr>
        <w:t xml:space="preserve"> and their impacts; and </w:t>
      </w:r>
    </w:p>
    <w:p w14:paraId="36A870D3" w14:textId="5B39042E" w:rsidR="00AC0175" w:rsidRPr="008D2CBB" w:rsidRDefault="00F856A8" w:rsidP="00DB259A">
      <w:pPr>
        <w:pStyle w:val="Default"/>
        <w:numPr>
          <w:ilvl w:val="0"/>
          <w:numId w:val="21"/>
        </w:numPr>
        <w:spacing w:after="240"/>
        <w:ind w:left="709"/>
        <w:jc w:val="both"/>
        <w:rPr>
          <w:rFonts w:asciiTheme="minorHAnsi" w:hAnsiTheme="minorHAnsi" w:cstheme="minorHAnsi"/>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effectiveness of current international, national and subnational </w:t>
      </w:r>
      <w:r w:rsidR="0019424D" w:rsidRPr="008D2CBB">
        <w:rPr>
          <w:rFonts w:asciiTheme="minorHAnsi" w:hAnsiTheme="minorHAnsi" w:cstheme="minorHAnsi"/>
          <w:color w:val="auto"/>
          <w:lang w:val="en-US"/>
        </w:rPr>
        <w:t xml:space="preserve">IAS management </w:t>
      </w:r>
      <w:r w:rsidR="00AC0175" w:rsidRPr="008D2CBB">
        <w:rPr>
          <w:rFonts w:asciiTheme="minorHAnsi" w:hAnsiTheme="minorHAnsi" w:cstheme="minorHAnsi"/>
          <w:color w:val="auto"/>
          <w:lang w:val="en-US"/>
        </w:rPr>
        <w:t xml:space="preserve">measures and associated policy options that could be employed to prevent, eradicate and control </w:t>
      </w:r>
      <w:r w:rsidR="000601BB" w:rsidRPr="008D2CBB">
        <w:rPr>
          <w:rFonts w:asciiTheme="minorHAnsi" w:hAnsiTheme="minorHAnsi" w:cstheme="minorHAnsi"/>
          <w:color w:val="auto"/>
          <w:lang w:val="en-US"/>
        </w:rPr>
        <w:t>IAS</w:t>
      </w:r>
      <w:r w:rsidR="00254364" w:rsidRPr="008D2CBB">
        <w:rPr>
          <w:rFonts w:asciiTheme="minorHAnsi" w:hAnsiTheme="minorHAnsi" w:cstheme="minorHAnsi"/>
          <w:color w:val="auto"/>
          <w:lang w:val="en-US"/>
        </w:rPr>
        <w:t>.</w:t>
      </w:r>
    </w:p>
    <w:p w14:paraId="6CD352FA" w14:textId="1F964860" w:rsidR="007A40BF" w:rsidRPr="008D2CBB" w:rsidRDefault="00EC4B1D" w:rsidP="00562020">
      <w:pPr>
        <w:spacing w:after="240"/>
        <w:jc w:val="both"/>
        <w:rPr>
          <w:rFonts w:asciiTheme="minorHAnsi" w:hAnsiTheme="minorHAnsi" w:cstheme="minorHAnsi"/>
        </w:rPr>
      </w:pPr>
      <w:r>
        <w:rPr>
          <w:rFonts w:asciiTheme="minorHAnsi" w:hAnsiTheme="minorHAnsi" w:cstheme="minorHAnsi"/>
        </w:rPr>
        <w:t>T</w:t>
      </w:r>
      <w:r w:rsidR="00AC0175" w:rsidRPr="008D2CBB">
        <w:rPr>
          <w:rFonts w:asciiTheme="minorHAnsi" w:hAnsiTheme="minorHAnsi" w:cstheme="minorHAnsi"/>
        </w:rPr>
        <w:t>hree cross-cutting themes</w:t>
      </w:r>
      <w:r>
        <w:rPr>
          <w:rFonts w:asciiTheme="minorHAnsi" w:hAnsiTheme="minorHAnsi" w:cstheme="minorHAnsi"/>
        </w:rPr>
        <w:t xml:space="preserve"> in the IAS assessment are supported by liaison groups. They</w:t>
      </w:r>
      <w:r w:rsidR="007A40BF" w:rsidRPr="008D2CBB">
        <w:rPr>
          <w:rFonts w:asciiTheme="minorHAnsi" w:hAnsiTheme="minorHAnsi" w:cstheme="minorHAnsi"/>
        </w:rPr>
        <w:t xml:space="preserve"> are:</w:t>
      </w:r>
      <w:r w:rsidR="00AC0175" w:rsidRPr="008D2CBB">
        <w:rPr>
          <w:rFonts w:asciiTheme="minorHAnsi" w:hAnsiTheme="minorHAnsi" w:cstheme="minorHAnsi"/>
        </w:rPr>
        <w:t xml:space="preserve"> </w:t>
      </w:r>
    </w:p>
    <w:p w14:paraId="1DECB012" w14:textId="72D53427" w:rsidR="007A40BF" w:rsidRPr="008D2CBB" w:rsidRDefault="007A40BF" w:rsidP="00DB259A">
      <w:pPr>
        <w:pStyle w:val="ListParagraph"/>
        <w:numPr>
          <w:ilvl w:val="0"/>
          <w:numId w:val="18"/>
        </w:numPr>
        <w:rPr>
          <w:rFonts w:asciiTheme="minorHAnsi" w:hAnsiTheme="minorHAnsi" w:cstheme="minorHAnsi"/>
        </w:rPr>
      </w:pPr>
      <w:r w:rsidRPr="008D2CBB">
        <w:rPr>
          <w:rFonts w:asciiTheme="minorHAnsi" w:hAnsiTheme="minorHAnsi" w:cstheme="minorHAnsi"/>
        </w:rPr>
        <w:t>Indigenous and local knowledge</w:t>
      </w:r>
      <w:r w:rsidR="00AC0175" w:rsidRPr="008D2CBB">
        <w:rPr>
          <w:rFonts w:asciiTheme="minorHAnsi" w:hAnsiTheme="minorHAnsi" w:cstheme="minorHAnsi"/>
        </w:rPr>
        <w:t xml:space="preserve"> </w:t>
      </w:r>
    </w:p>
    <w:p w14:paraId="70C73BA6" w14:textId="77777777" w:rsidR="004D7956" w:rsidRPr="008D2CBB" w:rsidRDefault="00AC0175" w:rsidP="00DB259A">
      <w:pPr>
        <w:pStyle w:val="ListParagraph"/>
        <w:numPr>
          <w:ilvl w:val="0"/>
          <w:numId w:val="18"/>
        </w:numPr>
        <w:rPr>
          <w:rFonts w:asciiTheme="minorHAnsi" w:hAnsiTheme="minorHAnsi" w:cstheme="minorHAnsi"/>
        </w:rPr>
      </w:pPr>
      <w:r w:rsidRPr="008D2CBB">
        <w:rPr>
          <w:rFonts w:asciiTheme="minorHAnsi" w:hAnsiTheme="minorHAnsi" w:cstheme="minorHAnsi"/>
        </w:rPr>
        <w:t xml:space="preserve">Good quality of life </w:t>
      </w:r>
    </w:p>
    <w:p w14:paraId="54BB35CB" w14:textId="0ACCE058" w:rsidR="007A40BF" w:rsidRPr="008D2CBB" w:rsidRDefault="00AC0175" w:rsidP="00DB259A">
      <w:pPr>
        <w:pStyle w:val="ListParagraph"/>
        <w:numPr>
          <w:ilvl w:val="0"/>
          <w:numId w:val="18"/>
        </w:numPr>
        <w:rPr>
          <w:rFonts w:asciiTheme="minorHAnsi" w:hAnsiTheme="minorHAnsi" w:cstheme="minorHAnsi"/>
        </w:rPr>
      </w:pPr>
      <w:r w:rsidRPr="008D2CBB">
        <w:rPr>
          <w:rFonts w:asciiTheme="minorHAnsi" w:hAnsiTheme="minorHAnsi" w:cstheme="minorHAnsi"/>
        </w:rPr>
        <w:t>Scenarios</w:t>
      </w:r>
      <w:r w:rsidR="007A40BF" w:rsidRPr="008D2CBB">
        <w:rPr>
          <w:rFonts w:asciiTheme="minorHAnsi" w:hAnsiTheme="minorHAnsi" w:cstheme="minorHAnsi"/>
        </w:rPr>
        <w:t xml:space="preserve"> and m</w:t>
      </w:r>
      <w:r w:rsidRPr="008D2CBB">
        <w:rPr>
          <w:rFonts w:asciiTheme="minorHAnsi" w:hAnsiTheme="minorHAnsi" w:cstheme="minorHAnsi"/>
        </w:rPr>
        <w:t xml:space="preserve">odels </w:t>
      </w:r>
    </w:p>
    <w:p w14:paraId="5B5D5959" w14:textId="0300A996" w:rsidR="00AC0175" w:rsidRDefault="00AC0175" w:rsidP="00562020">
      <w:pPr>
        <w:spacing w:after="240"/>
        <w:jc w:val="both"/>
        <w:rPr>
          <w:rFonts w:asciiTheme="minorHAnsi" w:hAnsiTheme="minorHAnsi" w:cstheme="minorHAnsi"/>
        </w:rPr>
      </w:pPr>
      <w:r w:rsidRPr="008D2CBB">
        <w:rPr>
          <w:rFonts w:asciiTheme="minorHAnsi" w:hAnsiTheme="minorHAnsi" w:cstheme="minorHAnsi"/>
        </w:rPr>
        <w:t xml:space="preserve">Each liaison group </w:t>
      </w:r>
      <w:r w:rsidR="00EC4B1D">
        <w:rPr>
          <w:rFonts w:asciiTheme="minorHAnsi" w:hAnsiTheme="minorHAnsi" w:cstheme="minorHAnsi"/>
        </w:rPr>
        <w:t xml:space="preserve">is </w:t>
      </w:r>
      <w:r w:rsidRPr="008D2CBB">
        <w:rPr>
          <w:rFonts w:asciiTheme="minorHAnsi" w:hAnsiTheme="minorHAnsi" w:cstheme="minorHAnsi"/>
        </w:rPr>
        <w:t xml:space="preserve">comprised of representatives from each chapter. The liaison groups’ role is to ensure that their cross-cutting theme is well represented, in a consistent manner, throughout the </w:t>
      </w:r>
      <w:r w:rsidR="009462AC" w:rsidRPr="008D2CBB">
        <w:rPr>
          <w:rFonts w:asciiTheme="minorHAnsi" w:hAnsiTheme="minorHAnsi" w:cstheme="minorHAnsi"/>
        </w:rPr>
        <w:t>a</w:t>
      </w:r>
      <w:r w:rsidR="00F856A8" w:rsidRPr="008D2CBB">
        <w:rPr>
          <w:rFonts w:asciiTheme="minorHAnsi" w:hAnsiTheme="minorHAnsi" w:cstheme="minorHAnsi"/>
        </w:rPr>
        <w:t>ssessment</w:t>
      </w:r>
      <w:r w:rsidRPr="008D2CBB">
        <w:rPr>
          <w:rFonts w:asciiTheme="minorHAnsi" w:hAnsiTheme="minorHAnsi" w:cstheme="minorHAnsi"/>
        </w:rPr>
        <w:t xml:space="preserve">. The ILK liaison group is supported by the IPBES </w:t>
      </w:r>
      <w:r w:rsidR="001A529D" w:rsidRPr="008D2CBB">
        <w:rPr>
          <w:rFonts w:asciiTheme="minorHAnsi" w:hAnsiTheme="minorHAnsi" w:cstheme="minorHAnsi"/>
        </w:rPr>
        <w:t>TSU</w:t>
      </w:r>
      <w:r w:rsidR="00C4456C" w:rsidRPr="008D2CBB">
        <w:rPr>
          <w:rFonts w:asciiTheme="minorHAnsi" w:hAnsiTheme="minorHAnsi" w:cstheme="minorHAnsi"/>
        </w:rPr>
        <w:t xml:space="preserve"> on </w:t>
      </w:r>
      <w:r w:rsidR="001A529D" w:rsidRPr="008D2CBB">
        <w:rPr>
          <w:rFonts w:asciiTheme="minorHAnsi" w:hAnsiTheme="minorHAnsi" w:cstheme="minorHAnsi"/>
        </w:rPr>
        <w:t>ILK</w:t>
      </w:r>
      <w:r w:rsidR="00C4456C" w:rsidRPr="008D2CBB">
        <w:rPr>
          <w:rFonts w:asciiTheme="minorHAnsi" w:hAnsiTheme="minorHAnsi" w:cstheme="minorHAnsi"/>
        </w:rPr>
        <w:t>.</w:t>
      </w:r>
    </w:p>
    <w:p w14:paraId="680381CD" w14:textId="77777777" w:rsidR="008D2CBB" w:rsidRPr="008D2CBB" w:rsidRDefault="008D2CBB" w:rsidP="00562020">
      <w:pPr>
        <w:spacing w:after="240"/>
        <w:jc w:val="both"/>
        <w:rPr>
          <w:rFonts w:asciiTheme="minorHAnsi" w:hAnsiTheme="minorHAnsi" w:cstheme="minorHAnsi"/>
        </w:rPr>
      </w:pPr>
    </w:p>
    <w:p w14:paraId="7F954D47" w14:textId="281300DD" w:rsidR="003F77A2" w:rsidRPr="008D2CBB" w:rsidRDefault="00473E86" w:rsidP="00562020">
      <w:pPr>
        <w:spacing w:after="240"/>
        <w:jc w:val="both"/>
        <w:rPr>
          <w:rFonts w:asciiTheme="minorHAnsi" w:hAnsiTheme="minorHAnsi" w:cstheme="minorHAnsi"/>
          <w:u w:val="single"/>
        </w:rPr>
      </w:pPr>
      <w:r w:rsidRPr="008D2CBB">
        <w:rPr>
          <w:rFonts w:asciiTheme="minorHAnsi" w:hAnsiTheme="minorHAnsi" w:cstheme="minorHAnsi"/>
          <w:noProof/>
          <w:u w:val="single"/>
          <w:lang w:val="en-US" w:eastAsia="en-US"/>
        </w:rPr>
        <w:drawing>
          <wp:anchor distT="0" distB="0" distL="114300" distR="114300" simplePos="0" relativeHeight="251658240" behindDoc="0" locked="0" layoutInCell="1" allowOverlap="1" wp14:anchorId="7D4100DD" wp14:editId="000A9689">
            <wp:simplePos x="0" y="0"/>
            <wp:positionH relativeFrom="column">
              <wp:posOffset>-199390</wp:posOffset>
            </wp:positionH>
            <wp:positionV relativeFrom="paragraph">
              <wp:posOffset>351155</wp:posOffset>
            </wp:positionV>
            <wp:extent cx="6553200" cy="2534920"/>
            <wp:effectExtent l="133350" t="133350" r="152400" b="170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53200" cy="2534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8D2CBB">
        <w:rPr>
          <w:rFonts w:asciiTheme="minorHAnsi" w:hAnsiTheme="minorHAnsi" w:cstheme="minorHAnsi"/>
          <w:u w:val="single"/>
        </w:rPr>
        <w:t xml:space="preserve">Figure 1: </w:t>
      </w:r>
      <w:r w:rsidR="003F77A2" w:rsidRPr="008D2CBB">
        <w:rPr>
          <w:rFonts w:asciiTheme="minorHAnsi" w:hAnsiTheme="minorHAnsi" w:cstheme="minorHAnsi"/>
          <w:u w:val="single"/>
        </w:rPr>
        <w:t>Timeline</w:t>
      </w:r>
      <w:r w:rsidR="00AC0175" w:rsidRPr="008D2CBB">
        <w:rPr>
          <w:rFonts w:asciiTheme="minorHAnsi" w:hAnsiTheme="minorHAnsi" w:cstheme="minorHAnsi"/>
          <w:u w:val="single"/>
        </w:rPr>
        <w:t xml:space="preserve"> of the IAS </w:t>
      </w:r>
      <w:r w:rsidR="009462AC" w:rsidRPr="008D2CBB">
        <w:rPr>
          <w:rFonts w:asciiTheme="minorHAnsi" w:hAnsiTheme="minorHAnsi" w:cstheme="minorHAnsi"/>
          <w:u w:val="single"/>
        </w:rPr>
        <w:t>a</w:t>
      </w:r>
      <w:r w:rsidRPr="008D2CBB">
        <w:rPr>
          <w:rFonts w:asciiTheme="minorHAnsi" w:hAnsiTheme="minorHAnsi" w:cstheme="minorHAnsi"/>
          <w:u w:val="single"/>
        </w:rPr>
        <w:t>ssessment</w:t>
      </w:r>
    </w:p>
    <w:p w14:paraId="3970EA42" w14:textId="168BB27B" w:rsidR="00E667EE" w:rsidRPr="008D2CBB" w:rsidRDefault="003F77A2" w:rsidP="00562020">
      <w:pPr>
        <w:spacing w:after="240"/>
        <w:jc w:val="both"/>
        <w:rPr>
          <w:rFonts w:asciiTheme="minorHAnsi" w:hAnsiTheme="minorHAnsi" w:cstheme="minorHAnsi"/>
        </w:rPr>
      </w:pPr>
      <w:r w:rsidRPr="008D2CBB">
        <w:rPr>
          <w:rFonts w:asciiTheme="minorHAnsi" w:hAnsiTheme="minorHAnsi" w:cstheme="minorHAnsi"/>
          <w:noProof/>
          <w:lang w:val="en-US" w:eastAsia="en-US"/>
        </w:rPr>
        <w:drawing>
          <wp:inline distT="0" distB="0" distL="0" distR="0" wp14:anchorId="2DCA1976" wp14:editId="77EB9103">
            <wp:extent cx="253120" cy="29823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8915" cy="305065"/>
                    </a:xfrm>
                    <a:prstGeom prst="rect">
                      <a:avLst/>
                    </a:prstGeom>
                    <a:noFill/>
                  </pic:spPr>
                </pic:pic>
              </a:graphicData>
            </a:graphic>
          </wp:inline>
        </w:drawing>
      </w:r>
      <w:r w:rsidRPr="008D2CBB">
        <w:rPr>
          <w:rFonts w:asciiTheme="minorHAnsi" w:hAnsiTheme="minorHAnsi" w:cstheme="minorHAnsi"/>
        </w:rPr>
        <w:t>ILK Dialogue Workshops</w:t>
      </w:r>
    </w:p>
    <w:p w14:paraId="5C68634E" w14:textId="7DBA9CD1" w:rsidR="00E667EE" w:rsidRDefault="00E667EE" w:rsidP="00562020">
      <w:pPr>
        <w:spacing w:after="240"/>
        <w:jc w:val="both"/>
        <w:rPr>
          <w:rFonts w:asciiTheme="minorHAnsi" w:hAnsiTheme="minorHAnsi" w:cstheme="minorHAnsi"/>
        </w:rPr>
      </w:pPr>
    </w:p>
    <w:p w14:paraId="6C5A4D4A" w14:textId="377720B7" w:rsidR="00E13342" w:rsidRPr="008D2CBB" w:rsidRDefault="00E13342" w:rsidP="004D7956">
      <w:pPr>
        <w:pStyle w:val="Heading2"/>
      </w:pPr>
      <w:bookmarkStart w:id="10" w:name="_Toc71111665"/>
      <w:r w:rsidRPr="008D2CBB">
        <w:t xml:space="preserve">Key </w:t>
      </w:r>
      <w:r w:rsidR="00407533">
        <w:t>indigenous and local knowledge</w:t>
      </w:r>
      <w:r w:rsidRPr="008D2CBB">
        <w:t xml:space="preserve"> </w:t>
      </w:r>
      <w:r w:rsidR="00407533">
        <w:t xml:space="preserve">questions </w:t>
      </w:r>
      <w:r w:rsidRPr="008D2CBB">
        <w:t xml:space="preserve">to be addressed by the </w:t>
      </w:r>
      <w:r w:rsidR="00407533">
        <w:t>invasive alien species</w:t>
      </w:r>
      <w:r w:rsidR="00407533" w:rsidRPr="008D2CBB">
        <w:t xml:space="preserve"> </w:t>
      </w:r>
      <w:r w:rsidRPr="008D2CBB">
        <w:t>assessment</w:t>
      </w:r>
      <w:bookmarkEnd w:id="10"/>
    </w:p>
    <w:p w14:paraId="2EB0076B" w14:textId="0BDE3474" w:rsidR="00090ECD" w:rsidRPr="008D2CBB" w:rsidRDefault="00E13342" w:rsidP="004D7956">
      <w:pPr>
        <w:spacing w:after="240"/>
        <w:jc w:val="both"/>
        <w:rPr>
          <w:rFonts w:asciiTheme="minorHAnsi" w:hAnsiTheme="minorHAnsi" w:cstheme="minorHAnsi"/>
          <w:b/>
        </w:rPr>
      </w:pPr>
      <w:r w:rsidRPr="008D2CBB">
        <w:rPr>
          <w:rFonts w:asciiTheme="minorHAnsi" w:hAnsiTheme="minorHAnsi" w:cstheme="minorHAnsi"/>
        </w:rPr>
        <w:t xml:space="preserve">A series of questions </w:t>
      </w:r>
      <w:r w:rsidR="00967E67" w:rsidRPr="008D2CBB">
        <w:rPr>
          <w:rFonts w:asciiTheme="minorHAnsi" w:hAnsiTheme="minorHAnsi" w:cstheme="minorHAnsi"/>
        </w:rPr>
        <w:t xml:space="preserve">was </w:t>
      </w:r>
      <w:r w:rsidR="00522B44" w:rsidRPr="008D2CBB">
        <w:rPr>
          <w:rFonts w:asciiTheme="minorHAnsi" w:hAnsiTheme="minorHAnsi" w:cstheme="minorHAnsi"/>
        </w:rPr>
        <w:t>d</w:t>
      </w:r>
      <w:r w:rsidR="00522B44">
        <w:rPr>
          <w:rFonts w:asciiTheme="minorHAnsi" w:hAnsiTheme="minorHAnsi" w:cstheme="minorHAnsi"/>
        </w:rPr>
        <w:t>evelop</w:t>
      </w:r>
      <w:r w:rsidR="00522B44" w:rsidRPr="008D2CBB">
        <w:rPr>
          <w:rFonts w:asciiTheme="minorHAnsi" w:hAnsiTheme="minorHAnsi" w:cstheme="minorHAnsi"/>
        </w:rPr>
        <w:t xml:space="preserve">ed </w:t>
      </w:r>
      <w:r w:rsidRPr="008D2CBB">
        <w:rPr>
          <w:rFonts w:asciiTheme="minorHAnsi" w:hAnsiTheme="minorHAnsi" w:cstheme="minorHAnsi"/>
        </w:rPr>
        <w:t xml:space="preserve">by the </w:t>
      </w:r>
      <w:r w:rsidR="00AC0175" w:rsidRPr="008D2CBB">
        <w:rPr>
          <w:rFonts w:asciiTheme="minorHAnsi" w:hAnsiTheme="minorHAnsi" w:cstheme="minorHAnsi"/>
        </w:rPr>
        <w:t xml:space="preserve">ILK liaison </w:t>
      </w:r>
      <w:r w:rsidRPr="008D2CBB">
        <w:rPr>
          <w:rFonts w:asciiTheme="minorHAnsi" w:hAnsiTheme="minorHAnsi" w:cstheme="minorHAnsi"/>
        </w:rPr>
        <w:t xml:space="preserve">group </w:t>
      </w:r>
      <w:r w:rsidR="00522B44">
        <w:rPr>
          <w:rFonts w:asciiTheme="minorHAnsi" w:hAnsiTheme="minorHAnsi" w:cstheme="minorHAnsi"/>
        </w:rPr>
        <w:t xml:space="preserve">and discussed during the assessment’s first dialogue workshop. The questions aim </w:t>
      </w:r>
      <w:r w:rsidRPr="008D2CBB">
        <w:rPr>
          <w:rFonts w:asciiTheme="minorHAnsi" w:hAnsiTheme="minorHAnsi" w:cstheme="minorHAnsi"/>
        </w:rPr>
        <w:t xml:space="preserve">to frame the work with ILK in the assessment. The aims of the questions are to ensure that each chapter addresses ILK and IPLC issues, and that the assessment has an overall narrative between chapters. The questions were sent out to participants in advance of the </w:t>
      </w:r>
      <w:r w:rsidR="00522B44">
        <w:rPr>
          <w:rFonts w:asciiTheme="minorHAnsi" w:hAnsiTheme="minorHAnsi" w:cstheme="minorHAnsi"/>
        </w:rPr>
        <w:t xml:space="preserve">second </w:t>
      </w:r>
      <w:r w:rsidRPr="008D2CBB">
        <w:rPr>
          <w:rFonts w:asciiTheme="minorHAnsi" w:hAnsiTheme="minorHAnsi" w:cstheme="minorHAnsi"/>
        </w:rPr>
        <w:t xml:space="preserve">dialogue workshop for their consideration. Further comments </w:t>
      </w:r>
      <w:r w:rsidR="003075BE">
        <w:rPr>
          <w:rFonts w:asciiTheme="minorHAnsi" w:hAnsiTheme="minorHAnsi" w:cstheme="minorHAnsi"/>
        </w:rPr>
        <w:t xml:space="preserve">on the questions </w:t>
      </w:r>
      <w:r w:rsidR="002D54C5" w:rsidRPr="008D2CBB">
        <w:rPr>
          <w:rFonts w:asciiTheme="minorHAnsi" w:hAnsiTheme="minorHAnsi" w:cstheme="minorHAnsi"/>
        </w:rPr>
        <w:t xml:space="preserve">were </w:t>
      </w:r>
      <w:r w:rsidRPr="008D2CBB">
        <w:rPr>
          <w:rFonts w:asciiTheme="minorHAnsi" w:hAnsiTheme="minorHAnsi" w:cstheme="minorHAnsi"/>
        </w:rPr>
        <w:t xml:space="preserve">also invited from participants. The questions </w:t>
      </w:r>
      <w:r w:rsidR="00522B44">
        <w:rPr>
          <w:rFonts w:asciiTheme="minorHAnsi" w:hAnsiTheme="minorHAnsi" w:cstheme="minorHAnsi"/>
        </w:rPr>
        <w:t>a</w:t>
      </w:r>
      <w:r w:rsidRPr="008D2CBB">
        <w:rPr>
          <w:rFonts w:asciiTheme="minorHAnsi" w:hAnsiTheme="minorHAnsi" w:cstheme="minorHAnsi"/>
        </w:rPr>
        <w:t>re as follows:</w:t>
      </w:r>
    </w:p>
    <w:p w14:paraId="35FCF91F" w14:textId="5D736329" w:rsidR="00E13342" w:rsidRPr="000F6535" w:rsidRDefault="00E13342" w:rsidP="00562020">
      <w:pPr>
        <w:spacing w:after="240"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Chapter 1: Conceptuali</w:t>
      </w:r>
      <w:r w:rsidR="002D54C5" w:rsidRPr="000F6535">
        <w:rPr>
          <w:rFonts w:asciiTheme="minorHAnsi" w:hAnsiTheme="minorHAnsi" w:cstheme="minorHAnsi"/>
          <w:b/>
          <w:color w:val="385623" w:themeColor="accent6" w:themeShade="80"/>
        </w:rPr>
        <w:t>z</w:t>
      </w:r>
      <w:r w:rsidRPr="000F6535">
        <w:rPr>
          <w:rFonts w:asciiTheme="minorHAnsi" w:hAnsiTheme="minorHAnsi" w:cstheme="minorHAnsi"/>
          <w:b/>
          <w:color w:val="385623" w:themeColor="accent6" w:themeShade="80"/>
        </w:rPr>
        <w:t xml:space="preserve">ation </w:t>
      </w:r>
    </w:p>
    <w:p w14:paraId="44EDE5A4" w14:textId="34A8A491"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From the perspective of IPLC</w:t>
      </w:r>
      <w:r w:rsidR="0019424D" w:rsidRPr="008D2CBB">
        <w:rPr>
          <w:rFonts w:asciiTheme="minorHAnsi" w:hAnsiTheme="minorHAnsi" w:cstheme="minorHAnsi"/>
        </w:rPr>
        <w:t>s</w:t>
      </w:r>
      <w:r w:rsidRPr="008D2CBB">
        <w:rPr>
          <w:rFonts w:asciiTheme="minorHAnsi" w:hAnsiTheme="minorHAnsi" w:cstheme="minorHAnsi"/>
        </w:rPr>
        <w:t>, is there a conception of an “invasive alien species”? Do IPLC</w:t>
      </w:r>
      <w:r w:rsidR="0019424D" w:rsidRPr="008D2CBB">
        <w:rPr>
          <w:rFonts w:asciiTheme="minorHAnsi" w:hAnsiTheme="minorHAnsi" w:cstheme="minorHAnsi"/>
        </w:rPr>
        <w:t>s</w:t>
      </w:r>
      <w:r w:rsidRPr="008D2CBB">
        <w:rPr>
          <w:rFonts w:asciiTheme="minorHAnsi" w:hAnsiTheme="minorHAnsi" w:cstheme="minorHAnsi"/>
        </w:rPr>
        <w:t xml:space="preserve"> distinguish it from “native species”? How is this expressed?</w:t>
      </w:r>
    </w:p>
    <w:p w14:paraId="758F9413" w14:textId="365876F3"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Do IPLC</w:t>
      </w:r>
      <w:r w:rsidR="0019424D" w:rsidRPr="008D2CBB">
        <w:rPr>
          <w:rFonts w:asciiTheme="minorHAnsi" w:hAnsiTheme="minorHAnsi" w:cstheme="minorHAnsi"/>
        </w:rPr>
        <w:t>s</w:t>
      </w:r>
      <w:r w:rsidRPr="008D2CBB">
        <w:rPr>
          <w:rFonts w:asciiTheme="minorHAnsi" w:hAnsiTheme="minorHAnsi" w:cstheme="minorHAnsi"/>
        </w:rPr>
        <w:t xml:space="preserve"> see some species as having a</w:t>
      </w:r>
      <w:r w:rsidR="0019424D" w:rsidRPr="008D2CBB">
        <w:rPr>
          <w:rFonts w:asciiTheme="minorHAnsi" w:hAnsiTheme="minorHAnsi" w:cstheme="minorHAnsi"/>
        </w:rPr>
        <w:t>ny</w:t>
      </w:r>
      <w:r w:rsidRPr="008D2CBB">
        <w:rPr>
          <w:rFonts w:asciiTheme="minorHAnsi" w:hAnsiTheme="minorHAnsi" w:cstheme="minorHAnsi"/>
        </w:rPr>
        <w:t xml:space="preserve"> negative impact on their communities, lands or waters? </w:t>
      </w:r>
    </w:p>
    <w:p w14:paraId="026CD8FA" w14:textId="605F57EE"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How do IPLC</w:t>
      </w:r>
      <w:r w:rsidR="0019424D" w:rsidRPr="008D2CBB">
        <w:rPr>
          <w:rFonts w:asciiTheme="minorHAnsi" w:hAnsiTheme="minorHAnsi" w:cstheme="minorHAnsi"/>
        </w:rPr>
        <w:t>s</w:t>
      </w:r>
      <w:r w:rsidRPr="008D2CBB">
        <w:rPr>
          <w:rFonts w:asciiTheme="minorHAnsi" w:hAnsiTheme="minorHAnsi" w:cstheme="minorHAnsi"/>
        </w:rPr>
        <w:t xml:space="preserve"> obtain information about </w:t>
      </w:r>
      <w:r w:rsidR="000601BB" w:rsidRPr="008D2CBB">
        <w:rPr>
          <w:rFonts w:asciiTheme="minorHAnsi" w:hAnsiTheme="minorHAnsi" w:cstheme="minorHAnsi"/>
        </w:rPr>
        <w:t>IAS</w:t>
      </w:r>
      <w:r w:rsidRPr="008D2CBB">
        <w:rPr>
          <w:rFonts w:asciiTheme="minorHAnsi" w:hAnsiTheme="minorHAnsi" w:cstheme="minorHAnsi"/>
        </w:rPr>
        <w:t>? Examples of sources could include elders, on-country trips, hunting, fishing and gathering, continued cultural knowledge transfer, participation in citizen science initiatives, schools and education, reports from the younger generation, reports only from outsiders, or others.</w:t>
      </w:r>
    </w:p>
    <w:p w14:paraId="24CCAFB6" w14:textId="77777777" w:rsidR="00E13342" w:rsidRPr="000F6535"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lastRenderedPageBreak/>
        <w:t xml:space="preserve">Chapter 2: Trends </w:t>
      </w:r>
    </w:p>
    <w:p w14:paraId="5B7D9822" w14:textId="7CE1DE88" w:rsidR="00E13342" w:rsidRPr="008D2CBB" w:rsidRDefault="00E13342" w:rsidP="00DB259A">
      <w:pPr>
        <w:pStyle w:val="ListParagraph"/>
        <w:numPr>
          <w:ilvl w:val="0"/>
          <w:numId w:val="24"/>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increasing/decreasing in IPLC lands and waters? </w:t>
      </w:r>
    </w:p>
    <w:p w14:paraId="4546B08D" w14:textId="5A94613E" w:rsidR="00F33908" w:rsidRPr="008D2CBB" w:rsidRDefault="00E13342" w:rsidP="00DB259A">
      <w:pPr>
        <w:pStyle w:val="ListParagraph"/>
        <w:numPr>
          <w:ilvl w:val="0"/>
          <w:numId w:val="24"/>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changing IPLC lands and waters, or their activities, laws and regulations, perceptions and beliefs, and/or cultural systems? If so, what changes have occurred or are occurring now? </w:t>
      </w:r>
    </w:p>
    <w:p w14:paraId="7118F660" w14:textId="77777777" w:rsidR="00E13342" w:rsidRPr="000F6535"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Chapter 3: Drivers</w:t>
      </w:r>
    </w:p>
    <w:p w14:paraId="65B0BB9B" w14:textId="09637347" w:rsidR="00E13342" w:rsidRPr="008D2CBB" w:rsidRDefault="00E13342" w:rsidP="00DB259A">
      <w:pPr>
        <w:pStyle w:val="ListParagraph"/>
        <w:numPr>
          <w:ilvl w:val="0"/>
          <w:numId w:val="25"/>
        </w:numPr>
        <w:rPr>
          <w:rFonts w:asciiTheme="minorHAnsi" w:hAnsiTheme="minorHAnsi" w:cstheme="minorHAnsi"/>
        </w:rPr>
      </w:pPr>
      <w:r w:rsidRPr="008D2CBB">
        <w:rPr>
          <w:rFonts w:asciiTheme="minorHAnsi" w:hAnsiTheme="minorHAnsi" w:cstheme="minorHAnsi"/>
        </w:rPr>
        <w:t xml:space="preserve">What are main causes and drivers of </w:t>
      </w:r>
      <w:r w:rsidR="000601BB" w:rsidRPr="008D2CBB">
        <w:rPr>
          <w:rFonts w:asciiTheme="minorHAnsi" w:hAnsiTheme="minorHAnsi" w:cstheme="minorHAnsi"/>
        </w:rPr>
        <w:t>IAS</w:t>
      </w:r>
      <w:r w:rsidRPr="008D2CBB">
        <w:rPr>
          <w:rFonts w:asciiTheme="minorHAnsi" w:hAnsiTheme="minorHAnsi" w:cstheme="minorHAnsi"/>
        </w:rPr>
        <w:t xml:space="preserve"> in IPLC lands and waters?</w:t>
      </w:r>
    </w:p>
    <w:p w14:paraId="2C05774D" w14:textId="6DC665AD" w:rsidR="00E13342" w:rsidRPr="008D2CBB" w:rsidRDefault="00E13342" w:rsidP="00DB259A">
      <w:pPr>
        <w:pStyle w:val="ListParagraph"/>
        <w:numPr>
          <w:ilvl w:val="0"/>
          <w:numId w:val="25"/>
        </w:numPr>
        <w:rPr>
          <w:rFonts w:asciiTheme="minorHAnsi" w:hAnsiTheme="minorHAnsi" w:cstheme="minorHAnsi"/>
        </w:rPr>
      </w:pPr>
      <w:r w:rsidRPr="008D2CBB">
        <w:rPr>
          <w:rFonts w:asciiTheme="minorHAnsi" w:hAnsiTheme="minorHAnsi" w:cstheme="minorHAnsi"/>
        </w:rPr>
        <w:t xml:space="preserve">With </w:t>
      </w:r>
      <w:r w:rsidR="000601BB" w:rsidRPr="008D2CBB">
        <w:rPr>
          <w:rFonts w:asciiTheme="minorHAnsi" w:hAnsiTheme="minorHAnsi" w:cstheme="minorHAnsi"/>
        </w:rPr>
        <w:t>IAS</w:t>
      </w:r>
      <w:r w:rsidRPr="008D2CBB">
        <w:rPr>
          <w:rFonts w:asciiTheme="minorHAnsi" w:hAnsiTheme="minorHAnsi" w:cstheme="minorHAnsi"/>
        </w:rPr>
        <w:t xml:space="preserve"> dynamics affected by many drivers (e.g.</w:t>
      </w:r>
      <w:r w:rsidR="000522CD">
        <w:rPr>
          <w:rFonts w:asciiTheme="minorHAnsi" w:hAnsiTheme="minorHAnsi" w:cstheme="minorHAnsi"/>
        </w:rPr>
        <w:t>,</w:t>
      </w:r>
      <w:r w:rsidRPr="008D2CBB">
        <w:rPr>
          <w:rFonts w:asciiTheme="minorHAnsi" w:hAnsiTheme="minorHAnsi" w:cstheme="minorHAnsi"/>
        </w:rPr>
        <w:t xml:space="preserve"> land use change, natural resource exploitation, climate change) do IPLC</w:t>
      </w:r>
      <w:r w:rsidR="0019424D" w:rsidRPr="008D2CBB">
        <w:rPr>
          <w:rFonts w:asciiTheme="minorHAnsi" w:hAnsiTheme="minorHAnsi" w:cstheme="minorHAnsi"/>
        </w:rPr>
        <w:t>s</w:t>
      </w:r>
      <w:r w:rsidRPr="008D2CBB">
        <w:rPr>
          <w:rFonts w:asciiTheme="minorHAnsi" w:hAnsiTheme="minorHAnsi" w:cstheme="minorHAnsi"/>
        </w:rPr>
        <w:t xml:space="preserve"> recognise the main individual drivers of </w:t>
      </w:r>
      <w:r w:rsidR="000601BB" w:rsidRPr="008D2CBB">
        <w:rPr>
          <w:rFonts w:asciiTheme="minorHAnsi" w:hAnsiTheme="minorHAnsi" w:cstheme="minorHAnsi"/>
        </w:rPr>
        <w:t>IAS</w:t>
      </w:r>
      <w:r w:rsidRPr="008D2CBB">
        <w:rPr>
          <w:rFonts w:asciiTheme="minorHAnsi" w:hAnsiTheme="minorHAnsi" w:cstheme="minorHAnsi"/>
        </w:rPr>
        <w:t xml:space="preserve">, or are many drivers intertwined, and in what ways? </w:t>
      </w:r>
    </w:p>
    <w:p w14:paraId="68BE95F8" w14:textId="77777777" w:rsidR="00E13342" w:rsidRPr="000F6535"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Chapter 4: Impacts</w:t>
      </w:r>
    </w:p>
    <w:p w14:paraId="728C327E" w14:textId="0DE415E3"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What are the impacts of </w:t>
      </w:r>
      <w:r w:rsidR="000601BB" w:rsidRPr="008D2CBB">
        <w:rPr>
          <w:rFonts w:asciiTheme="minorHAnsi" w:hAnsiTheme="minorHAnsi" w:cstheme="minorHAnsi"/>
        </w:rPr>
        <w:t>IAS</w:t>
      </w:r>
      <w:r w:rsidRPr="008D2CBB">
        <w:rPr>
          <w:rFonts w:asciiTheme="minorHAnsi" w:hAnsiTheme="minorHAnsi" w:cstheme="minorHAnsi"/>
        </w:rPr>
        <w:t xml:space="preserve"> on IPLC</w:t>
      </w:r>
      <w:r w:rsidR="00A2589E" w:rsidRPr="008D2CBB">
        <w:rPr>
          <w:rFonts w:asciiTheme="minorHAnsi" w:hAnsiTheme="minorHAnsi" w:cstheme="minorHAnsi"/>
        </w:rPr>
        <w:t xml:space="preserve"> </w:t>
      </w:r>
      <w:r w:rsidRPr="008D2CBB">
        <w:rPr>
          <w:rFonts w:asciiTheme="minorHAnsi" w:hAnsiTheme="minorHAnsi" w:cstheme="minorHAnsi"/>
        </w:rPr>
        <w:t>communities, lands, waters?</w:t>
      </w:r>
    </w:p>
    <w:p w14:paraId="0779FF18" w14:textId="6702F91C"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Are there some </w:t>
      </w:r>
      <w:r w:rsidR="000601BB" w:rsidRPr="008D2CBB">
        <w:rPr>
          <w:rFonts w:asciiTheme="minorHAnsi" w:hAnsiTheme="minorHAnsi" w:cstheme="minorHAnsi"/>
        </w:rPr>
        <w:t>IAS</w:t>
      </w:r>
      <w:r w:rsidRPr="008D2CBB">
        <w:rPr>
          <w:rFonts w:asciiTheme="minorHAnsi" w:hAnsiTheme="minorHAnsi" w:cstheme="minorHAnsi"/>
        </w:rPr>
        <w:t xml:space="preserve"> which IPLC</w:t>
      </w:r>
      <w:r w:rsidR="0019424D" w:rsidRPr="008D2CBB">
        <w:rPr>
          <w:rFonts w:asciiTheme="minorHAnsi" w:hAnsiTheme="minorHAnsi" w:cstheme="minorHAnsi"/>
        </w:rPr>
        <w:t>s</w:t>
      </w:r>
      <w:r w:rsidRPr="008D2CBB">
        <w:rPr>
          <w:rFonts w:asciiTheme="minorHAnsi" w:hAnsiTheme="minorHAnsi" w:cstheme="minorHAnsi"/>
        </w:rPr>
        <w:t xml:space="preserve"> consider </w:t>
      </w:r>
      <w:proofErr w:type="gramStart"/>
      <w:r w:rsidRPr="008D2CBB">
        <w:rPr>
          <w:rFonts w:asciiTheme="minorHAnsi" w:hAnsiTheme="minorHAnsi" w:cstheme="minorHAnsi"/>
        </w:rPr>
        <w:t>to have</w:t>
      </w:r>
      <w:proofErr w:type="gramEnd"/>
      <w:r w:rsidRPr="008D2CBB">
        <w:rPr>
          <w:rFonts w:asciiTheme="minorHAnsi" w:hAnsiTheme="minorHAnsi" w:cstheme="minorHAnsi"/>
        </w:rPr>
        <w:t xml:space="preserve"> greater social and ecological impacts than others? How do they measure this impact? For example, the size of the area impacted, more people talking about it, the degree of common knowledge about </w:t>
      </w:r>
      <w:r w:rsidR="000601BB" w:rsidRPr="008D2CBB">
        <w:rPr>
          <w:rFonts w:asciiTheme="minorHAnsi" w:hAnsiTheme="minorHAnsi" w:cstheme="minorHAnsi"/>
        </w:rPr>
        <w:t>IAS</w:t>
      </w:r>
      <w:r w:rsidRPr="008D2CBB">
        <w:rPr>
          <w:rFonts w:asciiTheme="minorHAnsi" w:hAnsiTheme="minorHAnsi" w:cstheme="minorHAnsi"/>
        </w:rPr>
        <w:t>, their impact on certain activities including livelihood (hunting, fishing, agriculture), their impact on cultural traditions (specific totems/dreaming/law), involvement with studies, two-way knowledge.</w:t>
      </w:r>
    </w:p>
    <w:p w14:paraId="6E3BDDCF" w14:textId="60F92884"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When and under what conditions does the arrival of new </w:t>
      </w:r>
      <w:r w:rsidR="000601BB" w:rsidRPr="008D2CBB">
        <w:rPr>
          <w:rFonts w:asciiTheme="minorHAnsi" w:hAnsiTheme="minorHAnsi" w:cstheme="minorHAnsi"/>
        </w:rPr>
        <w:t>IAS</w:t>
      </w:r>
      <w:r w:rsidRPr="008D2CBB">
        <w:rPr>
          <w:rFonts w:asciiTheme="minorHAnsi" w:hAnsiTheme="minorHAnsi" w:cstheme="minorHAnsi"/>
        </w:rPr>
        <w:t xml:space="preserve"> into the lives of IPLC</w:t>
      </w:r>
      <w:r w:rsidR="0019424D" w:rsidRPr="008D2CBB">
        <w:rPr>
          <w:rFonts w:asciiTheme="minorHAnsi" w:hAnsiTheme="minorHAnsi" w:cstheme="minorHAnsi"/>
        </w:rPr>
        <w:t>s</w:t>
      </w:r>
      <w:r w:rsidRPr="008D2CBB">
        <w:rPr>
          <w:rFonts w:asciiTheme="minorHAnsi" w:hAnsiTheme="minorHAnsi" w:cstheme="minorHAnsi"/>
        </w:rPr>
        <w:t xml:space="preserve"> change their livelihoods and culture for the better or worse?</w:t>
      </w:r>
    </w:p>
    <w:p w14:paraId="09B940D8" w14:textId="29807D9A"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How and under what conditions do IPLC</w:t>
      </w:r>
      <w:r w:rsidR="0019424D" w:rsidRPr="008D2CBB">
        <w:rPr>
          <w:rFonts w:asciiTheme="minorHAnsi" w:hAnsiTheme="minorHAnsi" w:cstheme="minorHAnsi"/>
        </w:rPr>
        <w:t>s</w:t>
      </w:r>
      <w:r w:rsidRPr="008D2CBB">
        <w:rPr>
          <w:rFonts w:asciiTheme="minorHAnsi" w:hAnsiTheme="minorHAnsi" w:cstheme="minorHAnsi"/>
        </w:rPr>
        <w:t xml:space="preserve"> incorporate and culturally adopt versus reject new </w:t>
      </w:r>
      <w:r w:rsidR="000601BB" w:rsidRPr="008D2CBB">
        <w:rPr>
          <w:rFonts w:asciiTheme="minorHAnsi" w:hAnsiTheme="minorHAnsi" w:cstheme="minorHAnsi"/>
        </w:rPr>
        <w:t>IAS</w:t>
      </w:r>
      <w:r w:rsidRPr="008D2CBB">
        <w:rPr>
          <w:rFonts w:asciiTheme="minorHAnsi" w:hAnsiTheme="minorHAnsi" w:cstheme="minorHAnsi"/>
        </w:rPr>
        <w:t xml:space="preserve"> into their communities, in the context of their values or livelihoods?</w:t>
      </w:r>
    </w:p>
    <w:p w14:paraId="22F94EA6" w14:textId="772D1FE3"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Given all the other pressures on IPLC</w:t>
      </w:r>
      <w:r w:rsidR="0019424D" w:rsidRPr="008D2CBB">
        <w:rPr>
          <w:rFonts w:asciiTheme="minorHAnsi" w:hAnsiTheme="minorHAnsi" w:cstheme="minorHAnsi"/>
        </w:rPr>
        <w:t>s</w:t>
      </w:r>
      <w:r w:rsidRPr="008D2CBB">
        <w:rPr>
          <w:rFonts w:asciiTheme="minorHAnsi" w:hAnsiTheme="minorHAnsi" w:cstheme="minorHAnsi"/>
        </w:rPr>
        <w:t xml:space="preserve"> (e.g.</w:t>
      </w:r>
      <w:r w:rsidR="000522CD">
        <w:rPr>
          <w:rFonts w:asciiTheme="minorHAnsi" w:hAnsiTheme="minorHAnsi" w:cstheme="minorHAnsi"/>
        </w:rPr>
        <w:t>,</w:t>
      </w:r>
      <w:r w:rsidRPr="008D2CBB">
        <w:rPr>
          <w:rFonts w:asciiTheme="minorHAnsi" w:hAnsiTheme="minorHAnsi" w:cstheme="minorHAnsi"/>
        </w:rPr>
        <w:t xml:space="preserve"> external population pressure, natural resource exploitation, climate change) and local ecology (e.g.</w:t>
      </w:r>
      <w:r w:rsidR="000522CD">
        <w:rPr>
          <w:rFonts w:asciiTheme="minorHAnsi" w:hAnsiTheme="minorHAnsi" w:cstheme="minorHAnsi"/>
        </w:rPr>
        <w:t>,</w:t>
      </w:r>
      <w:r w:rsidRPr="008D2CBB">
        <w:rPr>
          <w:rFonts w:asciiTheme="minorHAnsi" w:hAnsiTheme="minorHAnsi" w:cstheme="minorHAnsi"/>
        </w:rPr>
        <w:t xml:space="preserve"> land use changes, weather events, urbanization) are IPLC</w:t>
      </w:r>
      <w:r w:rsidR="00375C0D" w:rsidRPr="008D2CBB">
        <w:rPr>
          <w:rFonts w:asciiTheme="minorHAnsi" w:hAnsiTheme="minorHAnsi" w:cstheme="minorHAnsi"/>
        </w:rPr>
        <w:t>s</w:t>
      </w:r>
      <w:r w:rsidRPr="008D2CBB">
        <w:rPr>
          <w:rFonts w:asciiTheme="minorHAnsi" w:hAnsiTheme="minorHAnsi" w:cstheme="minorHAnsi"/>
        </w:rPr>
        <w:t xml:space="preserve"> able to identify the specific impacts of </w:t>
      </w:r>
      <w:r w:rsidR="000601BB" w:rsidRPr="008D2CBB">
        <w:rPr>
          <w:rFonts w:asciiTheme="minorHAnsi" w:hAnsiTheme="minorHAnsi" w:cstheme="minorHAnsi"/>
        </w:rPr>
        <w:t>IAS</w:t>
      </w:r>
      <w:r w:rsidRPr="008D2CBB">
        <w:rPr>
          <w:rFonts w:asciiTheme="minorHAnsi" w:hAnsiTheme="minorHAnsi" w:cstheme="minorHAnsi"/>
        </w:rPr>
        <w:t xml:space="preserve"> on their community, or is it hard to discern between these and other impacts?</w:t>
      </w:r>
    </w:p>
    <w:p w14:paraId="46895AB1" w14:textId="436BE322"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making some of these other pressures more challenging? </w:t>
      </w:r>
    </w:p>
    <w:p w14:paraId="1E691C68" w14:textId="69480267" w:rsidR="00E13342" w:rsidRPr="000F6535"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 xml:space="preserve">Chapter 5: </w:t>
      </w:r>
      <w:r w:rsidR="00A2589E" w:rsidRPr="000F6535">
        <w:rPr>
          <w:rFonts w:asciiTheme="minorHAnsi" w:hAnsiTheme="minorHAnsi" w:cstheme="minorHAnsi"/>
          <w:b/>
          <w:color w:val="385623" w:themeColor="accent6" w:themeShade="80"/>
        </w:rPr>
        <w:t>Prevention, management and adaptation</w:t>
      </w:r>
    </w:p>
    <w:p w14:paraId="41738F08" w14:textId="2ABA7933"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are the situations in which IPLC</w:t>
      </w:r>
      <w:r w:rsidR="00375C0D" w:rsidRPr="008D2CBB">
        <w:rPr>
          <w:rFonts w:asciiTheme="minorHAnsi" w:hAnsiTheme="minorHAnsi" w:cstheme="minorHAnsi"/>
        </w:rPr>
        <w:t>s</w:t>
      </w:r>
      <w:r w:rsidRPr="008D2CBB">
        <w:rPr>
          <w:rFonts w:asciiTheme="minorHAnsi" w:hAnsiTheme="minorHAnsi" w:cstheme="minorHAnsi"/>
        </w:rPr>
        <w:t xml:space="preserve"> recognise the need to intervene in the context of managing or adapting to </w:t>
      </w:r>
      <w:r w:rsidR="000601BB" w:rsidRPr="008D2CBB">
        <w:rPr>
          <w:rFonts w:asciiTheme="minorHAnsi" w:hAnsiTheme="minorHAnsi" w:cstheme="minorHAnsi"/>
        </w:rPr>
        <w:t>IAS</w:t>
      </w:r>
      <w:r w:rsidRPr="008D2CBB">
        <w:rPr>
          <w:rFonts w:asciiTheme="minorHAnsi" w:hAnsiTheme="minorHAnsi" w:cstheme="minorHAnsi"/>
        </w:rPr>
        <w:t>?</w:t>
      </w:r>
    </w:p>
    <w:p w14:paraId="09430A2A" w14:textId="192D4F2A"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How do IPLC</w:t>
      </w:r>
      <w:r w:rsidR="00375C0D" w:rsidRPr="008D2CBB">
        <w:rPr>
          <w:rFonts w:asciiTheme="minorHAnsi" w:hAnsiTheme="minorHAnsi" w:cstheme="minorHAnsi"/>
        </w:rPr>
        <w:t>s</w:t>
      </w:r>
      <w:r w:rsidRPr="008D2CBB">
        <w:rPr>
          <w:rFonts w:asciiTheme="minorHAnsi" w:hAnsiTheme="minorHAnsi" w:cstheme="minorHAnsi"/>
        </w:rPr>
        <w:t xml:space="preserve"> determine and implement approaches for responding to the impacts of </w:t>
      </w:r>
      <w:r w:rsidR="000601BB" w:rsidRPr="008D2CBB">
        <w:rPr>
          <w:rFonts w:asciiTheme="minorHAnsi" w:hAnsiTheme="minorHAnsi" w:cstheme="minorHAnsi"/>
        </w:rPr>
        <w:t>IAS</w:t>
      </w:r>
      <w:r w:rsidRPr="008D2CBB">
        <w:rPr>
          <w:rFonts w:asciiTheme="minorHAnsi" w:hAnsiTheme="minorHAnsi" w:cstheme="minorHAnsi"/>
        </w:rPr>
        <w:t xml:space="preserve"> species on </w:t>
      </w:r>
      <w:r w:rsidR="000522CD">
        <w:rPr>
          <w:rFonts w:asciiTheme="minorHAnsi" w:hAnsiTheme="minorHAnsi" w:cstheme="minorHAnsi"/>
        </w:rPr>
        <w:t>their</w:t>
      </w:r>
      <w:r w:rsidR="000522CD" w:rsidRPr="008D2CBB">
        <w:rPr>
          <w:rFonts w:asciiTheme="minorHAnsi" w:hAnsiTheme="minorHAnsi" w:cstheme="minorHAnsi"/>
        </w:rPr>
        <w:t xml:space="preserve"> </w:t>
      </w:r>
      <w:r w:rsidRPr="008D2CBB">
        <w:rPr>
          <w:rFonts w:asciiTheme="minorHAnsi" w:hAnsiTheme="minorHAnsi" w:cstheme="minorHAnsi"/>
        </w:rPr>
        <w:t xml:space="preserve">communities, lands and waters? </w:t>
      </w:r>
    </w:p>
    <w:p w14:paraId="6BE9A214" w14:textId="3E8D99CA"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How do IPLC</w:t>
      </w:r>
      <w:r w:rsidR="00375C0D" w:rsidRPr="008D2CBB">
        <w:rPr>
          <w:rFonts w:asciiTheme="minorHAnsi" w:hAnsiTheme="minorHAnsi" w:cstheme="minorHAnsi"/>
        </w:rPr>
        <w:t>s</w:t>
      </w:r>
      <w:r w:rsidRPr="008D2CBB">
        <w:rPr>
          <w:rFonts w:asciiTheme="minorHAnsi" w:hAnsiTheme="minorHAnsi" w:cstheme="minorHAnsi"/>
        </w:rPr>
        <w:t xml:space="preserve"> use their ILK in developing </w:t>
      </w:r>
      <w:r w:rsidR="000601BB" w:rsidRPr="008D2CBB">
        <w:rPr>
          <w:rFonts w:asciiTheme="minorHAnsi" w:hAnsiTheme="minorHAnsi" w:cstheme="minorHAnsi"/>
        </w:rPr>
        <w:t>IAS</w:t>
      </w:r>
      <w:r w:rsidRPr="008D2CBB">
        <w:rPr>
          <w:rFonts w:asciiTheme="minorHAnsi" w:hAnsiTheme="minorHAnsi" w:cstheme="minorHAnsi"/>
        </w:rPr>
        <w:t xml:space="preserve"> management interventions?  </w:t>
      </w:r>
    </w:p>
    <w:p w14:paraId="7CFBDBA3" w14:textId="0042E140"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type of management programs do IPLC</w:t>
      </w:r>
      <w:r w:rsidR="00375C0D" w:rsidRPr="008D2CBB">
        <w:rPr>
          <w:rFonts w:asciiTheme="minorHAnsi" w:hAnsiTheme="minorHAnsi" w:cstheme="minorHAnsi"/>
        </w:rPr>
        <w:t>s</w:t>
      </w:r>
      <w:r w:rsidRPr="008D2CBB">
        <w:rPr>
          <w:rFonts w:asciiTheme="minorHAnsi" w:hAnsiTheme="minorHAnsi" w:cstheme="minorHAnsi"/>
        </w:rPr>
        <w:t xml:space="preserve"> think are most effective in their lands and waters, and in their own localities? Do they see any areas where one level of governance can help support the other, and how?</w:t>
      </w:r>
    </w:p>
    <w:p w14:paraId="6525FE83" w14:textId="0B0CBAE9"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lastRenderedPageBreak/>
        <w:t>Do IPLC</w:t>
      </w:r>
      <w:r w:rsidR="00375C0D" w:rsidRPr="008D2CBB">
        <w:rPr>
          <w:rFonts w:asciiTheme="minorHAnsi" w:hAnsiTheme="minorHAnsi" w:cstheme="minorHAnsi"/>
        </w:rPr>
        <w:t>s</w:t>
      </w:r>
      <w:r w:rsidRPr="008D2CBB">
        <w:rPr>
          <w:rFonts w:asciiTheme="minorHAnsi" w:hAnsiTheme="minorHAnsi" w:cstheme="minorHAnsi"/>
        </w:rPr>
        <w:t xml:space="preserve"> want to collaborate with different knowledge systems to manage the issue of </w:t>
      </w:r>
      <w:r w:rsidR="000601BB" w:rsidRPr="008D2CBB">
        <w:rPr>
          <w:rFonts w:asciiTheme="minorHAnsi" w:hAnsiTheme="minorHAnsi" w:cstheme="minorHAnsi"/>
        </w:rPr>
        <w:t>IAS</w:t>
      </w:r>
      <w:r w:rsidRPr="008D2CBB">
        <w:rPr>
          <w:rFonts w:asciiTheme="minorHAnsi" w:hAnsiTheme="minorHAnsi" w:cstheme="minorHAnsi"/>
        </w:rPr>
        <w:t xml:space="preserve"> and their impacts (for example two-way approach using ILK and science or other options), or do they want to manage the issue only within their communities?</w:t>
      </w:r>
    </w:p>
    <w:p w14:paraId="468E30B2" w14:textId="50B14CC7"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types of local cultural values do IPLC</w:t>
      </w:r>
      <w:r w:rsidR="00375C0D" w:rsidRPr="008D2CBB">
        <w:rPr>
          <w:rFonts w:asciiTheme="minorHAnsi" w:hAnsiTheme="minorHAnsi" w:cstheme="minorHAnsi"/>
        </w:rPr>
        <w:t>s</w:t>
      </w:r>
      <w:r w:rsidRPr="008D2CBB">
        <w:rPr>
          <w:rFonts w:asciiTheme="minorHAnsi" w:hAnsiTheme="minorHAnsi" w:cstheme="minorHAnsi"/>
        </w:rPr>
        <w:t xml:space="preserve"> use to manage </w:t>
      </w:r>
      <w:r w:rsidR="000601BB" w:rsidRPr="008D2CBB">
        <w:rPr>
          <w:rFonts w:asciiTheme="minorHAnsi" w:hAnsiTheme="minorHAnsi" w:cstheme="minorHAnsi"/>
        </w:rPr>
        <w:t>IAS</w:t>
      </w:r>
      <w:r w:rsidRPr="008D2CBB">
        <w:rPr>
          <w:rFonts w:asciiTheme="minorHAnsi" w:hAnsiTheme="minorHAnsi" w:cstheme="minorHAnsi"/>
        </w:rPr>
        <w:t>?</w:t>
      </w:r>
    </w:p>
    <w:p w14:paraId="57EEF168" w14:textId="48A4729B" w:rsidR="00E13342" w:rsidRPr="000F6535" w:rsidRDefault="00E13342" w:rsidP="00562020">
      <w:pPr>
        <w:widowControl w:val="0"/>
        <w:tabs>
          <w:tab w:val="left" w:pos="720"/>
          <w:tab w:val="left" w:pos="1440"/>
          <w:tab w:val="left" w:pos="2160"/>
          <w:tab w:val="left" w:pos="2880"/>
          <w:tab w:val="left" w:pos="3600"/>
          <w:tab w:val="left" w:pos="4320"/>
        </w:tabs>
        <w:autoSpaceDE w:val="0"/>
        <w:autoSpaceDN w:val="0"/>
        <w:adjustRightInd w:val="0"/>
        <w:spacing w:after="240" w:line="276" w:lineRule="auto"/>
        <w:jc w:val="both"/>
        <w:rPr>
          <w:rFonts w:asciiTheme="minorHAnsi" w:hAnsiTheme="minorHAnsi" w:cstheme="minorHAnsi"/>
          <w:color w:val="385623" w:themeColor="accent6" w:themeShade="80"/>
        </w:rPr>
      </w:pPr>
      <w:r w:rsidRPr="000F6535">
        <w:rPr>
          <w:rFonts w:asciiTheme="minorHAnsi" w:hAnsiTheme="minorHAnsi" w:cstheme="minorHAnsi"/>
          <w:b/>
          <w:color w:val="385623" w:themeColor="accent6" w:themeShade="80"/>
        </w:rPr>
        <w:t xml:space="preserve">Chapter 6: Future </w:t>
      </w:r>
      <w:r w:rsidR="00A2589E" w:rsidRPr="000F6535">
        <w:rPr>
          <w:rFonts w:asciiTheme="minorHAnsi" w:hAnsiTheme="minorHAnsi" w:cstheme="minorHAnsi"/>
          <w:b/>
          <w:color w:val="385623" w:themeColor="accent6" w:themeShade="80"/>
        </w:rPr>
        <w:t>options and p</w:t>
      </w:r>
      <w:r w:rsidRPr="000F6535">
        <w:rPr>
          <w:rFonts w:asciiTheme="minorHAnsi" w:hAnsiTheme="minorHAnsi" w:cstheme="minorHAnsi"/>
          <w:b/>
          <w:color w:val="385623" w:themeColor="accent6" w:themeShade="80"/>
        </w:rPr>
        <w:t>olicy</w:t>
      </w:r>
      <w:r w:rsidRPr="000F6535">
        <w:rPr>
          <w:rFonts w:asciiTheme="minorHAnsi" w:hAnsiTheme="minorHAnsi" w:cstheme="minorHAnsi"/>
          <w:color w:val="385623" w:themeColor="accent6" w:themeShade="80"/>
        </w:rPr>
        <w:t xml:space="preserve"> </w:t>
      </w:r>
    </w:p>
    <w:p w14:paraId="04B00D55" w14:textId="3FF3218C"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What future directions do IPLC</w:t>
      </w:r>
      <w:r w:rsidR="00375C0D" w:rsidRPr="008D2CBB">
        <w:rPr>
          <w:rFonts w:asciiTheme="minorHAnsi" w:hAnsiTheme="minorHAnsi" w:cstheme="minorHAnsi"/>
        </w:rPr>
        <w:t>s</w:t>
      </w:r>
      <w:r w:rsidRPr="008D2CBB">
        <w:rPr>
          <w:rFonts w:asciiTheme="minorHAnsi" w:hAnsiTheme="minorHAnsi" w:cstheme="minorHAnsi"/>
        </w:rPr>
        <w:t xml:space="preserve"> envision their communities taking </w:t>
      </w:r>
      <w:proofErr w:type="gramStart"/>
      <w:r w:rsidRPr="008D2CBB">
        <w:rPr>
          <w:rFonts w:asciiTheme="minorHAnsi" w:hAnsiTheme="minorHAnsi" w:cstheme="minorHAnsi"/>
        </w:rPr>
        <w:t>with regard to</w:t>
      </w:r>
      <w:proofErr w:type="gramEnd"/>
      <w:r w:rsidRPr="008D2CBB">
        <w:rPr>
          <w:rFonts w:asciiTheme="minorHAnsi" w:hAnsiTheme="minorHAnsi" w:cstheme="minorHAnsi"/>
        </w:rPr>
        <w:t xml:space="preserve"> </w:t>
      </w:r>
      <w:r w:rsidR="000601BB" w:rsidRPr="008D2CBB">
        <w:rPr>
          <w:rFonts w:asciiTheme="minorHAnsi" w:hAnsiTheme="minorHAnsi" w:cstheme="minorHAnsi"/>
        </w:rPr>
        <w:t>IAS</w:t>
      </w:r>
      <w:r w:rsidRPr="008D2CBB">
        <w:rPr>
          <w:rFonts w:asciiTheme="minorHAnsi" w:hAnsiTheme="minorHAnsi" w:cstheme="minorHAnsi"/>
        </w:rPr>
        <w:t>? For example, will IPLC</w:t>
      </w:r>
      <w:r w:rsidR="00375C0D" w:rsidRPr="008D2CBB">
        <w:rPr>
          <w:rFonts w:asciiTheme="minorHAnsi" w:hAnsiTheme="minorHAnsi" w:cstheme="minorHAnsi"/>
        </w:rPr>
        <w:t>s</w:t>
      </w:r>
      <w:r w:rsidRPr="008D2CBB">
        <w:rPr>
          <w:rFonts w:asciiTheme="minorHAnsi" w:hAnsiTheme="minorHAnsi" w:cstheme="minorHAnsi"/>
        </w:rPr>
        <w:t xml:space="preserve"> strive to mitigate</w:t>
      </w:r>
      <w:r w:rsidR="000522CD">
        <w:rPr>
          <w:rFonts w:asciiTheme="minorHAnsi" w:hAnsiTheme="minorHAnsi" w:cstheme="minorHAnsi"/>
        </w:rPr>
        <w:t xml:space="preserve"> the impacts of</w:t>
      </w:r>
      <w:r w:rsidRPr="008D2CBB">
        <w:rPr>
          <w:rFonts w:asciiTheme="minorHAnsi" w:hAnsiTheme="minorHAnsi" w:cstheme="minorHAnsi"/>
        </w:rPr>
        <w:t xml:space="preserve"> these species, to adapt to them, </w:t>
      </w:r>
      <w:r w:rsidR="000522CD">
        <w:rPr>
          <w:rFonts w:asciiTheme="minorHAnsi" w:hAnsiTheme="minorHAnsi" w:cstheme="minorHAnsi"/>
        </w:rPr>
        <w:t xml:space="preserve">or </w:t>
      </w:r>
      <w:r w:rsidRPr="008D2CBB">
        <w:rPr>
          <w:rFonts w:asciiTheme="minorHAnsi" w:hAnsiTheme="minorHAnsi" w:cstheme="minorHAnsi"/>
        </w:rPr>
        <w:t>to use them in harmony with other species?</w:t>
      </w:r>
    </w:p>
    <w:p w14:paraId="70FC3497" w14:textId="010B3B1F"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How can these opportunities or channels to express the viewpoints of IPLC</w:t>
      </w:r>
      <w:r w:rsidR="003F06D0">
        <w:rPr>
          <w:rFonts w:asciiTheme="minorHAnsi" w:hAnsiTheme="minorHAnsi" w:cstheme="minorHAnsi"/>
        </w:rPr>
        <w:t>s</w:t>
      </w:r>
      <w:r w:rsidRPr="008D2CBB">
        <w:rPr>
          <w:rFonts w:asciiTheme="minorHAnsi" w:hAnsiTheme="minorHAnsi" w:cstheme="minorHAnsi"/>
        </w:rPr>
        <w:t xml:space="preserve"> be improved? How can IPLC</w:t>
      </w:r>
      <w:r w:rsidR="00375C0D" w:rsidRPr="008D2CBB">
        <w:rPr>
          <w:rFonts w:asciiTheme="minorHAnsi" w:hAnsiTheme="minorHAnsi" w:cstheme="minorHAnsi"/>
        </w:rPr>
        <w:t>s</w:t>
      </w:r>
      <w:r w:rsidRPr="008D2CBB">
        <w:rPr>
          <w:rFonts w:asciiTheme="minorHAnsi" w:hAnsiTheme="minorHAnsi" w:cstheme="minorHAnsi"/>
        </w:rPr>
        <w:t xml:space="preserve"> participation be better integrated with national policies?</w:t>
      </w:r>
    </w:p>
    <w:p w14:paraId="232F659F" w14:textId="6D340E08"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Are international efforts relevant to IPLC needs and ambitions?</w:t>
      </w:r>
    </w:p>
    <w:p w14:paraId="674AF900" w14:textId="26E7BD2D" w:rsidR="0082296A" w:rsidRPr="008D2CBB" w:rsidRDefault="00527467" w:rsidP="004D7956">
      <w:pPr>
        <w:pStyle w:val="Heading2"/>
      </w:pPr>
      <w:bookmarkStart w:id="11" w:name="_Toc71111666"/>
      <w:r w:rsidRPr="008D2CBB">
        <w:t xml:space="preserve">Modalities of participation for </w:t>
      </w:r>
      <w:r w:rsidR="0082296A" w:rsidRPr="008D2CBB">
        <w:t>IPLC</w:t>
      </w:r>
      <w:r w:rsidR="003F06D0">
        <w:t>s</w:t>
      </w:r>
      <w:r w:rsidR="0082296A" w:rsidRPr="008D2CBB">
        <w:t xml:space="preserve"> in the assessment process</w:t>
      </w:r>
      <w:bookmarkEnd w:id="11"/>
    </w:p>
    <w:p w14:paraId="6A9CDB9F" w14:textId="6E760314" w:rsidR="00416482" w:rsidRPr="008D2CBB" w:rsidRDefault="00416482" w:rsidP="004D7956">
      <w:pPr>
        <w:pStyle w:val="Heading3"/>
      </w:pPr>
      <w:bookmarkStart w:id="12" w:name="_Toc71111667"/>
      <w:r w:rsidRPr="008D2CBB">
        <w:t>Introduction</w:t>
      </w:r>
      <w:bookmarkEnd w:id="12"/>
      <w:r w:rsidRPr="008D2CBB">
        <w:t xml:space="preserve"> </w:t>
      </w:r>
    </w:p>
    <w:p w14:paraId="6EF914DB" w14:textId="0213F843" w:rsidR="00416482" w:rsidRPr="00203884" w:rsidRDefault="00203884" w:rsidP="00562020">
      <w:pPr>
        <w:spacing w:after="240"/>
        <w:jc w:val="both"/>
        <w:rPr>
          <w:rFonts w:asciiTheme="minorHAnsi" w:hAnsiTheme="minorHAnsi" w:cstheme="minorHAnsi"/>
        </w:rPr>
      </w:pPr>
      <w:r w:rsidRPr="00203884">
        <w:rPr>
          <w:rFonts w:asciiTheme="minorHAnsi" w:hAnsiTheme="minorHAnsi" w:cstheme="minorHAnsi"/>
        </w:rPr>
        <w:t xml:space="preserve">In line with its </w:t>
      </w:r>
      <w:r w:rsidRPr="008169F5">
        <w:rPr>
          <w:rFonts w:asciiTheme="minorHAnsi" w:hAnsiTheme="minorHAnsi" w:cstheme="minorHAnsi"/>
        </w:rPr>
        <w:t>approach to recognizing and working with indigenous and local knowledge,</w:t>
      </w:r>
      <w:r w:rsidRPr="00203884">
        <w:rPr>
          <w:rFonts w:asciiTheme="minorHAnsi" w:hAnsiTheme="minorHAnsi" w:cstheme="minorHAnsi"/>
        </w:rPr>
        <w:t xml:space="preserve"> </w:t>
      </w:r>
      <w:r w:rsidR="005737BA" w:rsidRPr="00203884">
        <w:rPr>
          <w:rFonts w:asciiTheme="minorHAnsi" w:hAnsiTheme="minorHAnsi" w:cstheme="minorHAnsi"/>
        </w:rPr>
        <w:t xml:space="preserve">IPBES has worked to develop a series of </w:t>
      </w:r>
      <w:r w:rsidR="0012213D" w:rsidRPr="00203884">
        <w:rPr>
          <w:rFonts w:asciiTheme="minorHAnsi" w:hAnsiTheme="minorHAnsi" w:cstheme="minorHAnsi"/>
        </w:rPr>
        <w:t xml:space="preserve">activities </w:t>
      </w:r>
      <w:r w:rsidR="005737BA" w:rsidRPr="00203884">
        <w:rPr>
          <w:rFonts w:asciiTheme="minorHAnsi" w:hAnsiTheme="minorHAnsi" w:cstheme="minorHAnsi"/>
        </w:rPr>
        <w:t xml:space="preserve">and </w:t>
      </w:r>
      <w:r w:rsidR="00527467" w:rsidRPr="00203884">
        <w:rPr>
          <w:rFonts w:asciiTheme="minorHAnsi" w:hAnsiTheme="minorHAnsi" w:cstheme="minorHAnsi"/>
        </w:rPr>
        <w:t>methodologie</w:t>
      </w:r>
      <w:r w:rsidR="00254364" w:rsidRPr="00203884">
        <w:rPr>
          <w:rFonts w:asciiTheme="minorHAnsi" w:hAnsiTheme="minorHAnsi" w:cstheme="minorHAnsi"/>
        </w:rPr>
        <w:t xml:space="preserve">s </w:t>
      </w:r>
      <w:r w:rsidR="005737BA" w:rsidRPr="00203884">
        <w:rPr>
          <w:rFonts w:asciiTheme="minorHAnsi" w:hAnsiTheme="minorHAnsi" w:cstheme="minorHAnsi"/>
        </w:rPr>
        <w:t>by which IPLC</w:t>
      </w:r>
      <w:r w:rsidR="00375C0D" w:rsidRPr="00203884">
        <w:rPr>
          <w:rFonts w:asciiTheme="minorHAnsi" w:hAnsiTheme="minorHAnsi" w:cstheme="minorHAnsi"/>
        </w:rPr>
        <w:t>s</w:t>
      </w:r>
      <w:r w:rsidR="005737BA" w:rsidRPr="00203884">
        <w:rPr>
          <w:rFonts w:asciiTheme="minorHAnsi" w:hAnsiTheme="minorHAnsi" w:cstheme="minorHAnsi"/>
        </w:rPr>
        <w:t xml:space="preserve"> can participate in IPBES assessments. These are outlined below. </w:t>
      </w:r>
    </w:p>
    <w:p w14:paraId="6EDA3EA9" w14:textId="23512192" w:rsidR="000C2D43" w:rsidRPr="008D2CBB" w:rsidRDefault="000C2D43" w:rsidP="004D7956">
      <w:pPr>
        <w:pStyle w:val="Heading3"/>
      </w:pPr>
      <w:bookmarkStart w:id="13" w:name="_Toc28875359"/>
      <w:bookmarkStart w:id="14" w:name="_Toc28875360"/>
      <w:bookmarkStart w:id="15" w:name="_Toc71111668"/>
      <w:bookmarkEnd w:id="13"/>
      <w:bookmarkEnd w:id="14"/>
      <w:r w:rsidRPr="008D2CBB">
        <w:t>IPLC</w:t>
      </w:r>
      <w:r w:rsidR="003F06D0">
        <w:t>s</w:t>
      </w:r>
      <w:r w:rsidRPr="008D2CBB">
        <w:t xml:space="preserve"> in the </w:t>
      </w:r>
      <w:r w:rsidR="009462AC" w:rsidRPr="008D2CBB">
        <w:t>a</w:t>
      </w:r>
      <w:r w:rsidR="00967E67" w:rsidRPr="008D2CBB">
        <w:t xml:space="preserve">ssessment </w:t>
      </w:r>
      <w:r w:rsidRPr="008D2CBB">
        <w:t>expert group</w:t>
      </w:r>
      <w:bookmarkEnd w:id="15"/>
    </w:p>
    <w:p w14:paraId="63CF69FF" w14:textId="0E94B959" w:rsidR="00BD098E" w:rsidRPr="00CE2981" w:rsidRDefault="00235D1A" w:rsidP="00562020">
      <w:pPr>
        <w:spacing w:after="240"/>
        <w:jc w:val="both"/>
        <w:rPr>
          <w:rFonts w:asciiTheme="minorHAnsi" w:hAnsiTheme="minorHAnsi" w:cstheme="minorHAnsi"/>
        </w:rPr>
      </w:pPr>
      <w:r w:rsidRPr="008169F5">
        <w:rPr>
          <w:rFonts w:asciiTheme="minorHAnsi" w:hAnsiTheme="minorHAnsi" w:cstheme="minorHAnsi"/>
        </w:rPr>
        <w:t>IPBES</w:t>
      </w:r>
      <w:r w:rsidR="00203884" w:rsidRPr="00CE2981">
        <w:rPr>
          <w:rFonts w:asciiTheme="minorHAnsi" w:hAnsiTheme="minorHAnsi" w:cstheme="minorHAnsi"/>
        </w:rPr>
        <w:t xml:space="preserve"> assessment</w:t>
      </w:r>
      <w:r w:rsidRPr="008169F5">
        <w:rPr>
          <w:rFonts w:asciiTheme="minorHAnsi" w:hAnsiTheme="minorHAnsi" w:cstheme="minorHAnsi"/>
        </w:rPr>
        <w:t>s</w:t>
      </w:r>
      <w:r w:rsidR="00203884" w:rsidRPr="00CE2981">
        <w:rPr>
          <w:rFonts w:asciiTheme="minorHAnsi" w:hAnsiTheme="minorHAnsi" w:cstheme="minorHAnsi"/>
        </w:rPr>
        <w:t xml:space="preserve"> include</w:t>
      </w:r>
      <w:r w:rsidRPr="008169F5">
        <w:rPr>
          <w:rFonts w:asciiTheme="minorHAnsi" w:hAnsiTheme="minorHAnsi" w:cstheme="minorHAnsi"/>
        </w:rPr>
        <w:t xml:space="preserve"> </w:t>
      </w:r>
      <w:r w:rsidR="00203884" w:rsidRPr="008169F5">
        <w:rPr>
          <w:rFonts w:asciiTheme="minorHAnsi" w:hAnsiTheme="minorHAnsi" w:cstheme="minorHAnsi"/>
        </w:rPr>
        <w:t xml:space="preserve">indigenous and local knowledge experts, i.e.  persons from indigenous peoples and local communities who have knowledge about indigenous and local knowledge and associated issues, and experts on indigenous and local knowledge, i.e. persons who have knowledge about indigenous and local knowledge and associated issues, </w:t>
      </w:r>
      <w:r w:rsidR="00CE2981">
        <w:rPr>
          <w:rFonts w:asciiTheme="minorHAnsi" w:hAnsiTheme="minorHAnsi" w:cstheme="minorHAnsi"/>
        </w:rPr>
        <w:t xml:space="preserve">who </w:t>
      </w:r>
      <w:r w:rsidR="00203884" w:rsidRPr="008169F5">
        <w:rPr>
          <w:rFonts w:asciiTheme="minorHAnsi" w:hAnsiTheme="minorHAnsi" w:cstheme="minorHAnsi"/>
        </w:rPr>
        <w:t xml:space="preserve">not necessarily </w:t>
      </w:r>
      <w:r w:rsidR="00CE2981">
        <w:rPr>
          <w:rFonts w:asciiTheme="minorHAnsi" w:hAnsiTheme="minorHAnsi" w:cstheme="minorHAnsi"/>
        </w:rPr>
        <w:t>members of</w:t>
      </w:r>
      <w:r w:rsidR="00203884" w:rsidRPr="008169F5">
        <w:rPr>
          <w:rFonts w:asciiTheme="minorHAnsi" w:hAnsiTheme="minorHAnsi" w:cstheme="minorHAnsi"/>
        </w:rPr>
        <w:t xml:space="preserve"> indigenous peoples and local communities.</w:t>
      </w:r>
    </w:p>
    <w:p w14:paraId="036FE5A4" w14:textId="4FE6BA1C" w:rsidR="00BD098E" w:rsidRPr="008D2CBB" w:rsidRDefault="000C2D43" w:rsidP="004D7956">
      <w:pPr>
        <w:pStyle w:val="Heading3"/>
      </w:pPr>
      <w:bookmarkStart w:id="16" w:name="_Toc71111669"/>
      <w:r w:rsidRPr="008D2CBB">
        <w:t>Contributing authors</w:t>
      </w:r>
      <w:bookmarkEnd w:id="16"/>
    </w:p>
    <w:p w14:paraId="5BA11C44" w14:textId="28FADCAC" w:rsidR="00090ECD" w:rsidRPr="008D2CBB" w:rsidRDefault="005737BA" w:rsidP="00562020">
      <w:pPr>
        <w:spacing w:after="240"/>
        <w:jc w:val="both"/>
        <w:rPr>
          <w:rFonts w:asciiTheme="minorHAnsi" w:hAnsiTheme="minorHAnsi" w:cstheme="minorHAnsi"/>
        </w:rPr>
      </w:pPr>
      <w:r w:rsidRPr="008D2CBB">
        <w:rPr>
          <w:rFonts w:asciiTheme="minorHAnsi" w:hAnsiTheme="minorHAnsi" w:cstheme="minorHAnsi"/>
        </w:rPr>
        <w:t>IPLC</w:t>
      </w:r>
      <w:r w:rsidR="00375C0D" w:rsidRPr="008D2CBB">
        <w:rPr>
          <w:rFonts w:asciiTheme="minorHAnsi" w:hAnsiTheme="minorHAnsi" w:cstheme="minorHAnsi"/>
        </w:rPr>
        <w:t>s</w:t>
      </w:r>
      <w:r w:rsidRPr="008D2CBB">
        <w:rPr>
          <w:rFonts w:asciiTheme="minorHAnsi" w:hAnsiTheme="minorHAnsi" w:cstheme="minorHAnsi"/>
        </w:rPr>
        <w:t xml:space="preserve"> can</w:t>
      </w:r>
      <w:r w:rsidR="00235D1A">
        <w:rPr>
          <w:rFonts w:asciiTheme="minorHAnsi" w:hAnsiTheme="minorHAnsi" w:cstheme="minorHAnsi"/>
        </w:rPr>
        <w:t xml:space="preserve"> also</w:t>
      </w:r>
      <w:r w:rsidRPr="008D2CBB">
        <w:rPr>
          <w:rFonts w:asciiTheme="minorHAnsi" w:hAnsiTheme="minorHAnsi" w:cstheme="minorHAnsi"/>
        </w:rPr>
        <w:t xml:space="preserve"> be invited to participate as contributing authors</w:t>
      </w:r>
      <w:r w:rsidR="006264DF">
        <w:rPr>
          <w:rFonts w:asciiTheme="minorHAnsi" w:hAnsiTheme="minorHAnsi" w:cstheme="minorHAnsi"/>
        </w:rPr>
        <w:t xml:space="preserve"> in support of an author of the assessment</w:t>
      </w:r>
      <w:r w:rsidRPr="008D2CBB">
        <w:rPr>
          <w:rFonts w:asciiTheme="minorHAnsi" w:hAnsiTheme="minorHAnsi" w:cstheme="minorHAnsi"/>
        </w:rPr>
        <w:t>. This can include providing case studies that illustrate key issues or themes of an assessment, or working on portions of text</w:t>
      </w:r>
      <w:r w:rsidR="00AB7382" w:rsidRPr="008D2CBB">
        <w:rPr>
          <w:rFonts w:asciiTheme="minorHAnsi" w:hAnsiTheme="minorHAnsi" w:cstheme="minorHAnsi"/>
        </w:rPr>
        <w:t>, graphs or illustrations</w:t>
      </w:r>
      <w:r w:rsidRPr="008D2CBB">
        <w:rPr>
          <w:rFonts w:asciiTheme="minorHAnsi" w:hAnsiTheme="minorHAnsi" w:cstheme="minorHAnsi"/>
        </w:rPr>
        <w:t xml:space="preserve"> with </w:t>
      </w:r>
      <w:r w:rsidR="009462AC" w:rsidRPr="008D2CBB">
        <w:rPr>
          <w:rFonts w:asciiTheme="minorHAnsi" w:hAnsiTheme="minorHAnsi" w:cstheme="minorHAnsi"/>
        </w:rPr>
        <w:t>a</w:t>
      </w:r>
      <w:r w:rsidR="00967E67" w:rsidRPr="008D2CBB">
        <w:rPr>
          <w:rFonts w:asciiTheme="minorHAnsi" w:hAnsiTheme="minorHAnsi" w:cstheme="minorHAnsi"/>
        </w:rPr>
        <w:t xml:space="preserve">ssessment </w:t>
      </w:r>
      <w:r w:rsidRPr="008D2CBB">
        <w:rPr>
          <w:rFonts w:asciiTheme="minorHAnsi" w:hAnsiTheme="minorHAnsi" w:cstheme="minorHAnsi"/>
        </w:rPr>
        <w:t>authors.</w:t>
      </w:r>
    </w:p>
    <w:p w14:paraId="70630BDC" w14:textId="4586684A" w:rsidR="00BD098E" w:rsidRPr="008D2CBB" w:rsidRDefault="00BD098E" w:rsidP="00562020">
      <w:pPr>
        <w:spacing w:after="240"/>
        <w:jc w:val="both"/>
        <w:rPr>
          <w:rFonts w:asciiTheme="minorHAnsi" w:hAnsiTheme="minorHAnsi" w:cstheme="minorHAnsi"/>
        </w:rPr>
      </w:pPr>
      <w:r w:rsidRPr="008D2CBB">
        <w:rPr>
          <w:rFonts w:asciiTheme="minorHAnsi" w:hAnsiTheme="minorHAnsi" w:cstheme="minorHAnsi"/>
        </w:rPr>
        <w:t>Contributing authors</w:t>
      </w:r>
      <w:r w:rsidR="006264DF">
        <w:rPr>
          <w:rFonts w:asciiTheme="minorHAnsi" w:hAnsiTheme="minorHAnsi" w:cstheme="minorHAnsi"/>
        </w:rPr>
        <w:t xml:space="preserve"> provide targeted support to an author, upon his or her request, focusing on</w:t>
      </w:r>
      <w:r w:rsidRPr="008D2CBB">
        <w:rPr>
          <w:rFonts w:asciiTheme="minorHAnsi" w:hAnsiTheme="minorHAnsi" w:cstheme="minorHAnsi"/>
        </w:rPr>
        <w:t xml:space="preserve"> a specific part of </w:t>
      </w:r>
      <w:r w:rsidR="006264DF">
        <w:rPr>
          <w:rFonts w:asciiTheme="minorHAnsi" w:hAnsiTheme="minorHAnsi" w:cstheme="minorHAnsi"/>
        </w:rPr>
        <w:t>a</w:t>
      </w:r>
      <w:r w:rsidR="006264DF" w:rsidRPr="008D2CBB">
        <w:rPr>
          <w:rFonts w:asciiTheme="minorHAnsi" w:hAnsiTheme="minorHAnsi" w:cstheme="minorHAnsi"/>
        </w:rPr>
        <w:t xml:space="preserve"> </w:t>
      </w:r>
      <w:r w:rsidRPr="008D2CBB">
        <w:rPr>
          <w:rFonts w:asciiTheme="minorHAnsi" w:hAnsiTheme="minorHAnsi" w:cstheme="minorHAnsi"/>
        </w:rPr>
        <w:t>chapter</w:t>
      </w:r>
      <w:r w:rsidR="006264DF">
        <w:rPr>
          <w:rFonts w:asciiTheme="minorHAnsi" w:hAnsiTheme="minorHAnsi" w:cstheme="minorHAnsi"/>
        </w:rPr>
        <w:t>, or a specific table or figure</w:t>
      </w:r>
      <w:r w:rsidRPr="008D2CBB">
        <w:rPr>
          <w:rFonts w:asciiTheme="minorHAnsi" w:hAnsiTheme="minorHAnsi" w:cstheme="minorHAnsi"/>
        </w:rPr>
        <w:t xml:space="preserve">. They will be listed as a contributing author </w:t>
      </w:r>
      <w:r w:rsidR="006264DF">
        <w:rPr>
          <w:rFonts w:asciiTheme="minorHAnsi" w:hAnsiTheme="minorHAnsi" w:cstheme="minorHAnsi"/>
        </w:rPr>
        <w:t xml:space="preserve">only </w:t>
      </w:r>
      <w:r w:rsidRPr="008D2CBB">
        <w:rPr>
          <w:rFonts w:asciiTheme="minorHAnsi" w:hAnsiTheme="minorHAnsi" w:cstheme="minorHAnsi"/>
        </w:rPr>
        <w:t xml:space="preserve">if their input is included in the final report. </w:t>
      </w:r>
    </w:p>
    <w:p w14:paraId="4AE9AB00" w14:textId="2AB757FC" w:rsidR="006902F8" w:rsidRPr="008D2CBB" w:rsidRDefault="006902F8" w:rsidP="000522CD">
      <w:pPr>
        <w:pStyle w:val="Heading3"/>
      </w:pPr>
      <w:bookmarkStart w:id="17" w:name="_Toc71111670"/>
      <w:r w:rsidRPr="008D2CBB">
        <w:t>Dialogue workshops</w:t>
      </w:r>
      <w:bookmarkEnd w:id="17"/>
    </w:p>
    <w:p w14:paraId="60C808F1" w14:textId="037A3B59" w:rsidR="00AB504C" w:rsidRPr="008D2CBB" w:rsidRDefault="006902F8" w:rsidP="000522CD">
      <w:pPr>
        <w:keepNext/>
        <w:keepLines/>
        <w:spacing w:after="240"/>
        <w:jc w:val="both"/>
        <w:rPr>
          <w:rFonts w:asciiTheme="minorHAnsi" w:hAnsiTheme="minorHAnsi" w:cstheme="minorHAnsi"/>
        </w:rPr>
      </w:pPr>
      <w:r w:rsidRPr="008D2CBB">
        <w:rPr>
          <w:rFonts w:asciiTheme="minorHAnsi" w:hAnsiTheme="minorHAnsi" w:cstheme="minorHAnsi"/>
        </w:rPr>
        <w:t>Dialogue workshops with IPLC</w:t>
      </w:r>
      <w:r w:rsidR="00375C0D" w:rsidRPr="008D2CBB">
        <w:rPr>
          <w:rFonts w:asciiTheme="minorHAnsi" w:hAnsiTheme="minorHAnsi" w:cstheme="minorHAnsi"/>
        </w:rPr>
        <w:t>s</w:t>
      </w:r>
      <w:r w:rsidRPr="008D2CBB">
        <w:rPr>
          <w:rFonts w:asciiTheme="minorHAnsi" w:hAnsiTheme="minorHAnsi" w:cstheme="minorHAnsi"/>
        </w:rPr>
        <w:t xml:space="preserve"> and </w:t>
      </w:r>
      <w:r w:rsidR="009462AC" w:rsidRPr="008D2CBB">
        <w:rPr>
          <w:rFonts w:asciiTheme="minorHAnsi" w:hAnsiTheme="minorHAnsi" w:cstheme="minorHAnsi"/>
        </w:rPr>
        <w:t>a</w:t>
      </w:r>
      <w:r w:rsidRPr="008D2CBB">
        <w:rPr>
          <w:rFonts w:asciiTheme="minorHAnsi" w:hAnsiTheme="minorHAnsi" w:cstheme="minorHAnsi"/>
        </w:rPr>
        <w:t xml:space="preserve">ssessment </w:t>
      </w:r>
      <w:r w:rsidR="00967E67" w:rsidRPr="008D2CBB">
        <w:rPr>
          <w:rFonts w:asciiTheme="minorHAnsi" w:hAnsiTheme="minorHAnsi" w:cstheme="minorHAnsi"/>
        </w:rPr>
        <w:t xml:space="preserve">authors </w:t>
      </w:r>
      <w:r w:rsidRPr="008D2CBB">
        <w:rPr>
          <w:rFonts w:asciiTheme="minorHAnsi" w:hAnsiTheme="minorHAnsi" w:cstheme="minorHAnsi"/>
        </w:rPr>
        <w:t xml:space="preserve">are a key </w:t>
      </w:r>
      <w:r w:rsidR="008C3ED9">
        <w:rPr>
          <w:rFonts w:asciiTheme="minorHAnsi" w:hAnsiTheme="minorHAnsi" w:cstheme="minorHAnsi"/>
        </w:rPr>
        <w:t>activity</w:t>
      </w:r>
      <w:r w:rsidR="008C3ED9" w:rsidRPr="008D2CBB">
        <w:rPr>
          <w:rFonts w:asciiTheme="minorHAnsi" w:hAnsiTheme="minorHAnsi" w:cstheme="minorHAnsi"/>
        </w:rPr>
        <w:t xml:space="preserve"> </w:t>
      </w:r>
      <w:r w:rsidRPr="008D2CBB">
        <w:rPr>
          <w:rFonts w:asciiTheme="minorHAnsi" w:hAnsiTheme="minorHAnsi" w:cstheme="minorHAnsi"/>
        </w:rPr>
        <w:t>for IPLC</w:t>
      </w:r>
      <w:r w:rsidR="00375C0D" w:rsidRPr="008D2CBB">
        <w:rPr>
          <w:rFonts w:asciiTheme="minorHAnsi" w:hAnsiTheme="minorHAnsi" w:cstheme="minorHAnsi"/>
        </w:rPr>
        <w:t>s</w:t>
      </w:r>
      <w:r w:rsidRPr="008D2CBB">
        <w:rPr>
          <w:rFonts w:asciiTheme="minorHAnsi" w:hAnsiTheme="minorHAnsi" w:cstheme="minorHAnsi"/>
        </w:rPr>
        <w:t xml:space="preserve"> participation. </w:t>
      </w:r>
      <w:r w:rsidR="00AB504C" w:rsidRPr="008D2CBB">
        <w:rPr>
          <w:rFonts w:asciiTheme="minorHAnsi" w:hAnsiTheme="minorHAnsi" w:cstheme="minorHAnsi"/>
        </w:rPr>
        <w:t>There will be at least three dialogue workshops during the assessment cycle, at key points in the process, as follows:</w:t>
      </w:r>
    </w:p>
    <w:p w14:paraId="71FFF5D4" w14:textId="52FB01EF" w:rsidR="00AB504C" w:rsidRPr="008D2CBB" w:rsidRDefault="00967E67" w:rsidP="00DB259A">
      <w:pPr>
        <w:pStyle w:val="ListParagraph"/>
        <w:numPr>
          <w:ilvl w:val="0"/>
          <w:numId w:val="11"/>
        </w:numPr>
        <w:rPr>
          <w:rFonts w:asciiTheme="minorHAnsi" w:hAnsiTheme="minorHAnsi" w:cstheme="minorHAnsi"/>
        </w:rPr>
      </w:pPr>
      <w:r w:rsidRPr="008D2CBB">
        <w:rPr>
          <w:rFonts w:asciiTheme="minorHAnsi" w:hAnsiTheme="minorHAnsi" w:cstheme="minorHAnsi"/>
        </w:rPr>
        <w:t xml:space="preserve">The </w:t>
      </w:r>
      <w:r w:rsidR="00AB504C" w:rsidRPr="008D2CBB">
        <w:rPr>
          <w:rFonts w:asciiTheme="minorHAnsi" w:hAnsiTheme="minorHAnsi" w:cstheme="minorHAnsi"/>
        </w:rPr>
        <w:t>first dialogue</w:t>
      </w:r>
      <w:r w:rsidRPr="008D2CBB">
        <w:rPr>
          <w:rFonts w:asciiTheme="minorHAnsi" w:hAnsiTheme="minorHAnsi" w:cstheme="minorHAnsi"/>
        </w:rPr>
        <w:t xml:space="preserve">, </w:t>
      </w:r>
      <w:r w:rsidR="003B3305">
        <w:rPr>
          <w:rFonts w:asciiTheme="minorHAnsi" w:hAnsiTheme="minorHAnsi" w:cstheme="minorHAnsi"/>
        </w:rPr>
        <w:t>which discussed the early development of the assessment and key ILK questions for each chapter,</w:t>
      </w:r>
      <w:r w:rsidRPr="008D2CBB">
        <w:rPr>
          <w:rFonts w:asciiTheme="minorHAnsi" w:hAnsiTheme="minorHAnsi" w:cstheme="minorHAnsi"/>
        </w:rPr>
        <w:t xml:space="preserve"> </w:t>
      </w:r>
      <w:r w:rsidR="008C3ED9">
        <w:rPr>
          <w:rFonts w:asciiTheme="minorHAnsi" w:hAnsiTheme="minorHAnsi" w:cstheme="minorHAnsi"/>
        </w:rPr>
        <w:t>was held</w:t>
      </w:r>
      <w:r w:rsidR="008C3ED9" w:rsidRPr="008D2CBB">
        <w:rPr>
          <w:rFonts w:asciiTheme="minorHAnsi" w:hAnsiTheme="minorHAnsi" w:cstheme="minorHAnsi"/>
        </w:rPr>
        <w:t xml:space="preserve"> </w:t>
      </w:r>
      <w:r w:rsidRPr="008D2CBB">
        <w:rPr>
          <w:rFonts w:asciiTheme="minorHAnsi" w:hAnsiTheme="minorHAnsi" w:cstheme="minorHAnsi"/>
        </w:rPr>
        <w:t xml:space="preserve">on </w:t>
      </w:r>
      <w:r w:rsidR="00AB504C" w:rsidRPr="008D2CBB">
        <w:rPr>
          <w:rFonts w:asciiTheme="minorHAnsi" w:hAnsiTheme="minorHAnsi" w:cstheme="minorHAnsi"/>
        </w:rPr>
        <w:t>15-16 November 2019 in Montreal, Canada</w:t>
      </w:r>
      <w:r w:rsidR="000522CD">
        <w:rPr>
          <w:rFonts w:asciiTheme="minorHAnsi" w:hAnsiTheme="minorHAnsi" w:cstheme="minorHAnsi"/>
        </w:rPr>
        <w:t>;</w:t>
      </w:r>
    </w:p>
    <w:p w14:paraId="0386AA3C" w14:textId="665AACF9" w:rsidR="00AB504C" w:rsidRPr="008D2CBB" w:rsidRDefault="003B3305" w:rsidP="00DB259A">
      <w:pPr>
        <w:pStyle w:val="ListParagraph"/>
        <w:numPr>
          <w:ilvl w:val="0"/>
          <w:numId w:val="11"/>
        </w:numPr>
        <w:rPr>
          <w:rFonts w:asciiTheme="minorHAnsi" w:hAnsiTheme="minorHAnsi" w:cstheme="minorHAnsi"/>
        </w:rPr>
      </w:pPr>
      <w:r>
        <w:rPr>
          <w:rFonts w:asciiTheme="minorHAnsi" w:hAnsiTheme="minorHAnsi" w:cstheme="minorHAnsi"/>
        </w:rPr>
        <w:lastRenderedPageBreak/>
        <w:t>The</w:t>
      </w:r>
      <w:r w:rsidR="00AB504C" w:rsidRPr="008D2CBB">
        <w:rPr>
          <w:rFonts w:asciiTheme="minorHAnsi" w:hAnsiTheme="minorHAnsi" w:cstheme="minorHAnsi"/>
        </w:rPr>
        <w:t xml:space="preserve"> second dialogue</w:t>
      </w:r>
      <w:r>
        <w:rPr>
          <w:rFonts w:asciiTheme="minorHAnsi" w:hAnsiTheme="minorHAnsi" w:cstheme="minorHAnsi"/>
        </w:rPr>
        <w:t xml:space="preserve">, the subject of this report, which </w:t>
      </w:r>
      <w:r w:rsidR="008C3ED9">
        <w:rPr>
          <w:rFonts w:asciiTheme="minorHAnsi" w:hAnsiTheme="minorHAnsi" w:cstheme="minorHAnsi"/>
        </w:rPr>
        <w:t>was held</w:t>
      </w:r>
      <w:r w:rsidR="00AB504C" w:rsidRPr="008D2CBB">
        <w:rPr>
          <w:rFonts w:asciiTheme="minorHAnsi" w:hAnsiTheme="minorHAnsi" w:cstheme="minorHAnsi"/>
        </w:rPr>
        <w:t xml:space="preserve"> </w:t>
      </w:r>
      <w:r>
        <w:rPr>
          <w:rFonts w:asciiTheme="minorHAnsi" w:hAnsiTheme="minorHAnsi" w:cstheme="minorHAnsi"/>
        </w:rPr>
        <w:t xml:space="preserve">29 September to </w:t>
      </w:r>
      <w:r w:rsidR="00A70EC5">
        <w:rPr>
          <w:rFonts w:asciiTheme="minorHAnsi" w:hAnsiTheme="minorHAnsi" w:cstheme="minorHAnsi"/>
        </w:rPr>
        <w:t>1 </w:t>
      </w:r>
      <w:r>
        <w:rPr>
          <w:rFonts w:asciiTheme="minorHAnsi" w:hAnsiTheme="minorHAnsi" w:cstheme="minorHAnsi"/>
        </w:rPr>
        <w:t xml:space="preserve">October 2020, </w:t>
      </w:r>
      <w:r w:rsidR="00AB504C" w:rsidRPr="008D2CBB">
        <w:rPr>
          <w:rFonts w:asciiTheme="minorHAnsi" w:hAnsiTheme="minorHAnsi" w:cstheme="minorHAnsi"/>
        </w:rPr>
        <w:t xml:space="preserve">during the first </w:t>
      </w:r>
      <w:r w:rsidR="00A70EC5">
        <w:rPr>
          <w:rFonts w:asciiTheme="minorHAnsi" w:hAnsiTheme="minorHAnsi" w:cstheme="minorHAnsi"/>
        </w:rPr>
        <w:t>external</w:t>
      </w:r>
      <w:r w:rsidR="00AB504C" w:rsidRPr="008D2CBB">
        <w:rPr>
          <w:rFonts w:asciiTheme="minorHAnsi" w:hAnsiTheme="minorHAnsi" w:cstheme="minorHAnsi"/>
        </w:rPr>
        <w:t xml:space="preserve"> review period</w:t>
      </w:r>
      <w:r>
        <w:rPr>
          <w:rFonts w:asciiTheme="minorHAnsi" w:hAnsiTheme="minorHAnsi" w:cstheme="minorHAnsi"/>
        </w:rPr>
        <w:t>. The dialogue</w:t>
      </w:r>
      <w:r w:rsidR="00AB504C" w:rsidRPr="008D2CBB">
        <w:rPr>
          <w:rFonts w:asciiTheme="minorHAnsi" w:hAnsiTheme="minorHAnsi" w:cstheme="minorHAnsi"/>
        </w:rPr>
        <w:t xml:space="preserve"> engage</w:t>
      </w:r>
      <w:r>
        <w:rPr>
          <w:rFonts w:asciiTheme="minorHAnsi" w:hAnsiTheme="minorHAnsi" w:cstheme="minorHAnsi"/>
        </w:rPr>
        <w:t>d</w:t>
      </w:r>
      <w:r w:rsidR="00AB504C" w:rsidRPr="008D2CBB">
        <w:rPr>
          <w:rFonts w:asciiTheme="minorHAnsi" w:hAnsiTheme="minorHAnsi" w:cstheme="minorHAnsi"/>
        </w:rPr>
        <w:t xml:space="preserve"> IPLC</w:t>
      </w:r>
      <w:r w:rsidR="008C3ED9">
        <w:rPr>
          <w:rFonts w:asciiTheme="minorHAnsi" w:hAnsiTheme="minorHAnsi" w:cstheme="minorHAnsi"/>
        </w:rPr>
        <w:t>s</w:t>
      </w:r>
      <w:r w:rsidR="00AB504C" w:rsidRPr="008D2CBB">
        <w:rPr>
          <w:rFonts w:asciiTheme="minorHAnsi" w:hAnsiTheme="minorHAnsi" w:cstheme="minorHAnsi"/>
        </w:rPr>
        <w:t xml:space="preserve"> in reviewing the content of the draft</w:t>
      </w:r>
      <w:r w:rsidR="00A70EC5">
        <w:rPr>
          <w:rFonts w:asciiTheme="minorHAnsi" w:hAnsiTheme="minorHAnsi" w:cstheme="minorHAnsi"/>
        </w:rPr>
        <w:t xml:space="preserve"> of the assessment chapters</w:t>
      </w:r>
      <w:r w:rsidR="00AB504C" w:rsidRPr="008D2CBB">
        <w:rPr>
          <w:rFonts w:asciiTheme="minorHAnsi" w:hAnsiTheme="minorHAnsi" w:cstheme="minorHAnsi"/>
        </w:rPr>
        <w:t xml:space="preserve">, </w:t>
      </w:r>
      <w:r w:rsidR="006400F7" w:rsidRPr="008D2CBB">
        <w:rPr>
          <w:rFonts w:asciiTheme="minorHAnsi" w:hAnsiTheme="minorHAnsi" w:cstheme="minorHAnsi"/>
        </w:rPr>
        <w:t xml:space="preserve">to </w:t>
      </w:r>
      <w:r w:rsidR="00AB504C" w:rsidRPr="008D2CBB">
        <w:rPr>
          <w:rFonts w:asciiTheme="minorHAnsi" w:hAnsiTheme="minorHAnsi" w:cstheme="minorHAnsi"/>
        </w:rPr>
        <w:t xml:space="preserve">assess strengths, gaps, and </w:t>
      </w:r>
      <w:r w:rsidR="006400F7" w:rsidRPr="008D2CBB">
        <w:rPr>
          <w:rFonts w:asciiTheme="minorHAnsi" w:hAnsiTheme="minorHAnsi" w:cstheme="minorHAnsi"/>
        </w:rPr>
        <w:t xml:space="preserve">provide </w:t>
      </w:r>
      <w:r w:rsidR="00AB504C" w:rsidRPr="008D2CBB">
        <w:rPr>
          <w:rFonts w:asciiTheme="minorHAnsi" w:hAnsiTheme="minorHAnsi" w:cstheme="minorHAnsi"/>
        </w:rPr>
        <w:t>recommendations for additional sources of information</w:t>
      </w:r>
      <w:r w:rsidR="000522CD">
        <w:rPr>
          <w:rFonts w:asciiTheme="minorHAnsi" w:hAnsiTheme="minorHAnsi" w:cstheme="minorHAnsi"/>
        </w:rPr>
        <w:t>;</w:t>
      </w:r>
    </w:p>
    <w:p w14:paraId="603D845B" w14:textId="69D80881" w:rsidR="00AB504C" w:rsidRPr="008D2CBB" w:rsidRDefault="00AB504C" w:rsidP="00DB259A">
      <w:pPr>
        <w:pStyle w:val="ListParagraph"/>
        <w:numPr>
          <w:ilvl w:val="0"/>
          <w:numId w:val="11"/>
        </w:numPr>
        <w:rPr>
          <w:rFonts w:asciiTheme="minorHAnsi" w:hAnsiTheme="minorHAnsi" w:cstheme="minorHAnsi"/>
        </w:rPr>
      </w:pPr>
      <w:r w:rsidRPr="008D2CBB">
        <w:rPr>
          <w:rFonts w:asciiTheme="minorHAnsi" w:hAnsiTheme="minorHAnsi" w:cstheme="minorHAnsi"/>
        </w:rPr>
        <w:t xml:space="preserve">A third dialogue </w:t>
      </w:r>
      <w:r w:rsidR="00967E67" w:rsidRPr="008D2CBB">
        <w:rPr>
          <w:rFonts w:asciiTheme="minorHAnsi" w:hAnsiTheme="minorHAnsi" w:cstheme="minorHAnsi"/>
        </w:rPr>
        <w:t xml:space="preserve">will occur </w:t>
      </w:r>
      <w:r w:rsidRPr="008D2CBB">
        <w:rPr>
          <w:rFonts w:asciiTheme="minorHAnsi" w:hAnsiTheme="minorHAnsi" w:cstheme="minorHAnsi"/>
        </w:rPr>
        <w:t xml:space="preserve">during the second </w:t>
      </w:r>
      <w:r w:rsidR="00A70EC5">
        <w:rPr>
          <w:rFonts w:asciiTheme="minorHAnsi" w:hAnsiTheme="minorHAnsi" w:cstheme="minorHAnsi"/>
        </w:rPr>
        <w:t>external</w:t>
      </w:r>
      <w:r w:rsidRPr="008D2CBB">
        <w:rPr>
          <w:rFonts w:asciiTheme="minorHAnsi" w:hAnsiTheme="minorHAnsi" w:cstheme="minorHAnsi"/>
        </w:rPr>
        <w:t xml:space="preserve"> review period and </w:t>
      </w:r>
      <w:r w:rsidR="00967E67" w:rsidRPr="008D2CBB">
        <w:rPr>
          <w:rFonts w:asciiTheme="minorHAnsi" w:hAnsiTheme="minorHAnsi" w:cstheme="minorHAnsi"/>
        </w:rPr>
        <w:t xml:space="preserve">will </w:t>
      </w:r>
      <w:r w:rsidRPr="008D2CBB">
        <w:rPr>
          <w:rFonts w:asciiTheme="minorHAnsi" w:hAnsiTheme="minorHAnsi" w:cstheme="minorHAnsi"/>
        </w:rPr>
        <w:t>engage IPLC</w:t>
      </w:r>
      <w:r w:rsidR="003F06D0">
        <w:rPr>
          <w:rFonts w:asciiTheme="minorHAnsi" w:hAnsiTheme="minorHAnsi" w:cstheme="minorHAnsi"/>
        </w:rPr>
        <w:t>s</w:t>
      </w:r>
      <w:r w:rsidRPr="008D2CBB">
        <w:rPr>
          <w:rFonts w:asciiTheme="minorHAnsi" w:hAnsiTheme="minorHAnsi" w:cstheme="minorHAnsi"/>
        </w:rPr>
        <w:t xml:space="preserve"> in critically reviewing the content of the draft</w:t>
      </w:r>
      <w:r w:rsidR="00A70EC5">
        <w:rPr>
          <w:rFonts w:asciiTheme="minorHAnsi" w:hAnsiTheme="minorHAnsi" w:cstheme="minorHAnsi"/>
        </w:rPr>
        <w:t xml:space="preserve"> chapter</w:t>
      </w:r>
      <w:r w:rsidRPr="008D2CBB">
        <w:rPr>
          <w:rFonts w:asciiTheme="minorHAnsi" w:hAnsiTheme="minorHAnsi" w:cstheme="minorHAnsi"/>
        </w:rPr>
        <w:t>s</w:t>
      </w:r>
      <w:r w:rsidR="00A70EC5">
        <w:rPr>
          <w:rFonts w:asciiTheme="minorHAnsi" w:hAnsiTheme="minorHAnsi" w:cstheme="minorHAnsi"/>
        </w:rPr>
        <w:t xml:space="preserve"> and summary for policymakers</w:t>
      </w:r>
      <w:r w:rsidRPr="008D2CBB">
        <w:rPr>
          <w:rFonts w:asciiTheme="minorHAnsi" w:hAnsiTheme="minorHAnsi" w:cstheme="minorHAnsi"/>
        </w:rPr>
        <w:t xml:space="preserve">, </w:t>
      </w:r>
      <w:r w:rsidR="006400F7" w:rsidRPr="008D2CBB">
        <w:rPr>
          <w:rFonts w:asciiTheme="minorHAnsi" w:hAnsiTheme="minorHAnsi" w:cstheme="minorHAnsi"/>
        </w:rPr>
        <w:t xml:space="preserve">to </w:t>
      </w:r>
      <w:r w:rsidRPr="008D2CBB">
        <w:rPr>
          <w:rFonts w:asciiTheme="minorHAnsi" w:hAnsiTheme="minorHAnsi" w:cstheme="minorHAnsi"/>
        </w:rPr>
        <w:t xml:space="preserve">assess strengths, gaps, and </w:t>
      </w:r>
      <w:r w:rsidR="006400F7" w:rsidRPr="008D2CBB">
        <w:rPr>
          <w:rFonts w:asciiTheme="minorHAnsi" w:hAnsiTheme="minorHAnsi" w:cstheme="minorHAnsi"/>
        </w:rPr>
        <w:t xml:space="preserve">provide </w:t>
      </w:r>
      <w:r w:rsidRPr="008D2CBB">
        <w:rPr>
          <w:rFonts w:asciiTheme="minorHAnsi" w:hAnsiTheme="minorHAnsi" w:cstheme="minorHAnsi"/>
        </w:rPr>
        <w:t>recommendations for additional sources of information. This</w:t>
      </w:r>
      <w:r w:rsidR="006400F7" w:rsidRPr="008D2CBB">
        <w:rPr>
          <w:rFonts w:asciiTheme="minorHAnsi" w:hAnsiTheme="minorHAnsi" w:cstheme="minorHAnsi"/>
        </w:rPr>
        <w:t xml:space="preserve"> dialogue workshop</w:t>
      </w:r>
      <w:r w:rsidRPr="008D2CBB">
        <w:rPr>
          <w:rFonts w:asciiTheme="minorHAnsi" w:hAnsiTheme="minorHAnsi" w:cstheme="minorHAnsi"/>
        </w:rPr>
        <w:t xml:space="preserve"> will most likely take place in the </w:t>
      </w:r>
      <w:r w:rsidR="002C1062">
        <w:rPr>
          <w:rFonts w:asciiTheme="minorHAnsi" w:hAnsiTheme="minorHAnsi" w:cstheme="minorHAnsi"/>
        </w:rPr>
        <w:t xml:space="preserve">first </w:t>
      </w:r>
      <w:r w:rsidRPr="008D2CBB">
        <w:rPr>
          <w:rFonts w:asciiTheme="minorHAnsi" w:hAnsiTheme="minorHAnsi" w:cstheme="minorHAnsi"/>
        </w:rPr>
        <w:t>quarter of 202</w:t>
      </w:r>
      <w:r w:rsidR="002C1062">
        <w:rPr>
          <w:rFonts w:asciiTheme="minorHAnsi" w:hAnsiTheme="minorHAnsi" w:cstheme="minorHAnsi"/>
        </w:rPr>
        <w:t>2</w:t>
      </w:r>
      <w:r w:rsidRPr="008D2CBB">
        <w:rPr>
          <w:rFonts w:asciiTheme="minorHAnsi" w:hAnsiTheme="minorHAnsi" w:cstheme="minorHAnsi"/>
        </w:rPr>
        <w:t>, depending on when the revi</w:t>
      </w:r>
      <w:r w:rsidR="00285BB2" w:rsidRPr="008D2CBB">
        <w:rPr>
          <w:rFonts w:asciiTheme="minorHAnsi" w:hAnsiTheme="minorHAnsi" w:cstheme="minorHAnsi"/>
        </w:rPr>
        <w:t>ew</w:t>
      </w:r>
      <w:r w:rsidRPr="008D2CBB">
        <w:rPr>
          <w:rFonts w:asciiTheme="minorHAnsi" w:hAnsiTheme="minorHAnsi" w:cstheme="minorHAnsi"/>
        </w:rPr>
        <w:t xml:space="preserve"> period for the second order drafts is set</w:t>
      </w:r>
      <w:r w:rsidR="000522CD">
        <w:rPr>
          <w:rFonts w:asciiTheme="minorHAnsi" w:hAnsiTheme="minorHAnsi" w:cstheme="minorHAnsi"/>
        </w:rPr>
        <w:t>;</w:t>
      </w:r>
    </w:p>
    <w:p w14:paraId="50F69087" w14:textId="4D599055" w:rsidR="00AB7382" w:rsidRPr="008D2CBB" w:rsidRDefault="00AB504C" w:rsidP="00DB259A">
      <w:pPr>
        <w:pStyle w:val="ListParagraph"/>
        <w:numPr>
          <w:ilvl w:val="0"/>
          <w:numId w:val="11"/>
        </w:numPr>
        <w:rPr>
          <w:rFonts w:asciiTheme="minorHAnsi" w:hAnsiTheme="minorHAnsi" w:cstheme="minorHAnsi"/>
          <w:lang w:val="en-US"/>
        </w:rPr>
      </w:pPr>
      <w:r w:rsidRPr="008D2CBB">
        <w:rPr>
          <w:rFonts w:asciiTheme="minorHAnsi" w:hAnsiTheme="minorHAnsi" w:cstheme="minorHAnsi"/>
        </w:rPr>
        <w:t xml:space="preserve">Other dialogues may be arranged </w:t>
      </w:r>
      <w:proofErr w:type="gramStart"/>
      <w:r w:rsidRPr="008D2CBB">
        <w:rPr>
          <w:rFonts w:asciiTheme="minorHAnsi" w:hAnsiTheme="minorHAnsi" w:cstheme="minorHAnsi"/>
        </w:rPr>
        <w:t>during the course of</w:t>
      </w:r>
      <w:proofErr w:type="gramEnd"/>
      <w:r w:rsidRPr="008D2CBB">
        <w:rPr>
          <w:rFonts w:asciiTheme="minorHAnsi" w:hAnsiTheme="minorHAnsi" w:cstheme="minorHAnsi"/>
        </w:rPr>
        <w:t xml:space="preserve"> the assessment, including at national and regional levels, </w:t>
      </w:r>
      <w:r w:rsidR="008C3ED9">
        <w:rPr>
          <w:rFonts w:asciiTheme="minorHAnsi" w:hAnsiTheme="minorHAnsi" w:cstheme="minorHAnsi"/>
        </w:rPr>
        <w:t>subject to the availability of resources</w:t>
      </w:r>
      <w:r w:rsidRPr="008D2CBB">
        <w:rPr>
          <w:rFonts w:asciiTheme="minorHAnsi" w:hAnsiTheme="minorHAnsi" w:cstheme="minorHAnsi"/>
        </w:rPr>
        <w:t>.</w:t>
      </w:r>
    </w:p>
    <w:p w14:paraId="103E19E4" w14:textId="6F753B0A" w:rsidR="000C2D43" w:rsidRPr="008D2CBB" w:rsidRDefault="005737BA" w:rsidP="004D7956">
      <w:pPr>
        <w:pStyle w:val="Heading3"/>
      </w:pPr>
      <w:bookmarkStart w:id="18" w:name="_Toc71111671"/>
      <w:r w:rsidRPr="008D2CBB">
        <w:t xml:space="preserve">Online </w:t>
      </w:r>
      <w:r w:rsidR="000C2D43" w:rsidRPr="008D2CBB">
        <w:t>reviews</w:t>
      </w:r>
      <w:r w:rsidRPr="008D2CBB">
        <w:t xml:space="preserve"> of drafts of the assessment</w:t>
      </w:r>
      <w:bookmarkEnd w:id="18"/>
    </w:p>
    <w:p w14:paraId="065BC208" w14:textId="41C59247" w:rsidR="003C4A01" w:rsidRPr="008D2CBB" w:rsidRDefault="005737BA" w:rsidP="00562020">
      <w:pPr>
        <w:spacing w:after="240"/>
        <w:jc w:val="both"/>
        <w:rPr>
          <w:rFonts w:asciiTheme="minorHAnsi" w:hAnsiTheme="minorHAnsi" w:cstheme="minorHAnsi"/>
        </w:rPr>
      </w:pPr>
      <w:r w:rsidRPr="008D2CBB">
        <w:rPr>
          <w:rFonts w:asciiTheme="minorHAnsi" w:hAnsiTheme="minorHAnsi" w:cstheme="minorHAnsi"/>
        </w:rPr>
        <w:t>IPLC</w:t>
      </w:r>
      <w:r w:rsidR="00375C0D" w:rsidRPr="008D2CBB">
        <w:rPr>
          <w:rFonts w:asciiTheme="minorHAnsi" w:hAnsiTheme="minorHAnsi" w:cstheme="minorHAnsi"/>
        </w:rPr>
        <w:t>s</w:t>
      </w:r>
      <w:r w:rsidRPr="008D2CBB">
        <w:rPr>
          <w:rFonts w:asciiTheme="minorHAnsi" w:hAnsiTheme="minorHAnsi" w:cstheme="minorHAnsi"/>
        </w:rPr>
        <w:t xml:space="preserve"> can also engage in the </w:t>
      </w:r>
      <w:r w:rsidR="002C1062">
        <w:rPr>
          <w:rFonts w:asciiTheme="minorHAnsi" w:hAnsiTheme="minorHAnsi" w:cstheme="minorHAnsi"/>
        </w:rPr>
        <w:t>two external</w:t>
      </w:r>
      <w:r w:rsidRPr="008D2CBB">
        <w:rPr>
          <w:rFonts w:asciiTheme="minorHAnsi" w:hAnsiTheme="minorHAnsi" w:cstheme="minorHAnsi"/>
        </w:rPr>
        <w:t xml:space="preserve"> reviews of drafts of assessments</w:t>
      </w:r>
      <w:r w:rsidR="002C240E">
        <w:rPr>
          <w:rFonts w:asciiTheme="minorHAnsi" w:hAnsiTheme="minorHAnsi" w:cstheme="minorHAnsi"/>
        </w:rPr>
        <w:t xml:space="preserve"> listed in the previous section</w:t>
      </w:r>
      <w:r w:rsidRPr="008D2CBB">
        <w:rPr>
          <w:rFonts w:asciiTheme="minorHAnsi" w:hAnsiTheme="minorHAnsi" w:cstheme="minorHAnsi"/>
        </w:rPr>
        <w:t xml:space="preserve">. Drafts are made available on the IPBES website, usually for a </w:t>
      </w:r>
      <w:r w:rsidR="006400F7" w:rsidRPr="008D2CBB">
        <w:rPr>
          <w:rFonts w:asciiTheme="minorHAnsi" w:hAnsiTheme="minorHAnsi" w:cstheme="minorHAnsi"/>
        </w:rPr>
        <w:t xml:space="preserve">six </w:t>
      </w:r>
      <w:r w:rsidRPr="008D2CBB">
        <w:rPr>
          <w:rFonts w:asciiTheme="minorHAnsi" w:hAnsiTheme="minorHAnsi" w:cstheme="minorHAnsi"/>
        </w:rPr>
        <w:t xml:space="preserve">to </w:t>
      </w:r>
      <w:r w:rsidR="006400F7" w:rsidRPr="008D2CBB">
        <w:rPr>
          <w:rFonts w:asciiTheme="minorHAnsi" w:hAnsiTheme="minorHAnsi" w:cstheme="minorHAnsi"/>
        </w:rPr>
        <w:t>eight</w:t>
      </w:r>
      <w:r w:rsidRPr="008D2CBB">
        <w:rPr>
          <w:rFonts w:asciiTheme="minorHAnsi" w:hAnsiTheme="minorHAnsi" w:cstheme="minorHAnsi"/>
        </w:rPr>
        <w:t xml:space="preserve"> week</w:t>
      </w:r>
      <w:r w:rsidR="006264DF">
        <w:rPr>
          <w:rFonts w:asciiTheme="minorHAnsi" w:hAnsiTheme="minorHAnsi" w:cstheme="minorHAnsi"/>
        </w:rPr>
        <w:t>-</w:t>
      </w:r>
      <w:r w:rsidRPr="008D2CBB">
        <w:rPr>
          <w:rFonts w:asciiTheme="minorHAnsi" w:hAnsiTheme="minorHAnsi" w:cstheme="minorHAnsi"/>
        </w:rPr>
        <w:t xml:space="preserve">period. The </w:t>
      </w:r>
      <w:r w:rsidR="00967E67" w:rsidRPr="008D2CBB">
        <w:rPr>
          <w:rFonts w:asciiTheme="minorHAnsi" w:hAnsiTheme="minorHAnsi" w:cstheme="minorHAnsi"/>
        </w:rPr>
        <w:t xml:space="preserve">IPBES </w:t>
      </w:r>
      <w:r w:rsidR="002C1062">
        <w:rPr>
          <w:rFonts w:asciiTheme="minorHAnsi" w:hAnsiTheme="minorHAnsi" w:cstheme="minorHAnsi"/>
        </w:rPr>
        <w:t>s</w:t>
      </w:r>
      <w:r w:rsidR="00967E67" w:rsidRPr="008D2CBB">
        <w:rPr>
          <w:rFonts w:asciiTheme="minorHAnsi" w:hAnsiTheme="minorHAnsi" w:cstheme="minorHAnsi"/>
        </w:rPr>
        <w:t xml:space="preserve">ecretariat </w:t>
      </w:r>
      <w:r w:rsidRPr="008D2CBB">
        <w:rPr>
          <w:rFonts w:asciiTheme="minorHAnsi" w:hAnsiTheme="minorHAnsi" w:cstheme="minorHAnsi"/>
        </w:rPr>
        <w:t>sends out a notification announcing the availability of the draft for review.</w:t>
      </w:r>
      <w:r w:rsidR="003C4A01" w:rsidRPr="008D2CBB">
        <w:rPr>
          <w:rFonts w:asciiTheme="minorHAnsi" w:hAnsiTheme="minorHAnsi" w:cstheme="minorHAnsi"/>
        </w:rPr>
        <w:t xml:space="preserve"> Each comment submitted is specifically addressed by </w:t>
      </w:r>
      <w:r w:rsidR="00967E67" w:rsidRPr="008D2CBB">
        <w:rPr>
          <w:rFonts w:asciiTheme="minorHAnsi" w:hAnsiTheme="minorHAnsi" w:cstheme="minorHAnsi"/>
        </w:rPr>
        <w:t xml:space="preserve">the </w:t>
      </w:r>
      <w:r w:rsidR="00351517" w:rsidRPr="008D2CBB">
        <w:rPr>
          <w:rFonts w:asciiTheme="minorHAnsi" w:hAnsiTheme="minorHAnsi" w:cstheme="minorHAnsi"/>
        </w:rPr>
        <w:t>IAS a</w:t>
      </w:r>
      <w:r w:rsidR="00967E67" w:rsidRPr="008D2CBB">
        <w:rPr>
          <w:rFonts w:asciiTheme="minorHAnsi" w:hAnsiTheme="minorHAnsi" w:cstheme="minorHAnsi"/>
        </w:rPr>
        <w:t xml:space="preserve">ssessment </w:t>
      </w:r>
      <w:r w:rsidR="003C4A01" w:rsidRPr="008D2CBB">
        <w:rPr>
          <w:rFonts w:asciiTheme="minorHAnsi" w:hAnsiTheme="minorHAnsi" w:cstheme="minorHAnsi"/>
        </w:rPr>
        <w:t>author</w:t>
      </w:r>
      <w:r w:rsidR="00967E67" w:rsidRPr="008D2CBB">
        <w:rPr>
          <w:rFonts w:asciiTheme="minorHAnsi" w:hAnsiTheme="minorHAnsi" w:cstheme="minorHAnsi"/>
        </w:rPr>
        <w:t xml:space="preserve"> teams</w:t>
      </w:r>
      <w:r w:rsidR="003C4A01" w:rsidRPr="008D2CBB">
        <w:rPr>
          <w:rFonts w:asciiTheme="minorHAnsi" w:hAnsiTheme="minorHAnsi" w:cstheme="minorHAnsi"/>
        </w:rPr>
        <w:t>, and r</w:t>
      </w:r>
      <w:r w:rsidRPr="008D2CBB">
        <w:rPr>
          <w:rFonts w:asciiTheme="minorHAnsi" w:hAnsiTheme="minorHAnsi" w:cstheme="minorHAnsi"/>
        </w:rPr>
        <w:t xml:space="preserve">eview comments and responses are posted online after the Plenary </w:t>
      </w:r>
      <w:r w:rsidR="002C1062">
        <w:rPr>
          <w:rFonts w:asciiTheme="minorHAnsi" w:hAnsiTheme="minorHAnsi" w:cstheme="minorHAnsi"/>
        </w:rPr>
        <w:t>session</w:t>
      </w:r>
      <w:r w:rsidR="002C1062" w:rsidRPr="008D2CBB">
        <w:rPr>
          <w:rFonts w:asciiTheme="minorHAnsi" w:hAnsiTheme="minorHAnsi" w:cstheme="minorHAnsi"/>
        </w:rPr>
        <w:t xml:space="preserve"> </w:t>
      </w:r>
      <w:r w:rsidRPr="008D2CBB">
        <w:rPr>
          <w:rFonts w:asciiTheme="minorHAnsi" w:hAnsiTheme="minorHAnsi" w:cstheme="minorHAnsi"/>
        </w:rPr>
        <w:t xml:space="preserve">that accepts the </w:t>
      </w:r>
      <w:r w:rsidR="00967E67" w:rsidRPr="008D2CBB">
        <w:rPr>
          <w:rFonts w:asciiTheme="minorHAnsi" w:hAnsiTheme="minorHAnsi" w:cstheme="minorHAnsi"/>
        </w:rPr>
        <w:t xml:space="preserve">draft </w:t>
      </w:r>
      <w:r w:rsidR="00351517" w:rsidRPr="008D2CBB">
        <w:rPr>
          <w:rFonts w:asciiTheme="minorHAnsi" w:hAnsiTheme="minorHAnsi" w:cstheme="minorHAnsi"/>
        </w:rPr>
        <w:t>a</w:t>
      </w:r>
      <w:r w:rsidR="00967E67" w:rsidRPr="008D2CBB">
        <w:rPr>
          <w:rFonts w:asciiTheme="minorHAnsi" w:hAnsiTheme="minorHAnsi" w:cstheme="minorHAnsi"/>
        </w:rPr>
        <w:t xml:space="preserve">ssessment </w:t>
      </w:r>
      <w:r w:rsidRPr="008D2CBB">
        <w:rPr>
          <w:rFonts w:asciiTheme="minorHAnsi" w:hAnsiTheme="minorHAnsi" w:cstheme="minorHAnsi"/>
        </w:rPr>
        <w:t>report.</w:t>
      </w:r>
      <w:r w:rsidR="003C4A01" w:rsidRPr="008D2CBB">
        <w:rPr>
          <w:rFonts w:asciiTheme="minorHAnsi" w:hAnsiTheme="minorHAnsi" w:cstheme="minorHAnsi"/>
        </w:rPr>
        <w:t xml:space="preserve"> </w:t>
      </w:r>
    </w:p>
    <w:p w14:paraId="6A0AC7F2" w14:textId="2D4BB859" w:rsidR="00090ECD" w:rsidRPr="008D2CBB" w:rsidRDefault="00967E67" w:rsidP="00562020">
      <w:pPr>
        <w:spacing w:after="240"/>
        <w:jc w:val="both"/>
        <w:rPr>
          <w:rFonts w:asciiTheme="minorHAnsi" w:hAnsiTheme="minorHAnsi" w:cstheme="minorHAnsi"/>
        </w:rPr>
      </w:pPr>
      <w:r w:rsidRPr="008D2CBB">
        <w:rPr>
          <w:rFonts w:asciiTheme="minorHAnsi" w:hAnsiTheme="minorHAnsi" w:cstheme="minorHAnsi"/>
        </w:rPr>
        <w:t xml:space="preserve">IPBES encourages collaboration </w:t>
      </w:r>
      <w:r w:rsidR="005737BA" w:rsidRPr="008D2CBB">
        <w:rPr>
          <w:rFonts w:asciiTheme="minorHAnsi" w:hAnsiTheme="minorHAnsi" w:cstheme="minorHAnsi"/>
        </w:rPr>
        <w:t>among IPLC</w:t>
      </w:r>
      <w:r w:rsidR="002C240E">
        <w:rPr>
          <w:rFonts w:asciiTheme="minorHAnsi" w:hAnsiTheme="minorHAnsi" w:cstheme="minorHAnsi"/>
        </w:rPr>
        <w:t>s</w:t>
      </w:r>
      <w:r w:rsidR="005737BA" w:rsidRPr="008D2CBB">
        <w:rPr>
          <w:rFonts w:asciiTheme="minorHAnsi" w:hAnsiTheme="minorHAnsi" w:cstheme="minorHAnsi"/>
        </w:rPr>
        <w:t xml:space="preserve"> or their organizations to create group consensus comments. </w:t>
      </w:r>
      <w:r w:rsidRPr="008D2CBB">
        <w:rPr>
          <w:rFonts w:asciiTheme="minorHAnsi" w:hAnsiTheme="minorHAnsi" w:cstheme="minorHAnsi"/>
        </w:rPr>
        <w:t xml:space="preserve">As mentioned above, </w:t>
      </w:r>
      <w:r w:rsidR="006400F7" w:rsidRPr="008D2CBB">
        <w:rPr>
          <w:rFonts w:asciiTheme="minorHAnsi" w:hAnsiTheme="minorHAnsi" w:cstheme="minorHAnsi"/>
        </w:rPr>
        <w:t xml:space="preserve">IPBES </w:t>
      </w:r>
      <w:r w:rsidRPr="008D2CBB">
        <w:rPr>
          <w:rFonts w:asciiTheme="minorHAnsi" w:hAnsiTheme="minorHAnsi" w:cstheme="minorHAnsi"/>
        </w:rPr>
        <w:t>will hold</w:t>
      </w:r>
      <w:r w:rsidR="003C4A01" w:rsidRPr="008D2CBB">
        <w:rPr>
          <w:rFonts w:asciiTheme="minorHAnsi" w:hAnsiTheme="minorHAnsi" w:cstheme="minorHAnsi"/>
        </w:rPr>
        <w:t xml:space="preserve"> dialogue workshop</w:t>
      </w:r>
      <w:r w:rsidRPr="008D2CBB">
        <w:rPr>
          <w:rFonts w:asciiTheme="minorHAnsi" w:hAnsiTheme="minorHAnsi" w:cstheme="minorHAnsi"/>
        </w:rPr>
        <w:t>s</w:t>
      </w:r>
      <w:r w:rsidR="003C4A01" w:rsidRPr="008D2CBB">
        <w:rPr>
          <w:rFonts w:asciiTheme="minorHAnsi" w:hAnsiTheme="minorHAnsi" w:cstheme="minorHAnsi"/>
        </w:rPr>
        <w:t xml:space="preserve"> during both review periods to further facilitate IPLC participation in this process.</w:t>
      </w:r>
    </w:p>
    <w:p w14:paraId="5123A125" w14:textId="5900FB79" w:rsidR="003C4A01" w:rsidRDefault="003C4A01" w:rsidP="00562020">
      <w:pPr>
        <w:spacing w:after="240"/>
        <w:jc w:val="both"/>
        <w:rPr>
          <w:rFonts w:asciiTheme="minorHAnsi" w:hAnsiTheme="minorHAnsi" w:cstheme="minorHAnsi"/>
        </w:rPr>
      </w:pPr>
      <w:r w:rsidRPr="008D2CBB">
        <w:rPr>
          <w:rFonts w:asciiTheme="minorHAnsi" w:hAnsiTheme="minorHAnsi" w:cstheme="minorHAnsi"/>
        </w:rPr>
        <w:t xml:space="preserve">The first order drafts of the </w:t>
      </w:r>
      <w:r w:rsidR="00C4456C" w:rsidRPr="008D2CBB">
        <w:rPr>
          <w:rFonts w:asciiTheme="minorHAnsi" w:hAnsiTheme="minorHAnsi" w:cstheme="minorHAnsi"/>
        </w:rPr>
        <w:t>IAS</w:t>
      </w:r>
      <w:r w:rsidRPr="008D2CBB">
        <w:rPr>
          <w:rFonts w:asciiTheme="minorHAnsi" w:hAnsiTheme="minorHAnsi" w:cstheme="minorHAnsi"/>
        </w:rPr>
        <w:t xml:space="preserve"> </w:t>
      </w:r>
      <w:r w:rsidR="00351517" w:rsidRPr="008D2CBB">
        <w:rPr>
          <w:rFonts w:asciiTheme="minorHAnsi" w:hAnsiTheme="minorHAnsi" w:cstheme="minorHAnsi"/>
        </w:rPr>
        <w:t>a</w:t>
      </w:r>
      <w:r w:rsidRPr="008D2CBB">
        <w:rPr>
          <w:rFonts w:asciiTheme="minorHAnsi" w:hAnsiTheme="minorHAnsi" w:cstheme="minorHAnsi"/>
        </w:rPr>
        <w:t xml:space="preserve">ssessment </w:t>
      </w:r>
      <w:r w:rsidR="00766E71">
        <w:rPr>
          <w:rFonts w:asciiTheme="minorHAnsi" w:hAnsiTheme="minorHAnsi" w:cstheme="minorHAnsi"/>
        </w:rPr>
        <w:t xml:space="preserve">were </w:t>
      </w:r>
      <w:r w:rsidR="00E32C2D">
        <w:rPr>
          <w:rFonts w:asciiTheme="minorHAnsi" w:hAnsiTheme="minorHAnsi" w:cstheme="minorHAnsi"/>
        </w:rPr>
        <w:t xml:space="preserve">available for review between </w:t>
      </w:r>
      <w:r w:rsidR="00E32C2D" w:rsidRPr="00E32C2D">
        <w:rPr>
          <w:rFonts w:asciiTheme="minorHAnsi" w:hAnsiTheme="minorHAnsi" w:cstheme="minorHAnsi"/>
        </w:rPr>
        <w:t>31 August 2020 and 18 October 2020</w:t>
      </w:r>
      <w:r w:rsidR="00E32C2D">
        <w:rPr>
          <w:rFonts w:asciiTheme="minorHAnsi" w:hAnsiTheme="minorHAnsi" w:cstheme="minorHAnsi"/>
        </w:rPr>
        <w:t>.</w:t>
      </w:r>
    </w:p>
    <w:p w14:paraId="037F7504" w14:textId="740CE21F" w:rsidR="00E32C2D" w:rsidRPr="008D2CBB" w:rsidRDefault="00E32C2D" w:rsidP="00562020">
      <w:pPr>
        <w:spacing w:after="240"/>
        <w:jc w:val="both"/>
        <w:rPr>
          <w:rFonts w:asciiTheme="minorHAnsi" w:hAnsiTheme="minorHAnsi" w:cstheme="minorHAnsi"/>
        </w:rPr>
      </w:pPr>
      <w:r>
        <w:rPr>
          <w:rFonts w:asciiTheme="minorHAnsi" w:hAnsiTheme="minorHAnsi" w:cstheme="minorHAnsi"/>
        </w:rPr>
        <w:t xml:space="preserve">The second order drafts will be available around the </w:t>
      </w:r>
      <w:r w:rsidR="005016AF">
        <w:rPr>
          <w:rFonts w:asciiTheme="minorHAnsi" w:hAnsiTheme="minorHAnsi" w:cstheme="minorHAnsi"/>
        </w:rPr>
        <w:t xml:space="preserve">last </w:t>
      </w:r>
      <w:r>
        <w:rPr>
          <w:rFonts w:asciiTheme="minorHAnsi" w:hAnsiTheme="minorHAnsi" w:cstheme="minorHAnsi"/>
        </w:rPr>
        <w:t>quarter of 2021.</w:t>
      </w:r>
    </w:p>
    <w:p w14:paraId="3973FCD2" w14:textId="2608402B" w:rsidR="000C2D43" w:rsidRPr="008D2CBB" w:rsidRDefault="000C2D43" w:rsidP="004D7956">
      <w:pPr>
        <w:pStyle w:val="Heading3"/>
      </w:pPr>
      <w:bookmarkStart w:id="19" w:name="_Toc71111672"/>
      <w:r w:rsidRPr="008D2CBB">
        <w:t>Call for contributions</w:t>
      </w:r>
      <w:bookmarkEnd w:id="19"/>
    </w:p>
    <w:p w14:paraId="25926E3D" w14:textId="1C60E556" w:rsidR="00BD098E" w:rsidRPr="008D2CBB" w:rsidRDefault="00416482" w:rsidP="00562020">
      <w:pPr>
        <w:spacing w:after="240"/>
        <w:jc w:val="both"/>
        <w:rPr>
          <w:rFonts w:asciiTheme="minorHAnsi" w:hAnsiTheme="minorHAnsi" w:cstheme="minorHAnsi"/>
        </w:rPr>
      </w:pPr>
      <w:r w:rsidRPr="008D2CBB">
        <w:rPr>
          <w:rFonts w:asciiTheme="minorHAnsi" w:hAnsiTheme="minorHAnsi" w:cstheme="minorHAnsi"/>
        </w:rPr>
        <w:t xml:space="preserve">An on-line call for contributions </w:t>
      </w:r>
      <w:r w:rsidR="00E32C2D">
        <w:rPr>
          <w:rFonts w:asciiTheme="minorHAnsi" w:hAnsiTheme="minorHAnsi" w:cstheme="minorHAnsi"/>
        </w:rPr>
        <w:t xml:space="preserve">was </w:t>
      </w:r>
      <w:r w:rsidR="00766E71">
        <w:rPr>
          <w:rFonts w:asciiTheme="minorHAnsi" w:hAnsiTheme="minorHAnsi" w:cstheme="minorHAnsi"/>
        </w:rPr>
        <w:t>launched</w:t>
      </w:r>
      <w:r w:rsidR="00766E71" w:rsidRPr="008D2CBB">
        <w:rPr>
          <w:rFonts w:asciiTheme="minorHAnsi" w:hAnsiTheme="minorHAnsi" w:cstheme="minorHAnsi"/>
        </w:rPr>
        <w:t xml:space="preserve"> </w:t>
      </w:r>
      <w:r w:rsidRPr="008D2CBB">
        <w:rPr>
          <w:rFonts w:asciiTheme="minorHAnsi" w:hAnsiTheme="minorHAnsi" w:cstheme="minorHAnsi"/>
        </w:rPr>
        <w:t xml:space="preserve">for the </w:t>
      </w:r>
      <w:r w:rsidR="00C4456C" w:rsidRPr="008D2CBB">
        <w:rPr>
          <w:rFonts w:asciiTheme="minorHAnsi" w:hAnsiTheme="minorHAnsi" w:cstheme="minorHAnsi"/>
        </w:rPr>
        <w:t>IAS</w:t>
      </w:r>
      <w:r w:rsidRPr="008D2CBB">
        <w:rPr>
          <w:rFonts w:asciiTheme="minorHAnsi" w:hAnsiTheme="minorHAnsi" w:cstheme="minorHAnsi"/>
        </w:rPr>
        <w:t xml:space="preserve"> assessment </w:t>
      </w:r>
      <w:r w:rsidR="002C240E">
        <w:rPr>
          <w:rFonts w:asciiTheme="minorHAnsi" w:hAnsiTheme="minorHAnsi" w:cstheme="minorHAnsi"/>
        </w:rPr>
        <w:t xml:space="preserve">on </w:t>
      </w:r>
      <w:r w:rsidR="00E32C2D">
        <w:rPr>
          <w:rFonts w:asciiTheme="minorHAnsi" w:hAnsiTheme="minorHAnsi" w:cstheme="minorHAnsi"/>
        </w:rPr>
        <w:t xml:space="preserve">12 June 2020 </w:t>
      </w:r>
      <w:r w:rsidR="002C240E">
        <w:rPr>
          <w:rFonts w:asciiTheme="minorHAnsi" w:hAnsiTheme="minorHAnsi" w:cstheme="minorHAnsi"/>
        </w:rPr>
        <w:t xml:space="preserve">with a deadline of </w:t>
      </w:r>
      <w:r w:rsidR="00E32C2D">
        <w:rPr>
          <w:rFonts w:asciiTheme="minorHAnsi" w:hAnsiTheme="minorHAnsi" w:cstheme="minorHAnsi"/>
        </w:rPr>
        <w:t>15 September 2020</w:t>
      </w:r>
      <w:r w:rsidRPr="008D2CBB">
        <w:rPr>
          <w:rFonts w:asciiTheme="minorHAnsi" w:hAnsiTheme="minorHAnsi" w:cstheme="minorHAnsi"/>
        </w:rPr>
        <w:t xml:space="preserve">. The aim </w:t>
      </w:r>
      <w:r w:rsidR="00E32C2D">
        <w:rPr>
          <w:rFonts w:asciiTheme="minorHAnsi" w:hAnsiTheme="minorHAnsi" w:cstheme="minorHAnsi"/>
        </w:rPr>
        <w:t>wa</w:t>
      </w:r>
      <w:r w:rsidRPr="008D2CBB">
        <w:rPr>
          <w:rFonts w:asciiTheme="minorHAnsi" w:hAnsiTheme="minorHAnsi" w:cstheme="minorHAnsi"/>
        </w:rPr>
        <w:t xml:space="preserve">s to </w:t>
      </w:r>
      <w:r w:rsidR="00967E67" w:rsidRPr="008D2CBB">
        <w:rPr>
          <w:rFonts w:asciiTheme="minorHAnsi" w:hAnsiTheme="minorHAnsi" w:cstheme="minorHAnsi"/>
        </w:rPr>
        <w:t xml:space="preserve">provide </w:t>
      </w:r>
      <w:r w:rsidRPr="008D2CBB">
        <w:rPr>
          <w:rFonts w:asciiTheme="minorHAnsi" w:hAnsiTheme="minorHAnsi" w:cstheme="minorHAnsi"/>
        </w:rPr>
        <w:t>a further avenue for IPLC</w:t>
      </w:r>
      <w:r w:rsidR="00375C0D" w:rsidRPr="008D2CBB">
        <w:rPr>
          <w:rFonts w:asciiTheme="minorHAnsi" w:hAnsiTheme="minorHAnsi" w:cstheme="minorHAnsi"/>
        </w:rPr>
        <w:t>s</w:t>
      </w:r>
      <w:r w:rsidRPr="008D2CBB">
        <w:rPr>
          <w:rFonts w:asciiTheme="minorHAnsi" w:hAnsiTheme="minorHAnsi" w:cstheme="minorHAnsi"/>
        </w:rPr>
        <w:t xml:space="preserve"> to provide information or case studies, </w:t>
      </w:r>
      <w:proofErr w:type="gramStart"/>
      <w:r w:rsidRPr="008D2CBB">
        <w:rPr>
          <w:rFonts w:asciiTheme="minorHAnsi" w:hAnsiTheme="minorHAnsi" w:cstheme="minorHAnsi"/>
        </w:rPr>
        <w:t>and also</w:t>
      </w:r>
      <w:proofErr w:type="gramEnd"/>
      <w:r w:rsidRPr="008D2CBB">
        <w:rPr>
          <w:rFonts w:asciiTheme="minorHAnsi" w:hAnsiTheme="minorHAnsi" w:cstheme="minorHAnsi"/>
        </w:rPr>
        <w:t xml:space="preserve"> to recommend networks, organizations or individuals who could </w:t>
      </w:r>
      <w:r w:rsidR="00967E67" w:rsidRPr="008D2CBB">
        <w:rPr>
          <w:rFonts w:asciiTheme="minorHAnsi" w:hAnsiTheme="minorHAnsi" w:cstheme="minorHAnsi"/>
        </w:rPr>
        <w:t>become involved</w:t>
      </w:r>
      <w:r w:rsidRPr="008D2CBB">
        <w:rPr>
          <w:rFonts w:asciiTheme="minorHAnsi" w:hAnsiTheme="minorHAnsi" w:cstheme="minorHAnsi"/>
        </w:rPr>
        <w:t xml:space="preserve"> </w:t>
      </w:r>
      <w:r w:rsidR="00967E67" w:rsidRPr="008D2CBB">
        <w:rPr>
          <w:rFonts w:asciiTheme="minorHAnsi" w:hAnsiTheme="minorHAnsi" w:cstheme="minorHAnsi"/>
        </w:rPr>
        <w:t xml:space="preserve">in </w:t>
      </w:r>
      <w:r w:rsidRPr="008D2CBB">
        <w:rPr>
          <w:rFonts w:asciiTheme="minorHAnsi" w:hAnsiTheme="minorHAnsi" w:cstheme="minorHAnsi"/>
        </w:rPr>
        <w:t xml:space="preserve">the </w:t>
      </w:r>
      <w:r w:rsidR="00351517" w:rsidRPr="008D2CBB">
        <w:rPr>
          <w:rFonts w:asciiTheme="minorHAnsi" w:hAnsiTheme="minorHAnsi" w:cstheme="minorHAnsi"/>
        </w:rPr>
        <w:t>IAS a</w:t>
      </w:r>
      <w:r w:rsidR="00967E67" w:rsidRPr="008D2CBB">
        <w:rPr>
          <w:rFonts w:asciiTheme="minorHAnsi" w:hAnsiTheme="minorHAnsi" w:cstheme="minorHAnsi"/>
        </w:rPr>
        <w:t xml:space="preserve">ssessment </w:t>
      </w:r>
      <w:r w:rsidRPr="008D2CBB">
        <w:rPr>
          <w:rFonts w:asciiTheme="minorHAnsi" w:hAnsiTheme="minorHAnsi" w:cstheme="minorHAnsi"/>
        </w:rPr>
        <w:t>process. Contributions include</w:t>
      </w:r>
      <w:r w:rsidR="00E32C2D">
        <w:rPr>
          <w:rFonts w:asciiTheme="minorHAnsi" w:hAnsiTheme="minorHAnsi" w:cstheme="minorHAnsi"/>
        </w:rPr>
        <w:t>d</w:t>
      </w:r>
      <w:r w:rsidRPr="008D2CBB">
        <w:rPr>
          <w:rFonts w:asciiTheme="minorHAnsi" w:hAnsiTheme="minorHAnsi" w:cstheme="minorHAnsi"/>
        </w:rPr>
        <w:t xml:space="preserve"> community reports, academic papers, case studies, videos, songs and artwork. The call </w:t>
      </w:r>
      <w:r w:rsidR="002C240E">
        <w:rPr>
          <w:rFonts w:asciiTheme="minorHAnsi" w:hAnsiTheme="minorHAnsi" w:cstheme="minorHAnsi"/>
        </w:rPr>
        <w:t>was</w:t>
      </w:r>
      <w:r w:rsidR="002C240E" w:rsidRPr="008D2CBB">
        <w:rPr>
          <w:rFonts w:asciiTheme="minorHAnsi" w:hAnsiTheme="minorHAnsi" w:cstheme="minorHAnsi"/>
        </w:rPr>
        <w:t xml:space="preserve"> </w:t>
      </w:r>
      <w:r w:rsidR="002C240E">
        <w:rPr>
          <w:rFonts w:asciiTheme="minorHAnsi" w:hAnsiTheme="minorHAnsi" w:cstheme="minorHAnsi"/>
        </w:rPr>
        <w:t>made</w:t>
      </w:r>
      <w:r w:rsidR="00766E71">
        <w:rPr>
          <w:rFonts w:asciiTheme="minorHAnsi" w:hAnsiTheme="minorHAnsi" w:cstheme="minorHAnsi"/>
        </w:rPr>
        <w:t xml:space="preserve"> </w:t>
      </w:r>
      <w:r w:rsidRPr="008D2CBB">
        <w:rPr>
          <w:rFonts w:asciiTheme="minorHAnsi" w:hAnsiTheme="minorHAnsi" w:cstheme="minorHAnsi"/>
        </w:rPr>
        <w:t>available in English, Spanish</w:t>
      </w:r>
      <w:r w:rsidR="00E32C2D">
        <w:rPr>
          <w:rFonts w:asciiTheme="minorHAnsi" w:hAnsiTheme="minorHAnsi" w:cstheme="minorHAnsi"/>
        </w:rPr>
        <w:t>,</w:t>
      </w:r>
      <w:r w:rsidRPr="008D2CBB">
        <w:rPr>
          <w:rFonts w:asciiTheme="minorHAnsi" w:hAnsiTheme="minorHAnsi" w:cstheme="minorHAnsi"/>
        </w:rPr>
        <w:t xml:space="preserve"> French</w:t>
      </w:r>
      <w:r w:rsidR="00E32C2D">
        <w:rPr>
          <w:rFonts w:asciiTheme="minorHAnsi" w:hAnsiTheme="minorHAnsi" w:cstheme="minorHAnsi"/>
        </w:rPr>
        <w:t>, Russian and Arabic</w:t>
      </w:r>
      <w:r w:rsidRPr="008D2CBB">
        <w:rPr>
          <w:rFonts w:asciiTheme="minorHAnsi" w:hAnsiTheme="minorHAnsi" w:cstheme="minorHAnsi"/>
        </w:rPr>
        <w:t>.</w:t>
      </w:r>
    </w:p>
    <w:p w14:paraId="31B6D896" w14:textId="77777777" w:rsidR="000C2D43" w:rsidRPr="008D2CBB" w:rsidRDefault="000C2D43" w:rsidP="004D7956">
      <w:pPr>
        <w:pStyle w:val="Heading3"/>
      </w:pPr>
      <w:bookmarkStart w:id="20" w:name="_Toc71111673"/>
      <w:r w:rsidRPr="008D2CBB">
        <w:t>Regular communications</w:t>
      </w:r>
      <w:bookmarkEnd w:id="20"/>
    </w:p>
    <w:p w14:paraId="1BE809FD" w14:textId="6FB99169" w:rsidR="005D305D" w:rsidRPr="008D2CBB" w:rsidRDefault="006400F7" w:rsidP="00F36BD0">
      <w:pPr>
        <w:spacing w:after="240"/>
        <w:jc w:val="both"/>
        <w:rPr>
          <w:rFonts w:asciiTheme="minorHAnsi" w:hAnsiTheme="minorHAnsi" w:cstheme="minorHAnsi"/>
        </w:rPr>
      </w:pPr>
      <w:r w:rsidRPr="008D2CBB">
        <w:rPr>
          <w:rFonts w:asciiTheme="minorHAnsi" w:hAnsiTheme="minorHAnsi" w:cstheme="minorHAnsi"/>
        </w:rPr>
        <w:t>The</w:t>
      </w:r>
      <w:r w:rsidR="00351517" w:rsidRPr="008D2CBB">
        <w:rPr>
          <w:rFonts w:asciiTheme="minorHAnsi" w:hAnsiTheme="minorHAnsi" w:cstheme="minorHAnsi"/>
        </w:rPr>
        <w:t xml:space="preserve"> ILK and IAS TSUs</w:t>
      </w:r>
      <w:r w:rsidR="003C4A01" w:rsidRPr="008D2CBB">
        <w:rPr>
          <w:rFonts w:asciiTheme="minorHAnsi" w:hAnsiTheme="minorHAnsi" w:cstheme="minorHAnsi"/>
        </w:rPr>
        <w:t xml:space="preserve"> </w:t>
      </w:r>
      <w:r w:rsidR="00E32C2D">
        <w:rPr>
          <w:rFonts w:asciiTheme="minorHAnsi" w:hAnsiTheme="minorHAnsi" w:cstheme="minorHAnsi"/>
        </w:rPr>
        <w:t>aim to</w:t>
      </w:r>
      <w:r w:rsidR="003C4A01" w:rsidRPr="008D2CBB">
        <w:rPr>
          <w:rFonts w:asciiTheme="minorHAnsi" w:hAnsiTheme="minorHAnsi" w:cstheme="minorHAnsi"/>
        </w:rPr>
        <w:t xml:space="preserve"> maintain good communications with </w:t>
      </w:r>
      <w:r w:rsidRPr="008D2CBB">
        <w:rPr>
          <w:rFonts w:asciiTheme="minorHAnsi" w:hAnsiTheme="minorHAnsi" w:cstheme="minorHAnsi"/>
        </w:rPr>
        <w:t xml:space="preserve">dialogue </w:t>
      </w:r>
      <w:r w:rsidR="003C4A01" w:rsidRPr="008D2CBB">
        <w:rPr>
          <w:rFonts w:asciiTheme="minorHAnsi" w:hAnsiTheme="minorHAnsi" w:cstheme="minorHAnsi"/>
        </w:rPr>
        <w:t>participants about the development of the assessment and opportunities for participation and further development of case studies and reporting from the meeting</w:t>
      </w:r>
      <w:r w:rsidR="00351517" w:rsidRPr="008D2CBB">
        <w:rPr>
          <w:rFonts w:asciiTheme="minorHAnsi" w:hAnsiTheme="minorHAnsi" w:cstheme="minorHAnsi"/>
        </w:rPr>
        <w:t>.</w:t>
      </w:r>
      <w:r w:rsidR="005D305D" w:rsidRPr="008D2CBB">
        <w:rPr>
          <w:rFonts w:asciiTheme="minorHAnsi" w:hAnsiTheme="minorHAnsi" w:cstheme="minorHAnsi"/>
        </w:rPr>
        <w:t xml:space="preserve"> </w:t>
      </w:r>
    </w:p>
    <w:p w14:paraId="7C550CF5" w14:textId="3D0C65E7" w:rsidR="00527467" w:rsidRPr="008D2CBB" w:rsidRDefault="00E32C2D" w:rsidP="00F36BD0">
      <w:pPr>
        <w:jc w:val="both"/>
        <w:rPr>
          <w:rFonts w:asciiTheme="minorHAnsi" w:hAnsiTheme="minorHAnsi" w:cstheme="minorHAnsi"/>
        </w:rPr>
      </w:pPr>
      <w:r>
        <w:rPr>
          <w:rFonts w:asciiTheme="minorHAnsi" w:hAnsiTheme="minorHAnsi" w:cstheme="minorHAnsi"/>
        </w:rPr>
        <w:t>IPBES also aim</w:t>
      </w:r>
      <w:r w:rsidR="002C240E">
        <w:rPr>
          <w:rFonts w:asciiTheme="minorHAnsi" w:hAnsiTheme="minorHAnsi" w:cstheme="minorHAnsi"/>
        </w:rPr>
        <w:t>s</w:t>
      </w:r>
      <w:r>
        <w:rPr>
          <w:rFonts w:asciiTheme="minorHAnsi" w:hAnsiTheme="minorHAnsi" w:cstheme="minorHAnsi"/>
        </w:rPr>
        <w:t xml:space="preserve"> to pay special attention</w:t>
      </w:r>
      <w:r w:rsidR="005D305D" w:rsidRPr="008D2CBB">
        <w:rPr>
          <w:rFonts w:asciiTheme="minorHAnsi" w:hAnsiTheme="minorHAnsi" w:cstheme="minorHAnsi"/>
        </w:rPr>
        <w:t xml:space="preserve"> to IPLC</w:t>
      </w:r>
      <w:r w:rsidR="00375C0D" w:rsidRPr="008D2CBB">
        <w:rPr>
          <w:rFonts w:asciiTheme="minorHAnsi" w:hAnsiTheme="minorHAnsi" w:cstheme="minorHAnsi"/>
        </w:rPr>
        <w:t>s</w:t>
      </w:r>
      <w:r w:rsidR="005D305D" w:rsidRPr="008D2CBB">
        <w:rPr>
          <w:rFonts w:asciiTheme="minorHAnsi" w:hAnsiTheme="minorHAnsi" w:cstheme="minorHAnsi"/>
        </w:rPr>
        <w:t xml:space="preserve"> when working on outreach and information sharing, especially once the assessment is finished.</w:t>
      </w:r>
    </w:p>
    <w:p w14:paraId="049DC8B3" w14:textId="5A37D9D9" w:rsidR="00AF6593" w:rsidRPr="008D2CBB" w:rsidRDefault="00AF6593" w:rsidP="004D7956">
      <w:pPr>
        <w:pStyle w:val="Heading2"/>
      </w:pPr>
      <w:bookmarkStart w:id="21" w:name="_Toc28875367"/>
      <w:bookmarkStart w:id="22" w:name="_Toc71111674"/>
      <w:bookmarkEnd w:id="21"/>
      <w:r w:rsidRPr="008D2CBB">
        <w:lastRenderedPageBreak/>
        <w:t>Benefits to IPLC</w:t>
      </w:r>
      <w:r w:rsidR="003F06D0">
        <w:t>s</w:t>
      </w:r>
      <w:r w:rsidR="00663867" w:rsidRPr="008D2CBB">
        <w:t xml:space="preserve"> of participating in the assessment</w:t>
      </w:r>
      <w:bookmarkEnd w:id="22"/>
      <w:r w:rsidR="00663867" w:rsidRPr="008D2CBB">
        <w:t xml:space="preserve"> </w:t>
      </w:r>
    </w:p>
    <w:p w14:paraId="71EB8B13" w14:textId="09685050" w:rsidR="006400F7" w:rsidRPr="008D2CBB" w:rsidRDefault="00250669" w:rsidP="00562020">
      <w:pPr>
        <w:spacing w:after="240"/>
        <w:jc w:val="both"/>
        <w:rPr>
          <w:rFonts w:asciiTheme="minorHAnsi" w:hAnsiTheme="minorHAnsi" w:cstheme="minorHAnsi"/>
        </w:rPr>
      </w:pPr>
      <w:r w:rsidRPr="008D2CBB">
        <w:rPr>
          <w:rFonts w:asciiTheme="minorHAnsi" w:hAnsiTheme="minorHAnsi" w:cstheme="minorHAnsi"/>
        </w:rPr>
        <w:t xml:space="preserve">During </w:t>
      </w:r>
      <w:r w:rsidR="003B3305">
        <w:rPr>
          <w:rFonts w:asciiTheme="minorHAnsi" w:hAnsiTheme="minorHAnsi" w:cstheme="minorHAnsi"/>
        </w:rPr>
        <w:t>previous</w:t>
      </w:r>
      <w:r w:rsidRPr="008D2CBB">
        <w:rPr>
          <w:rFonts w:asciiTheme="minorHAnsi" w:hAnsiTheme="minorHAnsi" w:cstheme="minorHAnsi"/>
        </w:rPr>
        <w:t xml:space="preserve"> workshop</w:t>
      </w:r>
      <w:r w:rsidR="003B3305">
        <w:rPr>
          <w:rFonts w:asciiTheme="minorHAnsi" w:hAnsiTheme="minorHAnsi" w:cstheme="minorHAnsi"/>
        </w:rPr>
        <w:t>s</w:t>
      </w:r>
      <w:r w:rsidRPr="008D2CBB">
        <w:rPr>
          <w:rFonts w:asciiTheme="minorHAnsi" w:hAnsiTheme="minorHAnsi" w:cstheme="minorHAnsi"/>
        </w:rPr>
        <w:t>, p</w:t>
      </w:r>
      <w:r w:rsidR="00AF6593" w:rsidRPr="008D2CBB">
        <w:rPr>
          <w:rFonts w:asciiTheme="minorHAnsi" w:hAnsiTheme="minorHAnsi" w:cstheme="minorHAnsi"/>
        </w:rPr>
        <w:t>articipants noted that</w:t>
      </w:r>
      <w:r w:rsidR="005B3DA1" w:rsidRPr="008D2CBB">
        <w:rPr>
          <w:rFonts w:asciiTheme="minorHAnsi" w:hAnsiTheme="minorHAnsi" w:cstheme="minorHAnsi"/>
        </w:rPr>
        <w:t xml:space="preserve"> </w:t>
      </w:r>
      <w:r w:rsidR="00AF6593" w:rsidRPr="008D2CBB">
        <w:rPr>
          <w:rFonts w:asciiTheme="minorHAnsi" w:hAnsiTheme="minorHAnsi" w:cstheme="minorHAnsi"/>
        </w:rPr>
        <w:t>if IPLC</w:t>
      </w:r>
      <w:r w:rsidR="00375C0D" w:rsidRPr="008D2CBB">
        <w:rPr>
          <w:rFonts w:asciiTheme="minorHAnsi" w:hAnsiTheme="minorHAnsi" w:cstheme="minorHAnsi"/>
        </w:rPr>
        <w:t>s</w:t>
      </w:r>
      <w:r w:rsidR="00AF6593" w:rsidRPr="008D2CBB">
        <w:rPr>
          <w:rFonts w:asciiTheme="minorHAnsi" w:hAnsiTheme="minorHAnsi" w:cstheme="minorHAnsi"/>
        </w:rPr>
        <w:t xml:space="preserve"> are to participate in the assessment process</w:t>
      </w:r>
      <w:r w:rsidR="00F34D2D" w:rsidRPr="008D2CBB">
        <w:rPr>
          <w:rFonts w:asciiTheme="minorHAnsi" w:hAnsiTheme="minorHAnsi" w:cstheme="minorHAnsi"/>
        </w:rPr>
        <w:t xml:space="preserve"> there should be clear benefits for them.</w:t>
      </w:r>
      <w:r w:rsidR="00AF6593" w:rsidRPr="008D2CBB">
        <w:rPr>
          <w:rFonts w:asciiTheme="minorHAnsi" w:hAnsiTheme="minorHAnsi" w:cstheme="minorHAnsi"/>
        </w:rPr>
        <w:t xml:space="preserve"> </w:t>
      </w:r>
      <w:r w:rsidR="00BE78E7" w:rsidRPr="008D2CBB">
        <w:rPr>
          <w:rFonts w:asciiTheme="minorHAnsi" w:hAnsiTheme="minorHAnsi" w:cstheme="minorHAnsi"/>
        </w:rPr>
        <w:t>Key benefits discussed included</w:t>
      </w:r>
      <w:r w:rsidR="006400F7" w:rsidRPr="008D2CBB">
        <w:rPr>
          <w:rFonts w:asciiTheme="minorHAnsi" w:hAnsiTheme="minorHAnsi" w:cstheme="minorHAnsi"/>
        </w:rPr>
        <w:t>:</w:t>
      </w:r>
      <w:r w:rsidR="00BE4D18" w:rsidRPr="008D2CBB">
        <w:rPr>
          <w:rFonts w:asciiTheme="minorHAnsi" w:hAnsiTheme="minorHAnsi" w:cstheme="minorHAnsi"/>
        </w:rPr>
        <w:t xml:space="preserve"> </w:t>
      </w:r>
    </w:p>
    <w:p w14:paraId="10151349" w14:textId="0178BF71" w:rsidR="006400F7" w:rsidRPr="008D2CBB" w:rsidRDefault="006400F7" w:rsidP="00473E86">
      <w:pPr>
        <w:pStyle w:val="ListParagraph"/>
        <w:rPr>
          <w:rFonts w:asciiTheme="minorHAnsi" w:hAnsiTheme="minorHAnsi" w:cstheme="minorHAnsi"/>
        </w:rPr>
      </w:pPr>
      <w:r w:rsidRPr="008D2CBB">
        <w:rPr>
          <w:rFonts w:asciiTheme="minorHAnsi" w:hAnsiTheme="minorHAnsi" w:cstheme="minorHAnsi"/>
        </w:rPr>
        <w:t>The opportunity for IPLC</w:t>
      </w:r>
      <w:r w:rsidR="004A762A" w:rsidRPr="008D2CBB">
        <w:rPr>
          <w:rFonts w:asciiTheme="minorHAnsi" w:hAnsiTheme="minorHAnsi" w:cstheme="minorHAnsi"/>
        </w:rPr>
        <w:t>s</w:t>
      </w:r>
      <w:r w:rsidRPr="008D2CBB">
        <w:rPr>
          <w:rFonts w:asciiTheme="minorHAnsi" w:hAnsiTheme="minorHAnsi" w:cstheme="minorHAnsi"/>
        </w:rPr>
        <w:t xml:space="preserve"> to share experiences with other IPLC</w:t>
      </w:r>
      <w:r w:rsidR="004A762A" w:rsidRPr="008D2CBB">
        <w:rPr>
          <w:rFonts w:asciiTheme="minorHAnsi" w:hAnsiTheme="minorHAnsi" w:cstheme="minorHAnsi"/>
        </w:rPr>
        <w:t>s</w:t>
      </w:r>
      <w:r w:rsidRPr="008D2CBB">
        <w:rPr>
          <w:rFonts w:asciiTheme="minorHAnsi" w:hAnsiTheme="minorHAnsi" w:cstheme="minorHAnsi"/>
        </w:rPr>
        <w:t xml:space="preserve"> around the world about IAS impacts and management strategies;</w:t>
      </w:r>
    </w:p>
    <w:p w14:paraId="3E21D60F" w14:textId="024E1F40" w:rsidR="005D305D" w:rsidRPr="008D2CBB" w:rsidRDefault="005B3DA1" w:rsidP="00473E86">
      <w:pPr>
        <w:pStyle w:val="ListParagraph"/>
        <w:rPr>
          <w:rFonts w:asciiTheme="minorHAnsi" w:hAnsiTheme="minorHAnsi" w:cstheme="minorHAnsi"/>
        </w:rPr>
      </w:pPr>
      <w:r w:rsidRPr="008D2CBB">
        <w:rPr>
          <w:rFonts w:asciiTheme="minorHAnsi" w:hAnsiTheme="minorHAnsi" w:cstheme="minorHAnsi"/>
        </w:rPr>
        <w:t>The opportunity for IPLC</w:t>
      </w:r>
      <w:r w:rsidR="004A762A" w:rsidRPr="008D2CBB">
        <w:rPr>
          <w:rFonts w:asciiTheme="minorHAnsi" w:hAnsiTheme="minorHAnsi" w:cstheme="minorHAnsi"/>
        </w:rPr>
        <w:t>s</w:t>
      </w:r>
      <w:r w:rsidRPr="008D2CBB">
        <w:rPr>
          <w:rFonts w:asciiTheme="minorHAnsi" w:hAnsiTheme="minorHAnsi" w:cstheme="minorHAnsi"/>
        </w:rPr>
        <w:t xml:space="preserve"> to share and exchange experience and knowledge around IAS with scientists;</w:t>
      </w:r>
    </w:p>
    <w:p w14:paraId="0DFC4799" w14:textId="4FEC548B" w:rsidR="00F34D2D" w:rsidRPr="008D2CBB" w:rsidRDefault="006400F7" w:rsidP="00473E86">
      <w:pPr>
        <w:pStyle w:val="ListParagraph"/>
        <w:rPr>
          <w:rFonts w:asciiTheme="minorHAnsi" w:hAnsiTheme="minorHAnsi" w:cstheme="minorHAnsi"/>
        </w:rPr>
      </w:pPr>
      <w:r w:rsidRPr="008D2CBB">
        <w:rPr>
          <w:rFonts w:asciiTheme="minorHAnsi" w:hAnsiTheme="minorHAnsi" w:cstheme="minorHAnsi"/>
        </w:rPr>
        <w:t xml:space="preserve">Use of the final assessment as a tool </w:t>
      </w:r>
      <w:r w:rsidR="005B3DA1" w:rsidRPr="008D2CBB">
        <w:rPr>
          <w:rFonts w:asciiTheme="minorHAnsi" w:hAnsiTheme="minorHAnsi" w:cstheme="minorHAnsi"/>
        </w:rPr>
        <w:t>when IPLC</w:t>
      </w:r>
      <w:r w:rsidR="004A762A" w:rsidRPr="008D2CBB">
        <w:rPr>
          <w:rFonts w:asciiTheme="minorHAnsi" w:hAnsiTheme="minorHAnsi" w:cstheme="minorHAnsi"/>
        </w:rPr>
        <w:t>s</w:t>
      </w:r>
      <w:r w:rsidR="005B3DA1" w:rsidRPr="008D2CBB">
        <w:rPr>
          <w:rFonts w:asciiTheme="minorHAnsi" w:hAnsiTheme="minorHAnsi" w:cstheme="minorHAnsi"/>
        </w:rPr>
        <w:t xml:space="preserve"> are working </w:t>
      </w:r>
      <w:r w:rsidRPr="008D2CBB">
        <w:rPr>
          <w:rFonts w:asciiTheme="minorHAnsi" w:hAnsiTheme="minorHAnsi" w:cstheme="minorHAnsi"/>
        </w:rPr>
        <w:t xml:space="preserve">with </w:t>
      </w:r>
      <w:r w:rsidR="001E77FF" w:rsidRPr="008D2CBB">
        <w:rPr>
          <w:rFonts w:asciiTheme="minorHAnsi" w:hAnsiTheme="minorHAnsi" w:cstheme="minorHAnsi"/>
        </w:rPr>
        <w:t>policymakers</w:t>
      </w:r>
      <w:r w:rsidR="001E77FF">
        <w:rPr>
          <w:rFonts w:asciiTheme="minorHAnsi" w:hAnsiTheme="minorHAnsi" w:cstheme="minorHAnsi"/>
        </w:rPr>
        <w:t>,</w:t>
      </w:r>
      <w:r w:rsidR="001E77FF" w:rsidRPr="008D2CBB">
        <w:rPr>
          <w:rFonts w:asciiTheme="minorHAnsi" w:hAnsiTheme="minorHAnsi" w:cstheme="minorHAnsi"/>
        </w:rPr>
        <w:t xml:space="preserve"> </w:t>
      </w:r>
      <w:r w:rsidRPr="008D2CBB">
        <w:rPr>
          <w:rFonts w:asciiTheme="minorHAnsi" w:hAnsiTheme="minorHAnsi" w:cstheme="minorHAnsi"/>
        </w:rPr>
        <w:t xml:space="preserve">decision-makers </w:t>
      </w:r>
      <w:r w:rsidR="005B3DA1" w:rsidRPr="008D2CBB">
        <w:rPr>
          <w:rFonts w:asciiTheme="minorHAnsi" w:hAnsiTheme="minorHAnsi" w:cstheme="minorHAnsi"/>
        </w:rPr>
        <w:t>and scientists</w:t>
      </w:r>
      <w:r w:rsidR="005D305D" w:rsidRPr="008D2CBB">
        <w:rPr>
          <w:rFonts w:asciiTheme="minorHAnsi" w:hAnsiTheme="minorHAnsi" w:cstheme="minorHAnsi"/>
        </w:rPr>
        <w:t>, noting that part of the planning for the final assessment includes the development of an accessible summary for IPLC</w:t>
      </w:r>
      <w:r w:rsidR="00F34D2D" w:rsidRPr="008D2CBB">
        <w:rPr>
          <w:rFonts w:asciiTheme="minorHAnsi" w:hAnsiTheme="minorHAnsi" w:cstheme="minorHAnsi"/>
        </w:rPr>
        <w:t>; and</w:t>
      </w:r>
    </w:p>
    <w:p w14:paraId="78069664" w14:textId="38743FD3" w:rsidR="00090ECD" w:rsidRPr="008D2CBB" w:rsidRDefault="00F34D2D" w:rsidP="00473E86">
      <w:pPr>
        <w:pStyle w:val="ListParagraph"/>
        <w:rPr>
          <w:rFonts w:asciiTheme="minorHAnsi" w:hAnsiTheme="minorHAnsi" w:cstheme="minorHAnsi"/>
        </w:rPr>
      </w:pPr>
      <w:r w:rsidRPr="008D2CBB">
        <w:rPr>
          <w:rFonts w:asciiTheme="minorHAnsi" w:hAnsiTheme="minorHAnsi" w:cstheme="minorHAnsi"/>
        </w:rPr>
        <w:t>The opportunity to bring ILK on IAS to the attention of policymakers and decision-makers, and to consequently increase action on IAS in ways that IPLC</w:t>
      </w:r>
      <w:r w:rsidR="003F06D0">
        <w:rPr>
          <w:rFonts w:asciiTheme="minorHAnsi" w:hAnsiTheme="minorHAnsi" w:cstheme="minorHAnsi"/>
        </w:rPr>
        <w:t>s</w:t>
      </w:r>
      <w:r w:rsidRPr="008D2CBB">
        <w:rPr>
          <w:rFonts w:asciiTheme="minorHAnsi" w:hAnsiTheme="minorHAnsi" w:cstheme="minorHAnsi"/>
        </w:rPr>
        <w:t xml:space="preserve"> see as appropriate.</w:t>
      </w:r>
    </w:p>
    <w:p w14:paraId="001B926E" w14:textId="61E6D335" w:rsidR="00527467" w:rsidRPr="008D2CBB" w:rsidRDefault="00527467" w:rsidP="004D7956">
      <w:pPr>
        <w:pStyle w:val="Heading2"/>
      </w:pPr>
      <w:bookmarkStart w:id="23" w:name="_Toc71111675"/>
      <w:r w:rsidRPr="008D2CBB">
        <w:t>FPIC</w:t>
      </w:r>
      <w:bookmarkEnd w:id="23"/>
    </w:p>
    <w:p w14:paraId="3CCD383D" w14:textId="0E4FCBC8" w:rsidR="00527467" w:rsidRPr="008D2CBB" w:rsidRDefault="00527467" w:rsidP="00527467">
      <w:pPr>
        <w:spacing w:after="240"/>
        <w:jc w:val="both"/>
        <w:rPr>
          <w:rFonts w:asciiTheme="minorHAnsi" w:hAnsiTheme="minorHAnsi" w:cstheme="minorHAnsi"/>
        </w:rPr>
      </w:pPr>
      <w:r w:rsidRPr="008D2CBB">
        <w:rPr>
          <w:rFonts w:asciiTheme="minorHAnsi" w:hAnsiTheme="minorHAnsi" w:cstheme="minorHAnsi"/>
        </w:rPr>
        <w:t xml:space="preserve">Free, prior and informed consent principles are central to IPBES work with indigenous peoples and local communities, and a series of ethical principles and </w:t>
      </w:r>
      <w:r w:rsidR="00C256A3">
        <w:rPr>
          <w:rFonts w:asciiTheme="minorHAnsi" w:hAnsiTheme="minorHAnsi" w:cstheme="minorHAnsi"/>
        </w:rPr>
        <w:t>have been developed to ensure that FPIC is followed in IPBES activities</w:t>
      </w:r>
      <w:r w:rsidR="004A762A" w:rsidRPr="008D2CBB">
        <w:rPr>
          <w:rFonts w:asciiTheme="minorHAnsi" w:hAnsiTheme="minorHAnsi" w:cstheme="minorHAnsi"/>
        </w:rPr>
        <w:t xml:space="preserve">. These </w:t>
      </w:r>
      <w:r w:rsidR="00C256A3">
        <w:rPr>
          <w:rFonts w:asciiTheme="minorHAnsi" w:hAnsiTheme="minorHAnsi" w:cstheme="minorHAnsi"/>
        </w:rPr>
        <w:t>principles</w:t>
      </w:r>
      <w:r w:rsidR="00C256A3" w:rsidRPr="008D2CBB">
        <w:rPr>
          <w:rFonts w:asciiTheme="minorHAnsi" w:hAnsiTheme="minorHAnsi" w:cstheme="minorHAnsi"/>
        </w:rPr>
        <w:t xml:space="preserve"> </w:t>
      </w:r>
      <w:r w:rsidRPr="008D2CBB">
        <w:rPr>
          <w:rFonts w:asciiTheme="minorHAnsi" w:hAnsiTheme="minorHAnsi" w:cstheme="minorHAnsi"/>
        </w:rPr>
        <w:t xml:space="preserve">were agreed upon by the participants of the </w:t>
      </w:r>
      <w:proofErr w:type="gramStart"/>
      <w:r w:rsidRPr="008D2CBB">
        <w:rPr>
          <w:rFonts w:asciiTheme="minorHAnsi" w:hAnsiTheme="minorHAnsi" w:cstheme="minorHAnsi"/>
        </w:rPr>
        <w:t xml:space="preserve">dialogue, </w:t>
      </w:r>
      <w:r w:rsidR="002C240E">
        <w:rPr>
          <w:rFonts w:asciiTheme="minorHAnsi" w:hAnsiTheme="minorHAnsi" w:cstheme="minorHAnsi"/>
        </w:rPr>
        <w:t>and</w:t>
      </w:r>
      <w:proofErr w:type="gramEnd"/>
      <w:r w:rsidRPr="008D2CBB">
        <w:rPr>
          <w:rFonts w:asciiTheme="minorHAnsi" w:hAnsiTheme="minorHAnsi" w:cstheme="minorHAnsi"/>
        </w:rPr>
        <w:t xml:space="preserve"> </w:t>
      </w:r>
      <w:r w:rsidR="00C256A3">
        <w:rPr>
          <w:rFonts w:asciiTheme="minorHAnsi" w:hAnsiTheme="minorHAnsi" w:cstheme="minorHAnsi"/>
        </w:rPr>
        <w:t xml:space="preserve">will be </w:t>
      </w:r>
      <w:r w:rsidRPr="008D2CBB">
        <w:rPr>
          <w:rFonts w:asciiTheme="minorHAnsi" w:hAnsiTheme="minorHAnsi" w:cstheme="minorHAnsi"/>
        </w:rPr>
        <w:t xml:space="preserve">followed by both indigenous participants and assessment authors. The full agreed-upon text and the names of those agreeing to these principles </w:t>
      </w:r>
      <w:r w:rsidR="002C240E">
        <w:rPr>
          <w:rFonts w:asciiTheme="minorHAnsi" w:hAnsiTheme="minorHAnsi" w:cstheme="minorHAnsi"/>
        </w:rPr>
        <w:t>are</w:t>
      </w:r>
      <w:r w:rsidR="002C240E" w:rsidRPr="008D2CBB">
        <w:rPr>
          <w:rFonts w:asciiTheme="minorHAnsi" w:hAnsiTheme="minorHAnsi" w:cstheme="minorHAnsi"/>
        </w:rPr>
        <w:t xml:space="preserve"> </w:t>
      </w:r>
      <w:r w:rsidRPr="008D2CBB">
        <w:rPr>
          <w:rFonts w:asciiTheme="minorHAnsi" w:hAnsiTheme="minorHAnsi" w:cstheme="minorHAnsi"/>
        </w:rPr>
        <w:t xml:space="preserve">provided in </w:t>
      </w:r>
      <w:r w:rsidR="002C240E">
        <w:rPr>
          <w:rFonts w:asciiTheme="minorHAnsi" w:hAnsiTheme="minorHAnsi" w:cstheme="minorHAnsi"/>
        </w:rPr>
        <w:t>a</w:t>
      </w:r>
      <w:r w:rsidRPr="000A5342">
        <w:rPr>
          <w:rFonts w:asciiTheme="minorHAnsi" w:hAnsiTheme="minorHAnsi" w:cstheme="minorHAnsi"/>
        </w:rPr>
        <w:t>nnex</w:t>
      </w:r>
      <w:r w:rsidR="002C240E">
        <w:rPr>
          <w:rFonts w:asciiTheme="minorHAnsi" w:hAnsiTheme="minorHAnsi" w:cstheme="minorHAnsi"/>
        </w:rPr>
        <w:t>es</w:t>
      </w:r>
      <w:r w:rsidRPr="000A5342">
        <w:rPr>
          <w:rFonts w:asciiTheme="minorHAnsi" w:hAnsiTheme="minorHAnsi" w:cstheme="minorHAnsi"/>
        </w:rPr>
        <w:t xml:space="preserve"> </w:t>
      </w:r>
      <w:r w:rsidR="00BB3349">
        <w:rPr>
          <w:rFonts w:asciiTheme="minorHAnsi" w:hAnsiTheme="minorHAnsi" w:cstheme="minorHAnsi"/>
        </w:rPr>
        <w:t>2</w:t>
      </w:r>
      <w:r w:rsidR="002C240E">
        <w:rPr>
          <w:rFonts w:asciiTheme="minorHAnsi" w:hAnsiTheme="minorHAnsi" w:cstheme="minorHAnsi"/>
        </w:rPr>
        <w:t xml:space="preserve"> and 3</w:t>
      </w:r>
      <w:r w:rsidRPr="008D2CBB">
        <w:rPr>
          <w:rFonts w:asciiTheme="minorHAnsi" w:hAnsiTheme="minorHAnsi" w:cstheme="minorHAnsi"/>
        </w:rPr>
        <w:t xml:space="preserve"> to this report.</w:t>
      </w:r>
    </w:p>
    <w:p w14:paraId="3BC03DE1" w14:textId="0A0E174A" w:rsidR="008E0274" w:rsidRPr="008D2CBB" w:rsidRDefault="00527467" w:rsidP="008E0274">
      <w:pPr>
        <w:spacing w:after="160" w:line="259" w:lineRule="auto"/>
        <w:rPr>
          <w:rFonts w:asciiTheme="minorHAnsi" w:eastAsiaTheme="majorEastAsia" w:hAnsiTheme="minorHAnsi" w:cstheme="minorHAnsi"/>
          <w:b/>
          <w:color w:val="385623" w:themeColor="accent6" w:themeShade="80"/>
          <w:sz w:val="32"/>
          <w:szCs w:val="32"/>
          <w:lang w:val="en-US" w:eastAsia="zh-CN"/>
        </w:rPr>
      </w:pPr>
      <w:bookmarkStart w:id="24" w:name="_Toc24033268"/>
      <w:r w:rsidRPr="008D2CBB">
        <w:rPr>
          <w:rFonts w:asciiTheme="minorHAnsi" w:hAnsiTheme="minorHAnsi" w:cstheme="minorHAnsi"/>
        </w:rPr>
        <w:br w:type="page"/>
      </w:r>
    </w:p>
    <w:p w14:paraId="7210D6C1" w14:textId="0982F54F" w:rsidR="00982F6C" w:rsidRPr="008D2CBB" w:rsidRDefault="00982F6C" w:rsidP="004D7956">
      <w:pPr>
        <w:pStyle w:val="Heading1"/>
      </w:pPr>
      <w:bookmarkStart w:id="25" w:name="_Toc71111676"/>
      <w:r w:rsidRPr="008D2CBB">
        <w:lastRenderedPageBreak/>
        <w:t>Key recommendations and learning from the dialogue</w:t>
      </w:r>
      <w:bookmarkEnd w:id="24"/>
      <w:r w:rsidR="002C1062">
        <w:rPr>
          <w:rStyle w:val="FootnoteReference"/>
        </w:rPr>
        <w:footnoteReference w:id="5"/>
      </w:r>
      <w:bookmarkEnd w:id="25"/>
      <w:r w:rsidRPr="008D2CBB" w:rsidDel="00514168">
        <w:t xml:space="preserve"> </w:t>
      </w:r>
    </w:p>
    <w:p w14:paraId="006459A1" w14:textId="77777777" w:rsidR="00FA0507" w:rsidRDefault="00FA0507" w:rsidP="00562020">
      <w:pPr>
        <w:spacing w:after="240"/>
        <w:jc w:val="both"/>
        <w:rPr>
          <w:rFonts w:asciiTheme="minorHAnsi" w:hAnsiTheme="minorHAnsi" w:cstheme="minorHAnsi"/>
        </w:rPr>
      </w:pPr>
    </w:p>
    <w:p w14:paraId="20CB5780" w14:textId="71B95250" w:rsidR="00090ECD" w:rsidRDefault="00570D55" w:rsidP="00562020">
      <w:pPr>
        <w:spacing w:after="240"/>
        <w:jc w:val="both"/>
        <w:rPr>
          <w:rFonts w:asciiTheme="minorHAnsi" w:hAnsiTheme="minorHAnsi" w:cstheme="minorHAnsi"/>
        </w:rPr>
      </w:pPr>
      <w:r w:rsidRPr="008D2CBB">
        <w:rPr>
          <w:rFonts w:asciiTheme="minorHAnsi" w:hAnsiTheme="minorHAnsi" w:cstheme="minorHAnsi"/>
        </w:rPr>
        <w:t>O</w:t>
      </w:r>
      <w:r w:rsidR="00407458" w:rsidRPr="008D2CBB">
        <w:rPr>
          <w:rFonts w:asciiTheme="minorHAnsi" w:hAnsiTheme="minorHAnsi" w:cstheme="minorHAnsi"/>
        </w:rPr>
        <w:t xml:space="preserve">ver the </w:t>
      </w:r>
      <w:r w:rsidR="0099409E" w:rsidRPr="008D2CBB">
        <w:rPr>
          <w:rFonts w:asciiTheme="minorHAnsi" w:hAnsiTheme="minorHAnsi" w:cstheme="minorHAnsi"/>
        </w:rPr>
        <w:t xml:space="preserve">course of the workshop, </w:t>
      </w:r>
      <w:r w:rsidR="005D305D" w:rsidRPr="008D2CBB">
        <w:rPr>
          <w:rFonts w:asciiTheme="minorHAnsi" w:hAnsiTheme="minorHAnsi" w:cstheme="minorHAnsi"/>
        </w:rPr>
        <w:t xml:space="preserve">IPLC </w:t>
      </w:r>
      <w:r w:rsidR="0099409E" w:rsidRPr="008D2CBB">
        <w:rPr>
          <w:rFonts w:asciiTheme="minorHAnsi" w:hAnsiTheme="minorHAnsi" w:cstheme="minorHAnsi"/>
        </w:rPr>
        <w:t>p</w:t>
      </w:r>
      <w:r w:rsidR="00663867" w:rsidRPr="008D2CBB">
        <w:rPr>
          <w:rFonts w:asciiTheme="minorHAnsi" w:hAnsiTheme="minorHAnsi" w:cstheme="minorHAnsi"/>
        </w:rPr>
        <w:t xml:space="preserve">articipants made a series of </w:t>
      </w:r>
      <w:r w:rsidR="005D305D" w:rsidRPr="008D2CBB">
        <w:rPr>
          <w:rFonts w:asciiTheme="minorHAnsi" w:hAnsiTheme="minorHAnsi" w:cstheme="minorHAnsi"/>
        </w:rPr>
        <w:t xml:space="preserve">comments and </w:t>
      </w:r>
      <w:r w:rsidR="00663867" w:rsidRPr="008D2CBB">
        <w:rPr>
          <w:rFonts w:asciiTheme="minorHAnsi" w:hAnsiTheme="minorHAnsi" w:cstheme="minorHAnsi"/>
        </w:rPr>
        <w:t xml:space="preserve">recommendations </w:t>
      </w:r>
      <w:r w:rsidR="00F67DAE">
        <w:rPr>
          <w:rFonts w:asciiTheme="minorHAnsi" w:hAnsiTheme="minorHAnsi" w:cstheme="minorHAnsi"/>
        </w:rPr>
        <w:t>for</w:t>
      </w:r>
      <w:r w:rsidR="00663867" w:rsidRPr="008D2CBB">
        <w:rPr>
          <w:rFonts w:asciiTheme="minorHAnsi" w:hAnsiTheme="minorHAnsi" w:cstheme="minorHAnsi"/>
        </w:rPr>
        <w:t xml:space="preserve"> the</w:t>
      </w:r>
      <w:r w:rsidR="00553C80">
        <w:rPr>
          <w:rFonts w:asciiTheme="minorHAnsi" w:hAnsiTheme="minorHAnsi" w:cstheme="minorHAnsi"/>
        </w:rPr>
        <w:t xml:space="preserve"> first order draft of the</w:t>
      </w:r>
      <w:r w:rsidR="00663867" w:rsidRPr="008D2CBB">
        <w:rPr>
          <w:rFonts w:asciiTheme="minorHAnsi" w:hAnsiTheme="minorHAnsi" w:cstheme="minorHAnsi"/>
        </w:rPr>
        <w:t xml:space="preserve"> assessment, </w:t>
      </w:r>
      <w:r w:rsidR="00F67DAE">
        <w:rPr>
          <w:rFonts w:asciiTheme="minorHAnsi" w:hAnsiTheme="minorHAnsi" w:cstheme="minorHAnsi"/>
        </w:rPr>
        <w:t>for the consideration of assessment authors. The</w:t>
      </w:r>
      <w:r w:rsidR="002C240E">
        <w:rPr>
          <w:rFonts w:asciiTheme="minorHAnsi" w:hAnsiTheme="minorHAnsi" w:cstheme="minorHAnsi"/>
        </w:rPr>
        <w:t xml:space="preserve"> section below set</w:t>
      </w:r>
      <w:r w:rsidR="004B2E8C">
        <w:rPr>
          <w:rFonts w:asciiTheme="minorHAnsi" w:hAnsiTheme="minorHAnsi" w:cstheme="minorHAnsi"/>
        </w:rPr>
        <w:t>s</w:t>
      </w:r>
      <w:r w:rsidR="002C240E">
        <w:rPr>
          <w:rFonts w:asciiTheme="minorHAnsi" w:hAnsiTheme="minorHAnsi" w:cstheme="minorHAnsi"/>
        </w:rPr>
        <w:t xml:space="preserve"> out the comments provided by the participants</w:t>
      </w:r>
      <w:r w:rsidR="004B2E8C">
        <w:rPr>
          <w:rFonts w:asciiTheme="minorHAnsi" w:hAnsiTheme="minorHAnsi" w:cstheme="minorHAnsi"/>
        </w:rPr>
        <w:t>.</w:t>
      </w:r>
    </w:p>
    <w:p w14:paraId="1D103A20" w14:textId="30C3D1B3" w:rsidR="003C7054" w:rsidRPr="00F67DAE" w:rsidRDefault="003C7054" w:rsidP="00FA0507">
      <w:pPr>
        <w:pStyle w:val="Heading2"/>
        <w:numPr>
          <w:ilvl w:val="0"/>
          <w:numId w:val="0"/>
        </w:numPr>
        <w:ind w:left="709" w:hanging="709"/>
      </w:pPr>
      <w:bookmarkStart w:id="26" w:name="_Toc71111677"/>
      <w:r w:rsidRPr="00F67DAE">
        <w:t>Chapter 1</w:t>
      </w:r>
      <w:r w:rsidR="00F67DAE">
        <w:t xml:space="preserve"> </w:t>
      </w:r>
      <w:r w:rsidR="00F67DAE">
        <w:rPr>
          <w:lang w:val="en-US"/>
        </w:rPr>
        <w:t>–</w:t>
      </w:r>
      <w:r w:rsidR="00F67DAE">
        <w:t xml:space="preserve"> Introduction</w:t>
      </w:r>
      <w:bookmarkEnd w:id="26"/>
    </w:p>
    <w:p w14:paraId="1481A8FE" w14:textId="76920168" w:rsidR="00536901" w:rsidRDefault="00536901" w:rsidP="00562020">
      <w:pPr>
        <w:spacing w:after="240"/>
        <w:jc w:val="both"/>
        <w:rPr>
          <w:rFonts w:asciiTheme="minorHAnsi" w:hAnsiTheme="minorHAnsi" w:cstheme="minorHAnsi"/>
          <w:lang w:val="en-US"/>
        </w:rPr>
      </w:pPr>
      <w:r>
        <w:rPr>
          <w:rFonts w:asciiTheme="minorHAnsi" w:hAnsiTheme="minorHAnsi" w:cstheme="minorHAnsi"/>
          <w:lang w:val="en-US"/>
        </w:rPr>
        <w:t>Invasive alien species are a serious issue for many IPLC</w:t>
      </w:r>
      <w:r w:rsidR="002F34DF">
        <w:rPr>
          <w:rFonts w:asciiTheme="minorHAnsi" w:hAnsiTheme="minorHAnsi" w:cstheme="minorHAnsi"/>
          <w:lang w:val="en-US"/>
        </w:rPr>
        <w:t>s</w:t>
      </w:r>
      <w:r>
        <w:rPr>
          <w:rFonts w:asciiTheme="minorHAnsi" w:hAnsiTheme="minorHAnsi" w:cstheme="minorHAnsi"/>
          <w:lang w:val="en-US"/>
        </w:rPr>
        <w:t xml:space="preserve">, with impacts on environment, </w:t>
      </w:r>
      <w:r w:rsidR="009B56EC">
        <w:rPr>
          <w:rFonts w:asciiTheme="minorHAnsi" w:hAnsiTheme="minorHAnsi" w:cstheme="minorHAnsi"/>
          <w:lang w:val="en-US"/>
        </w:rPr>
        <w:t xml:space="preserve">food security, </w:t>
      </w:r>
      <w:r>
        <w:rPr>
          <w:rFonts w:asciiTheme="minorHAnsi" w:hAnsiTheme="minorHAnsi" w:cstheme="minorHAnsi"/>
          <w:lang w:val="en-US"/>
        </w:rPr>
        <w:t>culture, spirituality, language, knowledge transmission, livelihoods, health</w:t>
      </w:r>
      <w:r w:rsidR="00956938">
        <w:rPr>
          <w:rFonts w:asciiTheme="minorHAnsi" w:hAnsiTheme="minorHAnsi" w:cstheme="minorHAnsi"/>
          <w:lang w:val="en-US"/>
        </w:rPr>
        <w:t>,</w:t>
      </w:r>
      <w:r>
        <w:rPr>
          <w:rFonts w:asciiTheme="minorHAnsi" w:hAnsiTheme="minorHAnsi" w:cstheme="minorHAnsi"/>
          <w:lang w:val="en-US"/>
        </w:rPr>
        <w:t xml:space="preserve"> well-being</w:t>
      </w:r>
      <w:r w:rsidR="00956938">
        <w:rPr>
          <w:rFonts w:asciiTheme="minorHAnsi" w:hAnsiTheme="minorHAnsi" w:cstheme="minorHAnsi"/>
          <w:lang w:val="en-US"/>
        </w:rPr>
        <w:t xml:space="preserve"> and economies</w:t>
      </w:r>
      <w:r>
        <w:rPr>
          <w:rFonts w:asciiTheme="minorHAnsi" w:hAnsiTheme="minorHAnsi" w:cstheme="minorHAnsi"/>
          <w:lang w:val="en-US"/>
        </w:rPr>
        <w:t xml:space="preserve">. </w:t>
      </w:r>
    </w:p>
    <w:p w14:paraId="1ADD0A7B" w14:textId="0AB63752" w:rsidR="00A61CDE" w:rsidRDefault="00A61CDE" w:rsidP="00562020">
      <w:pPr>
        <w:spacing w:after="240"/>
        <w:jc w:val="both"/>
        <w:rPr>
          <w:rFonts w:asciiTheme="minorHAnsi" w:hAnsiTheme="minorHAnsi" w:cstheme="minorHAnsi"/>
          <w:lang w:val="en-US"/>
        </w:rPr>
      </w:pPr>
      <w:r>
        <w:rPr>
          <w:rFonts w:asciiTheme="minorHAnsi" w:hAnsiTheme="minorHAnsi" w:cstheme="minorHAnsi"/>
          <w:lang w:val="en-US"/>
        </w:rPr>
        <w:t xml:space="preserve">Often, </w:t>
      </w:r>
      <w:r w:rsidR="00F67DAE">
        <w:rPr>
          <w:rFonts w:asciiTheme="minorHAnsi" w:hAnsiTheme="minorHAnsi" w:cstheme="minorHAnsi"/>
          <w:lang w:val="en-US"/>
        </w:rPr>
        <w:t>IPLC</w:t>
      </w:r>
      <w:r w:rsidR="002F34DF">
        <w:rPr>
          <w:rFonts w:asciiTheme="minorHAnsi" w:hAnsiTheme="minorHAnsi" w:cstheme="minorHAnsi"/>
          <w:lang w:val="en-US"/>
        </w:rPr>
        <w:t>s</w:t>
      </w:r>
      <w:r w:rsidR="00F67DAE">
        <w:rPr>
          <w:rFonts w:asciiTheme="minorHAnsi" w:hAnsiTheme="minorHAnsi" w:cstheme="minorHAnsi"/>
          <w:lang w:val="en-US"/>
        </w:rPr>
        <w:t xml:space="preserve"> do not </w:t>
      </w:r>
      <w:r w:rsidR="002F34DF">
        <w:rPr>
          <w:rFonts w:asciiTheme="minorHAnsi" w:hAnsiTheme="minorHAnsi" w:cstheme="minorHAnsi"/>
          <w:lang w:val="en-US"/>
        </w:rPr>
        <w:t xml:space="preserve">immediately </w:t>
      </w:r>
      <w:r w:rsidR="00F67DAE">
        <w:rPr>
          <w:rFonts w:asciiTheme="minorHAnsi" w:hAnsiTheme="minorHAnsi" w:cstheme="minorHAnsi"/>
          <w:lang w:val="en-US"/>
        </w:rPr>
        <w:t xml:space="preserve">consider </w:t>
      </w:r>
      <w:r w:rsidR="009B56EC">
        <w:rPr>
          <w:rFonts w:asciiTheme="minorHAnsi" w:hAnsiTheme="minorHAnsi" w:cstheme="minorHAnsi"/>
          <w:lang w:val="en-US"/>
        </w:rPr>
        <w:t xml:space="preserve">a </w:t>
      </w:r>
      <w:r>
        <w:rPr>
          <w:rFonts w:asciiTheme="minorHAnsi" w:hAnsiTheme="minorHAnsi" w:cstheme="minorHAnsi"/>
          <w:lang w:val="en-US"/>
        </w:rPr>
        <w:t xml:space="preserve">new species to be bad. </w:t>
      </w:r>
      <w:r w:rsidR="00602C65">
        <w:rPr>
          <w:rFonts w:asciiTheme="minorHAnsi" w:hAnsiTheme="minorHAnsi" w:cstheme="minorHAnsi"/>
          <w:lang w:val="en-US"/>
        </w:rPr>
        <w:t>C</w:t>
      </w:r>
      <w:r>
        <w:rPr>
          <w:rFonts w:asciiTheme="minorHAnsi" w:hAnsiTheme="minorHAnsi" w:cstheme="minorHAnsi"/>
          <w:lang w:val="en-US"/>
        </w:rPr>
        <w:t>ommunities will</w:t>
      </w:r>
      <w:r w:rsidR="00602C65">
        <w:rPr>
          <w:rFonts w:asciiTheme="minorHAnsi" w:hAnsiTheme="minorHAnsi" w:cstheme="minorHAnsi"/>
          <w:lang w:val="en-US"/>
        </w:rPr>
        <w:t xml:space="preserve"> often</w:t>
      </w:r>
      <w:r>
        <w:rPr>
          <w:rFonts w:asciiTheme="minorHAnsi" w:hAnsiTheme="minorHAnsi" w:cstheme="minorHAnsi"/>
          <w:lang w:val="en-US"/>
        </w:rPr>
        <w:t xml:space="preserve"> watch a species to see how </w:t>
      </w:r>
      <w:r w:rsidR="00F67DAE">
        <w:rPr>
          <w:rFonts w:asciiTheme="minorHAnsi" w:hAnsiTheme="minorHAnsi" w:cstheme="minorHAnsi"/>
          <w:lang w:val="en-US"/>
        </w:rPr>
        <w:t xml:space="preserve">it </w:t>
      </w:r>
      <w:r>
        <w:rPr>
          <w:rFonts w:asciiTheme="minorHAnsi" w:hAnsiTheme="minorHAnsi" w:cstheme="minorHAnsi"/>
          <w:lang w:val="en-US"/>
        </w:rPr>
        <w:t>interacts with the environment</w:t>
      </w:r>
      <w:r w:rsidR="00F67DAE">
        <w:rPr>
          <w:rFonts w:asciiTheme="minorHAnsi" w:hAnsiTheme="minorHAnsi" w:cstheme="minorHAnsi"/>
          <w:lang w:val="en-US"/>
        </w:rPr>
        <w:t>,</w:t>
      </w:r>
      <w:r>
        <w:rPr>
          <w:rFonts w:asciiTheme="minorHAnsi" w:hAnsiTheme="minorHAnsi" w:cstheme="minorHAnsi"/>
          <w:lang w:val="en-US"/>
        </w:rPr>
        <w:t xml:space="preserve"> other species</w:t>
      </w:r>
      <w:r w:rsidR="00F67DAE">
        <w:rPr>
          <w:rFonts w:asciiTheme="minorHAnsi" w:hAnsiTheme="minorHAnsi" w:cstheme="minorHAnsi"/>
          <w:lang w:val="en-US"/>
        </w:rPr>
        <w:t xml:space="preserve"> and their </w:t>
      </w:r>
      <w:r w:rsidR="001E77FF">
        <w:rPr>
          <w:rFonts w:asciiTheme="minorHAnsi" w:hAnsiTheme="minorHAnsi" w:cstheme="minorHAnsi"/>
          <w:lang w:val="en-US"/>
        </w:rPr>
        <w:t xml:space="preserve">food security, livelihoods and culture </w:t>
      </w:r>
      <w:r>
        <w:rPr>
          <w:rFonts w:asciiTheme="minorHAnsi" w:hAnsiTheme="minorHAnsi" w:cstheme="minorHAnsi"/>
          <w:lang w:val="en-US"/>
        </w:rPr>
        <w:t xml:space="preserve">before deciding </w:t>
      </w:r>
      <w:r w:rsidRPr="004B2E8C">
        <w:rPr>
          <w:rFonts w:asciiTheme="minorHAnsi" w:hAnsiTheme="minorHAnsi" w:cstheme="minorHAnsi"/>
          <w:lang w:val="en-US"/>
        </w:rPr>
        <w:t xml:space="preserve">it if </w:t>
      </w:r>
      <w:r w:rsidR="004B2E8C" w:rsidRPr="004B2E8C">
        <w:rPr>
          <w:rFonts w:asciiTheme="minorHAnsi" w:hAnsiTheme="minorHAnsi" w:cstheme="minorHAnsi"/>
          <w:lang w:val="en-US"/>
        </w:rPr>
        <w:t>i</w:t>
      </w:r>
      <w:r w:rsidR="004B2E8C">
        <w:rPr>
          <w:rFonts w:asciiTheme="minorHAnsi" w:hAnsiTheme="minorHAnsi" w:cstheme="minorHAnsi"/>
          <w:lang w:val="en-US"/>
        </w:rPr>
        <w:t xml:space="preserve">s </w:t>
      </w:r>
      <w:r>
        <w:rPr>
          <w:rFonts w:asciiTheme="minorHAnsi" w:hAnsiTheme="minorHAnsi" w:cstheme="minorHAnsi"/>
          <w:lang w:val="en-US"/>
        </w:rPr>
        <w:t>positive or negative.</w:t>
      </w:r>
    </w:p>
    <w:p w14:paraId="1A15CC94" w14:textId="6A06CAB0" w:rsidR="003C7054" w:rsidRDefault="003C7054" w:rsidP="00562020">
      <w:pPr>
        <w:spacing w:after="240"/>
        <w:jc w:val="both"/>
        <w:rPr>
          <w:rFonts w:asciiTheme="minorHAnsi" w:hAnsiTheme="minorHAnsi" w:cstheme="minorHAnsi"/>
          <w:lang w:val="en-US"/>
        </w:rPr>
      </w:pPr>
      <w:r>
        <w:rPr>
          <w:rFonts w:asciiTheme="minorHAnsi" w:hAnsiTheme="minorHAnsi" w:cstheme="minorHAnsi"/>
          <w:lang w:val="en-US"/>
        </w:rPr>
        <w:t>IPLC</w:t>
      </w:r>
      <w:r w:rsidR="002F34DF">
        <w:rPr>
          <w:rFonts w:asciiTheme="minorHAnsi" w:hAnsiTheme="minorHAnsi" w:cstheme="minorHAnsi"/>
          <w:lang w:val="en-US"/>
        </w:rPr>
        <w:t>s</w:t>
      </w:r>
      <w:r>
        <w:rPr>
          <w:rFonts w:asciiTheme="minorHAnsi" w:hAnsiTheme="minorHAnsi" w:cstheme="minorHAnsi"/>
          <w:lang w:val="en-US"/>
        </w:rPr>
        <w:t xml:space="preserve"> can </w:t>
      </w:r>
      <w:r w:rsidR="002F34DF">
        <w:rPr>
          <w:rFonts w:asciiTheme="minorHAnsi" w:hAnsiTheme="minorHAnsi" w:cstheme="minorHAnsi"/>
          <w:lang w:val="en-US"/>
        </w:rPr>
        <w:t>consider</w:t>
      </w:r>
      <w:r>
        <w:rPr>
          <w:rFonts w:asciiTheme="minorHAnsi" w:hAnsiTheme="minorHAnsi" w:cstheme="minorHAnsi"/>
          <w:lang w:val="en-US"/>
        </w:rPr>
        <w:t xml:space="preserve"> species such as </w:t>
      </w:r>
      <w:r w:rsidR="001E77FF">
        <w:rPr>
          <w:rFonts w:asciiTheme="minorHAnsi" w:hAnsiTheme="minorHAnsi" w:cstheme="minorHAnsi"/>
          <w:lang w:val="en-US"/>
        </w:rPr>
        <w:t xml:space="preserve">introduced </w:t>
      </w:r>
      <w:r>
        <w:rPr>
          <w:rFonts w:asciiTheme="minorHAnsi" w:hAnsiTheme="minorHAnsi" w:cstheme="minorHAnsi"/>
          <w:lang w:val="en-US"/>
        </w:rPr>
        <w:t xml:space="preserve">palm oil trees in plantations </w:t>
      </w:r>
      <w:r w:rsidR="002F34DF">
        <w:rPr>
          <w:rFonts w:asciiTheme="minorHAnsi" w:hAnsiTheme="minorHAnsi" w:cstheme="minorHAnsi"/>
          <w:lang w:val="en-US"/>
        </w:rPr>
        <w:t>to be</w:t>
      </w:r>
      <w:r>
        <w:rPr>
          <w:rFonts w:asciiTheme="minorHAnsi" w:hAnsiTheme="minorHAnsi" w:cstheme="minorHAnsi"/>
          <w:lang w:val="en-US"/>
        </w:rPr>
        <w:t xml:space="preserve"> invasive alien species, as they are new to the environment</w:t>
      </w:r>
      <w:r w:rsidR="001E77FF">
        <w:rPr>
          <w:rFonts w:asciiTheme="minorHAnsi" w:hAnsiTheme="minorHAnsi" w:cstheme="minorHAnsi"/>
          <w:lang w:val="en-US"/>
        </w:rPr>
        <w:t>, they are increasing in abundance, and they are associated with</w:t>
      </w:r>
      <w:r>
        <w:rPr>
          <w:rFonts w:asciiTheme="minorHAnsi" w:hAnsiTheme="minorHAnsi" w:cstheme="minorHAnsi"/>
          <w:lang w:val="en-US"/>
        </w:rPr>
        <w:t xml:space="preserve"> habitat loss and other problems. However, as they are growing in plantations, the IPBES assessment may not consider them as IAS. These different perspectives on IAS could however be discussed</w:t>
      </w:r>
      <w:r w:rsidR="00687929">
        <w:rPr>
          <w:rFonts w:asciiTheme="minorHAnsi" w:hAnsiTheme="minorHAnsi" w:cstheme="minorHAnsi"/>
          <w:lang w:val="en-US"/>
        </w:rPr>
        <w:t>, and it was noted that such land use changes can also facilitate new biological invasions in the same area.</w:t>
      </w:r>
    </w:p>
    <w:p w14:paraId="5DD36F5F" w14:textId="0C2649E5" w:rsidR="003C7054" w:rsidRDefault="003C7054" w:rsidP="00562020">
      <w:pPr>
        <w:spacing w:after="240"/>
        <w:jc w:val="both"/>
        <w:rPr>
          <w:rFonts w:asciiTheme="minorHAnsi" w:hAnsiTheme="minorHAnsi" w:cstheme="minorHAnsi"/>
          <w:lang w:val="en-US"/>
        </w:rPr>
      </w:pPr>
      <w:r>
        <w:rPr>
          <w:rFonts w:asciiTheme="minorHAnsi" w:hAnsiTheme="minorHAnsi" w:cstheme="minorHAnsi"/>
          <w:lang w:val="en-US"/>
        </w:rPr>
        <w:t>In many cases, IPLC</w:t>
      </w:r>
      <w:r w:rsidR="002F34DF">
        <w:rPr>
          <w:rFonts w:asciiTheme="minorHAnsi" w:hAnsiTheme="minorHAnsi" w:cstheme="minorHAnsi"/>
          <w:lang w:val="en-US"/>
        </w:rPr>
        <w:t>s</w:t>
      </w:r>
      <w:r>
        <w:rPr>
          <w:rFonts w:asciiTheme="minorHAnsi" w:hAnsiTheme="minorHAnsi" w:cstheme="minorHAnsi"/>
          <w:lang w:val="en-US"/>
        </w:rPr>
        <w:t xml:space="preserve"> </w:t>
      </w:r>
      <w:r w:rsidR="002F34DF">
        <w:rPr>
          <w:rFonts w:asciiTheme="minorHAnsi" w:hAnsiTheme="minorHAnsi" w:cstheme="minorHAnsi"/>
          <w:lang w:val="en-US"/>
        </w:rPr>
        <w:t>consider</w:t>
      </w:r>
      <w:r>
        <w:rPr>
          <w:rFonts w:asciiTheme="minorHAnsi" w:hAnsiTheme="minorHAnsi" w:cstheme="minorHAnsi"/>
          <w:lang w:val="en-US"/>
        </w:rPr>
        <w:t xml:space="preserve"> humans </w:t>
      </w:r>
      <w:r w:rsidR="002F34DF">
        <w:rPr>
          <w:rFonts w:asciiTheme="minorHAnsi" w:hAnsiTheme="minorHAnsi" w:cstheme="minorHAnsi"/>
          <w:lang w:val="en-US"/>
        </w:rPr>
        <w:t xml:space="preserve">to be </w:t>
      </w:r>
      <w:r w:rsidR="00F67DAE">
        <w:rPr>
          <w:rFonts w:asciiTheme="minorHAnsi" w:hAnsiTheme="minorHAnsi" w:cstheme="minorHAnsi"/>
          <w:lang w:val="en-US"/>
        </w:rPr>
        <w:t>an</w:t>
      </w:r>
      <w:r>
        <w:rPr>
          <w:rFonts w:asciiTheme="minorHAnsi" w:hAnsiTheme="minorHAnsi" w:cstheme="minorHAnsi"/>
          <w:lang w:val="en-US"/>
        </w:rPr>
        <w:t xml:space="preserve"> invasive alien species </w:t>
      </w:r>
      <w:r w:rsidR="001E77FF">
        <w:rPr>
          <w:rFonts w:asciiTheme="minorHAnsi" w:hAnsiTheme="minorHAnsi" w:cstheme="minorHAnsi"/>
          <w:lang w:val="en-US"/>
        </w:rPr>
        <w:t>that causes</w:t>
      </w:r>
      <w:r>
        <w:rPr>
          <w:rFonts w:asciiTheme="minorHAnsi" w:hAnsiTheme="minorHAnsi" w:cstheme="minorHAnsi"/>
          <w:lang w:val="en-US"/>
        </w:rPr>
        <w:t xml:space="preserve"> damage to the environment. </w:t>
      </w:r>
      <w:r w:rsidR="002F34DF">
        <w:rPr>
          <w:rFonts w:asciiTheme="minorHAnsi" w:hAnsiTheme="minorHAnsi" w:cstheme="minorHAnsi"/>
          <w:lang w:val="en-US"/>
        </w:rPr>
        <w:t>The concept of h</w:t>
      </w:r>
      <w:r w:rsidR="001E77FF">
        <w:rPr>
          <w:rFonts w:asciiTheme="minorHAnsi" w:hAnsiTheme="minorHAnsi" w:cstheme="minorHAnsi"/>
          <w:lang w:val="en-US"/>
        </w:rPr>
        <w:t>umans as IAS</w:t>
      </w:r>
      <w:r>
        <w:rPr>
          <w:rFonts w:asciiTheme="minorHAnsi" w:hAnsiTheme="minorHAnsi" w:cstheme="minorHAnsi"/>
          <w:lang w:val="en-US"/>
        </w:rPr>
        <w:t xml:space="preserve"> does not fall within the scope of the assessment, but participants </w:t>
      </w:r>
      <w:r w:rsidR="001E77FF">
        <w:rPr>
          <w:rFonts w:asciiTheme="minorHAnsi" w:hAnsiTheme="minorHAnsi" w:cstheme="minorHAnsi"/>
          <w:lang w:val="en-US"/>
        </w:rPr>
        <w:t xml:space="preserve">recommended that these IPLC perspectives </w:t>
      </w:r>
      <w:r>
        <w:rPr>
          <w:rFonts w:asciiTheme="minorHAnsi" w:hAnsiTheme="minorHAnsi" w:cstheme="minorHAnsi"/>
          <w:lang w:val="en-US"/>
        </w:rPr>
        <w:t>be discussed</w:t>
      </w:r>
      <w:r w:rsidR="001E77FF">
        <w:rPr>
          <w:rFonts w:asciiTheme="minorHAnsi" w:hAnsiTheme="minorHAnsi" w:cstheme="minorHAnsi"/>
          <w:lang w:val="en-US"/>
        </w:rPr>
        <w:t xml:space="preserve"> in the assessment</w:t>
      </w:r>
      <w:r>
        <w:rPr>
          <w:rFonts w:asciiTheme="minorHAnsi" w:hAnsiTheme="minorHAnsi" w:cstheme="minorHAnsi"/>
          <w:lang w:val="en-US"/>
        </w:rPr>
        <w:t xml:space="preserve">. </w:t>
      </w:r>
    </w:p>
    <w:p w14:paraId="1DDDC1CB" w14:textId="3B3D110C" w:rsidR="003C7054" w:rsidRPr="00F67DAE" w:rsidRDefault="003C7054" w:rsidP="00FA0507">
      <w:pPr>
        <w:pStyle w:val="Heading2"/>
        <w:numPr>
          <w:ilvl w:val="0"/>
          <w:numId w:val="0"/>
        </w:numPr>
        <w:ind w:left="709" w:hanging="709"/>
        <w:rPr>
          <w:lang w:val="en-US"/>
        </w:rPr>
      </w:pPr>
      <w:bookmarkStart w:id="27" w:name="_Toc71111678"/>
      <w:r w:rsidRPr="00F67DAE">
        <w:rPr>
          <w:lang w:val="en-US"/>
        </w:rPr>
        <w:t>Chapter 2</w:t>
      </w:r>
      <w:r w:rsidR="00F67DAE">
        <w:rPr>
          <w:lang w:val="en-US"/>
        </w:rPr>
        <w:t xml:space="preserve"> – Status and trends</w:t>
      </w:r>
      <w:bookmarkEnd w:id="27"/>
    </w:p>
    <w:p w14:paraId="5F34464F" w14:textId="120E54FD" w:rsidR="00F67DAE" w:rsidRDefault="003C7054" w:rsidP="00F36BD0">
      <w:pPr>
        <w:jc w:val="both"/>
        <w:rPr>
          <w:rFonts w:asciiTheme="minorHAnsi" w:hAnsiTheme="minorHAnsi" w:cstheme="minorHAnsi"/>
          <w:lang w:val="en-US"/>
        </w:rPr>
      </w:pPr>
      <w:r w:rsidRPr="003C7054">
        <w:rPr>
          <w:rFonts w:asciiTheme="minorHAnsi" w:hAnsiTheme="minorHAnsi" w:cstheme="minorHAnsi"/>
          <w:lang w:val="en-US"/>
        </w:rPr>
        <w:t>Chapter 2 on status and trends contains text in section 2.2 on indigenous peoples</w:t>
      </w:r>
      <w:r w:rsidR="00F67DAE">
        <w:rPr>
          <w:rFonts w:asciiTheme="minorHAnsi" w:hAnsiTheme="minorHAnsi" w:cstheme="minorHAnsi"/>
          <w:lang w:val="en-US"/>
        </w:rPr>
        <w:t>’</w:t>
      </w:r>
      <w:r w:rsidRPr="003C7054">
        <w:rPr>
          <w:rFonts w:asciiTheme="minorHAnsi" w:hAnsiTheme="minorHAnsi" w:cstheme="minorHAnsi"/>
          <w:lang w:val="en-US"/>
        </w:rPr>
        <w:t xml:space="preserve"> cultural values and spiritual relationships with wetlands. </w:t>
      </w:r>
      <w:r w:rsidR="001E77FF">
        <w:rPr>
          <w:rFonts w:asciiTheme="minorHAnsi" w:hAnsiTheme="minorHAnsi" w:cstheme="minorHAnsi"/>
          <w:lang w:val="en-US"/>
        </w:rPr>
        <w:t>It was recommended that this</w:t>
      </w:r>
      <w:r w:rsidRPr="003C7054">
        <w:rPr>
          <w:rFonts w:asciiTheme="minorHAnsi" w:hAnsiTheme="minorHAnsi" w:cstheme="minorHAnsi"/>
          <w:lang w:val="en-US"/>
        </w:rPr>
        <w:t xml:space="preserve"> should be extended to all environments, including coastal and marine, which include very culturally important places.</w:t>
      </w:r>
    </w:p>
    <w:p w14:paraId="73585039" w14:textId="76395E64" w:rsidR="003C7054" w:rsidRPr="003C7054" w:rsidRDefault="00F67DAE" w:rsidP="009B56EC">
      <w:pPr>
        <w:pStyle w:val="Heading2"/>
        <w:numPr>
          <w:ilvl w:val="0"/>
          <w:numId w:val="0"/>
        </w:numPr>
        <w:rPr>
          <w:lang w:val="en-US"/>
        </w:rPr>
      </w:pPr>
      <w:bookmarkStart w:id="28" w:name="_Toc71111679"/>
      <w:r w:rsidRPr="00F67DAE">
        <w:rPr>
          <w:lang w:val="en-US"/>
        </w:rPr>
        <w:lastRenderedPageBreak/>
        <w:t>Chapter 3</w:t>
      </w:r>
      <w:r>
        <w:rPr>
          <w:lang w:val="en-US"/>
        </w:rPr>
        <w:t xml:space="preserve"> – Drivers</w:t>
      </w:r>
      <w:bookmarkEnd w:id="28"/>
    </w:p>
    <w:p w14:paraId="49A215D3" w14:textId="6CBF1CBA" w:rsidR="00F67DAE" w:rsidRDefault="00A61CDE" w:rsidP="00562020">
      <w:pPr>
        <w:spacing w:after="240"/>
        <w:jc w:val="both"/>
        <w:rPr>
          <w:rFonts w:asciiTheme="minorHAnsi" w:hAnsiTheme="minorHAnsi" w:cstheme="minorHAnsi"/>
          <w:lang w:val="en-US"/>
        </w:rPr>
      </w:pPr>
      <w:r w:rsidRPr="003C7054">
        <w:rPr>
          <w:rFonts w:asciiTheme="minorHAnsi" w:hAnsiTheme="minorHAnsi" w:cstheme="minorHAnsi"/>
          <w:lang w:val="en-US"/>
        </w:rPr>
        <w:t xml:space="preserve">Drivers are not segmented or </w:t>
      </w:r>
      <w:proofErr w:type="spellStart"/>
      <w:r w:rsidRPr="003C7054">
        <w:rPr>
          <w:rFonts w:asciiTheme="minorHAnsi" w:hAnsiTheme="minorHAnsi" w:cstheme="minorHAnsi"/>
          <w:lang w:val="en-US"/>
        </w:rPr>
        <w:t>dichotomised</w:t>
      </w:r>
      <w:proofErr w:type="spellEnd"/>
      <w:r w:rsidRPr="003C7054">
        <w:rPr>
          <w:rFonts w:asciiTheme="minorHAnsi" w:hAnsiTheme="minorHAnsi" w:cstheme="minorHAnsi"/>
          <w:lang w:val="en-US"/>
        </w:rPr>
        <w:t xml:space="preserve">, </w:t>
      </w:r>
      <w:r w:rsidR="00687929">
        <w:rPr>
          <w:rFonts w:asciiTheme="minorHAnsi" w:hAnsiTheme="minorHAnsi" w:cstheme="minorHAnsi"/>
          <w:lang w:val="en-US"/>
        </w:rPr>
        <w:t xml:space="preserve">with few clear linear paths of </w:t>
      </w:r>
      <w:r w:rsidRPr="003C7054">
        <w:rPr>
          <w:rFonts w:asciiTheme="minorHAnsi" w:hAnsiTheme="minorHAnsi" w:cstheme="minorHAnsi"/>
          <w:lang w:val="en-US"/>
        </w:rPr>
        <w:t>cause and effect</w:t>
      </w:r>
      <w:r w:rsidR="00687929">
        <w:rPr>
          <w:rFonts w:asciiTheme="minorHAnsi" w:hAnsiTheme="minorHAnsi" w:cstheme="minorHAnsi"/>
          <w:lang w:val="en-US"/>
        </w:rPr>
        <w:t xml:space="preserve">; rather, constant </w:t>
      </w:r>
      <w:r w:rsidRPr="003C7054">
        <w:rPr>
          <w:rFonts w:asciiTheme="minorHAnsi" w:hAnsiTheme="minorHAnsi" w:cstheme="minorHAnsi"/>
          <w:lang w:val="en-US"/>
        </w:rPr>
        <w:t xml:space="preserve">dynamic change </w:t>
      </w:r>
      <w:r w:rsidR="00687929">
        <w:rPr>
          <w:rFonts w:asciiTheme="minorHAnsi" w:hAnsiTheme="minorHAnsi" w:cstheme="minorHAnsi"/>
          <w:lang w:val="en-US"/>
        </w:rPr>
        <w:t xml:space="preserve">is </w:t>
      </w:r>
      <w:r w:rsidRPr="003C7054">
        <w:rPr>
          <w:rFonts w:asciiTheme="minorHAnsi" w:hAnsiTheme="minorHAnsi" w:cstheme="minorHAnsi"/>
          <w:lang w:val="en-US"/>
        </w:rPr>
        <w:t xml:space="preserve">happening on the ground. </w:t>
      </w:r>
      <w:r w:rsidR="009B56EC">
        <w:rPr>
          <w:rFonts w:asciiTheme="minorHAnsi" w:hAnsiTheme="minorHAnsi" w:cstheme="minorHAnsi"/>
          <w:lang w:val="en-US"/>
        </w:rPr>
        <w:t xml:space="preserve">The assessment could </w:t>
      </w:r>
      <w:proofErr w:type="spellStart"/>
      <w:r w:rsidR="009B56EC">
        <w:rPr>
          <w:rFonts w:asciiTheme="minorHAnsi" w:hAnsiTheme="minorHAnsi" w:cstheme="minorHAnsi"/>
          <w:lang w:val="en-US"/>
        </w:rPr>
        <w:t>recognise</w:t>
      </w:r>
      <w:proofErr w:type="spellEnd"/>
      <w:r w:rsidR="009B56EC">
        <w:rPr>
          <w:rFonts w:asciiTheme="minorHAnsi" w:hAnsiTheme="minorHAnsi" w:cstheme="minorHAnsi"/>
          <w:lang w:val="en-US"/>
        </w:rPr>
        <w:t xml:space="preserve"> this complexity.</w:t>
      </w:r>
    </w:p>
    <w:p w14:paraId="32ED8CAF" w14:textId="7062E8DD" w:rsidR="00F67DAE" w:rsidRDefault="002C240E" w:rsidP="00F67DAE">
      <w:pPr>
        <w:spacing w:after="240"/>
        <w:jc w:val="both"/>
        <w:rPr>
          <w:rFonts w:asciiTheme="minorHAnsi" w:hAnsiTheme="minorHAnsi" w:cstheme="minorHAnsi"/>
          <w:lang w:val="en-US"/>
        </w:rPr>
      </w:pPr>
      <w:r>
        <w:rPr>
          <w:rFonts w:asciiTheme="minorHAnsi" w:hAnsiTheme="minorHAnsi" w:cstheme="minorHAnsi"/>
          <w:lang w:val="en-US"/>
        </w:rPr>
        <w:t>Participants suggested that g</w:t>
      </w:r>
      <w:r w:rsidR="00F67DAE">
        <w:rPr>
          <w:rFonts w:asciiTheme="minorHAnsi" w:hAnsiTheme="minorHAnsi" w:cstheme="minorHAnsi"/>
          <w:lang w:val="en-US"/>
        </w:rPr>
        <w:t xml:space="preserve">overnments and government policy could </w:t>
      </w:r>
      <w:proofErr w:type="gramStart"/>
      <w:r w:rsidR="00F67DAE">
        <w:rPr>
          <w:rFonts w:asciiTheme="minorHAnsi" w:hAnsiTheme="minorHAnsi" w:cstheme="minorHAnsi"/>
          <w:lang w:val="en-US"/>
        </w:rPr>
        <w:t xml:space="preserve">be </w:t>
      </w:r>
      <w:r>
        <w:rPr>
          <w:rFonts w:asciiTheme="minorHAnsi" w:hAnsiTheme="minorHAnsi" w:cstheme="minorHAnsi"/>
          <w:lang w:val="en-US"/>
        </w:rPr>
        <w:t xml:space="preserve">seen </w:t>
      </w:r>
      <w:r w:rsidR="00F67DAE">
        <w:rPr>
          <w:rFonts w:asciiTheme="minorHAnsi" w:hAnsiTheme="minorHAnsi" w:cstheme="minorHAnsi"/>
          <w:lang w:val="en-US"/>
        </w:rPr>
        <w:t>as</w:t>
      </w:r>
      <w:proofErr w:type="gramEnd"/>
      <w:r w:rsidR="00F67DAE">
        <w:rPr>
          <w:rFonts w:asciiTheme="minorHAnsi" w:hAnsiTheme="minorHAnsi" w:cstheme="minorHAnsi"/>
          <w:lang w:val="en-US"/>
        </w:rPr>
        <w:t xml:space="preserve"> direct drivers, as they can directly lead to the introduction of alien species.</w:t>
      </w:r>
    </w:p>
    <w:p w14:paraId="3673A41F" w14:textId="4536A226" w:rsidR="00F67DAE" w:rsidRPr="00F67DAE" w:rsidRDefault="00F67DAE" w:rsidP="00FA0507">
      <w:pPr>
        <w:pStyle w:val="Heading2"/>
        <w:numPr>
          <w:ilvl w:val="0"/>
          <w:numId w:val="0"/>
        </w:numPr>
        <w:ind w:left="709" w:hanging="709"/>
        <w:rPr>
          <w:lang w:val="en-US"/>
        </w:rPr>
      </w:pPr>
      <w:bookmarkStart w:id="29" w:name="_Toc71111680"/>
      <w:r w:rsidRPr="00F67DAE">
        <w:rPr>
          <w:lang w:val="en-US"/>
        </w:rPr>
        <w:t>Chapter 4</w:t>
      </w:r>
      <w:r>
        <w:rPr>
          <w:lang w:val="en-US"/>
        </w:rPr>
        <w:t xml:space="preserve"> – Impacts</w:t>
      </w:r>
      <w:bookmarkEnd w:id="29"/>
    </w:p>
    <w:p w14:paraId="5C647874" w14:textId="03C896BD" w:rsidR="00F67DAE" w:rsidRDefault="00A61CDE" w:rsidP="00562020">
      <w:pPr>
        <w:spacing w:after="240"/>
        <w:jc w:val="both"/>
        <w:rPr>
          <w:rFonts w:asciiTheme="minorHAnsi" w:hAnsiTheme="minorHAnsi" w:cstheme="minorHAnsi"/>
          <w:lang w:val="en-US"/>
        </w:rPr>
      </w:pPr>
      <w:r w:rsidRPr="003C7054">
        <w:rPr>
          <w:rFonts w:asciiTheme="minorHAnsi" w:hAnsiTheme="minorHAnsi" w:cstheme="minorHAnsi"/>
          <w:lang w:val="en-US"/>
        </w:rPr>
        <w:t>Impacts come from a complex web of interactions between environmental and social processes, including community adaptation and government regulations</w:t>
      </w:r>
      <w:r w:rsidR="00F67DAE">
        <w:rPr>
          <w:rFonts w:asciiTheme="minorHAnsi" w:hAnsiTheme="minorHAnsi" w:cstheme="minorHAnsi"/>
          <w:lang w:val="en-US"/>
        </w:rPr>
        <w:t xml:space="preserve"> which can constrain adaptation</w:t>
      </w:r>
      <w:r w:rsidRPr="003C7054">
        <w:rPr>
          <w:rFonts w:asciiTheme="minorHAnsi" w:hAnsiTheme="minorHAnsi" w:cstheme="minorHAnsi"/>
          <w:lang w:val="en-US"/>
        </w:rPr>
        <w:t xml:space="preserve">. </w:t>
      </w:r>
      <w:r w:rsidR="009B56EC">
        <w:rPr>
          <w:rFonts w:asciiTheme="minorHAnsi" w:hAnsiTheme="minorHAnsi" w:cstheme="minorHAnsi"/>
          <w:lang w:val="en-US"/>
        </w:rPr>
        <w:t>The assessment could recognize and discuss this complexity.</w:t>
      </w:r>
    </w:p>
    <w:p w14:paraId="414B9346" w14:textId="61023140" w:rsidR="009B49F5" w:rsidRDefault="009B49F5" w:rsidP="00562020">
      <w:pPr>
        <w:spacing w:after="240"/>
        <w:jc w:val="both"/>
        <w:rPr>
          <w:rFonts w:asciiTheme="minorHAnsi" w:hAnsiTheme="minorHAnsi" w:cstheme="minorHAnsi"/>
          <w:lang w:val="en-US"/>
        </w:rPr>
      </w:pPr>
      <w:r w:rsidRPr="00E07ED8">
        <w:rPr>
          <w:rFonts w:asciiTheme="minorHAnsi" w:hAnsiTheme="minorHAnsi" w:cstheme="minorHAnsi"/>
        </w:rPr>
        <w:t>The chapter could consider if IAS are changing the relationship of IPLCs and nature in sacred landscapes.</w:t>
      </w:r>
    </w:p>
    <w:p w14:paraId="33725E73" w14:textId="7635C492" w:rsidR="00F67DAE" w:rsidRPr="00F67DAE" w:rsidRDefault="00F67DAE" w:rsidP="00FA0507">
      <w:pPr>
        <w:pStyle w:val="Heading2"/>
        <w:numPr>
          <w:ilvl w:val="0"/>
          <w:numId w:val="0"/>
        </w:numPr>
        <w:ind w:left="709" w:hanging="709"/>
        <w:rPr>
          <w:lang w:val="en-US"/>
        </w:rPr>
      </w:pPr>
      <w:bookmarkStart w:id="30" w:name="_Toc71111681"/>
      <w:r w:rsidRPr="00F67DAE">
        <w:rPr>
          <w:lang w:val="en-US"/>
        </w:rPr>
        <w:t xml:space="preserve">Chapter 5 </w:t>
      </w:r>
      <w:r>
        <w:rPr>
          <w:lang w:val="en-US"/>
        </w:rPr>
        <w:t>–</w:t>
      </w:r>
      <w:r w:rsidRPr="00F67DAE">
        <w:rPr>
          <w:lang w:val="en-US"/>
        </w:rPr>
        <w:t xml:space="preserve"> Man</w:t>
      </w:r>
      <w:r>
        <w:rPr>
          <w:lang w:val="en-US"/>
        </w:rPr>
        <w:t>a</w:t>
      </w:r>
      <w:r w:rsidRPr="00F67DAE">
        <w:rPr>
          <w:lang w:val="en-US"/>
        </w:rPr>
        <w:t>gement</w:t>
      </w:r>
      <w:bookmarkEnd w:id="30"/>
    </w:p>
    <w:p w14:paraId="266BBBC9" w14:textId="468F3323" w:rsidR="00C02796" w:rsidRDefault="00C02796" w:rsidP="00F67DAE">
      <w:pPr>
        <w:spacing w:after="240"/>
        <w:jc w:val="both"/>
        <w:rPr>
          <w:rFonts w:asciiTheme="minorHAnsi" w:hAnsiTheme="minorHAnsi" w:cstheme="minorHAnsi"/>
          <w:lang w:val="en-US"/>
        </w:rPr>
      </w:pPr>
      <w:r>
        <w:rPr>
          <w:rFonts w:asciiTheme="minorHAnsi" w:hAnsiTheme="minorHAnsi" w:cstheme="minorHAnsi"/>
          <w:lang w:val="en-US"/>
        </w:rPr>
        <w:t xml:space="preserve">Community members, </w:t>
      </w:r>
      <w:r w:rsidR="009B56EC">
        <w:rPr>
          <w:rFonts w:asciiTheme="minorHAnsi" w:hAnsiTheme="minorHAnsi" w:cstheme="minorHAnsi"/>
          <w:lang w:val="en-US"/>
        </w:rPr>
        <w:t xml:space="preserve">for example </w:t>
      </w:r>
      <w:r>
        <w:rPr>
          <w:rFonts w:asciiTheme="minorHAnsi" w:hAnsiTheme="minorHAnsi" w:cstheme="minorHAnsi"/>
          <w:lang w:val="en-US"/>
        </w:rPr>
        <w:t xml:space="preserve">hunters, fishers, herders and gatherers, are often the first to see new species in their environment, and they will continue to monitor </w:t>
      </w:r>
      <w:r w:rsidR="009B56EC">
        <w:rPr>
          <w:rFonts w:asciiTheme="minorHAnsi" w:hAnsiTheme="minorHAnsi" w:cstheme="minorHAnsi"/>
          <w:lang w:val="en-US"/>
        </w:rPr>
        <w:t xml:space="preserve">their </w:t>
      </w:r>
      <w:r>
        <w:rPr>
          <w:rFonts w:asciiTheme="minorHAnsi" w:hAnsiTheme="minorHAnsi" w:cstheme="minorHAnsi"/>
          <w:lang w:val="en-US"/>
        </w:rPr>
        <w:t>spread and impacts.</w:t>
      </w:r>
    </w:p>
    <w:p w14:paraId="0ED70D03" w14:textId="7C906832" w:rsidR="00C02796" w:rsidRDefault="00F67DAE" w:rsidP="00F67DAE">
      <w:pPr>
        <w:spacing w:after="240"/>
        <w:jc w:val="both"/>
        <w:rPr>
          <w:rFonts w:asciiTheme="minorHAnsi" w:hAnsiTheme="minorHAnsi" w:cstheme="minorHAnsi"/>
          <w:lang w:val="en-US"/>
        </w:rPr>
      </w:pPr>
      <w:r w:rsidRPr="003C7054">
        <w:rPr>
          <w:rFonts w:asciiTheme="minorHAnsi" w:hAnsiTheme="minorHAnsi" w:cstheme="minorHAnsi"/>
          <w:lang w:val="en-US"/>
        </w:rPr>
        <w:t>Communities often have the capacity to adapt to invasive alien species or play a strong role in their management</w:t>
      </w:r>
      <w:r w:rsidR="00C02796">
        <w:rPr>
          <w:rFonts w:asciiTheme="minorHAnsi" w:hAnsiTheme="minorHAnsi" w:cstheme="minorHAnsi"/>
          <w:lang w:val="en-US"/>
        </w:rPr>
        <w:t xml:space="preserve">, as they often </w:t>
      </w:r>
      <w:r w:rsidR="0006298F">
        <w:rPr>
          <w:rFonts w:asciiTheme="minorHAnsi" w:hAnsiTheme="minorHAnsi" w:cstheme="minorHAnsi"/>
          <w:lang w:val="en-US"/>
        </w:rPr>
        <w:t xml:space="preserve">live </w:t>
      </w:r>
      <w:r w:rsidR="00C02796">
        <w:rPr>
          <w:rFonts w:asciiTheme="minorHAnsi" w:hAnsiTheme="minorHAnsi" w:cstheme="minorHAnsi"/>
          <w:lang w:val="en-US"/>
        </w:rPr>
        <w:t xml:space="preserve">and work in close contact with their local </w:t>
      </w:r>
      <w:r w:rsidR="0006298F">
        <w:rPr>
          <w:rFonts w:asciiTheme="minorHAnsi" w:hAnsiTheme="minorHAnsi" w:cstheme="minorHAnsi"/>
          <w:lang w:val="en-US"/>
        </w:rPr>
        <w:t>environment</w:t>
      </w:r>
      <w:r w:rsidRPr="003C7054">
        <w:rPr>
          <w:rFonts w:asciiTheme="minorHAnsi" w:hAnsiTheme="minorHAnsi" w:cstheme="minorHAnsi"/>
          <w:lang w:val="en-US"/>
        </w:rPr>
        <w:t>.</w:t>
      </w:r>
      <w:r w:rsidR="009B56EC">
        <w:rPr>
          <w:rFonts w:asciiTheme="minorHAnsi" w:hAnsiTheme="minorHAnsi" w:cstheme="minorHAnsi"/>
          <w:lang w:val="en-US"/>
        </w:rPr>
        <w:t xml:space="preserve"> For example, local fishers can support management of invasive marine species, through their knowledge of the environment and their daily interactions with marine species.</w:t>
      </w:r>
    </w:p>
    <w:p w14:paraId="25A7AA84" w14:textId="3B86FF94" w:rsidR="00602C65" w:rsidRPr="00F67DAE" w:rsidRDefault="00602C65" w:rsidP="00F67DAE">
      <w:pPr>
        <w:spacing w:after="240"/>
        <w:jc w:val="both"/>
        <w:rPr>
          <w:rFonts w:asciiTheme="minorHAnsi" w:hAnsiTheme="minorHAnsi" w:cstheme="minorHAnsi"/>
          <w:lang w:val="en-US"/>
        </w:rPr>
      </w:pPr>
      <w:r>
        <w:rPr>
          <w:rFonts w:asciiTheme="minorHAnsi" w:hAnsiTheme="minorHAnsi" w:cstheme="minorHAnsi"/>
          <w:lang w:val="en-US"/>
        </w:rPr>
        <w:t>When a species is new</w:t>
      </w:r>
      <w:r w:rsidR="009B56EC">
        <w:rPr>
          <w:rFonts w:asciiTheme="minorHAnsi" w:hAnsiTheme="minorHAnsi" w:cstheme="minorHAnsi"/>
          <w:lang w:val="en-US"/>
        </w:rPr>
        <w:t xml:space="preserve"> to an environment</w:t>
      </w:r>
      <w:r>
        <w:rPr>
          <w:rFonts w:asciiTheme="minorHAnsi" w:hAnsiTheme="minorHAnsi" w:cstheme="minorHAnsi"/>
          <w:lang w:val="en-US"/>
        </w:rPr>
        <w:t>, communities may not</w:t>
      </w:r>
      <w:r w:rsidR="002C5657">
        <w:rPr>
          <w:rFonts w:asciiTheme="minorHAnsi" w:hAnsiTheme="minorHAnsi" w:cstheme="minorHAnsi"/>
          <w:lang w:val="en-US"/>
        </w:rPr>
        <w:t xml:space="preserve"> initially</w:t>
      </w:r>
      <w:r>
        <w:rPr>
          <w:rFonts w:asciiTheme="minorHAnsi" w:hAnsiTheme="minorHAnsi" w:cstheme="minorHAnsi"/>
          <w:lang w:val="en-US"/>
        </w:rPr>
        <w:t xml:space="preserve"> have the knowledge to manage or adapt to it. </w:t>
      </w:r>
      <w:r w:rsidR="0006298F">
        <w:rPr>
          <w:rFonts w:asciiTheme="minorHAnsi" w:hAnsiTheme="minorHAnsi" w:cstheme="minorHAnsi"/>
          <w:lang w:val="en-US"/>
        </w:rPr>
        <w:t>Observation and e</w:t>
      </w:r>
      <w:r>
        <w:rPr>
          <w:rFonts w:asciiTheme="minorHAnsi" w:hAnsiTheme="minorHAnsi" w:cstheme="minorHAnsi"/>
          <w:lang w:val="en-US"/>
        </w:rPr>
        <w:t xml:space="preserve">xperimentation </w:t>
      </w:r>
      <w:proofErr w:type="gramStart"/>
      <w:r w:rsidR="0006298F">
        <w:rPr>
          <w:rFonts w:asciiTheme="minorHAnsi" w:hAnsiTheme="minorHAnsi" w:cstheme="minorHAnsi"/>
          <w:lang w:val="en-US"/>
        </w:rPr>
        <w:t>is</w:t>
      </w:r>
      <w:proofErr w:type="gramEnd"/>
      <w:r w:rsidR="0006298F">
        <w:rPr>
          <w:rFonts w:asciiTheme="minorHAnsi" w:hAnsiTheme="minorHAnsi" w:cstheme="minorHAnsi"/>
          <w:lang w:val="en-US"/>
        </w:rPr>
        <w:t xml:space="preserve"> needed to learn what to do</w:t>
      </w:r>
      <w:r>
        <w:rPr>
          <w:rFonts w:asciiTheme="minorHAnsi" w:hAnsiTheme="minorHAnsi" w:cstheme="minorHAnsi"/>
          <w:lang w:val="en-US"/>
        </w:rPr>
        <w:t xml:space="preserve">. Collaborations and knowledge sharing between communities can be important to help </w:t>
      </w:r>
      <w:r w:rsidR="0006298F">
        <w:rPr>
          <w:rFonts w:asciiTheme="minorHAnsi" w:hAnsiTheme="minorHAnsi" w:cstheme="minorHAnsi"/>
          <w:lang w:val="en-US"/>
        </w:rPr>
        <w:t xml:space="preserve">develop </w:t>
      </w:r>
      <w:r>
        <w:rPr>
          <w:rFonts w:asciiTheme="minorHAnsi" w:hAnsiTheme="minorHAnsi" w:cstheme="minorHAnsi"/>
          <w:lang w:val="en-US"/>
        </w:rPr>
        <w:t>knowledge and strategies</w:t>
      </w:r>
      <w:r w:rsidR="009B56EC">
        <w:rPr>
          <w:rFonts w:asciiTheme="minorHAnsi" w:hAnsiTheme="minorHAnsi" w:cstheme="minorHAnsi"/>
          <w:lang w:val="en-US"/>
        </w:rPr>
        <w:t xml:space="preserve"> between localities and regions</w:t>
      </w:r>
      <w:r>
        <w:rPr>
          <w:rFonts w:asciiTheme="minorHAnsi" w:hAnsiTheme="minorHAnsi" w:cstheme="minorHAnsi"/>
          <w:lang w:val="en-US"/>
        </w:rPr>
        <w:t xml:space="preserve">. Collaborations with scientists and other researchers can also be helpful, </w:t>
      </w:r>
      <w:proofErr w:type="gramStart"/>
      <w:r>
        <w:rPr>
          <w:rFonts w:asciiTheme="minorHAnsi" w:hAnsiTheme="minorHAnsi" w:cstheme="minorHAnsi"/>
          <w:lang w:val="en-US"/>
        </w:rPr>
        <w:t>as long as</w:t>
      </w:r>
      <w:proofErr w:type="gramEnd"/>
      <w:r>
        <w:rPr>
          <w:rFonts w:asciiTheme="minorHAnsi" w:hAnsiTheme="minorHAnsi" w:cstheme="minorHAnsi"/>
          <w:lang w:val="en-US"/>
        </w:rPr>
        <w:t xml:space="preserve"> this is done on equal terms</w:t>
      </w:r>
      <w:r w:rsidR="009B56EC">
        <w:rPr>
          <w:rFonts w:asciiTheme="minorHAnsi" w:hAnsiTheme="minorHAnsi" w:cstheme="minorHAnsi"/>
          <w:lang w:val="en-US"/>
        </w:rPr>
        <w:t xml:space="preserve"> with respect for ILK</w:t>
      </w:r>
      <w:r>
        <w:rPr>
          <w:rFonts w:asciiTheme="minorHAnsi" w:hAnsiTheme="minorHAnsi" w:cstheme="minorHAnsi"/>
          <w:lang w:val="en-US"/>
        </w:rPr>
        <w:t xml:space="preserve">. </w:t>
      </w:r>
    </w:p>
    <w:p w14:paraId="2062E20E" w14:textId="474184E5" w:rsidR="00602C65" w:rsidRDefault="002C240E" w:rsidP="00602C65">
      <w:pPr>
        <w:spacing w:after="240"/>
        <w:jc w:val="both"/>
        <w:rPr>
          <w:rFonts w:asciiTheme="minorHAnsi" w:hAnsiTheme="minorHAnsi" w:cstheme="minorHAnsi"/>
          <w:lang w:val="en-US"/>
        </w:rPr>
      </w:pPr>
      <w:r>
        <w:rPr>
          <w:rFonts w:asciiTheme="minorHAnsi" w:hAnsiTheme="minorHAnsi" w:cstheme="minorHAnsi"/>
          <w:lang w:val="en-US"/>
        </w:rPr>
        <w:t xml:space="preserve">In the view of </w:t>
      </w:r>
      <w:r w:rsidR="004B2E8C">
        <w:rPr>
          <w:rFonts w:asciiTheme="minorHAnsi" w:hAnsiTheme="minorHAnsi" w:cstheme="minorHAnsi"/>
          <w:lang w:val="en-US"/>
        </w:rPr>
        <w:t>many</w:t>
      </w:r>
      <w:r>
        <w:rPr>
          <w:rFonts w:asciiTheme="minorHAnsi" w:hAnsiTheme="minorHAnsi" w:cstheme="minorHAnsi"/>
          <w:lang w:val="en-US"/>
        </w:rPr>
        <w:t xml:space="preserve"> participants, g</w:t>
      </w:r>
      <w:r w:rsidRPr="00F67DAE">
        <w:rPr>
          <w:rFonts w:asciiTheme="minorHAnsi" w:hAnsiTheme="minorHAnsi" w:cstheme="minorHAnsi"/>
          <w:lang w:val="en-US"/>
        </w:rPr>
        <w:t xml:space="preserve">overnment </w:t>
      </w:r>
      <w:r w:rsidR="00602C65" w:rsidRPr="00F67DAE">
        <w:rPr>
          <w:rFonts w:asciiTheme="minorHAnsi" w:hAnsiTheme="minorHAnsi" w:cstheme="minorHAnsi"/>
          <w:lang w:val="en-US"/>
        </w:rPr>
        <w:t>regulations often limit the</w:t>
      </w:r>
      <w:r w:rsidR="00602C65">
        <w:rPr>
          <w:rFonts w:asciiTheme="minorHAnsi" w:hAnsiTheme="minorHAnsi" w:cstheme="minorHAnsi"/>
          <w:lang w:val="en-US"/>
        </w:rPr>
        <w:t xml:space="preserve"> </w:t>
      </w:r>
      <w:r w:rsidR="00602C65" w:rsidRPr="00F67DAE">
        <w:rPr>
          <w:rFonts w:asciiTheme="minorHAnsi" w:hAnsiTheme="minorHAnsi" w:cstheme="minorHAnsi"/>
          <w:lang w:val="en-US"/>
        </w:rPr>
        <w:t>ability</w:t>
      </w:r>
      <w:r w:rsidR="00602C65">
        <w:rPr>
          <w:rFonts w:asciiTheme="minorHAnsi" w:hAnsiTheme="minorHAnsi" w:cstheme="minorHAnsi"/>
          <w:lang w:val="en-US"/>
        </w:rPr>
        <w:t xml:space="preserve"> of IPLC</w:t>
      </w:r>
      <w:r w:rsidR="00931183">
        <w:rPr>
          <w:rFonts w:asciiTheme="minorHAnsi" w:hAnsiTheme="minorHAnsi" w:cstheme="minorHAnsi"/>
          <w:lang w:val="en-US"/>
        </w:rPr>
        <w:t>s</w:t>
      </w:r>
      <w:r w:rsidR="00602C65">
        <w:rPr>
          <w:rFonts w:asciiTheme="minorHAnsi" w:hAnsiTheme="minorHAnsi" w:cstheme="minorHAnsi"/>
          <w:lang w:val="en-US"/>
        </w:rPr>
        <w:t xml:space="preserve"> to adapt to and manage IAS, as they can impede flexible approaches </w:t>
      </w:r>
      <w:r w:rsidR="002208EF">
        <w:rPr>
          <w:rFonts w:asciiTheme="minorHAnsi" w:hAnsiTheme="minorHAnsi" w:cstheme="minorHAnsi"/>
          <w:lang w:val="en-US"/>
        </w:rPr>
        <w:t>and experimentation in the face of</w:t>
      </w:r>
      <w:r w:rsidR="00602C65">
        <w:rPr>
          <w:rFonts w:asciiTheme="minorHAnsi" w:hAnsiTheme="minorHAnsi" w:cstheme="minorHAnsi"/>
          <w:lang w:val="en-US"/>
        </w:rPr>
        <w:t xml:space="preserve"> new problems</w:t>
      </w:r>
      <w:r w:rsidR="002208EF">
        <w:rPr>
          <w:rFonts w:asciiTheme="minorHAnsi" w:hAnsiTheme="minorHAnsi" w:cstheme="minorHAnsi"/>
          <w:lang w:val="en-US"/>
        </w:rPr>
        <w:t>.</w:t>
      </w:r>
      <w:r w:rsidR="00602C65" w:rsidRPr="00F67DAE">
        <w:rPr>
          <w:rFonts w:asciiTheme="minorHAnsi" w:hAnsiTheme="minorHAnsi" w:cstheme="minorHAnsi"/>
          <w:lang w:val="en-US"/>
        </w:rPr>
        <w:t xml:space="preserve"> </w:t>
      </w:r>
    </w:p>
    <w:p w14:paraId="4AF8F89D" w14:textId="44FBCE85" w:rsidR="00A61CDE" w:rsidRPr="003C7054" w:rsidRDefault="00A61CDE" w:rsidP="00562020">
      <w:pPr>
        <w:spacing w:after="240"/>
        <w:jc w:val="both"/>
        <w:rPr>
          <w:rFonts w:asciiTheme="minorHAnsi" w:hAnsiTheme="minorHAnsi" w:cstheme="minorHAnsi"/>
          <w:lang w:val="en-US"/>
        </w:rPr>
      </w:pPr>
      <w:r w:rsidRPr="003C7054">
        <w:rPr>
          <w:rFonts w:asciiTheme="minorHAnsi" w:hAnsiTheme="minorHAnsi" w:cstheme="minorHAnsi"/>
          <w:lang w:val="en-US"/>
        </w:rPr>
        <w:t>Management strategies can also have unforeseen impacts</w:t>
      </w:r>
      <w:r w:rsidR="002208EF">
        <w:rPr>
          <w:rFonts w:asciiTheme="minorHAnsi" w:hAnsiTheme="minorHAnsi" w:cstheme="minorHAnsi"/>
          <w:lang w:val="en-US"/>
        </w:rPr>
        <w:t>. These can also often be undocumented,</w:t>
      </w:r>
      <w:r w:rsidR="002208EF" w:rsidRPr="003C7054">
        <w:rPr>
          <w:rFonts w:asciiTheme="minorHAnsi" w:hAnsiTheme="minorHAnsi" w:cstheme="minorHAnsi"/>
          <w:lang w:val="en-US"/>
        </w:rPr>
        <w:t xml:space="preserve"> </w:t>
      </w:r>
      <w:r w:rsidRPr="003C7054">
        <w:rPr>
          <w:rFonts w:asciiTheme="minorHAnsi" w:hAnsiTheme="minorHAnsi" w:cstheme="minorHAnsi"/>
          <w:lang w:val="en-US"/>
        </w:rPr>
        <w:t xml:space="preserve">as realties on the ground can be complicated and different from official accounts. </w:t>
      </w:r>
      <w:r w:rsidR="003C7054" w:rsidRPr="003C7054">
        <w:rPr>
          <w:rFonts w:asciiTheme="minorHAnsi" w:hAnsiTheme="minorHAnsi" w:cstheme="minorHAnsi"/>
          <w:lang w:val="en-US"/>
        </w:rPr>
        <w:t xml:space="preserve">Underlying </w:t>
      </w:r>
      <w:r w:rsidR="00602C65">
        <w:rPr>
          <w:rFonts w:asciiTheme="minorHAnsi" w:hAnsiTheme="minorHAnsi" w:cstheme="minorHAnsi"/>
          <w:lang w:val="en-US"/>
        </w:rPr>
        <w:t>environmental, social, cultural and govern</w:t>
      </w:r>
      <w:r w:rsidR="002208EF">
        <w:rPr>
          <w:rFonts w:asciiTheme="minorHAnsi" w:hAnsiTheme="minorHAnsi" w:cstheme="minorHAnsi"/>
          <w:lang w:val="en-US"/>
        </w:rPr>
        <w:t>ance</w:t>
      </w:r>
      <w:r w:rsidR="00602C65">
        <w:rPr>
          <w:rFonts w:asciiTheme="minorHAnsi" w:hAnsiTheme="minorHAnsi" w:cstheme="minorHAnsi"/>
          <w:lang w:val="en-US"/>
        </w:rPr>
        <w:t xml:space="preserve"> </w:t>
      </w:r>
      <w:r w:rsidR="002208EF">
        <w:rPr>
          <w:rFonts w:asciiTheme="minorHAnsi" w:hAnsiTheme="minorHAnsi" w:cstheme="minorHAnsi"/>
          <w:lang w:val="en-US"/>
        </w:rPr>
        <w:t>interactions</w:t>
      </w:r>
      <w:r w:rsidR="003C7054" w:rsidRPr="003C7054">
        <w:rPr>
          <w:rFonts w:asciiTheme="minorHAnsi" w:hAnsiTheme="minorHAnsi" w:cstheme="minorHAnsi"/>
          <w:lang w:val="en-US"/>
        </w:rPr>
        <w:t xml:space="preserve"> need to be examined.</w:t>
      </w:r>
    </w:p>
    <w:p w14:paraId="2EB58D07" w14:textId="59FD378E" w:rsidR="00F67DAE" w:rsidRDefault="00C02796" w:rsidP="00F67DAE">
      <w:pPr>
        <w:spacing w:after="240"/>
        <w:jc w:val="both"/>
        <w:rPr>
          <w:rFonts w:asciiTheme="minorHAnsi" w:hAnsiTheme="minorHAnsi" w:cstheme="minorHAnsi"/>
          <w:lang w:val="en-US"/>
        </w:rPr>
      </w:pPr>
      <w:r>
        <w:rPr>
          <w:rFonts w:asciiTheme="minorHAnsi" w:hAnsiTheme="minorHAnsi" w:cstheme="minorHAnsi"/>
          <w:lang w:val="en-US"/>
        </w:rPr>
        <w:t>It is important to</w:t>
      </w:r>
      <w:r w:rsidR="00F67DAE" w:rsidRPr="00A71E76">
        <w:rPr>
          <w:rFonts w:asciiTheme="minorHAnsi" w:hAnsiTheme="minorHAnsi" w:cstheme="minorHAnsi"/>
          <w:lang w:val="en-US"/>
        </w:rPr>
        <w:t xml:space="preserve"> </w:t>
      </w:r>
      <w:r w:rsidR="00F67DAE">
        <w:rPr>
          <w:rFonts w:asciiTheme="minorHAnsi" w:hAnsiTheme="minorHAnsi" w:cstheme="minorHAnsi"/>
          <w:lang w:val="en-US"/>
        </w:rPr>
        <w:t>articulat</w:t>
      </w:r>
      <w:r>
        <w:rPr>
          <w:rFonts w:asciiTheme="minorHAnsi" w:hAnsiTheme="minorHAnsi" w:cstheme="minorHAnsi"/>
          <w:lang w:val="en-US"/>
        </w:rPr>
        <w:t>e</w:t>
      </w:r>
      <w:r w:rsidR="00F67DAE">
        <w:rPr>
          <w:rFonts w:asciiTheme="minorHAnsi" w:hAnsiTheme="minorHAnsi" w:cstheme="minorHAnsi"/>
          <w:lang w:val="en-US"/>
        </w:rPr>
        <w:t xml:space="preserve"> and </w:t>
      </w:r>
      <w:r w:rsidR="00F67DAE" w:rsidRPr="00A71E76">
        <w:rPr>
          <w:rFonts w:asciiTheme="minorHAnsi" w:hAnsiTheme="minorHAnsi" w:cstheme="minorHAnsi"/>
          <w:lang w:val="en-US"/>
        </w:rPr>
        <w:t xml:space="preserve">highlight spiritual methods </w:t>
      </w:r>
      <w:r w:rsidR="00F67DAE">
        <w:rPr>
          <w:rFonts w:asciiTheme="minorHAnsi" w:hAnsiTheme="minorHAnsi" w:cstheme="minorHAnsi"/>
          <w:lang w:val="en-US"/>
        </w:rPr>
        <w:t>for managing invasive alien species, including prayers</w:t>
      </w:r>
      <w:r>
        <w:rPr>
          <w:rFonts w:asciiTheme="minorHAnsi" w:hAnsiTheme="minorHAnsi" w:cstheme="minorHAnsi"/>
          <w:lang w:val="en-US"/>
        </w:rPr>
        <w:t>, ceremonies</w:t>
      </w:r>
      <w:r w:rsidR="00F67DAE">
        <w:rPr>
          <w:rFonts w:asciiTheme="minorHAnsi" w:hAnsiTheme="minorHAnsi" w:cstheme="minorHAnsi"/>
          <w:lang w:val="en-US"/>
        </w:rPr>
        <w:t xml:space="preserve"> and other ways of maintaining balance in the relationships between humans and nature. </w:t>
      </w:r>
    </w:p>
    <w:p w14:paraId="7188AB07" w14:textId="7B201BDC" w:rsidR="00C02796" w:rsidRDefault="003C7054" w:rsidP="00562020">
      <w:pPr>
        <w:spacing w:after="240"/>
        <w:jc w:val="both"/>
        <w:rPr>
          <w:rFonts w:asciiTheme="minorHAnsi" w:hAnsiTheme="minorHAnsi" w:cstheme="minorHAnsi"/>
          <w:lang w:val="en-US"/>
        </w:rPr>
      </w:pPr>
      <w:r w:rsidRPr="00F67DAE">
        <w:rPr>
          <w:rFonts w:asciiTheme="minorHAnsi" w:hAnsiTheme="minorHAnsi" w:cstheme="minorHAnsi"/>
          <w:lang w:val="en-US"/>
        </w:rPr>
        <w:lastRenderedPageBreak/>
        <w:t>Communication</w:t>
      </w:r>
      <w:r w:rsidR="00C02796">
        <w:rPr>
          <w:rFonts w:asciiTheme="minorHAnsi" w:hAnsiTheme="minorHAnsi" w:cstheme="minorHAnsi"/>
          <w:lang w:val="en-US"/>
        </w:rPr>
        <w:t xml:space="preserve"> and</w:t>
      </w:r>
      <w:r w:rsidRPr="00F67DAE">
        <w:rPr>
          <w:rFonts w:asciiTheme="minorHAnsi" w:hAnsiTheme="minorHAnsi" w:cstheme="minorHAnsi"/>
          <w:lang w:val="en-US"/>
        </w:rPr>
        <w:t xml:space="preserve"> transparency are key issues when planning for </w:t>
      </w:r>
      <w:r w:rsidR="007911EF">
        <w:rPr>
          <w:rFonts w:asciiTheme="minorHAnsi" w:hAnsiTheme="minorHAnsi" w:cstheme="minorHAnsi"/>
          <w:lang w:val="en-US"/>
        </w:rPr>
        <w:t>management interventions for</w:t>
      </w:r>
      <w:r w:rsidRPr="00F67DAE">
        <w:rPr>
          <w:rFonts w:asciiTheme="minorHAnsi" w:hAnsiTheme="minorHAnsi" w:cstheme="minorHAnsi"/>
          <w:lang w:val="en-US"/>
        </w:rPr>
        <w:t xml:space="preserve"> invasive alien species, so </w:t>
      </w:r>
      <w:r w:rsidR="002208EF">
        <w:rPr>
          <w:rFonts w:asciiTheme="minorHAnsi" w:hAnsiTheme="minorHAnsi" w:cstheme="minorHAnsi"/>
          <w:lang w:val="en-US"/>
        </w:rPr>
        <w:t xml:space="preserve">that </w:t>
      </w:r>
      <w:r w:rsidRPr="00F67DAE">
        <w:rPr>
          <w:rFonts w:asciiTheme="minorHAnsi" w:hAnsiTheme="minorHAnsi" w:cstheme="minorHAnsi"/>
          <w:lang w:val="en-US"/>
        </w:rPr>
        <w:t xml:space="preserve">information </w:t>
      </w:r>
      <w:r w:rsidR="002208EF">
        <w:rPr>
          <w:rFonts w:asciiTheme="minorHAnsi" w:hAnsiTheme="minorHAnsi" w:cstheme="minorHAnsi"/>
          <w:lang w:val="en-US"/>
        </w:rPr>
        <w:t>can be</w:t>
      </w:r>
      <w:r w:rsidRPr="00F67DAE">
        <w:rPr>
          <w:rFonts w:asciiTheme="minorHAnsi" w:hAnsiTheme="minorHAnsi" w:cstheme="minorHAnsi"/>
          <w:lang w:val="en-US"/>
        </w:rPr>
        <w:t xml:space="preserve"> shared </w:t>
      </w:r>
      <w:r w:rsidR="00C02796">
        <w:rPr>
          <w:rFonts w:asciiTheme="minorHAnsi" w:hAnsiTheme="minorHAnsi" w:cstheme="minorHAnsi"/>
          <w:lang w:val="en-US"/>
        </w:rPr>
        <w:t>between governments, scientists</w:t>
      </w:r>
      <w:r w:rsidR="002208EF">
        <w:rPr>
          <w:rFonts w:asciiTheme="minorHAnsi" w:hAnsiTheme="minorHAnsi" w:cstheme="minorHAnsi"/>
          <w:lang w:val="en-US"/>
        </w:rPr>
        <w:t xml:space="preserve">, </w:t>
      </w:r>
      <w:r w:rsidR="00C02796">
        <w:rPr>
          <w:rFonts w:asciiTheme="minorHAnsi" w:hAnsiTheme="minorHAnsi" w:cstheme="minorHAnsi"/>
          <w:lang w:val="en-US"/>
        </w:rPr>
        <w:t>NGOs and IPLC</w:t>
      </w:r>
      <w:r w:rsidR="00931183">
        <w:rPr>
          <w:rFonts w:asciiTheme="minorHAnsi" w:hAnsiTheme="minorHAnsi" w:cstheme="minorHAnsi"/>
          <w:lang w:val="en-US"/>
        </w:rPr>
        <w:t>s</w:t>
      </w:r>
      <w:r w:rsidR="00C02796">
        <w:rPr>
          <w:rFonts w:asciiTheme="minorHAnsi" w:hAnsiTheme="minorHAnsi" w:cstheme="minorHAnsi"/>
          <w:lang w:val="en-US"/>
        </w:rPr>
        <w:t>. P</w:t>
      </w:r>
      <w:r w:rsidRPr="00F67DAE">
        <w:rPr>
          <w:rFonts w:asciiTheme="minorHAnsi" w:hAnsiTheme="minorHAnsi" w:cstheme="minorHAnsi"/>
          <w:lang w:val="en-US"/>
        </w:rPr>
        <w:t>otential negative and positive impacts</w:t>
      </w:r>
      <w:r w:rsidR="00C02796">
        <w:rPr>
          <w:rFonts w:asciiTheme="minorHAnsi" w:hAnsiTheme="minorHAnsi" w:cstheme="minorHAnsi"/>
          <w:lang w:val="en-US"/>
        </w:rPr>
        <w:t xml:space="preserve"> need to be clearly explained and discussed</w:t>
      </w:r>
      <w:r w:rsidR="002208EF">
        <w:rPr>
          <w:rFonts w:asciiTheme="minorHAnsi" w:hAnsiTheme="minorHAnsi" w:cstheme="minorHAnsi"/>
          <w:lang w:val="en-US"/>
        </w:rPr>
        <w:t xml:space="preserve"> between parties</w:t>
      </w:r>
      <w:r w:rsidR="00C02796">
        <w:rPr>
          <w:rFonts w:asciiTheme="minorHAnsi" w:hAnsiTheme="minorHAnsi" w:cstheme="minorHAnsi"/>
          <w:lang w:val="en-US"/>
        </w:rPr>
        <w:t xml:space="preserve">. </w:t>
      </w:r>
    </w:p>
    <w:p w14:paraId="75D12F2D" w14:textId="5045E3B5" w:rsidR="003C7054" w:rsidRDefault="00C02796" w:rsidP="00562020">
      <w:pPr>
        <w:spacing w:after="240"/>
        <w:jc w:val="both"/>
        <w:rPr>
          <w:rFonts w:asciiTheme="minorHAnsi" w:hAnsiTheme="minorHAnsi" w:cstheme="minorHAnsi"/>
          <w:lang w:val="en-US"/>
        </w:rPr>
      </w:pPr>
      <w:r w:rsidRPr="00F67DAE">
        <w:rPr>
          <w:rFonts w:asciiTheme="minorHAnsi" w:hAnsiTheme="minorHAnsi" w:cstheme="minorHAnsi"/>
          <w:lang w:val="en-US"/>
        </w:rPr>
        <w:t>Communication</w:t>
      </w:r>
      <w:r>
        <w:rPr>
          <w:rFonts w:asciiTheme="minorHAnsi" w:hAnsiTheme="minorHAnsi" w:cstheme="minorHAnsi"/>
          <w:lang w:val="en-US"/>
        </w:rPr>
        <w:t xml:space="preserve"> and</w:t>
      </w:r>
      <w:r w:rsidRPr="00F67DAE">
        <w:rPr>
          <w:rFonts w:asciiTheme="minorHAnsi" w:hAnsiTheme="minorHAnsi" w:cstheme="minorHAnsi"/>
          <w:lang w:val="en-US"/>
        </w:rPr>
        <w:t xml:space="preserve"> transparency</w:t>
      </w:r>
      <w:r w:rsidR="003C7054" w:rsidRPr="00F67DAE">
        <w:rPr>
          <w:rFonts w:asciiTheme="minorHAnsi" w:hAnsiTheme="minorHAnsi" w:cstheme="minorHAnsi"/>
          <w:lang w:val="en-US"/>
        </w:rPr>
        <w:t xml:space="preserve"> </w:t>
      </w:r>
      <w:r>
        <w:rPr>
          <w:rFonts w:asciiTheme="minorHAnsi" w:hAnsiTheme="minorHAnsi" w:cstheme="minorHAnsi"/>
          <w:lang w:val="en-US"/>
        </w:rPr>
        <w:t xml:space="preserve">are also key during management interventions, so all sides can see how approaches are functioning </w:t>
      </w:r>
      <w:r w:rsidR="003C7054" w:rsidRPr="00F67DAE">
        <w:rPr>
          <w:rFonts w:asciiTheme="minorHAnsi" w:hAnsiTheme="minorHAnsi" w:cstheme="minorHAnsi"/>
          <w:lang w:val="en-US"/>
        </w:rPr>
        <w:t>on the ground</w:t>
      </w:r>
      <w:r>
        <w:rPr>
          <w:rFonts w:asciiTheme="minorHAnsi" w:hAnsiTheme="minorHAnsi" w:cstheme="minorHAnsi"/>
          <w:lang w:val="en-US"/>
        </w:rPr>
        <w:t>, and unforeseen negative impacts can be addressed</w:t>
      </w:r>
      <w:r w:rsidR="003C7054" w:rsidRPr="00F67DAE">
        <w:rPr>
          <w:rFonts w:asciiTheme="minorHAnsi" w:hAnsiTheme="minorHAnsi" w:cstheme="minorHAnsi"/>
          <w:lang w:val="en-US"/>
        </w:rPr>
        <w:t>.</w:t>
      </w:r>
    </w:p>
    <w:p w14:paraId="221D4770" w14:textId="53898562" w:rsidR="003C12E1" w:rsidRDefault="00E70AB4" w:rsidP="00D27042">
      <w:pPr>
        <w:spacing w:after="240"/>
        <w:jc w:val="both"/>
        <w:rPr>
          <w:rFonts w:asciiTheme="minorHAnsi" w:hAnsiTheme="minorHAnsi" w:cstheme="minorHAnsi"/>
          <w:lang w:val="en-US"/>
        </w:rPr>
      </w:pPr>
      <w:r w:rsidRPr="002508F2">
        <w:rPr>
          <w:rFonts w:asciiTheme="minorHAnsi" w:hAnsiTheme="minorHAnsi" w:cstheme="minorHAnsi"/>
          <w:lang w:val="en-US"/>
        </w:rPr>
        <w:t xml:space="preserve">Participatory mechanisms for managing IAS </w:t>
      </w:r>
      <w:r>
        <w:rPr>
          <w:rFonts w:asciiTheme="minorHAnsi" w:hAnsiTheme="minorHAnsi" w:cstheme="minorHAnsi"/>
          <w:lang w:val="en-US"/>
        </w:rPr>
        <w:t>with IPLC</w:t>
      </w:r>
      <w:r w:rsidR="00931183">
        <w:rPr>
          <w:rFonts w:asciiTheme="minorHAnsi" w:hAnsiTheme="minorHAnsi" w:cstheme="minorHAnsi"/>
          <w:lang w:val="en-US"/>
        </w:rPr>
        <w:t>s</w:t>
      </w:r>
      <w:r>
        <w:rPr>
          <w:rFonts w:asciiTheme="minorHAnsi" w:hAnsiTheme="minorHAnsi" w:cstheme="minorHAnsi"/>
          <w:lang w:val="en-US"/>
        </w:rPr>
        <w:t xml:space="preserve"> </w:t>
      </w:r>
      <w:r w:rsidRPr="002508F2">
        <w:rPr>
          <w:rFonts w:asciiTheme="minorHAnsi" w:hAnsiTheme="minorHAnsi" w:cstheme="minorHAnsi"/>
          <w:lang w:val="en-US"/>
        </w:rPr>
        <w:t>need to explore broad collaboration, taking</w:t>
      </w:r>
      <w:r w:rsidR="00CA4783">
        <w:rPr>
          <w:rFonts w:asciiTheme="minorHAnsi" w:hAnsiTheme="minorHAnsi" w:cstheme="minorHAnsi"/>
          <w:lang w:val="en-US"/>
        </w:rPr>
        <w:t xml:space="preserve"> into</w:t>
      </w:r>
      <w:r w:rsidRPr="002508F2">
        <w:rPr>
          <w:rFonts w:asciiTheme="minorHAnsi" w:hAnsiTheme="minorHAnsi" w:cstheme="minorHAnsi"/>
          <w:lang w:val="en-US"/>
        </w:rPr>
        <w:t xml:space="preserve"> account the self</w:t>
      </w:r>
      <w:r w:rsidR="00931183">
        <w:rPr>
          <w:rFonts w:asciiTheme="minorHAnsi" w:hAnsiTheme="minorHAnsi" w:cstheme="minorHAnsi"/>
          <w:lang w:val="en-US"/>
        </w:rPr>
        <w:t>-</w:t>
      </w:r>
      <w:r w:rsidRPr="002508F2">
        <w:rPr>
          <w:rFonts w:asciiTheme="minorHAnsi" w:hAnsiTheme="minorHAnsi" w:cstheme="minorHAnsi"/>
          <w:lang w:val="en-US"/>
        </w:rPr>
        <w:t>determination of indigenous peoples, Free, Prior and Inform</w:t>
      </w:r>
      <w:r>
        <w:rPr>
          <w:rFonts w:asciiTheme="minorHAnsi" w:hAnsiTheme="minorHAnsi" w:cstheme="minorHAnsi"/>
          <w:lang w:val="en-US"/>
        </w:rPr>
        <w:t>ed</w:t>
      </w:r>
      <w:r w:rsidRPr="002508F2">
        <w:rPr>
          <w:rFonts w:asciiTheme="minorHAnsi" w:hAnsiTheme="minorHAnsi" w:cstheme="minorHAnsi"/>
          <w:lang w:val="en-US"/>
        </w:rPr>
        <w:t xml:space="preserve"> Consent, </w:t>
      </w:r>
      <w:r w:rsidR="00CA4783" w:rsidRPr="002508F2">
        <w:rPr>
          <w:rFonts w:asciiTheme="minorHAnsi" w:hAnsiTheme="minorHAnsi" w:cstheme="minorHAnsi"/>
          <w:lang w:val="en-US"/>
        </w:rPr>
        <w:t xml:space="preserve">land rights </w:t>
      </w:r>
      <w:r w:rsidR="00CA4783">
        <w:rPr>
          <w:rFonts w:asciiTheme="minorHAnsi" w:hAnsiTheme="minorHAnsi" w:cstheme="minorHAnsi"/>
          <w:lang w:val="en-US"/>
        </w:rPr>
        <w:t xml:space="preserve">and </w:t>
      </w:r>
      <w:r w:rsidRPr="002508F2">
        <w:rPr>
          <w:rFonts w:asciiTheme="minorHAnsi" w:hAnsiTheme="minorHAnsi" w:cstheme="minorHAnsi"/>
          <w:lang w:val="en-US"/>
        </w:rPr>
        <w:t>meaningful participation of women</w:t>
      </w:r>
      <w:r>
        <w:rPr>
          <w:rFonts w:asciiTheme="minorHAnsi" w:hAnsiTheme="minorHAnsi" w:cstheme="minorHAnsi"/>
          <w:lang w:val="en-US"/>
        </w:rPr>
        <w:t xml:space="preserve"> and</w:t>
      </w:r>
      <w:r w:rsidRPr="002508F2">
        <w:rPr>
          <w:rFonts w:asciiTheme="minorHAnsi" w:hAnsiTheme="minorHAnsi" w:cstheme="minorHAnsi"/>
          <w:lang w:val="en-US"/>
        </w:rPr>
        <w:t xml:space="preserve"> youth at all level</w:t>
      </w:r>
      <w:r w:rsidR="00CA4783">
        <w:rPr>
          <w:rFonts w:asciiTheme="minorHAnsi" w:hAnsiTheme="minorHAnsi" w:cstheme="minorHAnsi"/>
          <w:lang w:val="en-US"/>
        </w:rPr>
        <w:t>s</w:t>
      </w:r>
      <w:r w:rsidRPr="002508F2">
        <w:rPr>
          <w:rFonts w:asciiTheme="minorHAnsi" w:hAnsiTheme="minorHAnsi" w:cstheme="minorHAnsi"/>
          <w:lang w:val="en-US"/>
        </w:rPr>
        <w:t xml:space="preserve">, </w:t>
      </w:r>
      <w:r w:rsidR="00CA4783" w:rsidRPr="00E70AB4">
        <w:rPr>
          <w:rFonts w:asciiTheme="minorHAnsi" w:hAnsiTheme="minorHAnsi" w:cstheme="minorHAnsi"/>
          <w:lang w:val="en-US"/>
        </w:rPr>
        <w:t xml:space="preserve">before any kinds of intervention to control IAS in </w:t>
      </w:r>
      <w:r w:rsidR="00CA4783">
        <w:rPr>
          <w:rFonts w:asciiTheme="minorHAnsi" w:hAnsiTheme="minorHAnsi" w:cstheme="minorHAnsi"/>
          <w:lang w:val="en-US"/>
        </w:rPr>
        <w:t>IPLC</w:t>
      </w:r>
      <w:r w:rsidR="00CA4783" w:rsidRPr="00E70AB4">
        <w:rPr>
          <w:rFonts w:asciiTheme="minorHAnsi" w:hAnsiTheme="minorHAnsi" w:cstheme="minorHAnsi"/>
          <w:lang w:val="en-US"/>
        </w:rPr>
        <w:t xml:space="preserve"> lands, water</w:t>
      </w:r>
      <w:r w:rsidR="00CA4783">
        <w:rPr>
          <w:rFonts w:asciiTheme="minorHAnsi" w:hAnsiTheme="minorHAnsi" w:cstheme="minorHAnsi"/>
          <w:lang w:val="en-US"/>
        </w:rPr>
        <w:t>s or</w:t>
      </w:r>
      <w:r w:rsidR="00CA4783" w:rsidRPr="00E70AB4">
        <w:rPr>
          <w:rFonts w:asciiTheme="minorHAnsi" w:hAnsiTheme="minorHAnsi" w:cstheme="minorHAnsi"/>
          <w:lang w:val="en-US"/>
        </w:rPr>
        <w:t xml:space="preserve"> territories. </w:t>
      </w:r>
      <w:r w:rsidRPr="002508F2">
        <w:rPr>
          <w:rFonts w:asciiTheme="minorHAnsi" w:hAnsiTheme="minorHAnsi" w:cstheme="minorHAnsi"/>
          <w:lang w:val="en-US"/>
        </w:rPr>
        <w:t xml:space="preserve"> </w:t>
      </w:r>
    </w:p>
    <w:p w14:paraId="7137D854" w14:textId="06EB8064" w:rsidR="00574214" w:rsidRDefault="002208EF" w:rsidP="00562020">
      <w:pPr>
        <w:spacing w:after="240"/>
        <w:jc w:val="both"/>
        <w:rPr>
          <w:rFonts w:asciiTheme="minorHAnsi" w:hAnsiTheme="minorHAnsi" w:cstheme="minorHAnsi"/>
          <w:lang w:val="en-US"/>
        </w:rPr>
      </w:pPr>
      <w:r>
        <w:rPr>
          <w:rFonts w:asciiTheme="minorHAnsi" w:hAnsiTheme="minorHAnsi" w:cstheme="minorHAnsi"/>
          <w:lang w:val="en-US"/>
        </w:rPr>
        <w:t>M</w:t>
      </w:r>
      <w:r w:rsidR="00A30005">
        <w:rPr>
          <w:rFonts w:asciiTheme="minorHAnsi" w:hAnsiTheme="minorHAnsi" w:cstheme="minorHAnsi"/>
          <w:lang w:val="en-US"/>
        </w:rPr>
        <w:t>any articles, reports and papers are not written by IPLC</w:t>
      </w:r>
      <w:r w:rsidR="00931183">
        <w:rPr>
          <w:rFonts w:asciiTheme="minorHAnsi" w:hAnsiTheme="minorHAnsi" w:cstheme="minorHAnsi"/>
          <w:lang w:val="en-US"/>
        </w:rPr>
        <w:t>s</w:t>
      </w:r>
      <w:r w:rsidR="00C02796">
        <w:rPr>
          <w:rFonts w:asciiTheme="minorHAnsi" w:hAnsiTheme="minorHAnsi" w:cstheme="minorHAnsi"/>
          <w:lang w:val="en-US"/>
        </w:rPr>
        <w:t>, and instead</w:t>
      </w:r>
      <w:r w:rsidR="00A30005">
        <w:rPr>
          <w:rFonts w:asciiTheme="minorHAnsi" w:hAnsiTheme="minorHAnsi" w:cstheme="minorHAnsi"/>
          <w:lang w:val="en-US"/>
        </w:rPr>
        <w:t xml:space="preserve"> are often written by researchers, NGOs and governments from outside of the community</w:t>
      </w:r>
      <w:r>
        <w:rPr>
          <w:rFonts w:asciiTheme="minorHAnsi" w:hAnsiTheme="minorHAnsi" w:cstheme="minorHAnsi"/>
          <w:lang w:val="en-US"/>
        </w:rPr>
        <w:t>. T</w:t>
      </w:r>
      <w:r w:rsidR="00A30005">
        <w:rPr>
          <w:rFonts w:asciiTheme="minorHAnsi" w:hAnsiTheme="minorHAnsi" w:cstheme="minorHAnsi"/>
          <w:lang w:val="en-US"/>
        </w:rPr>
        <w:t>hey may</w:t>
      </w:r>
      <w:r>
        <w:rPr>
          <w:rFonts w:asciiTheme="minorHAnsi" w:hAnsiTheme="minorHAnsi" w:cstheme="minorHAnsi"/>
          <w:lang w:val="en-US"/>
        </w:rPr>
        <w:t xml:space="preserve"> therefore</w:t>
      </w:r>
      <w:r w:rsidR="00A30005">
        <w:rPr>
          <w:rFonts w:asciiTheme="minorHAnsi" w:hAnsiTheme="minorHAnsi" w:cstheme="minorHAnsi"/>
          <w:lang w:val="en-US"/>
        </w:rPr>
        <w:t xml:space="preserve"> not </w:t>
      </w:r>
      <w:r w:rsidR="0006298F">
        <w:rPr>
          <w:rFonts w:asciiTheme="minorHAnsi" w:hAnsiTheme="minorHAnsi" w:cstheme="minorHAnsi"/>
          <w:lang w:val="en-US"/>
        </w:rPr>
        <w:t xml:space="preserve">capture </w:t>
      </w:r>
      <w:r w:rsidR="00A30005">
        <w:rPr>
          <w:rFonts w:asciiTheme="minorHAnsi" w:hAnsiTheme="minorHAnsi" w:cstheme="minorHAnsi"/>
          <w:lang w:val="en-US"/>
        </w:rPr>
        <w:t>real</w:t>
      </w:r>
      <w:r w:rsidR="006807BA">
        <w:rPr>
          <w:rFonts w:asciiTheme="minorHAnsi" w:hAnsiTheme="minorHAnsi" w:cstheme="minorHAnsi"/>
          <w:lang w:val="en-US"/>
        </w:rPr>
        <w:t>i</w:t>
      </w:r>
      <w:r w:rsidR="00A30005">
        <w:rPr>
          <w:rFonts w:asciiTheme="minorHAnsi" w:hAnsiTheme="minorHAnsi" w:cstheme="minorHAnsi"/>
          <w:lang w:val="en-US"/>
        </w:rPr>
        <w:t>ties on the ground</w:t>
      </w:r>
      <w:r w:rsidR="00C02796">
        <w:rPr>
          <w:rFonts w:asciiTheme="minorHAnsi" w:hAnsiTheme="minorHAnsi" w:cstheme="minorHAnsi"/>
          <w:lang w:val="en-US"/>
        </w:rPr>
        <w:t xml:space="preserve">. This can especially </w:t>
      </w:r>
      <w:r w:rsidR="0006298F">
        <w:rPr>
          <w:rFonts w:asciiTheme="minorHAnsi" w:hAnsiTheme="minorHAnsi" w:cstheme="minorHAnsi"/>
          <w:lang w:val="en-US"/>
        </w:rPr>
        <w:t xml:space="preserve">be </w:t>
      </w:r>
      <w:r w:rsidR="00C02796">
        <w:rPr>
          <w:rFonts w:asciiTheme="minorHAnsi" w:hAnsiTheme="minorHAnsi" w:cstheme="minorHAnsi"/>
          <w:lang w:val="en-US"/>
        </w:rPr>
        <w:t>the case when they describe</w:t>
      </w:r>
      <w:r w:rsidR="00A30005">
        <w:rPr>
          <w:rFonts w:asciiTheme="minorHAnsi" w:hAnsiTheme="minorHAnsi" w:cstheme="minorHAnsi"/>
          <w:lang w:val="en-US"/>
        </w:rPr>
        <w:t xml:space="preserve"> co-management</w:t>
      </w:r>
      <w:r w:rsidR="0006298F">
        <w:rPr>
          <w:rFonts w:asciiTheme="minorHAnsi" w:hAnsiTheme="minorHAnsi" w:cstheme="minorHAnsi"/>
          <w:lang w:val="en-US"/>
        </w:rPr>
        <w:t xml:space="preserve"> efforts</w:t>
      </w:r>
      <w:r w:rsidR="00A30005">
        <w:rPr>
          <w:rFonts w:asciiTheme="minorHAnsi" w:hAnsiTheme="minorHAnsi" w:cstheme="minorHAnsi"/>
          <w:lang w:val="en-US"/>
        </w:rPr>
        <w:t xml:space="preserve">, </w:t>
      </w:r>
      <w:r w:rsidR="00C02796">
        <w:rPr>
          <w:rFonts w:asciiTheme="minorHAnsi" w:hAnsiTheme="minorHAnsi" w:cstheme="minorHAnsi"/>
          <w:lang w:val="en-US"/>
        </w:rPr>
        <w:t xml:space="preserve">which can be portrayed as highly successful, </w:t>
      </w:r>
      <w:r w:rsidR="0006298F">
        <w:rPr>
          <w:rFonts w:asciiTheme="minorHAnsi" w:hAnsiTheme="minorHAnsi" w:cstheme="minorHAnsi"/>
          <w:lang w:val="en-US"/>
        </w:rPr>
        <w:t xml:space="preserve">even when </w:t>
      </w:r>
      <w:r w:rsidR="00C02796">
        <w:rPr>
          <w:rFonts w:asciiTheme="minorHAnsi" w:hAnsiTheme="minorHAnsi" w:cstheme="minorHAnsi"/>
          <w:lang w:val="en-US"/>
        </w:rPr>
        <w:t xml:space="preserve">communities find that power imbalances and other serious issues </w:t>
      </w:r>
      <w:r w:rsidR="0006298F">
        <w:rPr>
          <w:rFonts w:asciiTheme="minorHAnsi" w:hAnsiTheme="minorHAnsi" w:cstheme="minorHAnsi"/>
          <w:lang w:val="en-US"/>
        </w:rPr>
        <w:t>are present</w:t>
      </w:r>
      <w:r w:rsidR="00C02796">
        <w:rPr>
          <w:rFonts w:asciiTheme="minorHAnsi" w:hAnsiTheme="minorHAnsi" w:cstheme="minorHAnsi"/>
          <w:lang w:val="en-US"/>
        </w:rPr>
        <w:t>. Authors should be aware of this potential source of bias</w:t>
      </w:r>
      <w:r>
        <w:rPr>
          <w:rFonts w:asciiTheme="minorHAnsi" w:hAnsiTheme="minorHAnsi" w:cstheme="minorHAnsi"/>
          <w:lang w:val="en-US"/>
        </w:rPr>
        <w:t xml:space="preserve"> in the literature</w:t>
      </w:r>
      <w:r w:rsidR="00C02796">
        <w:rPr>
          <w:rFonts w:asciiTheme="minorHAnsi" w:hAnsiTheme="minorHAnsi" w:cstheme="minorHAnsi"/>
          <w:lang w:val="en-US"/>
        </w:rPr>
        <w:t>.</w:t>
      </w:r>
    </w:p>
    <w:p w14:paraId="12C4CC49" w14:textId="5B50C8DD" w:rsidR="00F67DAE" w:rsidRPr="00F67DAE" w:rsidRDefault="00F67DAE" w:rsidP="00FA0507">
      <w:pPr>
        <w:pStyle w:val="Heading2"/>
        <w:numPr>
          <w:ilvl w:val="0"/>
          <w:numId w:val="0"/>
        </w:numPr>
        <w:ind w:left="709" w:hanging="709"/>
        <w:rPr>
          <w:lang w:val="en-US"/>
        </w:rPr>
      </w:pPr>
      <w:bookmarkStart w:id="31" w:name="_Toc71111682"/>
      <w:r w:rsidRPr="00F67DAE">
        <w:rPr>
          <w:lang w:val="en-US"/>
        </w:rPr>
        <w:t>Chapter 6</w:t>
      </w:r>
      <w:r>
        <w:rPr>
          <w:lang w:val="en-US"/>
        </w:rPr>
        <w:t xml:space="preserve"> – Future options</w:t>
      </w:r>
      <w:bookmarkEnd w:id="31"/>
    </w:p>
    <w:p w14:paraId="0E43EDA6" w14:textId="59CD204C" w:rsidR="0025277F" w:rsidRDefault="0025277F" w:rsidP="00D27042">
      <w:pPr>
        <w:spacing w:after="240"/>
        <w:jc w:val="both"/>
        <w:rPr>
          <w:rFonts w:asciiTheme="minorHAnsi" w:hAnsiTheme="minorHAnsi" w:cstheme="minorHAnsi"/>
          <w:lang w:val="en-US"/>
        </w:rPr>
      </w:pPr>
      <w:r>
        <w:rPr>
          <w:rFonts w:asciiTheme="minorHAnsi" w:hAnsiTheme="minorHAnsi" w:cstheme="minorHAnsi"/>
          <w:lang w:val="en-US"/>
        </w:rPr>
        <w:t xml:space="preserve">Many </w:t>
      </w:r>
      <w:r w:rsidRPr="00E70AB4">
        <w:rPr>
          <w:rFonts w:asciiTheme="minorHAnsi" w:hAnsiTheme="minorHAnsi" w:cstheme="minorHAnsi"/>
          <w:lang w:val="en-US"/>
        </w:rPr>
        <w:t xml:space="preserve">IPLCs are happy to coordinate, participate and collaborate to </w:t>
      </w:r>
      <w:r>
        <w:rPr>
          <w:rFonts w:asciiTheme="minorHAnsi" w:hAnsiTheme="minorHAnsi" w:cstheme="minorHAnsi"/>
          <w:lang w:val="en-US"/>
        </w:rPr>
        <w:t>provide</w:t>
      </w:r>
      <w:r w:rsidRPr="00E70AB4">
        <w:rPr>
          <w:rFonts w:asciiTheme="minorHAnsi" w:hAnsiTheme="minorHAnsi" w:cstheme="minorHAnsi"/>
          <w:lang w:val="en-US"/>
        </w:rPr>
        <w:t xml:space="preserve"> the </w:t>
      </w:r>
      <w:r>
        <w:rPr>
          <w:rFonts w:asciiTheme="minorHAnsi" w:hAnsiTheme="minorHAnsi" w:cstheme="minorHAnsi"/>
          <w:lang w:val="en-US"/>
        </w:rPr>
        <w:t>knowledge, management and governance needed to understand, monitor and manage IAS. However, this collaboration should also enhance and support IPLC knowledge systems and other concerns, as discussed in the following comments that could be addressed in Chapter 6.</w:t>
      </w:r>
    </w:p>
    <w:p w14:paraId="2D327F62" w14:textId="77777777" w:rsidR="00931183" w:rsidRDefault="00931183" w:rsidP="00931183">
      <w:pPr>
        <w:spacing w:after="240"/>
        <w:rPr>
          <w:rFonts w:asciiTheme="minorHAnsi" w:hAnsiTheme="minorHAnsi" w:cstheme="minorHAnsi"/>
          <w:lang w:val="en-US"/>
        </w:rPr>
      </w:pPr>
      <w:r>
        <w:rPr>
          <w:rFonts w:asciiTheme="minorHAnsi" w:hAnsiTheme="minorHAnsi" w:cstheme="minorHAnsi"/>
          <w:lang w:val="en-US"/>
        </w:rPr>
        <w:t>Building bridges between local-level realties and national-level policy processes is a key concern for many IPLCs.</w:t>
      </w:r>
    </w:p>
    <w:p w14:paraId="16F11262" w14:textId="24ACAEF3" w:rsidR="00A30005" w:rsidRPr="00A30005" w:rsidRDefault="0006298F" w:rsidP="00D27042">
      <w:pPr>
        <w:spacing w:after="240"/>
        <w:jc w:val="both"/>
        <w:rPr>
          <w:rFonts w:asciiTheme="minorHAnsi" w:hAnsiTheme="minorHAnsi" w:cstheme="minorHAnsi"/>
          <w:lang w:val="en-US"/>
        </w:rPr>
      </w:pPr>
      <w:r>
        <w:rPr>
          <w:rFonts w:asciiTheme="minorHAnsi" w:hAnsiTheme="minorHAnsi" w:cstheme="minorHAnsi"/>
          <w:lang w:val="en-US"/>
        </w:rPr>
        <w:t>In addition to a focus on national and international governance, i</w:t>
      </w:r>
      <w:r w:rsidR="00A30005">
        <w:rPr>
          <w:rFonts w:asciiTheme="minorHAnsi" w:hAnsiTheme="minorHAnsi" w:cstheme="minorHAnsi"/>
          <w:lang w:val="en-US"/>
        </w:rPr>
        <w:t>t is</w:t>
      </w:r>
      <w:r w:rsidR="00A30005" w:rsidRPr="00A30005">
        <w:rPr>
          <w:rFonts w:asciiTheme="minorHAnsi" w:hAnsiTheme="minorHAnsi" w:cstheme="minorHAnsi"/>
          <w:lang w:val="en-US"/>
        </w:rPr>
        <w:t xml:space="preserve"> import</w:t>
      </w:r>
      <w:r w:rsidR="00A30005">
        <w:rPr>
          <w:rFonts w:asciiTheme="minorHAnsi" w:hAnsiTheme="minorHAnsi" w:cstheme="minorHAnsi"/>
          <w:lang w:val="en-US"/>
        </w:rPr>
        <w:t>ant</w:t>
      </w:r>
      <w:r w:rsidR="00A30005" w:rsidRPr="00A30005">
        <w:rPr>
          <w:rFonts w:asciiTheme="minorHAnsi" w:hAnsiTheme="minorHAnsi" w:cstheme="minorHAnsi"/>
          <w:lang w:val="en-US"/>
        </w:rPr>
        <w:t xml:space="preserve"> </w:t>
      </w:r>
      <w:r w:rsidR="00A30005">
        <w:rPr>
          <w:rFonts w:asciiTheme="minorHAnsi" w:hAnsiTheme="minorHAnsi" w:cstheme="minorHAnsi"/>
          <w:lang w:val="en-US"/>
        </w:rPr>
        <w:t>to</w:t>
      </w:r>
      <w:r w:rsidR="00A30005" w:rsidRPr="00A30005">
        <w:rPr>
          <w:rFonts w:asciiTheme="minorHAnsi" w:hAnsiTheme="minorHAnsi" w:cstheme="minorHAnsi"/>
          <w:lang w:val="en-US"/>
        </w:rPr>
        <w:t xml:space="preserve"> includ</w:t>
      </w:r>
      <w:r w:rsidR="00A30005">
        <w:rPr>
          <w:rFonts w:asciiTheme="minorHAnsi" w:hAnsiTheme="minorHAnsi" w:cstheme="minorHAnsi"/>
          <w:lang w:val="en-US"/>
        </w:rPr>
        <w:t>e</w:t>
      </w:r>
      <w:r w:rsidR="00A30005" w:rsidRPr="00A30005">
        <w:rPr>
          <w:rFonts w:asciiTheme="minorHAnsi" w:hAnsiTheme="minorHAnsi" w:cstheme="minorHAnsi"/>
          <w:lang w:val="en-US"/>
        </w:rPr>
        <w:t xml:space="preserve"> </w:t>
      </w:r>
      <w:r>
        <w:rPr>
          <w:rFonts w:asciiTheme="minorHAnsi" w:hAnsiTheme="minorHAnsi" w:cstheme="minorHAnsi"/>
          <w:lang w:val="en-US"/>
        </w:rPr>
        <w:t xml:space="preserve">discussions of </w:t>
      </w:r>
      <w:r w:rsidR="00C920F8">
        <w:rPr>
          <w:rFonts w:asciiTheme="minorHAnsi" w:hAnsiTheme="minorHAnsi" w:cstheme="minorHAnsi"/>
          <w:lang w:val="en-US"/>
        </w:rPr>
        <w:t xml:space="preserve">the key role of </w:t>
      </w:r>
      <w:r w:rsidR="00A30005" w:rsidRPr="00A30005">
        <w:rPr>
          <w:rFonts w:asciiTheme="minorHAnsi" w:hAnsiTheme="minorHAnsi" w:cstheme="minorHAnsi"/>
          <w:lang w:val="en-US"/>
        </w:rPr>
        <w:t>c</w:t>
      </w:r>
      <w:r w:rsidR="00A30005">
        <w:rPr>
          <w:rFonts w:asciiTheme="minorHAnsi" w:hAnsiTheme="minorHAnsi" w:cstheme="minorHAnsi"/>
          <w:lang w:val="en-US"/>
        </w:rPr>
        <w:t>ustomary protocols, governance and institutions</w:t>
      </w:r>
      <w:r w:rsidR="00901ED3">
        <w:rPr>
          <w:rFonts w:asciiTheme="minorHAnsi" w:hAnsiTheme="minorHAnsi" w:cstheme="minorHAnsi"/>
          <w:lang w:val="en-US"/>
        </w:rPr>
        <w:t xml:space="preserve">, emphasizing </w:t>
      </w:r>
      <w:r w:rsidR="00931183">
        <w:rPr>
          <w:rFonts w:asciiTheme="minorHAnsi" w:hAnsiTheme="minorHAnsi" w:cstheme="minorHAnsi"/>
          <w:lang w:val="en-US"/>
        </w:rPr>
        <w:t>indigenous peoples’</w:t>
      </w:r>
      <w:r w:rsidR="00901ED3">
        <w:rPr>
          <w:rFonts w:asciiTheme="minorHAnsi" w:hAnsiTheme="minorHAnsi" w:cstheme="minorHAnsi"/>
          <w:lang w:val="en-US"/>
        </w:rPr>
        <w:t xml:space="preserve"> self-</w:t>
      </w:r>
      <w:r w:rsidR="0025277F">
        <w:rPr>
          <w:rFonts w:asciiTheme="minorHAnsi" w:hAnsiTheme="minorHAnsi" w:cstheme="minorHAnsi"/>
          <w:lang w:val="en-US"/>
        </w:rPr>
        <w:t>determination and rights to manage lands and resources</w:t>
      </w:r>
      <w:r>
        <w:rPr>
          <w:rFonts w:asciiTheme="minorHAnsi" w:hAnsiTheme="minorHAnsi" w:cstheme="minorHAnsi"/>
          <w:lang w:val="en-US"/>
        </w:rPr>
        <w:t>.</w:t>
      </w:r>
      <w:r w:rsidR="00A30005">
        <w:rPr>
          <w:rFonts w:asciiTheme="minorHAnsi" w:hAnsiTheme="minorHAnsi" w:cstheme="minorHAnsi"/>
          <w:lang w:val="en-US"/>
        </w:rPr>
        <w:t xml:space="preserve"> </w:t>
      </w:r>
      <w:r w:rsidR="00C920F8">
        <w:rPr>
          <w:rFonts w:asciiTheme="minorHAnsi" w:hAnsiTheme="minorHAnsi" w:cstheme="minorHAnsi"/>
          <w:lang w:val="en-US"/>
        </w:rPr>
        <w:t>Working with and enhancing support for traditional governance systems could be a key goal of efforts to manage IAS, including through p</w:t>
      </w:r>
      <w:r w:rsidR="00C920F8" w:rsidRPr="00E70AB4">
        <w:rPr>
          <w:rFonts w:asciiTheme="minorHAnsi" w:hAnsiTheme="minorHAnsi" w:cstheme="minorHAnsi"/>
          <w:lang w:val="en-US"/>
        </w:rPr>
        <w:t>olicy</w:t>
      </w:r>
      <w:r w:rsidR="00C920F8">
        <w:rPr>
          <w:rFonts w:asciiTheme="minorHAnsi" w:hAnsiTheme="minorHAnsi" w:cstheme="minorHAnsi"/>
          <w:lang w:val="en-US"/>
        </w:rPr>
        <w:t>,</w:t>
      </w:r>
      <w:r w:rsidR="00C920F8" w:rsidRPr="00E70AB4">
        <w:rPr>
          <w:rFonts w:asciiTheme="minorHAnsi" w:hAnsiTheme="minorHAnsi" w:cstheme="minorHAnsi"/>
          <w:lang w:val="en-US"/>
        </w:rPr>
        <w:t xml:space="preserve"> regulation</w:t>
      </w:r>
      <w:r w:rsidR="00C920F8">
        <w:rPr>
          <w:rFonts w:asciiTheme="minorHAnsi" w:hAnsiTheme="minorHAnsi" w:cstheme="minorHAnsi"/>
          <w:lang w:val="en-US"/>
        </w:rPr>
        <w:t>s,</w:t>
      </w:r>
      <w:r w:rsidR="00C920F8" w:rsidRPr="00E70AB4">
        <w:rPr>
          <w:rFonts w:asciiTheme="minorHAnsi" w:hAnsiTheme="minorHAnsi" w:cstheme="minorHAnsi"/>
          <w:lang w:val="en-US"/>
        </w:rPr>
        <w:t xml:space="preserve"> tools, methods</w:t>
      </w:r>
      <w:r w:rsidR="00C920F8">
        <w:rPr>
          <w:rFonts w:asciiTheme="minorHAnsi" w:hAnsiTheme="minorHAnsi" w:cstheme="minorHAnsi"/>
          <w:lang w:val="en-US"/>
        </w:rPr>
        <w:t xml:space="preserve"> and</w:t>
      </w:r>
      <w:r w:rsidR="00C920F8" w:rsidRPr="00E70AB4">
        <w:rPr>
          <w:rFonts w:asciiTheme="minorHAnsi" w:hAnsiTheme="minorHAnsi" w:cstheme="minorHAnsi"/>
          <w:lang w:val="en-US"/>
        </w:rPr>
        <w:t xml:space="preserve"> approach</w:t>
      </w:r>
      <w:r w:rsidR="00C920F8">
        <w:rPr>
          <w:rFonts w:asciiTheme="minorHAnsi" w:hAnsiTheme="minorHAnsi" w:cstheme="minorHAnsi"/>
          <w:lang w:val="en-US"/>
        </w:rPr>
        <w:t xml:space="preserve">es. </w:t>
      </w:r>
    </w:p>
    <w:p w14:paraId="153F073F" w14:textId="0DD7D401" w:rsidR="00C920F8" w:rsidRDefault="00602C65" w:rsidP="00D27042">
      <w:pPr>
        <w:spacing w:after="240"/>
        <w:jc w:val="both"/>
        <w:rPr>
          <w:rFonts w:asciiTheme="minorHAnsi" w:hAnsiTheme="minorHAnsi" w:cstheme="minorHAnsi"/>
          <w:lang w:val="en-US"/>
        </w:rPr>
      </w:pPr>
      <w:r>
        <w:rPr>
          <w:rFonts w:asciiTheme="minorHAnsi" w:hAnsiTheme="minorHAnsi" w:cstheme="minorHAnsi"/>
          <w:lang w:val="en-US"/>
        </w:rPr>
        <w:t>IPLC</w:t>
      </w:r>
      <w:r w:rsidR="00931183">
        <w:rPr>
          <w:rFonts w:asciiTheme="minorHAnsi" w:hAnsiTheme="minorHAnsi" w:cstheme="minorHAnsi"/>
          <w:lang w:val="en-US"/>
        </w:rPr>
        <w:t>s</w:t>
      </w:r>
      <w:r w:rsidR="00C02796" w:rsidRPr="00602C65">
        <w:rPr>
          <w:rFonts w:asciiTheme="minorHAnsi" w:hAnsiTheme="minorHAnsi" w:cstheme="minorHAnsi"/>
          <w:lang w:val="en-US"/>
        </w:rPr>
        <w:t xml:space="preserve"> </w:t>
      </w:r>
      <w:r w:rsidR="00AB300F">
        <w:rPr>
          <w:rFonts w:asciiTheme="minorHAnsi" w:hAnsiTheme="minorHAnsi" w:cstheme="minorHAnsi"/>
          <w:lang w:val="en-US"/>
        </w:rPr>
        <w:t>want</w:t>
      </w:r>
      <w:r w:rsidR="00AB300F" w:rsidRPr="00602C65">
        <w:rPr>
          <w:rFonts w:asciiTheme="minorHAnsi" w:hAnsiTheme="minorHAnsi" w:cstheme="minorHAnsi"/>
          <w:lang w:val="en-US"/>
        </w:rPr>
        <w:t xml:space="preserve"> </w:t>
      </w:r>
      <w:r w:rsidR="009D7FDA">
        <w:rPr>
          <w:rFonts w:asciiTheme="minorHAnsi" w:hAnsiTheme="minorHAnsi" w:cstheme="minorHAnsi"/>
          <w:lang w:val="en-US"/>
        </w:rPr>
        <w:t xml:space="preserve">to assume </w:t>
      </w:r>
      <w:r w:rsidR="00C02796" w:rsidRPr="00602C65">
        <w:rPr>
          <w:rFonts w:asciiTheme="minorHAnsi" w:hAnsiTheme="minorHAnsi" w:cstheme="minorHAnsi"/>
          <w:lang w:val="en-US"/>
        </w:rPr>
        <w:t xml:space="preserve">an active role in defining issues around IAS, and in </w:t>
      </w:r>
      <w:r w:rsidRPr="00602C65">
        <w:rPr>
          <w:rFonts w:asciiTheme="minorHAnsi" w:hAnsiTheme="minorHAnsi" w:cstheme="minorHAnsi"/>
          <w:lang w:val="en-US"/>
        </w:rPr>
        <w:t>defining</w:t>
      </w:r>
      <w:r>
        <w:rPr>
          <w:rFonts w:asciiTheme="minorHAnsi" w:hAnsiTheme="minorHAnsi" w:cstheme="minorHAnsi"/>
          <w:lang w:val="en-US"/>
        </w:rPr>
        <w:t xml:space="preserve">, </w:t>
      </w:r>
      <w:r w:rsidRPr="00602C65">
        <w:rPr>
          <w:rFonts w:asciiTheme="minorHAnsi" w:hAnsiTheme="minorHAnsi" w:cstheme="minorHAnsi"/>
          <w:lang w:val="en-US"/>
        </w:rPr>
        <w:t xml:space="preserve">developing </w:t>
      </w:r>
      <w:r>
        <w:rPr>
          <w:rFonts w:asciiTheme="minorHAnsi" w:hAnsiTheme="minorHAnsi" w:cstheme="minorHAnsi"/>
          <w:lang w:val="en-US"/>
        </w:rPr>
        <w:t xml:space="preserve">and implementing </w:t>
      </w:r>
      <w:r w:rsidRPr="00602C65">
        <w:rPr>
          <w:rFonts w:asciiTheme="minorHAnsi" w:hAnsiTheme="minorHAnsi" w:cstheme="minorHAnsi"/>
          <w:lang w:val="en-US"/>
        </w:rPr>
        <w:t>management strategies</w:t>
      </w:r>
      <w:r w:rsidR="003E60B6">
        <w:rPr>
          <w:rFonts w:asciiTheme="minorHAnsi" w:hAnsiTheme="minorHAnsi" w:cstheme="minorHAnsi"/>
          <w:lang w:val="en-US"/>
        </w:rPr>
        <w:t xml:space="preserve"> and policies</w:t>
      </w:r>
      <w:r w:rsidRPr="00602C65">
        <w:rPr>
          <w:rFonts w:asciiTheme="minorHAnsi" w:hAnsiTheme="minorHAnsi" w:cstheme="minorHAnsi"/>
          <w:lang w:val="en-US"/>
        </w:rPr>
        <w:t xml:space="preserve">. </w:t>
      </w:r>
      <w:r w:rsidR="00C920F8">
        <w:rPr>
          <w:rFonts w:asciiTheme="minorHAnsi" w:hAnsiTheme="minorHAnsi" w:cstheme="minorHAnsi"/>
          <w:lang w:val="en-US"/>
        </w:rPr>
        <w:t>The</w:t>
      </w:r>
      <w:r w:rsidR="00C920F8" w:rsidRPr="00E70AB4">
        <w:rPr>
          <w:rFonts w:asciiTheme="minorHAnsi" w:hAnsiTheme="minorHAnsi" w:cstheme="minorHAnsi"/>
          <w:lang w:val="en-US"/>
        </w:rPr>
        <w:t xml:space="preserve"> full and effective engagement of indigenous peoples, local communities, women</w:t>
      </w:r>
      <w:r w:rsidR="00C920F8">
        <w:rPr>
          <w:rFonts w:asciiTheme="minorHAnsi" w:hAnsiTheme="minorHAnsi" w:cstheme="minorHAnsi"/>
          <w:lang w:val="en-US"/>
        </w:rPr>
        <w:t xml:space="preserve"> and</w:t>
      </w:r>
      <w:r w:rsidR="00C920F8" w:rsidRPr="00E70AB4">
        <w:rPr>
          <w:rFonts w:asciiTheme="minorHAnsi" w:hAnsiTheme="minorHAnsi" w:cstheme="minorHAnsi"/>
          <w:lang w:val="en-US"/>
        </w:rPr>
        <w:t xml:space="preserve"> youth </w:t>
      </w:r>
      <w:r w:rsidR="00C920F8">
        <w:rPr>
          <w:rFonts w:asciiTheme="minorHAnsi" w:hAnsiTheme="minorHAnsi" w:cstheme="minorHAnsi"/>
          <w:lang w:val="en-US"/>
        </w:rPr>
        <w:t xml:space="preserve">should be ensured </w:t>
      </w:r>
      <w:r w:rsidR="00C920F8" w:rsidRPr="00E70AB4">
        <w:rPr>
          <w:rFonts w:asciiTheme="minorHAnsi" w:hAnsiTheme="minorHAnsi" w:cstheme="minorHAnsi"/>
          <w:lang w:val="en-US"/>
        </w:rPr>
        <w:t>at all level</w:t>
      </w:r>
      <w:r w:rsidR="00C920F8">
        <w:rPr>
          <w:rFonts w:asciiTheme="minorHAnsi" w:hAnsiTheme="minorHAnsi" w:cstheme="minorHAnsi"/>
          <w:lang w:val="en-US"/>
        </w:rPr>
        <w:t>s of</w:t>
      </w:r>
      <w:r w:rsidR="00C920F8" w:rsidRPr="00E70AB4">
        <w:rPr>
          <w:rFonts w:asciiTheme="minorHAnsi" w:hAnsiTheme="minorHAnsi" w:cstheme="minorHAnsi"/>
          <w:lang w:val="en-US"/>
        </w:rPr>
        <w:t xml:space="preserve"> decision</w:t>
      </w:r>
      <w:r w:rsidR="00C920F8">
        <w:rPr>
          <w:rFonts w:asciiTheme="minorHAnsi" w:hAnsiTheme="minorHAnsi" w:cstheme="minorHAnsi"/>
          <w:lang w:val="en-US"/>
        </w:rPr>
        <w:t>-</w:t>
      </w:r>
      <w:r w:rsidR="00C920F8" w:rsidRPr="00E70AB4">
        <w:rPr>
          <w:rFonts w:asciiTheme="minorHAnsi" w:hAnsiTheme="minorHAnsi" w:cstheme="minorHAnsi"/>
          <w:lang w:val="en-US"/>
        </w:rPr>
        <w:t>making process</w:t>
      </w:r>
      <w:r w:rsidR="00C920F8">
        <w:rPr>
          <w:rFonts w:asciiTheme="minorHAnsi" w:hAnsiTheme="minorHAnsi" w:cstheme="minorHAnsi"/>
          <w:lang w:val="en-US"/>
        </w:rPr>
        <w:t>es.</w:t>
      </w:r>
      <w:r w:rsidR="00C920F8" w:rsidRPr="00E70AB4">
        <w:rPr>
          <w:rFonts w:asciiTheme="minorHAnsi" w:hAnsiTheme="minorHAnsi" w:cstheme="minorHAnsi"/>
          <w:lang w:val="en-US"/>
        </w:rPr>
        <w:t xml:space="preserve"> </w:t>
      </w:r>
    </w:p>
    <w:p w14:paraId="5FBC484F" w14:textId="04CBD4B3" w:rsidR="00957E42" w:rsidRPr="002508F2" w:rsidRDefault="00C920F8" w:rsidP="00F36BD0">
      <w:pPr>
        <w:spacing w:after="240"/>
        <w:jc w:val="both"/>
        <w:rPr>
          <w:rFonts w:asciiTheme="minorHAnsi" w:hAnsiTheme="minorHAnsi" w:cstheme="minorHAnsi"/>
          <w:bCs/>
        </w:rPr>
      </w:pPr>
      <w:r>
        <w:rPr>
          <w:rFonts w:asciiTheme="minorHAnsi" w:hAnsiTheme="minorHAnsi" w:cstheme="minorHAnsi"/>
          <w:lang w:val="en-US"/>
        </w:rPr>
        <w:t>It is important to discuss</w:t>
      </w:r>
      <w:r w:rsidR="00E70AB4" w:rsidRPr="00E70AB4">
        <w:rPr>
          <w:rFonts w:asciiTheme="minorHAnsi" w:hAnsiTheme="minorHAnsi" w:cstheme="minorHAnsi"/>
          <w:lang w:val="en-US"/>
        </w:rPr>
        <w:t xml:space="preserve"> human rights </w:t>
      </w:r>
      <w:r w:rsidR="00901ED3">
        <w:rPr>
          <w:rFonts w:asciiTheme="minorHAnsi" w:hAnsiTheme="minorHAnsi" w:cstheme="minorHAnsi"/>
          <w:lang w:val="en-US"/>
        </w:rPr>
        <w:t xml:space="preserve">and self-determination </w:t>
      </w:r>
      <w:r w:rsidR="00E70AB4" w:rsidRPr="00E70AB4">
        <w:rPr>
          <w:rFonts w:asciiTheme="minorHAnsi" w:hAnsiTheme="minorHAnsi" w:cstheme="minorHAnsi"/>
          <w:lang w:val="en-US"/>
        </w:rPr>
        <w:t>of IPLCs</w:t>
      </w:r>
      <w:r>
        <w:rPr>
          <w:rFonts w:asciiTheme="minorHAnsi" w:hAnsiTheme="minorHAnsi" w:cstheme="minorHAnsi"/>
          <w:lang w:val="en-US"/>
        </w:rPr>
        <w:t>, including</w:t>
      </w:r>
      <w:r w:rsidR="00E70AB4" w:rsidRPr="00E70AB4">
        <w:rPr>
          <w:rFonts w:asciiTheme="minorHAnsi" w:hAnsiTheme="minorHAnsi" w:cstheme="minorHAnsi"/>
          <w:lang w:val="en-US"/>
        </w:rPr>
        <w:t xml:space="preserve"> </w:t>
      </w:r>
      <w:r>
        <w:rPr>
          <w:rFonts w:asciiTheme="minorHAnsi" w:hAnsiTheme="minorHAnsi" w:cstheme="minorHAnsi"/>
          <w:lang w:val="en-US"/>
        </w:rPr>
        <w:t>around efforts to</w:t>
      </w:r>
      <w:r w:rsidR="00E70AB4" w:rsidRPr="00E70AB4">
        <w:rPr>
          <w:rFonts w:asciiTheme="minorHAnsi" w:hAnsiTheme="minorHAnsi" w:cstheme="minorHAnsi"/>
          <w:lang w:val="en-US"/>
        </w:rPr>
        <w:t xml:space="preserve"> control and manage </w:t>
      </w:r>
      <w:r>
        <w:rPr>
          <w:rFonts w:asciiTheme="minorHAnsi" w:hAnsiTheme="minorHAnsi" w:cstheme="minorHAnsi"/>
          <w:lang w:val="en-US"/>
        </w:rPr>
        <w:t>IAS</w:t>
      </w:r>
      <w:r w:rsidR="00CA4783">
        <w:rPr>
          <w:rFonts w:asciiTheme="minorHAnsi" w:hAnsiTheme="minorHAnsi" w:cstheme="minorHAnsi"/>
          <w:lang w:val="en-US"/>
        </w:rPr>
        <w:t xml:space="preserve"> </w:t>
      </w:r>
      <w:r w:rsidR="00901ED3">
        <w:rPr>
          <w:rFonts w:asciiTheme="minorHAnsi" w:hAnsiTheme="minorHAnsi" w:cstheme="minorHAnsi"/>
          <w:lang w:val="en-US"/>
        </w:rPr>
        <w:t xml:space="preserve">using </w:t>
      </w:r>
      <w:r>
        <w:rPr>
          <w:rFonts w:asciiTheme="minorHAnsi" w:hAnsiTheme="minorHAnsi" w:cstheme="minorHAnsi"/>
          <w:lang w:val="en-US"/>
        </w:rPr>
        <w:t xml:space="preserve">IPLCs’ </w:t>
      </w:r>
      <w:r w:rsidR="00901ED3">
        <w:rPr>
          <w:rFonts w:asciiTheme="minorHAnsi" w:hAnsiTheme="minorHAnsi" w:cstheme="minorHAnsi"/>
          <w:lang w:val="en-US"/>
        </w:rPr>
        <w:t>own</w:t>
      </w:r>
      <w:r w:rsidR="00E70AB4" w:rsidRPr="00E70AB4">
        <w:rPr>
          <w:rFonts w:asciiTheme="minorHAnsi" w:hAnsiTheme="minorHAnsi" w:cstheme="minorHAnsi"/>
          <w:lang w:val="en-US"/>
        </w:rPr>
        <w:t xml:space="preserve"> </w:t>
      </w:r>
      <w:r w:rsidR="00901ED3">
        <w:rPr>
          <w:rFonts w:asciiTheme="minorHAnsi" w:hAnsiTheme="minorHAnsi" w:cstheme="minorHAnsi"/>
          <w:lang w:val="en-US"/>
        </w:rPr>
        <w:t>governance systems and traditional ways of life</w:t>
      </w:r>
      <w:r>
        <w:rPr>
          <w:rFonts w:asciiTheme="minorHAnsi" w:hAnsiTheme="minorHAnsi" w:cstheme="minorHAnsi"/>
          <w:lang w:val="en-US"/>
        </w:rPr>
        <w:t>.</w:t>
      </w:r>
      <w:r w:rsidR="00957E42">
        <w:rPr>
          <w:rFonts w:asciiTheme="minorHAnsi" w:hAnsiTheme="minorHAnsi" w:cstheme="minorHAnsi"/>
          <w:lang w:val="en-US"/>
        </w:rPr>
        <w:t xml:space="preserve"> </w:t>
      </w:r>
      <w:r w:rsidR="00957E42">
        <w:rPr>
          <w:rFonts w:asciiTheme="minorHAnsi" w:hAnsiTheme="minorHAnsi" w:cstheme="minorHAnsi"/>
          <w:bCs/>
        </w:rPr>
        <w:t>It will be important to highlight that r</w:t>
      </w:r>
      <w:r w:rsidR="00957E42" w:rsidRPr="002508F2">
        <w:rPr>
          <w:rFonts w:asciiTheme="minorHAnsi" w:hAnsiTheme="minorHAnsi" w:cstheme="minorHAnsi"/>
          <w:bCs/>
        </w:rPr>
        <w:t xml:space="preserve">ecognition of </w:t>
      </w:r>
      <w:r w:rsidR="00931183">
        <w:rPr>
          <w:rFonts w:asciiTheme="minorHAnsi" w:hAnsiTheme="minorHAnsi" w:cstheme="minorHAnsi"/>
          <w:bCs/>
        </w:rPr>
        <w:t>the</w:t>
      </w:r>
      <w:r w:rsidR="00957E42" w:rsidRPr="002508F2">
        <w:rPr>
          <w:rFonts w:asciiTheme="minorHAnsi" w:hAnsiTheme="minorHAnsi" w:cstheme="minorHAnsi"/>
          <w:bCs/>
        </w:rPr>
        <w:t xml:space="preserve"> rights</w:t>
      </w:r>
      <w:r w:rsidR="00931183">
        <w:rPr>
          <w:rFonts w:asciiTheme="minorHAnsi" w:hAnsiTheme="minorHAnsi" w:cstheme="minorHAnsi"/>
          <w:bCs/>
        </w:rPr>
        <w:t xml:space="preserve"> of indigenous peoples </w:t>
      </w:r>
      <w:proofErr w:type="gramStart"/>
      <w:r w:rsidR="00931183">
        <w:rPr>
          <w:rFonts w:asciiTheme="minorHAnsi" w:hAnsiTheme="minorHAnsi" w:cstheme="minorHAnsi"/>
          <w:bCs/>
        </w:rPr>
        <w:t>and also</w:t>
      </w:r>
      <w:proofErr w:type="gramEnd"/>
      <w:r w:rsidR="00931183">
        <w:rPr>
          <w:rFonts w:asciiTheme="minorHAnsi" w:hAnsiTheme="minorHAnsi" w:cstheme="minorHAnsi"/>
          <w:bCs/>
        </w:rPr>
        <w:t xml:space="preserve"> local </w:t>
      </w:r>
      <w:r w:rsidR="00931183">
        <w:rPr>
          <w:rFonts w:asciiTheme="minorHAnsi" w:hAnsiTheme="minorHAnsi" w:cstheme="minorHAnsi"/>
          <w:bCs/>
        </w:rPr>
        <w:lastRenderedPageBreak/>
        <w:t>communities</w:t>
      </w:r>
      <w:r w:rsidR="00957E42" w:rsidRPr="002508F2">
        <w:rPr>
          <w:rFonts w:asciiTheme="minorHAnsi" w:hAnsiTheme="minorHAnsi" w:cstheme="minorHAnsi"/>
          <w:bCs/>
        </w:rPr>
        <w:t>, including land rights, has a direct impact on how IPLC</w:t>
      </w:r>
      <w:r w:rsidR="00931183">
        <w:rPr>
          <w:rFonts w:asciiTheme="minorHAnsi" w:hAnsiTheme="minorHAnsi" w:cstheme="minorHAnsi"/>
          <w:bCs/>
        </w:rPr>
        <w:t>s</w:t>
      </w:r>
      <w:r w:rsidR="00957E42" w:rsidRPr="002508F2">
        <w:rPr>
          <w:rFonts w:asciiTheme="minorHAnsi" w:hAnsiTheme="minorHAnsi" w:cstheme="minorHAnsi"/>
          <w:bCs/>
        </w:rPr>
        <w:t xml:space="preserve"> can adapt to and manage IAS.  </w:t>
      </w:r>
    </w:p>
    <w:p w14:paraId="2FBEFE70" w14:textId="17A4DAB4" w:rsidR="00901ED3" w:rsidRDefault="00901ED3" w:rsidP="00D27042">
      <w:pPr>
        <w:spacing w:after="240"/>
        <w:jc w:val="both"/>
        <w:rPr>
          <w:rFonts w:asciiTheme="minorHAnsi" w:hAnsiTheme="minorHAnsi" w:cstheme="minorHAnsi"/>
          <w:lang w:val="en-US"/>
        </w:rPr>
      </w:pPr>
      <w:r>
        <w:rPr>
          <w:rFonts w:asciiTheme="minorHAnsi" w:hAnsiTheme="minorHAnsi" w:cstheme="minorHAnsi"/>
          <w:lang w:val="en-US"/>
        </w:rPr>
        <w:t xml:space="preserve">It is important to </w:t>
      </w:r>
      <w:proofErr w:type="spellStart"/>
      <w:r>
        <w:rPr>
          <w:rFonts w:asciiTheme="minorHAnsi" w:hAnsiTheme="minorHAnsi" w:cstheme="minorHAnsi"/>
          <w:lang w:val="en-US"/>
        </w:rPr>
        <w:t>recognise</w:t>
      </w:r>
      <w:proofErr w:type="spellEnd"/>
      <w:r>
        <w:rPr>
          <w:rFonts w:asciiTheme="minorHAnsi" w:hAnsiTheme="minorHAnsi" w:cstheme="minorHAnsi"/>
          <w:lang w:val="en-US"/>
        </w:rPr>
        <w:t xml:space="preserve"> and highlight</w:t>
      </w:r>
      <w:r w:rsidR="00E70AB4" w:rsidRPr="00E70AB4">
        <w:rPr>
          <w:rFonts w:asciiTheme="minorHAnsi" w:hAnsiTheme="minorHAnsi" w:cstheme="minorHAnsi"/>
          <w:lang w:val="en-US"/>
        </w:rPr>
        <w:t xml:space="preserve"> divers</w:t>
      </w:r>
      <w:r w:rsidR="00931183">
        <w:rPr>
          <w:rFonts w:asciiTheme="minorHAnsi" w:hAnsiTheme="minorHAnsi" w:cstheme="minorHAnsi"/>
          <w:lang w:val="en-US"/>
        </w:rPr>
        <w:t>ity of</w:t>
      </w:r>
      <w:r w:rsidR="00E70AB4" w:rsidRPr="00E70AB4">
        <w:rPr>
          <w:rFonts w:asciiTheme="minorHAnsi" w:hAnsiTheme="minorHAnsi" w:cstheme="minorHAnsi"/>
          <w:lang w:val="en-US"/>
        </w:rPr>
        <w:t xml:space="preserve"> indigenous </w:t>
      </w:r>
      <w:r>
        <w:rPr>
          <w:rFonts w:asciiTheme="minorHAnsi" w:hAnsiTheme="minorHAnsi" w:cstheme="minorHAnsi"/>
          <w:lang w:val="en-US"/>
        </w:rPr>
        <w:t>knowledge systems, including</w:t>
      </w:r>
      <w:r w:rsidR="00E70AB4" w:rsidRPr="00E70AB4">
        <w:rPr>
          <w:rFonts w:asciiTheme="minorHAnsi" w:hAnsiTheme="minorHAnsi" w:cstheme="minorHAnsi"/>
          <w:lang w:val="en-US"/>
        </w:rPr>
        <w:t xml:space="preserve"> indigenous sciences, technologies, skills and information systems, navigation and indigeneity, customs, norms, behaviors, traditions, occupations</w:t>
      </w:r>
      <w:r>
        <w:rPr>
          <w:rFonts w:asciiTheme="minorHAnsi" w:hAnsiTheme="minorHAnsi" w:cstheme="minorHAnsi"/>
          <w:lang w:val="en-US"/>
        </w:rPr>
        <w:t xml:space="preserve">, </w:t>
      </w:r>
      <w:r w:rsidR="00E70AB4" w:rsidRPr="00E70AB4">
        <w:rPr>
          <w:rFonts w:asciiTheme="minorHAnsi" w:hAnsiTheme="minorHAnsi" w:cstheme="minorHAnsi"/>
          <w:lang w:val="en-US"/>
        </w:rPr>
        <w:t>food and farming system</w:t>
      </w:r>
      <w:r>
        <w:rPr>
          <w:rFonts w:asciiTheme="minorHAnsi" w:hAnsiTheme="minorHAnsi" w:cstheme="minorHAnsi"/>
          <w:lang w:val="en-US"/>
        </w:rPr>
        <w:t>s</w:t>
      </w:r>
      <w:r w:rsidR="00E70AB4" w:rsidRPr="00E70AB4">
        <w:rPr>
          <w:rFonts w:asciiTheme="minorHAnsi" w:hAnsiTheme="minorHAnsi" w:cstheme="minorHAnsi"/>
          <w:lang w:val="en-US"/>
        </w:rPr>
        <w:t xml:space="preserve">. </w:t>
      </w:r>
    </w:p>
    <w:p w14:paraId="12CA523E" w14:textId="4D410A5A" w:rsidR="002508F2" w:rsidRDefault="00AB300F" w:rsidP="00F36BD0">
      <w:pPr>
        <w:spacing w:after="240"/>
        <w:jc w:val="both"/>
        <w:rPr>
          <w:rFonts w:asciiTheme="minorHAnsi" w:hAnsiTheme="minorHAnsi" w:cstheme="minorHAnsi"/>
          <w:lang w:val="en-US"/>
        </w:rPr>
      </w:pPr>
      <w:r>
        <w:rPr>
          <w:rFonts w:asciiTheme="minorHAnsi" w:hAnsiTheme="minorHAnsi" w:cstheme="minorHAnsi"/>
          <w:lang w:val="en-US"/>
        </w:rPr>
        <w:t xml:space="preserve">Efforts to build policy and management systems around IAS should include attention to IPLC </w:t>
      </w:r>
      <w:r w:rsidRPr="00E70AB4">
        <w:rPr>
          <w:rFonts w:asciiTheme="minorHAnsi" w:hAnsiTheme="minorHAnsi" w:cstheme="minorHAnsi"/>
          <w:lang w:val="en-US"/>
        </w:rPr>
        <w:t xml:space="preserve">values </w:t>
      </w:r>
      <w:r>
        <w:rPr>
          <w:rFonts w:asciiTheme="minorHAnsi" w:hAnsiTheme="minorHAnsi" w:cstheme="minorHAnsi"/>
          <w:lang w:val="en-US"/>
        </w:rPr>
        <w:t>including</w:t>
      </w:r>
      <w:r w:rsidRPr="00E70AB4">
        <w:rPr>
          <w:rFonts w:asciiTheme="minorHAnsi" w:hAnsiTheme="minorHAnsi" w:cstheme="minorHAnsi"/>
          <w:lang w:val="en-US"/>
        </w:rPr>
        <w:t xml:space="preserve"> linguistic, cultur</w:t>
      </w:r>
      <w:r>
        <w:rPr>
          <w:rFonts w:asciiTheme="minorHAnsi" w:hAnsiTheme="minorHAnsi" w:cstheme="minorHAnsi"/>
          <w:lang w:val="en-US"/>
        </w:rPr>
        <w:t>al</w:t>
      </w:r>
      <w:r w:rsidRPr="00E70AB4">
        <w:rPr>
          <w:rFonts w:asciiTheme="minorHAnsi" w:hAnsiTheme="minorHAnsi" w:cstheme="minorHAnsi"/>
          <w:lang w:val="en-US"/>
        </w:rPr>
        <w:t>, religious, aesthetic, moral, ethical</w:t>
      </w:r>
      <w:r>
        <w:rPr>
          <w:rFonts w:asciiTheme="minorHAnsi" w:hAnsiTheme="minorHAnsi" w:cstheme="minorHAnsi"/>
          <w:lang w:val="en-US"/>
        </w:rPr>
        <w:t xml:space="preserve"> and</w:t>
      </w:r>
      <w:r w:rsidRPr="00E70AB4">
        <w:rPr>
          <w:rFonts w:asciiTheme="minorHAnsi" w:hAnsiTheme="minorHAnsi" w:cstheme="minorHAnsi"/>
          <w:lang w:val="en-US"/>
        </w:rPr>
        <w:t xml:space="preserve"> spiritual</w:t>
      </w:r>
      <w:r w:rsidR="00931183">
        <w:rPr>
          <w:rFonts w:asciiTheme="minorHAnsi" w:hAnsiTheme="minorHAnsi" w:cstheme="minorHAnsi"/>
          <w:lang w:val="en-US"/>
        </w:rPr>
        <w:t xml:space="preserve"> values</w:t>
      </w:r>
      <w:r>
        <w:rPr>
          <w:rFonts w:asciiTheme="minorHAnsi" w:hAnsiTheme="minorHAnsi" w:cstheme="minorHAnsi"/>
          <w:lang w:val="en-US"/>
        </w:rPr>
        <w:t>.</w:t>
      </w:r>
      <w:r w:rsidRPr="00E70AB4">
        <w:rPr>
          <w:rFonts w:asciiTheme="minorHAnsi" w:hAnsiTheme="minorHAnsi" w:cstheme="minorHAnsi"/>
          <w:lang w:val="en-US"/>
        </w:rPr>
        <w:t xml:space="preserve"> </w:t>
      </w:r>
      <w:r>
        <w:rPr>
          <w:rFonts w:asciiTheme="minorHAnsi" w:hAnsiTheme="minorHAnsi" w:cstheme="minorHAnsi"/>
          <w:lang w:val="en-US"/>
        </w:rPr>
        <w:t xml:space="preserve">The concept of ‘indigeneity’ may be important to understand and elaborate in terms of decisions on the future by IPLC. </w:t>
      </w:r>
    </w:p>
    <w:p w14:paraId="1878F6F0" w14:textId="339E518A" w:rsidR="003C12E1" w:rsidRDefault="00602C65" w:rsidP="00F36BD0">
      <w:pPr>
        <w:spacing w:after="240"/>
        <w:jc w:val="both"/>
        <w:rPr>
          <w:rFonts w:asciiTheme="minorHAnsi" w:hAnsiTheme="minorHAnsi" w:cstheme="minorHAnsi"/>
          <w:lang w:val="en-US"/>
        </w:rPr>
      </w:pPr>
      <w:r w:rsidRPr="00602C65">
        <w:rPr>
          <w:rFonts w:asciiTheme="minorHAnsi" w:hAnsiTheme="minorHAnsi" w:cstheme="minorHAnsi"/>
          <w:lang w:val="en-US"/>
        </w:rPr>
        <w:t>ILK</w:t>
      </w:r>
      <w:r w:rsidR="0025277F">
        <w:rPr>
          <w:rFonts w:asciiTheme="minorHAnsi" w:hAnsiTheme="minorHAnsi" w:cstheme="minorHAnsi"/>
          <w:lang w:val="en-US"/>
        </w:rPr>
        <w:t xml:space="preserve"> and customary governance and management</w:t>
      </w:r>
      <w:r w:rsidRPr="00602C65">
        <w:rPr>
          <w:rFonts w:asciiTheme="minorHAnsi" w:hAnsiTheme="minorHAnsi" w:cstheme="minorHAnsi"/>
          <w:lang w:val="en-US"/>
        </w:rPr>
        <w:t xml:space="preserve"> </w:t>
      </w:r>
      <w:r w:rsidR="0025277F">
        <w:rPr>
          <w:rFonts w:asciiTheme="minorHAnsi" w:hAnsiTheme="minorHAnsi" w:cstheme="minorHAnsi"/>
          <w:lang w:val="en-US"/>
        </w:rPr>
        <w:t>are</w:t>
      </w:r>
      <w:r w:rsidRPr="00602C65">
        <w:rPr>
          <w:rFonts w:asciiTheme="minorHAnsi" w:hAnsiTheme="minorHAnsi" w:cstheme="minorHAnsi"/>
          <w:lang w:val="en-US"/>
        </w:rPr>
        <w:t xml:space="preserve"> under threat in many communities. Efforts to understand</w:t>
      </w:r>
      <w:r w:rsidR="00FA0507">
        <w:rPr>
          <w:rFonts w:asciiTheme="minorHAnsi" w:hAnsiTheme="minorHAnsi" w:cstheme="minorHAnsi"/>
          <w:lang w:val="en-US"/>
        </w:rPr>
        <w:t xml:space="preserve"> and</w:t>
      </w:r>
      <w:r w:rsidRPr="00602C65">
        <w:rPr>
          <w:rFonts w:asciiTheme="minorHAnsi" w:hAnsiTheme="minorHAnsi" w:cstheme="minorHAnsi"/>
          <w:lang w:val="en-US"/>
        </w:rPr>
        <w:t xml:space="preserve"> </w:t>
      </w:r>
      <w:r w:rsidR="00FA0507" w:rsidRPr="00602C65">
        <w:rPr>
          <w:rFonts w:asciiTheme="minorHAnsi" w:hAnsiTheme="minorHAnsi" w:cstheme="minorHAnsi"/>
          <w:lang w:val="en-US"/>
        </w:rPr>
        <w:t xml:space="preserve">manage </w:t>
      </w:r>
      <w:r w:rsidRPr="00602C65">
        <w:rPr>
          <w:rFonts w:asciiTheme="minorHAnsi" w:hAnsiTheme="minorHAnsi" w:cstheme="minorHAnsi"/>
          <w:lang w:val="en-US"/>
        </w:rPr>
        <w:t xml:space="preserve">IAS </w:t>
      </w:r>
      <w:r w:rsidR="00FA0507">
        <w:rPr>
          <w:rFonts w:asciiTheme="minorHAnsi" w:hAnsiTheme="minorHAnsi" w:cstheme="minorHAnsi"/>
          <w:lang w:val="en-US"/>
        </w:rPr>
        <w:t xml:space="preserve">through ILK </w:t>
      </w:r>
      <w:r w:rsidR="00957E42">
        <w:rPr>
          <w:rFonts w:asciiTheme="minorHAnsi" w:hAnsiTheme="minorHAnsi" w:cstheme="minorHAnsi"/>
          <w:lang w:val="en-US"/>
        </w:rPr>
        <w:t>c</w:t>
      </w:r>
      <w:r w:rsidR="00957E42" w:rsidRPr="00602C65">
        <w:rPr>
          <w:rFonts w:asciiTheme="minorHAnsi" w:hAnsiTheme="minorHAnsi" w:cstheme="minorHAnsi"/>
          <w:lang w:val="en-US"/>
        </w:rPr>
        <w:t xml:space="preserve">ould </w:t>
      </w:r>
      <w:r w:rsidRPr="00602C65">
        <w:rPr>
          <w:rFonts w:asciiTheme="minorHAnsi" w:hAnsiTheme="minorHAnsi" w:cstheme="minorHAnsi"/>
          <w:lang w:val="en-US"/>
        </w:rPr>
        <w:t>also have preservation</w:t>
      </w:r>
      <w:r w:rsidR="00957E42">
        <w:rPr>
          <w:rFonts w:asciiTheme="minorHAnsi" w:hAnsiTheme="minorHAnsi" w:cstheme="minorHAnsi"/>
          <w:lang w:val="en-US"/>
        </w:rPr>
        <w:t>,</w:t>
      </w:r>
      <w:r w:rsidRPr="00602C65">
        <w:rPr>
          <w:rFonts w:asciiTheme="minorHAnsi" w:hAnsiTheme="minorHAnsi" w:cstheme="minorHAnsi"/>
          <w:lang w:val="en-US"/>
        </w:rPr>
        <w:t xml:space="preserve"> support to </w:t>
      </w:r>
      <w:r w:rsidR="00957E42">
        <w:rPr>
          <w:rFonts w:asciiTheme="minorHAnsi" w:hAnsiTheme="minorHAnsi" w:cstheme="minorHAnsi"/>
          <w:lang w:val="en-US"/>
        </w:rPr>
        <w:t xml:space="preserve">and revitalization of </w:t>
      </w:r>
      <w:r w:rsidRPr="00602C65">
        <w:rPr>
          <w:rFonts w:asciiTheme="minorHAnsi" w:hAnsiTheme="minorHAnsi" w:cstheme="minorHAnsi"/>
          <w:lang w:val="en-US"/>
        </w:rPr>
        <w:t>ILK</w:t>
      </w:r>
      <w:r w:rsidR="007911EF">
        <w:rPr>
          <w:rFonts w:asciiTheme="minorHAnsi" w:hAnsiTheme="minorHAnsi" w:cstheme="minorHAnsi"/>
          <w:lang w:val="en-US"/>
        </w:rPr>
        <w:t xml:space="preserve"> transmission</w:t>
      </w:r>
      <w:r w:rsidR="0025277F">
        <w:rPr>
          <w:rFonts w:asciiTheme="minorHAnsi" w:hAnsiTheme="minorHAnsi" w:cstheme="minorHAnsi"/>
          <w:lang w:val="en-US"/>
        </w:rPr>
        <w:t xml:space="preserve"> and customary governance</w:t>
      </w:r>
      <w:r w:rsidRPr="00602C65">
        <w:rPr>
          <w:rFonts w:asciiTheme="minorHAnsi" w:hAnsiTheme="minorHAnsi" w:cstheme="minorHAnsi"/>
          <w:lang w:val="en-US"/>
        </w:rPr>
        <w:t xml:space="preserve"> as additional goal</w:t>
      </w:r>
      <w:r w:rsidR="0006298F">
        <w:rPr>
          <w:rFonts w:asciiTheme="minorHAnsi" w:hAnsiTheme="minorHAnsi" w:cstheme="minorHAnsi"/>
          <w:lang w:val="en-US"/>
        </w:rPr>
        <w:t>s</w:t>
      </w:r>
      <w:r w:rsidRPr="00602C65">
        <w:rPr>
          <w:rFonts w:asciiTheme="minorHAnsi" w:hAnsiTheme="minorHAnsi" w:cstheme="minorHAnsi"/>
          <w:lang w:val="en-US"/>
        </w:rPr>
        <w:t xml:space="preserve">. </w:t>
      </w:r>
    </w:p>
    <w:p w14:paraId="5795DEB0" w14:textId="21761E72" w:rsidR="0025277F" w:rsidRDefault="0025277F" w:rsidP="00D27042">
      <w:pPr>
        <w:spacing w:after="240"/>
        <w:jc w:val="both"/>
        <w:rPr>
          <w:rFonts w:asciiTheme="minorHAnsi" w:hAnsiTheme="minorHAnsi" w:cstheme="minorHAnsi"/>
          <w:lang w:val="en-US"/>
        </w:rPr>
      </w:pPr>
      <w:r w:rsidRPr="00602C65">
        <w:rPr>
          <w:rFonts w:asciiTheme="minorHAnsi" w:hAnsiTheme="minorHAnsi" w:cstheme="minorHAnsi"/>
          <w:lang w:val="en-US"/>
        </w:rPr>
        <w:t xml:space="preserve">Government processes and regulations can be very </w:t>
      </w:r>
      <w:proofErr w:type="gramStart"/>
      <w:r w:rsidRPr="00602C65">
        <w:rPr>
          <w:rFonts w:asciiTheme="minorHAnsi" w:hAnsiTheme="minorHAnsi" w:cstheme="minorHAnsi"/>
          <w:lang w:val="en-US"/>
        </w:rPr>
        <w:t>complex</w:t>
      </w:r>
      <w:proofErr w:type="gramEnd"/>
      <w:r w:rsidRPr="00602C65">
        <w:rPr>
          <w:rFonts w:asciiTheme="minorHAnsi" w:hAnsiTheme="minorHAnsi" w:cstheme="minorHAnsi"/>
          <w:lang w:val="en-US"/>
        </w:rPr>
        <w:t xml:space="preserve"> and </w:t>
      </w:r>
      <w:r>
        <w:rPr>
          <w:rFonts w:asciiTheme="minorHAnsi" w:hAnsiTheme="minorHAnsi" w:cstheme="minorHAnsi"/>
          <w:lang w:val="en-US"/>
        </w:rPr>
        <w:t xml:space="preserve">it is </w:t>
      </w:r>
      <w:r w:rsidRPr="00602C65">
        <w:rPr>
          <w:rFonts w:asciiTheme="minorHAnsi" w:hAnsiTheme="minorHAnsi" w:cstheme="minorHAnsi"/>
          <w:lang w:val="en-US"/>
        </w:rPr>
        <w:t>time consuming to engage with</w:t>
      </w:r>
      <w:r>
        <w:rPr>
          <w:rFonts w:asciiTheme="minorHAnsi" w:hAnsiTheme="minorHAnsi" w:cstheme="minorHAnsi"/>
          <w:lang w:val="en-US"/>
        </w:rPr>
        <w:t xml:space="preserve"> them.</w:t>
      </w:r>
      <w:r w:rsidRPr="00602C65">
        <w:rPr>
          <w:rFonts w:asciiTheme="minorHAnsi" w:hAnsiTheme="minorHAnsi" w:cstheme="minorHAnsi"/>
          <w:lang w:val="en-US"/>
        </w:rPr>
        <w:t xml:space="preserve"> IPLC</w:t>
      </w:r>
      <w:r w:rsidR="00931183">
        <w:rPr>
          <w:rFonts w:asciiTheme="minorHAnsi" w:hAnsiTheme="minorHAnsi" w:cstheme="minorHAnsi"/>
          <w:lang w:val="en-US"/>
        </w:rPr>
        <w:t>s</w:t>
      </w:r>
      <w:r w:rsidRPr="00602C65">
        <w:rPr>
          <w:rFonts w:asciiTheme="minorHAnsi" w:hAnsiTheme="minorHAnsi" w:cstheme="minorHAnsi"/>
          <w:lang w:val="en-US"/>
        </w:rPr>
        <w:t xml:space="preserve"> may need support in order to do this successfully. </w:t>
      </w:r>
      <w:r>
        <w:rPr>
          <w:rFonts w:asciiTheme="minorHAnsi" w:hAnsiTheme="minorHAnsi" w:cstheme="minorHAnsi"/>
          <w:lang w:val="en-US"/>
        </w:rPr>
        <w:t>Partnerships with researchers, lawyers, NGOs and others may also be needed.</w:t>
      </w:r>
      <w:r w:rsidRPr="00602C65">
        <w:rPr>
          <w:rFonts w:asciiTheme="minorHAnsi" w:hAnsiTheme="minorHAnsi" w:cstheme="minorHAnsi"/>
          <w:lang w:val="en-US"/>
        </w:rPr>
        <w:t xml:space="preserve"> </w:t>
      </w:r>
      <w:r>
        <w:rPr>
          <w:rFonts w:asciiTheme="minorHAnsi" w:hAnsiTheme="minorHAnsi" w:cstheme="minorHAnsi"/>
          <w:lang w:val="en-US"/>
        </w:rPr>
        <w:t>There</w:t>
      </w:r>
      <w:r w:rsidRPr="00E70AB4">
        <w:rPr>
          <w:rFonts w:asciiTheme="minorHAnsi" w:hAnsiTheme="minorHAnsi" w:cstheme="minorHAnsi"/>
          <w:lang w:val="en-US"/>
        </w:rPr>
        <w:t xml:space="preserve"> needs</w:t>
      </w:r>
      <w:r>
        <w:rPr>
          <w:rFonts w:asciiTheme="minorHAnsi" w:hAnsiTheme="minorHAnsi" w:cstheme="minorHAnsi"/>
          <w:lang w:val="en-US"/>
        </w:rPr>
        <w:t xml:space="preserve"> to be</w:t>
      </w:r>
      <w:r w:rsidRPr="00E70AB4">
        <w:rPr>
          <w:rFonts w:asciiTheme="minorHAnsi" w:hAnsiTheme="minorHAnsi" w:cstheme="minorHAnsi"/>
          <w:lang w:val="en-US"/>
        </w:rPr>
        <w:t xml:space="preserve"> further deep discussion on IPLC co</w:t>
      </w:r>
      <w:r>
        <w:rPr>
          <w:rFonts w:asciiTheme="minorHAnsi" w:hAnsiTheme="minorHAnsi" w:cstheme="minorHAnsi"/>
          <w:lang w:val="en-US"/>
        </w:rPr>
        <w:t>-</w:t>
      </w:r>
      <w:r w:rsidRPr="00E70AB4">
        <w:rPr>
          <w:rFonts w:asciiTheme="minorHAnsi" w:hAnsiTheme="minorHAnsi" w:cstheme="minorHAnsi"/>
          <w:lang w:val="en-US"/>
        </w:rPr>
        <w:t xml:space="preserve">governance, </w:t>
      </w:r>
      <w:r>
        <w:rPr>
          <w:rFonts w:asciiTheme="minorHAnsi" w:hAnsiTheme="minorHAnsi" w:cstheme="minorHAnsi"/>
          <w:lang w:val="en-US"/>
        </w:rPr>
        <w:t>c</w:t>
      </w:r>
      <w:r w:rsidRPr="00E70AB4">
        <w:rPr>
          <w:rFonts w:asciiTheme="minorHAnsi" w:hAnsiTheme="minorHAnsi" w:cstheme="minorHAnsi"/>
          <w:lang w:val="en-US"/>
        </w:rPr>
        <w:t xml:space="preserve">o-management, </w:t>
      </w:r>
      <w:r w:rsidR="00931183">
        <w:rPr>
          <w:rFonts w:asciiTheme="minorHAnsi" w:hAnsiTheme="minorHAnsi" w:cstheme="minorHAnsi"/>
          <w:lang w:val="en-US"/>
        </w:rPr>
        <w:t>and other systems</w:t>
      </w:r>
      <w:r>
        <w:rPr>
          <w:rFonts w:asciiTheme="minorHAnsi" w:hAnsiTheme="minorHAnsi" w:cstheme="minorHAnsi"/>
          <w:lang w:val="en-US"/>
        </w:rPr>
        <w:t xml:space="preserve"> for IAS</w:t>
      </w:r>
      <w:r w:rsidRPr="00E70AB4">
        <w:rPr>
          <w:rFonts w:asciiTheme="minorHAnsi" w:hAnsiTheme="minorHAnsi" w:cstheme="minorHAnsi"/>
          <w:lang w:val="en-US"/>
        </w:rPr>
        <w:t xml:space="preserve">. IPLCs </w:t>
      </w:r>
      <w:r>
        <w:rPr>
          <w:rFonts w:asciiTheme="minorHAnsi" w:hAnsiTheme="minorHAnsi" w:cstheme="minorHAnsi"/>
          <w:lang w:val="en-US"/>
        </w:rPr>
        <w:t>need</w:t>
      </w:r>
      <w:r w:rsidRPr="00E70AB4">
        <w:rPr>
          <w:rFonts w:asciiTheme="minorHAnsi" w:hAnsiTheme="minorHAnsi" w:cstheme="minorHAnsi"/>
          <w:lang w:val="en-US"/>
        </w:rPr>
        <w:t xml:space="preserve"> </w:t>
      </w:r>
      <w:r>
        <w:rPr>
          <w:rFonts w:asciiTheme="minorHAnsi" w:hAnsiTheme="minorHAnsi" w:cstheme="minorHAnsi"/>
          <w:lang w:val="en-US"/>
        </w:rPr>
        <w:t xml:space="preserve">further </w:t>
      </w:r>
      <w:r w:rsidRPr="00E70AB4">
        <w:rPr>
          <w:rFonts w:asciiTheme="minorHAnsi" w:hAnsiTheme="minorHAnsi" w:cstheme="minorHAnsi"/>
          <w:lang w:val="en-US"/>
        </w:rPr>
        <w:t>internal</w:t>
      </w:r>
      <w:r>
        <w:rPr>
          <w:rFonts w:asciiTheme="minorHAnsi" w:hAnsiTheme="minorHAnsi" w:cstheme="minorHAnsi"/>
          <w:lang w:val="en-US"/>
        </w:rPr>
        <w:t xml:space="preserve"> discussions and</w:t>
      </w:r>
      <w:r w:rsidRPr="00E70AB4">
        <w:rPr>
          <w:rFonts w:asciiTheme="minorHAnsi" w:hAnsiTheme="minorHAnsi" w:cstheme="minorHAnsi"/>
          <w:lang w:val="en-US"/>
        </w:rPr>
        <w:t xml:space="preserve"> sharing on this.</w:t>
      </w:r>
    </w:p>
    <w:p w14:paraId="017CB310" w14:textId="4061619A" w:rsidR="005803FF" w:rsidRPr="00602C65" w:rsidRDefault="00602C65" w:rsidP="00F36BD0">
      <w:pPr>
        <w:tabs>
          <w:tab w:val="left" w:pos="7187"/>
        </w:tabs>
        <w:spacing w:after="240"/>
        <w:jc w:val="both"/>
        <w:rPr>
          <w:rFonts w:asciiTheme="minorHAnsi" w:hAnsiTheme="minorHAnsi" w:cstheme="minorHAnsi"/>
          <w:lang w:val="en-US"/>
        </w:rPr>
      </w:pPr>
      <w:r w:rsidRPr="00602C65">
        <w:rPr>
          <w:rFonts w:asciiTheme="minorHAnsi" w:hAnsiTheme="minorHAnsi" w:cstheme="minorHAnsi"/>
          <w:lang w:val="en-US"/>
        </w:rPr>
        <w:t xml:space="preserve">Indigenous peoples are developing their own case studies and examples of adapting to and managing IAS, </w:t>
      </w:r>
      <w:r w:rsidR="00931183">
        <w:rPr>
          <w:rFonts w:asciiTheme="minorHAnsi" w:hAnsiTheme="minorHAnsi" w:cstheme="minorHAnsi"/>
          <w:lang w:val="en-US"/>
        </w:rPr>
        <w:t>in order to</w:t>
      </w:r>
      <w:r w:rsidR="0006298F">
        <w:rPr>
          <w:rFonts w:asciiTheme="minorHAnsi" w:hAnsiTheme="minorHAnsi" w:cstheme="minorHAnsi"/>
          <w:lang w:val="en-US"/>
        </w:rPr>
        <w:t xml:space="preserve"> show</w:t>
      </w:r>
      <w:r w:rsidR="0006298F" w:rsidRPr="00602C65">
        <w:rPr>
          <w:rFonts w:asciiTheme="minorHAnsi" w:hAnsiTheme="minorHAnsi" w:cstheme="minorHAnsi"/>
          <w:lang w:val="en-US"/>
        </w:rPr>
        <w:t xml:space="preserve"> </w:t>
      </w:r>
      <w:r w:rsidRPr="00602C65">
        <w:rPr>
          <w:rFonts w:asciiTheme="minorHAnsi" w:hAnsiTheme="minorHAnsi" w:cstheme="minorHAnsi"/>
          <w:lang w:val="en-US"/>
        </w:rPr>
        <w:t xml:space="preserve">the international and national </w:t>
      </w:r>
      <w:r w:rsidR="003E60B6">
        <w:rPr>
          <w:rFonts w:asciiTheme="minorHAnsi" w:hAnsiTheme="minorHAnsi" w:cstheme="minorHAnsi"/>
          <w:lang w:val="en-US"/>
        </w:rPr>
        <w:t xml:space="preserve">governance </w:t>
      </w:r>
      <w:r w:rsidRPr="00602C65">
        <w:rPr>
          <w:rFonts w:asciiTheme="minorHAnsi" w:hAnsiTheme="minorHAnsi" w:cstheme="minorHAnsi"/>
          <w:lang w:val="en-US"/>
        </w:rPr>
        <w:t>systems that they have knowledge</w:t>
      </w:r>
      <w:r w:rsidR="0006298F">
        <w:rPr>
          <w:rFonts w:asciiTheme="minorHAnsi" w:hAnsiTheme="minorHAnsi" w:cstheme="minorHAnsi"/>
          <w:lang w:val="en-US"/>
        </w:rPr>
        <w:t>,</w:t>
      </w:r>
      <w:r w:rsidRPr="00602C65">
        <w:rPr>
          <w:rFonts w:asciiTheme="minorHAnsi" w:hAnsiTheme="minorHAnsi" w:cstheme="minorHAnsi"/>
          <w:lang w:val="en-US"/>
        </w:rPr>
        <w:t xml:space="preserve"> </w:t>
      </w:r>
      <w:r w:rsidR="0006298F">
        <w:rPr>
          <w:rFonts w:asciiTheme="minorHAnsi" w:hAnsiTheme="minorHAnsi" w:cstheme="minorHAnsi"/>
          <w:lang w:val="en-US"/>
        </w:rPr>
        <w:t xml:space="preserve">skills, </w:t>
      </w:r>
      <w:r w:rsidRPr="00602C65">
        <w:rPr>
          <w:rFonts w:asciiTheme="minorHAnsi" w:hAnsiTheme="minorHAnsi" w:cstheme="minorHAnsi"/>
          <w:lang w:val="en-US"/>
        </w:rPr>
        <w:t>experience</w:t>
      </w:r>
      <w:r w:rsidR="009D0BC9">
        <w:rPr>
          <w:rFonts w:asciiTheme="minorHAnsi" w:hAnsiTheme="minorHAnsi" w:cstheme="minorHAnsi"/>
          <w:lang w:val="en-US"/>
        </w:rPr>
        <w:t xml:space="preserve"> </w:t>
      </w:r>
      <w:r w:rsidR="0006298F">
        <w:rPr>
          <w:rFonts w:asciiTheme="minorHAnsi" w:hAnsiTheme="minorHAnsi" w:cstheme="minorHAnsi"/>
          <w:lang w:val="en-US"/>
        </w:rPr>
        <w:t xml:space="preserve">and capacity </w:t>
      </w:r>
      <w:r w:rsidRPr="00602C65">
        <w:rPr>
          <w:rFonts w:asciiTheme="minorHAnsi" w:hAnsiTheme="minorHAnsi" w:cstheme="minorHAnsi"/>
          <w:lang w:val="en-US"/>
        </w:rPr>
        <w:t>t</w:t>
      </w:r>
      <w:r w:rsidR="009D0BC9">
        <w:rPr>
          <w:rFonts w:asciiTheme="minorHAnsi" w:hAnsiTheme="minorHAnsi" w:cstheme="minorHAnsi"/>
          <w:lang w:val="en-US"/>
        </w:rPr>
        <w:t>o</w:t>
      </w:r>
      <w:r w:rsidRPr="00602C65">
        <w:rPr>
          <w:rFonts w:asciiTheme="minorHAnsi" w:hAnsiTheme="minorHAnsi" w:cstheme="minorHAnsi"/>
          <w:lang w:val="en-US"/>
        </w:rPr>
        <w:t xml:space="preserve"> share.</w:t>
      </w:r>
      <w:r w:rsidR="00FA0507">
        <w:rPr>
          <w:rFonts w:asciiTheme="minorHAnsi" w:hAnsiTheme="minorHAnsi" w:cstheme="minorHAnsi"/>
          <w:lang w:val="en-US"/>
        </w:rPr>
        <w:t xml:space="preserve"> </w:t>
      </w:r>
    </w:p>
    <w:p w14:paraId="5A3E20F4" w14:textId="1C830802" w:rsidR="00602C65" w:rsidRPr="001C7980" w:rsidRDefault="00602C65" w:rsidP="005803FF">
      <w:pPr>
        <w:tabs>
          <w:tab w:val="left" w:pos="7187"/>
        </w:tabs>
        <w:rPr>
          <w:lang w:val="en-US"/>
        </w:rPr>
      </w:pPr>
    </w:p>
    <w:p w14:paraId="69D7069F" w14:textId="77777777" w:rsidR="00602C65" w:rsidRDefault="00602C65" w:rsidP="005803FF">
      <w:pPr>
        <w:tabs>
          <w:tab w:val="left" w:pos="7187"/>
        </w:tabs>
      </w:pPr>
    </w:p>
    <w:p w14:paraId="0537B8BD" w14:textId="77777777" w:rsidR="00131809" w:rsidRPr="008D2CBB" w:rsidRDefault="00131809" w:rsidP="00562020">
      <w:pPr>
        <w:spacing w:after="240"/>
        <w:jc w:val="both"/>
        <w:rPr>
          <w:rFonts w:asciiTheme="minorHAnsi" w:hAnsiTheme="minorHAnsi" w:cstheme="minorHAnsi"/>
        </w:rPr>
      </w:pPr>
    </w:p>
    <w:p w14:paraId="08F6D847" w14:textId="77777777" w:rsidR="000C2D43" w:rsidRPr="008D2CBB" w:rsidRDefault="000C2D43" w:rsidP="00562020">
      <w:pPr>
        <w:spacing w:after="240"/>
        <w:jc w:val="both"/>
        <w:rPr>
          <w:rFonts w:asciiTheme="minorHAnsi" w:hAnsiTheme="minorHAnsi" w:cstheme="minorHAnsi"/>
        </w:rPr>
      </w:pPr>
    </w:p>
    <w:p w14:paraId="566038F6" w14:textId="2EFEE473" w:rsidR="00174F87" w:rsidRPr="008D2CBB" w:rsidRDefault="00174F87" w:rsidP="00562020">
      <w:pPr>
        <w:spacing w:after="240"/>
        <w:jc w:val="both"/>
        <w:rPr>
          <w:rFonts w:asciiTheme="minorHAnsi" w:eastAsiaTheme="majorEastAsia" w:hAnsiTheme="minorHAnsi" w:cstheme="minorHAnsi"/>
          <w:color w:val="2E74B5" w:themeColor="accent1" w:themeShade="BF"/>
          <w:sz w:val="32"/>
          <w:szCs w:val="32"/>
        </w:rPr>
      </w:pPr>
      <w:r w:rsidRPr="008D2CBB">
        <w:rPr>
          <w:rFonts w:asciiTheme="minorHAnsi" w:hAnsiTheme="minorHAnsi" w:cstheme="minorHAnsi"/>
        </w:rPr>
        <w:br w:type="page"/>
      </w:r>
    </w:p>
    <w:p w14:paraId="4476144D" w14:textId="77777777" w:rsidR="00174F87" w:rsidRPr="008D2CBB" w:rsidRDefault="00174F87" w:rsidP="004D7956">
      <w:pPr>
        <w:pStyle w:val="Heading1"/>
        <w:sectPr w:rsidR="00174F87" w:rsidRPr="008D2CBB" w:rsidSect="008E0274">
          <w:headerReference w:type="default" r:id="rId15"/>
          <w:footerReference w:type="default" r:id="rId16"/>
          <w:pgSz w:w="12240" w:h="15840"/>
          <w:pgMar w:top="1440" w:right="1440" w:bottom="1440" w:left="1440" w:header="708" w:footer="708" w:gutter="0"/>
          <w:pgNumType w:start="1"/>
          <w:cols w:space="708"/>
          <w:titlePg/>
          <w:docGrid w:linePitch="360"/>
        </w:sectPr>
      </w:pPr>
    </w:p>
    <w:p w14:paraId="6BFFBF0D" w14:textId="1495A628" w:rsidR="00174F87" w:rsidRPr="008D2CBB" w:rsidRDefault="00174F87" w:rsidP="009123E7">
      <w:pPr>
        <w:pStyle w:val="Heading1"/>
        <w:spacing w:before="0"/>
      </w:pPr>
      <w:bookmarkStart w:id="32" w:name="_Toc71111683"/>
      <w:r w:rsidRPr="008D2CBB">
        <w:lastRenderedPageBreak/>
        <w:t>Case studies</w:t>
      </w:r>
      <w:r w:rsidR="002C1062">
        <w:rPr>
          <w:rStyle w:val="FootnoteReference"/>
        </w:rPr>
        <w:footnoteReference w:id="6"/>
      </w:r>
      <w:bookmarkEnd w:id="32"/>
    </w:p>
    <w:p w14:paraId="7376EE11" w14:textId="3497EBFA" w:rsidR="002D6BF8" w:rsidRPr="008D2CBB" w:rsidRDefault="002D6BF8" w:rsidP="00562020">
      <w:pPr>
        <w:spacing w:after="240"/>
        <w:jc w:val="both"/>
        <w:rPr>
          <w:rFonts w:asciiTheme="minorHAnsi" w:hAnsiTheme="minorHAnsi" w:cstheme="minorHAnsi"/>
        </w:rPr>
      </w:pPr>
    </w:p>
    <w:p w14:paraId="17A54FB2" w14:textId="3EF88B3A" w:rsidR="00486C57" w:rsidRDefault="00B928B7" w:rsidP="00F36BD0">
      <w:pPr>
        <w:spacing w:after="240"/>
        <w:jc w:val="both"/>
        <w:rPr>
          <w:rFonts w:asciiTheme="minorHAnsi" w:hAnsiTheme="minorHAnsi" w:cstheme="minorHAnsi"/>
        </w:rPr>
      </w:pPr>
      <w:r w:rsidRPr="008D2CBB">
        <w:rPr>
          <w:rFonts w:asciiTheme="minorHAnsi" w:hAnsiTheme="minorHAnsi" w:cstheme="minorHAnsi"/>
        </w:rPr>
        <w:t>During the workshop, participants provided many examples of how IPLC</w:t>
      </w:r>
      <w:r w:rsidR="003F06D0">
        <w:rPr>
          <w:rFonts w:asciiTheme="minorHAnsi" w:hAnsiTheme="minorHAnsi" w:cstheme="minorHAnsi"/>
        </w:rPr>
        <w:t>s</w:t>
      </w:r>
      <w:r w:rsidRPr="008D2CBB">
        <w:rPr>
          <w:rFonts w:asciiTheme="minorHAnsi" w:hAnsiTheme="minorHAnsi" w:cstheme="minorHAnsi"/>
        </w:rPr>
        <w:t xml:space="preserve"> are experiencing and managing </w:t>
      </w:r>
      <w:r w:rsidR="0055743B" w:rsidRPr="008D2CBB">
        <w:rPr>
          <w:rFonts w:asciiTheme="minorHAnsi" w:hAnsiTheme="minorHAnsi" w:cstheme="minorHAnsi"/>
        </w:rPr>
        <w:t>IAS</w:t>
      </w:r>
      <w:r w:rsidRPr="008D2CBB">
        <w:rPr>
          <w:rFonts w:asciiTheme="minorHAnsi" w:hAnsiTheme="minorHAnsi" w:cstheme="minorHAnsi"/>
        </w:rPr>
        <w:t xml:space="preserve">. These examples are </w:t>
      </w:r>
      <w:r w:rsidR="0006298F">
        <w:rPr>
          <w:rFonts w:asciiTheme="minorHAnsi" w:hAnsiTheme="minorHAnsi" w:cstheme="minorHAnsi"/>
        </w:rPr>
        <w:t>discussed</w:t>
      </w:r>
      <w:r w:rsidR="0006298F" w:rsidRPr="008D2CBB">
        <w:rPr>
          <w:rFonts w:asciiTheme="minorHAnsi" w:hAnsiTheme="minorHAnsi" w:cstheme="minorHAnsi"/>
        </w:rPr>
        <w:t xml:space="preserve"> </w:t>
      </w:r>
      <w:r w:rsidRPr="008D2CBB">
        <w:rPr>
          <w:rFonts w:asciiTheme="minorHAnsi" w:hAnsiTheme="minorHAnsi" w:cstheme="minorHAnsi"/>
        </w:rPr>
        <w:t xml:space="preserve">below in alphabetical order by country. This information could provide </w:t>
      </w:r>
      <w:r w:rsidR="0006298F">
        <w:rPr>
          <w:rFonts w:asciiTheme="minorHAnsi" w:hAnsiTheme="minorHAnsi" w:cstheme="minorHAnsi"/>
        </w:rPr>
        <w:t>a</w:t>
      </w:r>
      <w:r w:rsidR="0006298F" w:rsidRPr="008D2CBB">
        <w:rPr>
          <w:rFonts w:asciiTheme="minorHAnsi" w:hAnsiTheme="minorHAnsi" w:cstheme="minorHAnsi"/>
        </w:rPr>
        <w:t xml:space="preserve"> </w:t>
      </w:r>
      <w:r w:rsidRPr="008D2CBB">
        <w:rPr>
          <w:rFonts w:asciiTheme="minorHAnsi" w:hAnsiTheme="minorHAnsi" w:cstheme="minorHAnsi"/>
        </w:rPr>
        <w:t>basis for further development of case studies for the assessment.</w:t>
      </w:r>
      <w:r w:rsidR="002C240E">
        <w:rPr>
          <w:rFonts w:asciiTheme="minorHAnsi" w:hAnsiTheme="minorHAnsi" w:cstheme="minorHAnsi"/>
        </w:rPr>
        <w:t xml:space="preserve"> The section below set</w:t>
      </w:r>
      <w:r w:rsidR="004B2E8C">
        <w:rPr>
          <w:rFonts w:asciiTheme="minorHAnsi" w:hAnsiTheme="minorHAnsi" w:cstheme="minorHAnsi"/>
        </w:rPr>
        <w:t>s</w:t>
      </w:r>
      <w:r w:rsidR="002C240E">
        <w:rPr>
          <w:rFonts w:asciiTheme="minorHAnsi" w:hAnsiTheme="minorHAnsi" w:cstheme="minorHAnsi"/>
        </w:rPr>
        <w:t xml:space="preserve"> out the case studies provided by the participants.</w:t>
      </w:r>
    </w:p>
    <w:p w14:paraId="27F20C27" w14:textId="77777777" w:rsidR="00486C57" w:rsidRDefault="00486C57" w:rsidP="00486C57">
      <w:pPr>
        <w:pStyle w:val="Heading2"/>
        <w:rPr>
          <w:lang w:val="en-US"/>
        </w:rPr>
      </w:pPr>
      <w:bookmarkStart w:id="33" w:name="_Toc71111684"/>
      <w:r>
        <w:rPr>
          <w:lang w:val="en-US"/>
        </w:rPr>
        <w:t>Giant African Snail, Antigua</w:t>
      </w:r>
      <w:bookmarkEnd w:id="33"/>
    </w:p>
    <w:p w14:paraId="0BC8EF37" w14:textId="1694988C" w:rsidR="00486C57" w:rsidRDefault="00486C57" w:rsidP="00931183">
      <w:pPr>
        <w:spacing w:after="240"/>
        <w:jc w:val="both"/>
        <w:rPr>
          <w:rFonts w:asciiTheme="minorHAnsi" w:hAnsiTheme="minorHAnsi" w:cstheme="minorHAnsi"/>
          <w:lang w:val="en-US"/>
        </w:rPr>
      </w:pPr>
      <w:r w:rsidRPr="009B3AE1">
        <w:rPr>
          <w:rFonts w:asciiTheme="minorHAnsi" w:hAnsiTheme="minorHAnsi" w:cstheme="minorHAnsi"/>
          <w:lang w:val="en-US"/>
        </w:rPr>
        <w:t>Ruth</w:t>
      </w:r>
      <w:r>
        <w:rPr>
          <w:rFonts w:asciiTheme="minorHAnsi" w:hAnsiTheme="minorHAnsi" w:cstheme="minorHAnsi"/>
          <w:lang w:val="en-US"/>
        </w:rPr>
        <w:t xml:space="preserve"> Spencer</w:t>
      </w:r>
    </w:p>
    <w:p w14:paraId="368DC98D" w14:textId="77777777" w:rsidR="00486C57" w:rsidRDefault="00486C57" w:rsidP="00D27042">
      <w:pPr>
        <w:jc w:val="both"/>
        <w:rPr>
          <w:rFonts w:asciiTheme="minorHAnsi" w:hAnsiTheme="minorHAnsi" w:cstheme="minorHAnsi"/>
          <w:b/>
          <w:bCs/>
          <w:lang w:val="en-US"/>
        </w:rPr>
      </w:pPr>
      <w:r>
        <w:rPr>
          <w:rFonts w:asciiTheme="minorHAnsi" w:hAnsiTheme="minorHAnsi" w:cstheme="minorHAnsi"/>
          <w:b/>
          <w:bCs/>
          <w:lang w:val="en-US"/>
        </w:rPr>
        <w:t>Trends</w:t>
      </w:r>
    </w:p>
    <w:p w14:paraId="787A0561" w14:textId="5D1CFB2B" w:rsidR="00486C57" w:rsidRPr="00486C57" w:rsidRDefault="00C003BE" w:rsidP="00486C57">
      <w:pPr>
        <w:spacing w:after="240"/>
        <w:jc w:val="both"/>
        <w:rPr>
          <w:rFonts w:asciiTheme="minorHAnsi" w:hAnsiTheme="minorHAnsi" w:cstheme="minorHAnsi"/>
          <w:lang w:val="en-US"/>
        </w:rPr>
      </w:pPr>
      <w:r>
        <w:rPr>
          <w:rFonts w:asciiTheme="minorHAnsi" w:hAnsiTheme="minorHAnsi" w:cstheme="minorHAnsi"/>
        </w:rPr>
        <w:t>The giant African snail (</w:t>
      </w:r>
      <w:r w:rsidRPr="003E60B6">
        <w:rPr>
          <w:rFonts w:asciiTheme="minorHAnsi" w:hAnsiTheme="minorHAnsi" w:cstheme="minorHAnsi"/>
          <w:i/>
          <w:iCs/>
        </w:rPr>
        <w:t xml:space="preserve">Achatina </w:t>
      </w:r>
      <w:proofErr w:type="spellStart"/>
      <w:r w:rsidRPr="003E60B6">
        <w:rPr>
          <w:rFonts w:asciiTheme="minorHAnsi" w:hAnsiTheme="minorHAnsi" w:cstheme="minorHAnsi"/>
          <w:i/>
          <w:iCs/>
        </w:rPr>
        <w:t>fulica</w:t>
      </w:r>
      <w:proofErr w:type="spellEnd"/>
      <w:r w:rsidRPr="008D2CBB">
        <w:rPr>
          <w:rFonts w:asciiTheme="minorHAnsi" w:hAnsiTheme="minorHAnsi" w:cstheme="minorHAnsi"/>
        </w:rPr>
        <w:t>)</w:t>
      </w:r>
      <w:r>
        <w:rPr>
          <w:rFonts w:asciiTheme="minorHAnsi" w:hAnsiTheme="minorHAnsi" w:cstheme="minorHAnsi"/>
        </w:rPr>
        <w:t xml:space="preserve"> </w:t>
      </w:r>
      <w:r w:rsidR="00486C57">
        <w:rPr>
          <w:rFonts w:asciiTheme="minorHAnsi" w:hAnsiTheme="minorHAnsi" w:cstheme="minorHAnsi"/>
        </w:rPr>
        <w:t>was f</w:t>
      </w:r>
      <w:r w:rsidR="00486C57" w:rsidRPr="00486C57">
        <w:rPr>
          <w:rFonts w:asciiTheme="minorHAnsi" w:hAnsiTheme="minorHAnsi" w:cstheme="minorHAnsi"/>
        </w:rPr>
        <w:t>irst reported in</w:t>
      </w:r>
      <w:r w:rsidR="003E60B6">
        <w:rPr>
          <w:rFonts w:asciiTheme="minorHAnsi" w:hAnsiTheme="minorHAnsi" w:cstheme="minorHAnsi"/>
        </w:rPr>
        <w:t xml:space="preserve"> Antigua in</w:t>
      </w:r>
      <w:r w:rsidR="00486C57" w:rsidRPr="00486C57">
        <w:rPr>
          <w:rFonts w:asciiTheme="minorHAnsi" w:hAnsiTheme="minorHAnsi" w:cstheme="minorHAnsi"/>
        </w:rPr>
        <w:t xml:space="preserve"> </w:t>
      </w:r>
      <w:proofErr w:type="gramStart"/>
      <w:r w:rsidR="00486C57" w:rsidRPr="00486C57">
        <w:rPr>
          <w:rFonts w:asciiTheme="minorHAnsi" w:hAnsiTheme="minorHAnsi" w:cstheme="minorHAnsi"/>
        </w:rPr>
        <w:t xml:space="preserve">March 2008, </w:t>
      </w:r>
      <w:r w:rsidR="00486C57">
        <w:rPr>
          <w:rFonts w:asciiTheme="minorHAnsi" w:hAnsiTheme="minorHAnsi" w:cstheme="minorHAnsi"/>
        </w:rPr>
        <w:t>and</w:t>
      </w:r>
      <w:proofErr w:type="gramEnd"/>
      <w:r w:rsidR="00486C57">
        <w:rPr>
          <w:rFonts w:asciiTheme="minorHAnsi" w:hAnsiTheme="minorHAnsi" w:cstheme="minorHAnsi"/>
        </w:rPr>
        <w:t xml:space="preserve"> is </w:t>
      </w:r>
      <w:r w:rsidR="00486C57" w:rsidRPr="00486C57">
        <w:rPr>
          <w:rFonts w:asciiTheme="minorHAnsi" w:hAnsiTheme="minorHAnsi" w:cstheme="minorHAnsi"/>
        </w:rPr>
        <w:t xml:space="preserve">now </w:t>
      </w:r>
      <w:r w:rsidR="00931183">
        <w:rPr>
          <w:rFonts w:asciiTheme="minorHAnsi" w:hAnsiTheme="minorHAnsi" w:cstheme="minorHAnsi"/>
        </w:rPr>
        <w:t>found across the</w:t>
      </w:r>
      <w:r w:rsidR="00486C57" w:rsidRPr="00486C57">
        <w:rPr>
          <w:rFonts w:asciiTheme="minorHAnsi" w:hAnsiTheme="minorHAnsi" w:cstheme="minorHAnsi"/>
        </w:rPr>
        <w:t xml:space="preserve"> island</w:t>
      </w:r>
      <w:r w:rsidR="00486C57">
        <w:rPr>
          <w:rFonts w:asciiTheme="minorHAnsi" w:hAnsiTheme="minorHAnsi" w:cstheme="minorHAnsi"/>
        </w:rPr>
        <w:t xml:space="preserve"> (but </w:t>
      </w:r>
      <w:r w:rsidR="00931183">
        <w:rPr>
          <w:rFonts w:asciiTheme="minorHAnsi" w:hAnsiTheme="minorHAnsi" w:cstheme="minorHAnsi"/>
        </w:rPr>
        <w:t>it is not present in</w:t>
      </w:r>
      <w:r w:rsidR="00486C57">
        <w:rPr>
          <w:rFonts w:asciiTheme="minorHAnsi" w:hAnsiTheme="minorHAnsi" w:cstheme="minorHAnsi"/>
        </w:rPr>
        <w:t xml:space="preserve"> Barbuda)</w:t>
      </w:r>
      <w:r w:rsidR="00486C57" w:rsidRPr="00486C57">
        <w:rPr>
          <w:rFonts w:asciiTheme="minorHAnsi" w:hAnsiTheme="minorHAnsi" w:cstheme="minorHAnsi"/>
        </w:rPr>
        <w:t xml:space="preserve">. </w:t>
      </w:r>
    </w:p>
    <w:p w14:paraId="7C2D4E4D" w14:textId="77777777" w:rsidR="00486C57" w:rsidRDefault="00486C57" w:rsidP="00D27042">
      <w:pPr>
        <w:jc w:val="both"/>
        <w:rPr>
          <w:rFonts w:asciiTheme="minorHAnsi" w:hAnsiTheme="minorHAnsi" w:cstheme="minorHAnsi"/>
          <w:b/>
          <w:bCs/>
          <w:lang w:val="en-US"/>
        </w:rPr>
      </w:pPr>
      <w:r>
        <w:rPr>
          <w:rFonts w:asciiTheme="minorHAnsi" w:hAnsiTheme="minorHAnsi" w:cstheme="minorHAnsi"/>
          <w:b/>
          <w:bCs/>
          <w:lang w:val="en-US"/>
        </w:rPr>
        <w:t>Impacts</w:t>
      </w:r>
    </w:p>
    <w:p w14:paraId="7121C7BF" w14:textId="3EBB4CCF" w:rsidR="00486C57" w:rsidRPr="00486C57" w:rsidRDefault="00486C57" w:rsidP="00486C57">
      <w:pPr>
        <w:spacing w:after="240"/>
        <w:jc w:val="both"/>
        <w:rPr>
          <w:rFonts w:asciiTheme="minorHAnsi" w:hAnsiTheme="minorHAnsi" w:cstheme="minorHAnsi"/>
          <w:b/>
          <w:bCs/>
          <w:lang w:val="en-US"/>
        </w:rPr>
      </w:pPr>
      <w:r w:rsidRPr="00486C57">
        <w:rPr>
          <w:rFonts w:asciiTheme="minorHAnsi" w:hAnsiTheme="minorHAnsi" w:cstheme="minorHAnsi"/>
          <w:lang w:val="en-US"/>
        </w:rPr>
        <w:t>The snails are a big threat to agriculture</w:t>
      </w:r>
      <w:r>
        <w:rPr>
          <w:rFonts w:asciiTheme="minorHAnsi" w:hAnsiTheme="minorHAnsi" w:cstheme="minorHAnsi"/>
          <w:b/>
          <w:bCs/>
          <w:lang w:val="en-US"/>
        </w:rPr>
        <w:t xml:space="preserve"> </w:t>
      </w:r>
      <w:r w:rsidRPr="00486C57">
        <w:rPr>
          <w:rFonts w:asciiTheme="minorHAnsi" w:hAnsiTheme="minorHAnsi" w:cstheme="minorHAnsi"/>
          <w:lang w:val="en-US"/>
        </w:rPr>
        <w:t>as they eat the plants.</w:t>
      </w:r>
      <w:r w:rsidR="009D7FDA">
        <w:rPr>
          <w:rFonts w:asciiTheme="minorHAnsi" w:hAnsiTheme="minorHAnsi" w:cstheme="minorHAnsi"/>
          <w:lang w:val="en-US"/>
        </w:rPr>
        <w:t xml:space="preserve"> They can also be harmful to human health.</w:t>
      </w:r>
    </w:p>
    <w:p w14:paraId="37F8DA41" w14:textId="77777777" w:rsidR="00486C57" w:rsidRPr="009B3AE1" w:rsidRDefault="00486C57" w:rsidP="00D27042">
      <w:pPr>
        <w:jc w:val="both"/>
        <w:rPr>
          <w:rFonts w:asciiTheme="minorHAnsi" w:hAnsiTheme="minorHAnsi" w:cstheme="minorHAnsi"/>
          <w:b/>
          <w:bCs/>
          <w:lang w:val="en-US"/>
        </w:rPr>
      </w:pPr>
      <w:r w:rsidRPr="009B3AE1">
        <w:rPr>
          <w:rFonts w:asciiTheme="minorHAnsi" w:hAnsiTheme="minorHAnsi" w:cstheme="minorHAnsi"/>
          <w:b/>
          <w:bCs/>
          <w:lang w:val="en-US"/>
        </w:rPr>
        <w:t>Management</w:t>
      </w:r>
    </w:p>
    <w:p w14:paraId="60D9D0CB" w14:textId="77777777" w:rsidR="00486C57" w:rsidRDefault="00486C57" w:rsidP="00486C57">
      <w:pPr>
        <w:spacing w:after="240"/>
        <w:jc w:val="both"/>
        <w:rPr>
          <w:rFonts w:asciiTheme="minorHAnsi" w:hAnsiTheme="minorHAnsi" w:cstheme="minorHAnsi"/>
          <w:lang w:val="en-US"/>
        </w:rPr>
      </w:pPr>
      <w:r>
        <w:rPr>
          <w:rFonts w:asciiTheme="minorHAnsi" w:hAnsiTheme="minorHAnsi" w:cstheme="minorHAnsi"/>
          <w:lang w:val="en-US"/>
        </w:rPr>
        <w:t xml:space="preserve">Community members, especially women, have many observations about the snails and other IAS, and these are reported to the government. </w:t>
      </w:r>
    </w:p>
    <w:p w14:paraId="1F2BEC24" w14:textId="53C84271" w:rsidR="00486C57" w:rsidRDefault="00486C57" w:rsidP="00486C57">
      <w:pPr>
        <w:spacing w:after="240"/>
        <w:jc w:val="both"/>
        <w:rPr>
          <w:rFonts w:asciiTheme="minorHAnsi" w:hAnsiTheme="minorHAnsi" w:cstheme="minorHAnsi"/>
          <w:lang w:val="en-US"/>
        </w:rPr>
      </w:pPr>
      <w:r>
        <w:rPr>
          <w:rFonts w:asciiTheme="minorHAnsi" w:hAnsiTheme="minorHAnsi" w:cstheme="minorHAnsi"/>
          <w:lang w:val="en-US"/>
        </w:rPr>
        <w:t xml:space="preserve">Local people have often resorted to </w:t>
      </w:r>
      <w:r w:rsidR="006E089A">
        <w:rPr>
          <w:rFonts w:asciiTheme="minorHAnsi" w:hAnsiTheme="minorHAnsi" w:cstheme="minorHAnsi"/>
          <w:lang w:val="en-US"/>
        </w:rPr>
        <w:t xml:space="preserve">hand </w:t>
      </w:r>
      <w:r>
        <w:rPr>
          <w:rFonts w:asciiTheme="minorHAnsi" w:hAnsiTheme="minorHAnsi" w:cstheme="minorHAnsi"/>
          <w:lang w:val="en-US"/>
        </w:rPr>
        <w:t>picking the snails and burning them. They have also tried using salt.</w:t>
      </w:r>
    </w:p>
    <w:p w14:paraId="609DFCA4" w14:textId="0BF4DF9A" w:rsidR="00486C57" w:rsidRPr="00D27042" w:rsidRDefault="00486C57" w:rsidP="00D27042">
      <w:pPr>
        <w:spacing w:after="240"/>
        <w:jc w:val="both"/>
        <w:rPr>
          <w:rFonts w:asciiTheme="minorHAnsi" w:hAnsiTheme="minorHAnsi" w:cstheme="minorHAnsi"/>
          <w:lang w:val="en-US"/>
        </w:rPr>
      </w:pPr>
      <w:r>
        <w:rPr>
          <w:rFonts w:asciiTheme="minorHAnsi" w:hAnsiTheme="minorHAnsi" w:cstheme="minorHAnsi"/>
          <w:lang w:val="en-US"/>
        </w:rPr>
        <w:t>Other control measures include planting plants of the mint family (e.g. rosemary, thyme, spearmint, peppermint) as these repel the snail. Chickens and ducks can be released to eat the young snails. Chemicals can be used where necessary.</w:t>
      </w:r>
    </w:p>
    <w:p w14:paraId="44F5238D" w14:textId="0EA40F17" w:rsidR="00536901" w:rsidRPr="00A51C8D" w:rsidRDefault="00536901" w:rsidP="00536901">
      <w:pPr>
        <w:pStyle w:val="Heading2"/>
        <w:rPr>
          <w:i/>
          <w:iCs/>
        </w:rPr>
      </w:pPr>
      <w:bookmarkStart w:id="34" w:name="_Toc71111685"/>
      <w:r w:rsidRPr="00CE6EC1">
        <w:t>Pond apple</w:t>
      </w:r>
      <w:r>
        <w:t xml:space="preserve"> (custard apple)</w:t>
      </w:r>
      <w:r>
        <w:rPr>
          <w:lang w:val="en-AU"/>
        </w:rPr>
        <w:t>, Australia</w:t>
      </w:r>
      <w:bookmarkEnd w:id="34"/>
    </w:p>
    <w:p w14:paraId="116C2CD6" w14:textId="46E38CD8" w:rsidR="00536901" w:rsidRPr="00C003BE" w:rsidRDefault="00536901" w:rsidP="00536901">
      <w:pPr>
        <w:spacing w:after="240"/>
        <w:jc w:val="both"/>
        <w:rPr>
          <w:rFonts w:asciiTheme="minorHAnsi" w:hAnsiTheme="minorHAnsi" w:cstheme="minorHAnsi"/>
          <w:bCs/>
        </w:rPr>
      </w:pPr>
      <w:r w:rsidRPr="00C003BE">
        <w:rPr>
          <w:rFonts w:asciiTheme="minorHAnsi" w:hAnsiTheme="minorHAnsi" w:cstheme="minorHAnsi"/>
          <w:bCs/>
        </w:rPr>
        <w:t>Chrissy Grant</w:t>
      </w:r>
    </w:p>
    <w:p w14:paraId="37E87B7D" w14:textId="379CB22D" w:rsidR="00536901" w:rsidRPr="00540869" w:rsidRDefault="00536901" w:rsidP="00D27042">
      <w:pPr>
        <w:jc w:val="both"/>
        <w:rPr>
          <w:rFonts w:asciiTheme="minorHAnsi" w:hAnsiTheme="minorHAnsi" w:cstheme="minorHAnsi"/>
          <w:b/>
          <w:bCs/>
          <w:lang w:val="en-AU"/>
        </w:rPr>
      </w:pPr>
      <w:r w:rsidRPr="00540869">
        <w:rPr>
          <w:rFonts w:asciiTheme="minorHAnsi" w:hAnsiTheme="minorHAnsi" w:cstheme="minorHAnsi"/>
          <w:b/>
          <w:bCs/>
          <w:lang w:val="en-AU"/>
        </w:rPr>
        <w:t>Trends and drivers</w:t>
      </w:r>
    </w:p>
    <w:p w14:paraId="6CD62D05" w14:textId="02A2DC35" w:rsidR="00536901" w:rsidRPr="00CE6EC1" w:rsidRDefault="00536901" w:rsidP="00536901">
      <w:pPr>
        <w:spacing w:after="240"/>
        <w:jc w:val="both"/>
        <w:rPr>
          <w:rFonts w:asciiTheme="minorHAnsi" w:hAnsiTheme="minorHAnsi" w:cstheme="minorHAnsi"/>
          <w:lang w:val="en-AU"/>
        </w:rPr>
      </w:pPr>
      <w:r w:rsidRPr="006A4760">
        <w:rPr>
          <w:rFonts w:asciiTheme="minorHAnsi" w:hAnsiTheme="minorHAnsi" w:cstheme="minorHAnsi"/>
          <w:lang w:val="en-AU"/>
        </w:rPr>
        <w:t xml:space="preserve">The </w:t>
      </w:r>
      <w:r>
        <w:rPr>
          <w:rFonts w:asciiTheme="minorHAnsi" w:hAnsiTheme="minorHAnsi" w:cstheme="minorHAnsi"/>
          <w:lang w:val="en-AU"/>
        </w:rPr>
        <w:t>p</w:t>
      </w:r>
      <w:r w:rsidRPr="006A4760">
        <w:rPr>
          <w:rFonts w:asciiTheme="minorHAnsi" w:hAnsiTheme="minorHAnsi" w:cstheme="minorHAnsi"/>
          <w:lang w:val="en-AU"/>
        </w:rPr>
        <w:t xml:space="preserve">ond </w:t>
      </w:r>
      <w:r>
        <w:rPr>
          <w:rFonts w:asciiTheme="minorHAnsi" w:hAnsiTheme="minorHAnsi" w:cstheme="minorHAnsi"/>
          <w:lang w:val="en-AU"/>
        </w:rPr>
        <w:t>a</w:t>
      </w:r>
      <w:r w:rsidRPr="006A4760">
        <w:rPr>
          <w:rFonts w:asciiTheme="minorHAnsi" w:hAnsiTheme="minorHAnsi" w:cstheme="minorHAnsi"/>
          <w:lang w:val="en-AU"/>
        </w:rPr>
        <w:t>pple (</w:t>
      </w:r>
      <w:r w:rsidRPr="00791A19">
        <w:rPr>
          <w:rFonts w:asciiTheme="minorHAnsi" w:hAnsiTheme="minorHAnsi" w:cstheme="minorHAnsi"/>
          <w:i/>
          <w:iCs/>
          <w:lang w:val="en-AU"/>
        </w:rPr>
        <w:t>Annona glabra</w:t>
      </w:r>
      <w:r w:rsidRPr="006A4760">
        <w:rPr>
          <w:rFonts w:asciiTheme="minorHAnsi" w:hAnsiTheme="minorHAnsi" w:cstheme="minorHAnsi"/>
          <w:lang w:val="en-AU"/>
        </w:rPr>
        <w:t>) is an invasive plant that is listed as a Weed of National Significance in Australia. It originated in America and West Africa and was introduced to Australia in about 1912.</w:t>
      </w:r>
      <w:r>
        <w:rPr>
          <w:rFonts w:asciiTheme="minorHAnsi" w:hAnsiTheme="minorHAnsi" w:cstheme="minorHAnsi"/>
          <w:lang w:val="en-AU"/>
        </w:rPr>
        <w:t xml:space="preserve"> </w:t>
      </w:r>
      <w:r w:rsidRPr="00540869">
        <w:rPr>
          <w:rFonts w:asciiTheme="minorHAnsi" w:hAnsiTheme="minorHAnsi" w:cstheme="minorHAnsi"/>
          <w:lang w:val="en-AU"/>
        </w:rPr>
        <w:t xml:space="preserve">It </w:t>
      </w:r>
      <w:r>
        <w:rPr>
          <w:rFonts w:asciiTheme="minorHAnsi" w:hAnsiTheme="minorHAnsi" w:cstheme="minorHAnsi"/>
          <w:lang w:val="en-AU"/>
        </w:rPr>
        <w:t xml:space="preserve">is found along the eastern Queensland coast, and has now also moved down </w:t>
      </w:r>
      <w:r>
        <w:rPr>
          <w:rFonts w:asciiTheme="minorHAnsi" w:hAnsiTheme="minorHAnsi" w:cstheme="minorHAnsi"/>
          <w:lang w:val="en-AU"/>
        </w:rPr>
        <w:lastRenderedPageBreak/>
        <w:t xml:space="preserve">the western side of Cape York and is moving across to the Northern Territories. Climate change may be helping the pond apple </w:t>
      </w:r>
      <w:r w:rsidR="00931183">
        <w:rPr>
          <w:rFonts w:asciiTheme="minorHAnsi" w:hAnsiTheme="minorHAnsi" w:cstheme="minorHAnsi"/>
          <w:lang w:val="en-AU"/>
        </w:rPr>
        <w:t xml:space="preserve">to </w:t>
      </w:r>
      <w:r>
        <w:rPr>
          <w:rFonts w:asciiTheme="minorHAnsi" w:hAnsiTheme="minorHAnsi" w:cstheme="minorHAnsi"/>
          <w:lang w:val="en-AU"/>
        </w:rPr>
        <w:t>move south.</w:t>
      </w:r>
    </w:p>
    <w:p w14:paraId="6F8A1C03" w14:textId="77777777" w:rsidR="00536901" w:rsidRPr="00CE6EC1" w:rsidRDefault="00536901" w:rsidP="00D27042">
      <w:pPr>
        <w:jc w:val="both"/>
        <w:rPr>
          <w:rFonts w:asciiTheme="minorHAnsi" w:hAnsiTheme="minorHAnsi" w:cstheme="minorHAnsi"/>
          <w:b/>
          <w:bCs/>
          <w:lang w:val="en-AU"/>
        </w:rPr>
      </w:pPr>
      <w:r w:rsidRPr="00CE6EC1">
        <w:rPr>
          <w:rFonts w:asciiTheme="minorHAnsi" w:hAnsiTheme="minorHAnsi" w:cstheme="minorHAnsi"/>
          <w:b/>
          <w:bCs/>
          <w:lang w:val="en-AU"/>
        </w:rPr>
        <w:t>Impacts</w:t>
      </w:r>
    </w:p>
    <w:p w14:paraId="2061A164" w14:textId="6540D016" w:rsidR="00536901" w:rsidRDefault="00931183" w:rsidP="00536901">
      <w:pPr>
        <w:spacing w:after="240"/>
        <w:jc w:val="both"/>
        <w:rPr>
          <w:rFonts w:asciiTheme="minorHAnsi" w:hAnsiTheme="minorHAnsi" w:cstheme="minorHAnsi"/>
          <w:lang w:val="en-AU"/>
        </w:rPr>
      </w:pPr>
      <w:r>
        <w:rPr>
          <w:rFonts w:asciiTheme="minorHAnsi" w:hAnsiTheme="minorHAnsi" w:cstheme="minorHAnsi"/>
          <w:lang w:val="en-AU"/>
        </w:rPr>
        <w:t>The pond apple</w:t>
      </w:r>
      <w:r w:rsidR="00536901" w:rsidRPr="006A4760">
        <w:rPr>
          <w:rFonts w:asciiTheme="minorHAnsi" w:hAnsiTheme="minorHAnsi" w:cstheme="minorHAnsi"/>
          <w:lang w:val="en-AU"/>
        </w:rPr>
        <w:t xml:space="preserve"> behaves like a mangrove, thriving in brackish and fresh water, and produces dense growth which crowds out native vegetation.</w:t>
      </w:r>
    </w:p>
    <w:p w14:paraId="5C794E5F" w14:textId="0EF4F250" w:rsidR="00536901" w:rsidRPr="00540869" w:rsidRDefault="00536901" w:rsidP="00536901">
      <w:pPr>
        <w:spacing w:after="240"/>
        <w:jc w:val="both"/>
        <w:rPr>
          <w:rFonts w:asciiTheme="minorHAnsi" w:hAnsiTheme="minorHAnsi" w:cstheme="minorHAnsi"/>
          <w:lang w:val="en-AU"/>
        </w:rPr>
      </w:pPr>
      <w:r w:rsidRPr="00540869">
        <w:rPr>
          <w:rFonts w:asciiTheme="minorHAnsi" w:hAnsiTheme="minorHAnsi" w:cstheme="minorHAnsi"/>
          <w:lang w:val="en-AU"/>
        </w:rPr>
        <w:t xml:space="preserve">It </w:t>
      </w:r>
      <w:proofErr w:type="gramStart"/>
      <w:r w:rsidRPr="00540869">
        <w:rPr>
          <w:rFonts w:asciiTheme="minorHAnsi" w:hAnsiTheme="minorHAnsi" w:cstheme="minorHAnsi"/>
          <w:lang w:val="en-AU"/>
        </w:rPr>
        <w:t>has an effect on</w:t>
      </w:r>
      <w:proofErr w:type="gramEnd"/>
      <w:r w:rsidRPr="00540869">
        <w:rPr>
          <w:rFonts w:asciiTheme="minorHAnsi" w:hAnsiTheme="minorHAnsi" w:cstheme="minorHAnsi"/>
          <w:lang w:val="en-AU"/>
        </w:rPr>
        <w:t xml:space="preserve"> access to </w:t>
      </w:r>
      <w:r w:rsidR="003E60B6" w:rsidRPr="00540869">
        <w:rPr>
          <w:rFonts w:asciiTheme="minorHAnsi" w:hAnsiTheme="minorHAnsi" w:cstheme="minorHAnsi"/>
          <w:lang w:val="en-AU"/>
        </w:rPr>
        <w:t xml:space="preserve">traditional </w:t>
      </w:r>
      <w:r w:rsidRPr="00540869">
        <w:rPr>
          <w:rFonts w:asciiTheme="minorHAnsi" w:hAnsiTheme="minorHAnsi" w:cstheme="minorHAnsi"/>
          <w:lang w:val="en-AU"/>
        </w:rPr>
        <w:t>areas</w:t>
      </w:r>
      <w:r>
        <w:rPr>
          <w:rFonts w:asciiTheme="minorHAnsi" w:hAnsiTheme="minorHAnsi" w:cstheme="minorHAnsi"/>
          <w:lang w:val="en-AU"/>
        </w:rPr>
        <w:t xml:space="preserve">, including </w:t>
      </w:r>
      <w:r w:rsidR="002C1544">
        <w:rPr>
          <w:rFonts w:asciiTheme="minorHAnsi" w:hAnsiTheme="minorHAnsi" w:cstheme="minorHAnsi"/>
          <w:lang w:val="en-AU"/>
        </w:rPr>
        <w:t xml:space="preserve">access </w:t>
      </w:r>
      <w:r>
        <w:rPr>
          <w:rFonts w:asciiTheme="minorHAnsi" w:hAnsiTheme="minorHAnsi" w:cstheme="minorHAnsi"/>
          <w:lang w:val="en-AU"/>
        </w:rPr>
        <w:t xml:space="preserve">to the mangroves </w:t>
      </w:r>
      <w:r w:rsidR="003E60B6">
        <w:rPr>
          <w:rFonts w:asciiTheme="minorHAnsi" w:hAnsiTheme="minorHAnsi" w:cstheme="minorHAnsi"/>
          <w:lang w:val="en-AU"/>
        </w:rPr>
        <w:t>where communities would gather</w:t>
      </w:r>
      <w:r>
        <w:rPr>
          <w:rFonts w:asciiTheme="minorHAnsi" w:hAnsiTheme="minorHAnsi" w:cstheme="minorHAnsi"/>
          <w:lang w:val="en-AU"/>
        </w:rPr>
        <w:t xml:space="preserve"> crabs and other foods.</w:t>
      </w:r>
      <w:r w:rsidRPr="00540869">
        <w:rPr>
          <w:rFonts w:asciiTheme="minorHAnsi" w:hAnsiTheme="minorHAnsi" w:cstheme="minorHAnsi"/>
          <w:lang w:val="en-AU"/>
        </w:rPr>
        <w:t xml:space="preserve"> </w:t>
      </w:r>
      <w:r>
        <w:rPr>
          <w:rFonts w:asciiTheme="minorHAnsi" w:hAnsiTheme="minorHAnsi" w:cstheme="minorHAnsi"/>
          <w:lang w:val="en-AU"/>
        </w:rPr>
        <w:t xml:space="preserve">Men’s </w:t>
      </w:r>
      <w:r w:rsidRPr="00540869">
        <w:rPr>
          <w:rFonts w:asciiTheme="minorHAnsi" w:hAnsiTheme="minorHAnsi" w:cstheme="minorHAnsi"/>
          <w:lang w:val="en-AU"/>
        </w:rPr>
        <w:t xml:space="preserve">cultural </w:t>
      </w:r>
      <w:r>
        <w:rPr>
          <w:rFonts w:asciiTheme="minorHAnsi" w:hAnsiTheme="minorHAnsi" w:cstheme="minorHAnsi"/>
          <w:lang w:val="en-AU"/>
        </w:rPr>
        <w:t>sites are found along the coast</w:t>
      </w:r>
      <w:r w:rsidR="006E089A">
        <w:rPr>
          <w:rFonts w:asciiTheme="minorHAnsi" w:hAnsiTheme="minorHAnsi" w:cstheme="minorHAnsi"/>
          <w:lang w:val="en-AU"/>
        </w:rPr>
        <w:t xml:space="preserve">, </w:t>
      </w:r>
      <w:r>
        <w:rPr>
          <w:rFonts w:asciiTheme="minorHAnsi" w:hAnsiTheme="minorHAnsi" w:cstheme="minorHAnsi"/>
          <w:lang w:val="en-AU"/>
        </w:rPr>
        <w:t>while women’s sites are inland along the creeks</w:t>
      </w:r>
      <w:r w:rsidR="006E089A">
        <w:rPr>
          <w:rFonts w:asciiTheme="minorHAnsi" w:hAnsiTheme="minorHAnsi" w:cstheme="minorHAnsi"/>
          <w:lang w:val="en-AU"/>
        </w:rPr>
        <w:t>,</w:t>
      </w:r>
      <w:r>
        <w:rPr>
          <w:rFonts w:asciiTheme="minorHAnsi" w:hAnsiTheme="minorHAnsi" w:cstheme="minorHAnsi"/>
          <w:lang w:val="en-AU"/>
        </w:rPr>
        <w:t xml:space="preserve"> and </w:t>
      </w:r>
      <w:r w:rsidR="00E1079C">
        <w:rPr>
          <w:rFonts w:asciiTheme="minorHAnsi" w:hAnsiTheme="minorHAnsi" w:cstheme="minorHAnsi"/>
          <w:lang w:val="en-AU"/>
        </w:rPr>
        <w:t xml:space="preserve">pond apple </w:t>
      </w:r>
      <w:r>
        <w:rPr>
          <w:rFonts w:asciiTheme="minorHAnsi" w:hAnsiTheme="minorHAnsi" w:cstheme="minorHAnsi"/>
          <w:lang w:val="en-AU"/>
        </w:rPr>
        <w:t>can reduce access to some of these sites.</w:t>
      </w:r>
      <w:r w:rsidRPr="00540869">
        <w:rPr>
          <w:rFonts w:asciiTheme="minorHAnsi" w:hAnsiTheme="minorHAnsi" w:cstheme="minorHAnsi"/>
          <w:lang w:val="en-AU"/>
        </w:rPr>
        <w:t xml:space="preserve"> It can take over </w:t>
      </w:r>
      <w:r w:rsidR="00E1079C">
        <w:rPr>
          <w:rFonts w:asciiTheme="minorHAnsi" w:hAnsiTheme="minorHAnsi" w:cstheme="minorHAnsi"/>
          <w:lang w:val="en-AU"/>
        </w:rPr>
        <w:t>an</w:t>
      </w:r>
      <w:r w:rsidR="00E1079C" w:rsidRPr="00540869">
        <w:rPr>
          <w:rFonts w:asciiTheme="minorHAnsi" w:hAnsiTheme="minorHAnsi" w:cstheme="minorHAnsi"/>
          <w:lang w:val="en-AU"/>
        </w:rPr>
        <w:t xml:space="preserve"> </w:t>
      </w:r>
      <w:r w:rsidRPr="00540869">
        <w:rPr>
          <w:rFonts w:asciiTheme="minorHAnsi" w:hAnsiTheme="minorHAnsi" w:cstheme="minorHAnsi"/>
          <w:lang w:val="en-AU"/>
        </w:rPr>
        <w:t xml:space="preserve">area completely, not only restricting access but making it difficult for </w:t>
      </w:r>
      <w:r w:rsidR="00E1079C">
        <w:rPr>
          <w:rFonts w:asciiTheme="minorHAnsi" w:hAnsiTheme="minorHAnsi" w:cstheme="minorHAnsi"/>
          <w:lang w:val="en-AU"/>
        </w:rPr>
        <w:t xml:space="preserve">traditional </w:t>
      </w:r>
      <w:r w:rsidRPr="00540869">
        <w:rPr>
          <w:rFonts w:asciiTheme="minorHAnsi" w:hAnsiTheme="minorHAnsi" w:cstheme="minorHAnsi"/>
          <w:lang w:val="en-AU"/>
        </w:rPr>
        <w:t>f</w:t>
      </w:r>
      <w:r>
        <w:rPr>
          <w:rFonts w:asciiTheme="minorHAnsi" w:hAnsiTheme="minorHAnsi" w:cstheme="minorHAnsi"/>
          <w:lang w:val="en-AU"/>
        </w:rPr>
        <w:t>ood sources</w:t>
      </w:r>
      <w:r w:rsidRPr="00540869">
        <w:rPr>
          <w:rFonts w:asciiTheme="minorHAnsi" w:hAnsiTheme="minorHAnsi" w:cstheme="minorHAnsi"/>
          <w:lang w:val="en-AU"/>
        </w:rPr>
        <w:t xml:space="preserve"> to </w:t>
      </w:r>
      <w:r>
        <w:rPr>
          <w:rFonts w:asciiTheme="minorHAnsi" w:hAnsiTheme="minorHAnsi" w:cstheme="minorHAnsi"/>
          <w:lang w:val="en-AU"/>
        </w:rPr>
        <w:t>thrive</w:t>
      </w:r>
      <w:r w:rsidRPr="00540869">
        <w:rPr>
          <w:rFonts w:asciiTheme="minorHAnsi" w:hAnsiTheme="minorHAnsi" w:cstheme="minorHAnsi"/>
          <w:lang w:val="en-AU"/>
        </w:rPr>
        <w:t xml:space="preserve">. </w:t>
      </w:r>
    </w:p>
    <w:p w14:paraId="34C07292" w14:textId="77777777" w:rsidR="00536901" w:rsidRPr="00CE6EC1" w:rsidRDefault="00536901" w:rsidP="00D27042">
      <w:pPr>
        <w:jc w:val="both"/>
        <w:rPr>
          <w:rFonts w:asciiTheme="minorHAnsi" w:hAnsiTheme="minorHAnsi" w:cstheme="minorHAnsi"/>
          <w:b/>
          <w:bCs/>
          <w:lang w:val="en-AU"/>
        </w:rPr>
      </w:pPr>
      <w:r w:rsidRPr="00CE6EC1">
        <w:rPr>
          <w:rFonts w:asciiTheme="minorHAnsi" w:hAnsiTheme="minorHAnsi" w:cstheme="minorHAnsi"/>
          <w:b/>
          <w:bCs/>
          <w:lang w:val="en-AU"/>
        </w:rPr>
        <w:t>Management</w:t>
      </w:r>
    </w:p>
    <w:p w14:paraId="55F81FA2" w14:textId="64CD09AB" w:rsidR="00536901" w:rsidRDefault="00536901" w:rsidP="00536901">
      <w:pPr>
        <w:spacing w:after="240"/>
        <w:jc w:val="both"/>
        <w:rPr>
          <w:rFonts w:asciiTheme="minorHAnsi" w:hAnsiTheme="minorHAnsi" w:cstheme="minorHAnsi"/>
        </w:rPr>
      </w:pPr>
      <w:r>
        <w:rPr>
          <w:rFonts w:asciiTheme="minorHAnsi" w:hAnsiTheme="minorHAnsi" w:cstheme="minorHAnsi"/>
        </w:rPr>
        <w:t>In Queensland, t</w:t>
      </w:r>
      <w:r w:rsidRPr="00540869">
        <w:rPr>
          <w:rFonts w:asciiTheme="minorHAnsi" w:hAnsiTheme="minorHAnsi" w:cstheme="minorHAnsi"/>
        </w:rPr>
        <w:t xml:space="preserve">he </w:t>
      </w:r>
      <w:r w:rsidR="00D30C2F">
        <w:rPr>
          <w:rFonts w:asciiTheme="minorHAnsi" w:hAnsiTheme="minorHAnsi" w:cstheme="minorHAnsi"/>
        </w:rPr>
        <w:t xml:space="preserve">Eastern </w:t>
      </w:r>
      <w:r>
        <w:rPr>
          <w:rFonts w:asciiTheme="minorHAnsi" w:hAnsiTheme="minorHAnsi" w:cstheme="minorHAnsi"/>
        </w:rPr>
        <w:t xml:space="preserve">Kuku </w:t>
      </w:r>
      <w:proofErr w:type="spellStart"/>
      <w:r w:rsidRPr="00540869">
        <w:rPr>
          <w:rFonts w:asciiTheme="minorHAnsi" w:hAnsiTheme="minorHAnsi" w:cstheme="minorHAnsi"/>
          <w:lang w:val="en-AU"/>
        </w:rPr>
        <w:t>Yalanji</w:t>
      </w:r>
      <w:proofErr w:type="spellEnd"/>
      <w:r w:rsidRPr="00540869">
        <w:rPr>
          <w:rFonts w:asciiTheme="minorHAnsi" w:hAnsiTheme="minorHAnsi" w:cstheme="minorHAnsi"/>
        </w:rPr>
        <w:t xml:space="preserve"> </w:t>
      </w:r>
      <w:r w:rsidR="006E089A">
        <w:rPr>
          <w:rFonts w:asciiTheme="minorHAnsi" w:hAnsiTheme="minorHAnsi" w:cstheme="minorHAnsi"/>
        </w:rPr>
        <w:t>are the traditional owners of the land and waters. R</w:t>
      </w:r>
      <w:r w:rsidRPr="00540869">
        <w:rPr>
          <w:rFonts w:asciiTheme="minorHAnsi" w:hAnsiTheme="minorHAnsi" w:cstheme="minorHAnsi"/>
        </w:rPr>
        <w:t>angers</w:t>
      </w:r>
      <w:r>
        <w:rPr>
          <w:rFonts w:asciiTheme="minorHAnsi" w:hAnsiTheme="minorHAnsi" w:cstheme="minorHAnsi"/>
        </w:rPr>
        <w:t>,</w:t>
      </w:r>
      <w:r w:rsidRPr="00540869">
        <w:rPr>
          <w:rFonts w:asciiTheme="minorHAnsi" w:hAnsiTheme="minorHAnsi" w:cstheme="minorHAnsi"/>
        </w:rPr>
        <w:t xml:space="preserve"> elders and </w:t>
      </w:r>
      <w:r w:rsidR="006E089A">
        <w:rPr>
          <w:rFonts w:asciiTheme="minorHAnsi" w:hAnsiTheme="minorHAnsi" w:cstheme="minorHAnsi"/>
        </w:rPr>
        <w:t>community members</w:t>
      </w:r>
      <w:r w:rsidRPr="00540869">
        <w:rPr>
          <w:rFonts w:asciiTheme="minorHAnsi" w:hAnsiTheme="minorHAnsi" w:cstheme="minorHAnsi"/>
        </w:rPr>
        <w:t xml:space="preserve"> manage their lands within </w:t>
      </w:r>
      <w:r>
        <w:rPr>
          <w:rFonts w:asciiTheme="minorHAnsi" w:hAnsiTheme="minorHAnsi" w:cstheme="minorHAnsi"/>
        </w:rPr>
        <w:t xml:space="preserve">an </w:t>
      </w:r>
      <w:r w:rsidRPr="00540869">
        <w:rPr>
          <w:rFonts w:asciiTheme="minorHAnsi" w:hAnsiTheme="minorHAnsi" w:cstheme="minorHAnsi"/>
          <w:lang w:val="en-AU"/>
        </w:rPr>
        <w:t>Indigenous Protected Area</w:t>
      </w:r>
      <w:r w:rsidRPr="00540869">
        <w:rPr>
          <w:rFonts w:asciiTheme="minorHAnsi" w:hAnsiTheme="minorHAnsi" w:cstheme="minorHAnsi"/>
        </w:rPr>
        <w:t xml:space="preserve"> </w:t>
      </w:r>
      <w:r>
        <w:rPr>
          <w:rFonts w:asciiTheme="minorHAnsi" w:hAnsiTheme="minorHAnsi" w:cstheme="minorHAnsi"/>
        </w:rPr>
        <w:t>(</w:t>
      </w:r>
      <w:r w:rsidRPr="00540869">
        <w:rPr>
          <w:rFonts w:asciiTheme="minorHAnsi" w:hAnsiTheme="minorHAnsi" w:cstheme="minorHAnsi"/>
        </w:rPr>
        <w:t>IPA</w:t>
      </w:r>
      <w:r>
        <w:rPr>
          <w:rFonts w:asciiTheme="minorHAnsi" w:hAnsiTheme="minorHAnsi" w:cstheme="minorHAnsi"/>
        </w:rPr>
        <w:t xml:space="preserve">). </w:t>
      </w:r>
      <w:r w:rsidRPr="00540869">
        <w:rPr>
          <w:rFonts w:asciiTheme="minorHAnsi" w:hAnsiTheme="minorHAnsi" w:cstheme="minorHAnsi"/>
          <w:lang w:val="en-AU"/>
        </w:rPr>
        <w:t xml:space="preserve">This is part of the </w:t>
      </w:r>
      <w:r>
        <w:rPr>
          <w:rFonts w:asciiTheme="minorHAnsi" w:hAnsiTheme="minorHAnsi" w:cstheme="minorHAnsi"/>
          <w:lang w:val="en-AU"/>
        </w:rPr>
        <w:t xml:space="preserve">Wet Tropics </w:t>
      </w:r>
      <w:r w:rsidRPr="00540869">
        <w:rPr>
          <w:rFonts w:asciiTheme="minorHAnsi" w:hAnsiTheme="minorHAnsi" w:cstheme="minorHAnsi"/>
          <w:lang w:val="en-AU"/>
        </w:rPr>
        <w:t>World Heritage Area</w:t>
      </w:r>
      <w:r w:rsidR="00D30C2F">
        <w:rPr>
          <w:rFonts w:asciiTheme="minorHAnsi" w:hAnsiTheme="minorHAnsi" w:cstheme="minorHAnsi"/>
          <w:lang w:val="en-AU"/>
        </w:rPr>
        <w:t xml:space="preserve"> </w:t>
      </w:r>
      <w:r w:rsidR="00D30C2F" w:rsidRPr="00D30C2F">
        <w:rPr>
          <w:rFonts w:asciiTheme="minorHAnsi" w:hAnsiTheme="minorHAnsi" w:cstheme="minorHAnsi"/>
          <w:lang w:val="en-AU"/>
        </w:rPr>
        <w:t>with the Great Barrier Reef World Heritage Area abutting the coastline</w:t>
      </w:r>
      <w:r w:rsidRPr="00540869">
        <w:rPr>
          <w:rFonts w:asciiTheme="minorHAnsi" w:hAnsiTheme="minorHAnsi" w:cstheme="minorHAnsi"/>
          <w:lang w:val="en-AU"/>
        </w:rPr>
        <w:t xml:space="preserve">. </w:t>
      </w:r>
      <w:r w:rsidRPr="00D30C2F">
        <w:rPr>
          <w:rFonts w:asciiTheme="minorHAnsi" w:hAnsiTheme="minorHAnsi" w:cstheme="minorHAnsi"/>
          <w:lang w:val="en-AU"/>
        </w:rPr>
        <w:t>This is an area of coastline between the Daintree River and the Annan River,</w:t>
      </w:r>
      <w:r w:rsidR="006E089A" w:rsidRPr="00D30C2F">
        <w:rPr>
          <w:rFonts w:asciiTheme="minorHAnsi" w:hAnsiTheme="minorHAnsi" w:cstheme="minorHAnsi"/>
          <w:lang w:val="en-AU"/>
        </w:rPr>
        <w:t xml:space="preserve"> containing</w:t>
      </w:r>
      <w:r w:rsidRPr="00D30C2F">
        <w:rPr>
          <w:rFonts w:asciiTheme="minorHAnsi" w:hAnsiTheme="minorHAnsi" w:cstheme="minorHAnsi"/>
          <w:lang w:val="en-AU"/>
        </w:rPr>
        <w:t xml:space="preserve"> many estuaries, and includes</w:t>
      </w:r>
      <w:r>
        <w:rPr>
          <w:rFonts w:asciiTheme="minorHAnsi" w:hAnsiTheme="minorHAnsi" w:cstheme="minorHAnsi"/>
        </w:rPr>
        <w:t xml:space="preserve"> land and also the sea (even though the latter has not yet been fully recognized under the IPA, but is recognised under the Native Title Act)</w:t>
      </w:r>
      <w:r w:rsidRPr="00540869">
        <w:rPr>
          <w:rFonts w:asciiTheme="minorHAnsi" w:hAnsiTheme="minorHAnsi" w:cstheme="minorHAnsi"/>
        </w:rPr>
        <w:t xml:space="preserve">. </w:t>
      </w:r>
      <w:r w:rsidR="00E1079C">
        <w:rPr>
          <w:rFonts w:asciiTheme="minorHAnsi" w:hAnsiTheme="minorHAnsi" w:cstheme="minorHAnsi"/>
        </w:rPr>
        <w:t>They manage more than 20,00</w:t>
      </w:r>
      <w:r w:rsidR="006E089A">
        <w:rPr>
          <w:rFonts w:asciiTheme="minorHAnsi" w:hAnsiTheme="minorHAnsi" w:cstheme="minorHAnsi"/>
        </w:rPr>
        <w:t>0</w:t>
      </w:r>
      <w:r w:rsidR="00E1079C">
        <w:rPr>
          <w:rFonts w:asciiTheme="minorHAnsi" w:hAnsiTheme="minorHAnsi" w:cstheme="minorHAnsi"/>
        </w:rPr>
        <w:t xml:space="preserve"> hectares of land, either solely or in collaboration with </w:t>
      </w:r>
      <w:r w:rsidR="002C1544">
        <w:rPr>
          <w:rFonts w:asciiTheme="minorHAnsi" w:hAnsiTheme="minorHAnsi" w:cstheme="minorHAnsi"/>
        </w:rPr>
        <w:t xml:space="preserve">the </w:t>
      </w:r>
      <w:r w:rsidR="00E1079C">
        <w:rPr>
          <w:rFonts w:asciiTheme="minorHAnsi" w:hAnsiTheme="minorHAnsi" w:cstheme="minorHAnsi"/>
        </w:rPr>
        <w:t>local and national government.</w:t>
      </w:r>
    </w:p>
    <w:p w14:paraId="2AE26677" w14:textId="16A98F1F" w:rsidR="00536901" w:rsidRPr="00540869" w:rsidRDefault="006E089A" w:rsidP="00536901">
      <w:pPr>
        <w:spacing w:after="240"/>
        <w:jc w:val="both"/>
        <w:rPr>
          <w:rFonts w:asciiTheme="minorHAnsi" w:hAnsiTheme="minorHAnsi" w:cstheme="minorHAnsi"/>
        </w:rPr>
      </w:pPr>
      <w:r>
        <w:rPr>
          <w:rFonts w:asciiTheme="minorHAnsi" w:hAnsiTheme="minorHAnsi" w:cstheme="minorHAnsi"/>
        </w:rPr>
        <w:t xml:space="preserve">The </w:t>
      </w:r>
      <w:r w:rsidR="00D30C2F">
        <w:rPr>
          <w:rFonts w:asciiTheme="minorHAnsi" w:hAnsiTheme="minorHAnsi" w:cstheme="minorHAnsi"/>
        </w:rPr>
        <w:t xml:space="preserve">Eastern </w:t>
      </w:r>
      <w:r>
        <w:rPr>
          <w:rFonts w:asciiTheme="minorHAnsi" w:hAnsiTheme="minorHAnsi" w:cstheme="minorHAnsi"/>
        </w:rPr>
        <w:t xml:space="preserve">Kuku </w:t>
      </w:r>
      <w:proofErr w:type="spellStart"/>
      <w:r>
        <w:rPr>
          <w:rFonts w:asciiTheme="minorHAnsi" w:hAnsiTheme="minorHAnsi" w:cstheme="minorHAnsi"/>
        </w:rPr>
        <w:t>Yalanji</w:t>
      </w:r>
      <w:proofErr w:type="spellEnd"/>
      <w:r>
        <w:rPr>
          <w:rFonts w:asciiTheme="minorHAnsi" w:hAnsiTheme="minorHAnsi" w:cstheme="minorHAnsi"/>
        </w:rPr>
        <w:t xml:space="preserve"> realised that</w:t>
      </w:r>
      <w:r w:rsidR="00536901" w:rsidRPr="00540869">
        <w:rPr>
          <w:rFonts w:asciiTheme="minorHAnsi" w:hAnsiTheme="minorHAnsi" w:cstheme="minorHAnsi"/>
        </w:rPr>
        <w:t xml:space="preserve"> </w:t>
      </w:r>
      <w:r w:rsidR="00536901">
        <w:rPr>
          <w:rFonts w:asciiTheme="minorHAnsi" w:hAnsiTheme="minorHAnsi" w:cstheme="minorHAnsi"/>
        </w:rPr>
        <w:t>pond apple</w:t>
      </w:r>
      <w:r w:rsidR="00536901" w:rsidRPr="00540869">
        <w:rPr>
          <w:rFonts w:asciiTheme="minorHAnsi" w:hAnsiTheme="minorHAnsi" w:cstheme="minorHAnsi"/>
        </w:rPr>
        <w:t xml:space="preserve"> poses a threat to their native biodiversity</w:t>
      </w:r>
      <w:r w:rsidR="00536901">
        <w:rPr>
          <w:rFonts w:asciiTheme="minorHAnsi" w:hAnsiTheme="minorHAnsi" w:cstheme="minorHAnsi"/>
        </w:rPr>
        <w:t xml:space="preserve"> and to indigenous cultural sites located along the IPA. </w:t>
      </w:r>
    </w:p>
    <w:p w14:paraId="4A81AA30" w14:textId="20D39907" w:rsidR="00536901" w:rsidRDefault="00536901" w:rsidP="00F36BD0">
      <w:pPr>
        <w:jc w:val="both"/>
        <w:rPr>
          <w:rFonts w:asciiTheme="minorHAnsi" w:hAnsiTheme="minorHAnsi" w:cstheme="minorHAnsi"/>
        </w:rPr>
      </w:pPr>
      <w:r>
        <w:rPr>
          <w:rFonts w:asciiTheme="minorHAnsi" w:hAnsiTheme="minorHAnsi" w:cstheme="minorHAnsi"/>
        </w:rPr>
        <w:t>Pond apple is</w:t>
      </w:r>
      <w:r w:rsidRPr="00540869">
        <w:rPr>
          <w:rFonts w:asciiTheme="minorHAnsi" w:hAnsiTheme="minorHAnsi" w:cstheme="minorHAnsi"/>
        </w:rPr>
        <w:t xml:space="preserve"> very vigorous</w:t>
      </w:r>
      <w:r>
        <w:rPr>
          <w:rFonts w:asciiTheme="minorHAnsi" w:hAnsiTheme="minorHAnsi" w:cstheme="minorHAnsi"/>
        </w:rPr>
        <w:t xml:space="preserve"> and</w:t>
      </w:r>
      <w:r w:rsidRPr="00540869">
        <w:rPr>
          <w:rFonts w:asciiTheme="minorHAnsi" w:hAnsiTheme="minorHAnsi" w:cstheme="minorHAnsi"/>
        </w:rPr>
        <w:t xml:space="preserve"> hard to </w:t>
      </w:r>
      <w:r w:rsidR="00E1079C">
        <w:rPr>
          <w:rFonts w:asciiTheme="minorHAnsi" w:hAnsiTheme="minorHAnsi" w:cstheme="minorHAnsi"/>
        </w:rPr>
        <w:t>eradicate</w:t>
      </w:r>
      <w:r>
        <w:rPr>
          <w:rFonts w:asciiTheme="minorHAnsi" w:hAnsiTheme="minorHAnsi" w:cstheme="minorHAnsi"/>
        </w:rPr>
        <w:t>. Communities are</w:t>
      </w:r>
      <w:r w:rsidRPr="00540869">
        <w:rPr>
          <w:rFonts w:asciiTheme="minorHAnsi" w:hAnsiTheme="minorHAnsi" w:cstheme="minorHAnsi"/>
        </w:rPr>
        <w:t xml:space="preserve"> working with</w:t>
      </w:r>
      <w:r w:rsidR="006E089A">
        <w:rPr>
          <w:rFonts w:asciiTheme="minorHAnsi" w:hAnsiTheme="minorHAnsi" w:cstheme="minorHAnsi"/>
        </w:rPr>
        <w:t xml:space="preserve"> the</w:t>
      </w:r>
      <w:r w:rsidRPr="00540869">
        <w:rPr>
          <w:rFonts w:asciiTheme="minorHAnsi" w:hAnsiTheme="minorHAnsi" w:cstheme="minorHAnsi"/>
        </w:rPr>
        <w:t xml:space="preserve"> local government, </w:t>
      </w:r>
      <w:r>
        <w:rPr>
          <w:rFonts w:asciiTheme="minorHAnsi" w:hAnsiTheme="minorHAnsi" w:cstheme="minorHAnsi"/>
        </w:rPr>
        <w:t xml:space="preserve">providing </w:t>
      </w:r>
      <w:r w:rsidRPr="00540869">
        <w:rPr>
          <w:rFonts w:asciiTheme="minorHAnsi" w:hAnsiTheme="minorHAnsi" w:cstheme="minorHAnsi"/>
        </w:rPr>
        <w:t>training for rangers</w:t>
      </w:r>
      <w:r>
        <w:rPr>
          <w:rFonts w:asciiTheme="minorHAnsi" w:hAnsiTheme="minorHAnsi" w:cstheme="minorHAnsi"/>
        </w:rPr>
        <w:t xml:space="preserve"> on</w:t>
      </w:r>
      <w:r w:rsidRPr="00540869">
        <w:rPr>
          <w:rFonts w:asciiTheme="minorHAnsi" w:hAnsiTheme="minorHAnsi" w:cstheme="minorHAnsi"/>
        </w:rPr>
        <w:t xml:space="preserve"> different methods for </w:t>
      </w:r>
      <w:r w:rsidR="006E089A">
        <w:rPr>
          <w:rFonts w:asciiTheme="minorHAnsi" w:hAnsiTheme="minorHAnsi" w:cstheme="minorHAnsi"/>
        </w:rPr>
        <w:t>control</w:t>
      </w:r>
      <w:r>
        <w:rPr>
          <w:rFonts w:asciiTheme="minorHAnsi" w:hAnsiTheme="minorHAnsi" w:cstheme="minorHAnsi"/>
        </w:rPr>
        <w:t>. Methods include</w:t>
      </w:r>
      <w:r w:rsidRPr="00540869">
        <w:rPr>
          <w:rFonts w:asciiTheme="minorHAnsi" w:hAnsiTheme="minorHAnsi" w:cstheme="minorHAnsi"/>
        </w:rPr>
        <w:t xml:space="preserve"> cutting</w:t>
      </w:r>
      <w:r>
        <w:rPr>
          <w:rFonts w:asciiTheme="minorHAnsi" w:hAnsiTheme="minorHAnsi" w:cstheme="minorHAnsi"/>
        </w:rPr>
        <w:t xml:space="preserve"> the trees</w:t>
      </w:r>
      <w:r w:rsidRPr="00540869">
        <w:rPr>
          <w:rFonts w:asciiTheme="minorHAnsi" w:hAnsiTheme="minorHAnsi" w:cstheme="minorHAnsi"/>
        </w:rPr>
        <w:t xml:space="preserve"> down</w:t>
      </w:r>
      <w:r w:rsidR="00E1079C">
        <w:rPr>
          <w:rFonts w:asciiTheme="minorHAnsi" w:hAnsiTheme="minorHAnsi" w:cstheme="minorHAnsi"/>
        </w:rPr>
        <w:t xml:space="preserve"> and </w:t>
      </w:r>
      <w:r w:rsidR="00E1079C" w:rsidRPr="00540869">
        <w:rPr>
          <w:rFonts w:asciiTheme="minorHAnsi" w:hAnsiTheme="minorHAnsi" w:cstheme="minorHAnsi"/>
        </w:rPr>
        <w:t>spraying</w:t>
      </w:r>
      <w:r w:rsidR="00E1079C">
        <w:rPr>
          <w:rFonts w:asciiTheme="minorHAnsi" w:hAnsiTheme="minorHAnsi" w:cstheme="minorHAnsi"/>
        </w:rPr>
        <w:t>. Both</w:t>
      </w:r>
      <w:r>
        <w:rPr>
          <w:rFonts w:asciiTheme="minorHAnsi" w:hAnsiTheme="minorHAnsi" w:cstheme="minorHAnsi"/>
        </w:rPr>
        <w:t xml:space="preserve"> must be done with care</w:t>
      </w:r>
      <w:r w:rsidR="00E1079C">
        <w:rPr>
          <w:rFonts w:asciiTheme="minorHAnsi" w:hAnsiTheme="minorHAnsi" w:cstheme="minorHAnsi"/>
        </w:rPr>
        <w:t>.</w:t>
      </w:r>
      <w:r>
        <w:rPr>
          <w:rFonts w:asciiTheme="minorHAnsi" w:hAnsiTheme="minorHAnsi" w:cstheme="minorHAnsi"/>
        </w:rPr>
        <w:t xml:space="preserve"> </w:t>
      </w:r>
      <w:r w:rsidR="00E1079C">
        <w:rPr>
          <w:rFonts w:asciiTheme="minorHAnsi" w:hAnsiTheme="minorHAnsi" w:cstheme="minorHAnsi"/>
        </w:rPr>
        <w:t>I</w:t>
      </w:r>
      <w:r>
        <w:rPr>
          <w:rFonts w:asciiTheme="minorHAnsi" w:hAnsiTheme="minorHAnsi" w:cstheme="minorHAnsi"/>
        </w:rPr>
        <w:t xml:space="preserve">f </w:t>
      </w:r>
      <w:r w:rsidRPr="00540869">
        <w:rPr>
          <w:rFonts w:asciiTheme="minorHAnsi" w:hAnsiTheme="minorHAnsi" w:cstheme="minorHAnsi"/>
        </w:rPr>
        <w:t>bark falls</w:t>
      </w:r>
      <w:r>
        <w:rPr>
          <w:rFonts w:asciiTheme="minorHAnsi" w:hAnsiTheme="minorHAnsi" w:cstheme="minorHAnsi"/>
        </w:rPr>
        <w:t xml:space="preserve"> </w:t>
      </w:r>
      <w:r w:rsidR="00E1079C">
        <w:rPr>
          <w:rFonts w:asciiTheme="minorHAnsi" w:hAnsiTheme="minorHAnsi" w:cstheme="minorHAnsi"/>
        </w:rPr>
        <w:t>on the ground</w:t>
      </w:r>
      <w:r w:rsidR="00E1079C" w:rsidRPr="00540869">
        <w:rPr>
          <w:rFonts w:asciiTheme="minorHAnsi" w:hAnsiTheme="minorHAnsi" w:cstheme="minorHAnsi"/>
        </w:rPr>
        <w:t xml:space="preserve"> </w:t>
      </w:r>
      <w:r w:rsidR="006E089A">
        <w:rPr>
          <w:rFonts w:asciiTheme="minorHAnsi" w:hAnsiTheme="minorHAnsi" w:cstheme="minorHAnsi"/>
        </w:rPr>
        <w:t xml:space="preserve">the tree </w:t>
      </w:r>
      <w:r w:rsidR="00E1079C">
        <w:rPr>
          <w:rFonts w:asciiTheme="minorHAnsi" w:hAnsiTheme="minorHAnsi" w:cstheme="minorHAnsi"/>
        </w:rPr>
        <w:t>can</w:t>
      </w:r>
      <w:r w:rsidRPr="00540869">
        <w:rPr>
          <w:rFonts w:asciiTheme="minorHAnsi" w:hAnsiTheme="minorHAnsi" w:cstheme="minorHAnsi"/>
        </w:rPr>
        <w:t xml:space="preserve"> regrow</w:t>
      </w:r>
      <w:r w:rsidR="00E1079C">
        <w:rPr>
          <w:rFonts w:asciiTheme="minorHAnsi" w:hAnsiTheme="minorHAnsi" w:cstheme="minorHAnsi"/>
        </w:rPr>
        <w:t>, and t</w:t>
      </w:r>
      <w:r>
        <w:rPr>
          <w:rFonts w:asciiTheme="minorHAnsi" w:hAnsiTheme="minorHAnsi" w:cstheme="minorHAnsi"/>
        </w:rPr>
        <w:t xml:space="preserve">hey burn the wood once it is cut. Spraying with poisons also </w:t>
      </w:r>
      <w:proofErr w:type="gramStart"/>
      <w:r>
        <w:rPr>
          <w:rFonts w:asciiTheme="minorHAnsi" w:hAnsiTheme="minorHAnsi" w:cstheme="minorHAnsi"/>
        </w:rPr>
        <w:t>has to</w:t>
      </w:r>
      <w:proofErr w:type="gramEnd"/>
      <w:r>
        <w:rPr>
          <w:rFonts w:asciiTheme="minorHAnsi" w:hAnsiTheme="minorHAnsi" w:cstheme="minorHAnsi"/>
        </w:rPr>
        <w:t xml:space="preserve"> be done</w:t>
      </w:r>
      <w:r w:rsidRPr="00540869">
        <w:rPr>
          <w:rFonts w:asciiTheme="minorHAnsi" w:hAnsiTheme="minorHAnsi" w:cstheme="minorHAnsi"/>
        </w:rPr>
        <w:t xml:space="preserve"> under careful </w:t>
      </w:r>
      <w:r>
        <w:rPr>
          <w:rFonts w:asciiTheme="minorHAnsi" w:hAnsiTheme="minorHAnsi" w:cstheme="minorHAnsi"/>
        </w:rPr>
        <w:t>guidance</w:t>
      </w:r>
      <w:r w:rsidRPr="00540869">
        <w:rPr>
          <w:rFonts w:asciiTheme="minorHAnsi" w:hAnsiTheme="minorHAnsi" w:cstheme="minorHAnsi"/>
        </w:rPr>
        <w:t xml:space="preserve"> </w:t>
      </w:r>
      <w:r>
        <w:rPr>
          <w:rFonts w:asciiTheme="minorHAnsi" w:hAnsiTheme="minorHAnsi" w:cstheme="minorHAnsi"/>
        </w:rPr>
        <w:t>from</w:t>
      </w:r>
      <w:r w:rsidRPr="00540869">
        <w:rPr>
          <w:rFonts w:asciiTheme="minorHAnsi" w:hAnsiTheme="minorHAnsi" w:cstheme="minorHAnsi"/>
        </w:rPr>
        <w:t xml:space="preserve"> experts. </w:t>
      </w:r>
      <w:r w:rsidR="00E1079C" w:rsidRPr="00540869">
        <w:rPr>
          <w:rFonts w:asciiTheme="minorHAnsi" w:hAnsiTheme="minorHAnsi" w:cstheme="minorHAnsi"/>
        </w:rPr>
        <w:t>Many smaller</w:t>
      </w:r>
      <w:r w:rsidR="00E1079C">
        <w:rPr>
          <w:rFonts w:asciiTheme="minorHAnsi" w:hAnsiTheme="minorHAnsi" w:cstheme="minorHAnsi"/>
        </w:rPr>
        <w:t xml:space="preserve"> pond apple</w:t>
      </w:r>
      <w:r w:rsidRPr="00540869">
        <w:rPr>
          <w:rFonts w:asciiTheme="minorHAnsi" w:hAnsiTheme="minorHAnsi" w:cstheme="minorHAnsi"/>
        </w:rPr>
        <w:t xml:space="preserve"> infestations are </w:t>
      </w:r>
      <w:r>
        <w:rPr>
          <w:rFonts w:asciiTheme="minorHAnsi" w:hAnsiTheme="minorHAnsi" w:cstheme="minorHAnsi"/>
        </w:rPr>
        <w:t xml:space="preserve">now </w:t>
      </w:r>
      <w:r w:rsidRPr="00540869">
        <w:rPr>
          <w:rFonts w:asciiTheme="minorHAnsi" w:hAnsiTheme="minorHAnsi" w:cstheme="minorHAnsi"/>
        </w:rPr>
        <w:t>under control, but the rangers work is focused on being able to remove the pond apple from the</w:t>
      </w:r>
      <w:r>
        <w:rPr>
          <w:rFonts w:asciiTheme="minorHAnsi" w:hAnsiTheme="minorHAnsi" w:cstheme="minorHAnsi"/>
        </w:rPr>
        <w:t xml:space="preserve"> </w:t>
      </w:r>
      <w:r w:rsidRPr="00540869">
        <w:rPr>
          <w:rFonts w:asciiTheme="minorHAnsi" w:hAnsiTheme="minorHAnsi" w:cstheme="minorHAnsi"/>
        </w:rPr>
        <w:t>IPA</w:t>
      </w:r>
      <w:r>
        <w:rPr>
          <w:rFonts w:asciiTheme="minorHAnsi" w:hAnsiTheme="minorHAnsi" w:cstheme="minorHAnsi"/>
        </w:rPr>
        <w:t xml:space="preserve">. The work continues, and never stops. </w:t>
      </w:r>
      <w:r w:rsidR="00E1079C">
        <w:rPr>
          <w:rFonts w:asciiTheme="minorHAnsi" w:hAnsiTheme="minorHAnsi" w:cstheme="minorHAnsi"/>
        </w:rPr>
        <w:t xml:space="preserve">The pond apple </w:t>
      </w:r>
      <w:r>
        <w:rPr>
          <w:rFonts w:asciiTheme="minorHAnsi" w:hAnsiTheme="minorHAnsi" w:cstheme="minorHAnsi"/>
        </w:rPr>
        <w:t xml:space="preserve">can be cut down in an area and they will shoot up again the year after. </w:t>
      </w:r>
    </w:p>
    <w:p w14:paraId="6B6ACDCC" w14:textId="77777777" w:rsidR="00536901" w:rsidRDefault="00536901" w:rsidP="00F36BD0">
      <w:pPr>
        <w:jc w:val="both"/>
        <w:rPr>
          <w:rFonts w:asciiTheme="minorHAnsi" w:hAnsiTheme="minorHAnsi" w:cstheme="minorHAnsi"/>
        </w:rPr>
      </w:pPr>
    </w:p>
    <w:p w14:paraId="7B660D8E" w14:textId="77777777" w:rsidR="00536901" w:rsidRDefault="00536901" w:rsidP="00F36BD0">
      <w:pPr>
        <w:jc w:val="both"/>
        <w:rPr>
          <w:rFonts w:asciiTheme="minorHAnsi" w:hAnsiTheme="minorHAnsi" w:cstheme="minorHAnsi"/>
          <w:lang w:val="en-AU"/>
        </w:rPr>
      </w:pPr>
      <w:r w:rsidRPr="00540869">
        <w:rPr>
          <w:rFonts w:asciiTheme="minorHAnsi" w:hAnsiTheme="minorHAnsi" w:cstheme="minorHAnsi"/>
          <w:lang w:val="en-AU"/>
        </w:rPr>
        <w:t>The pond apple does not bear fruit, and local communities have not found a use for it.</w:t>
      </w:r>
      <w:r>
        <w:rPr>
          <w:rFonts w:asciiTheme="minorHAnsi" w:hAnsiTheme="minorHAnsi" w:cstheme="minorHAnsi"/>
          <w:lang w:val="en-AU"/>
        </w:rPr>
        <w:t xml:space="preserve"> It is so vigorous that using it would risk spreading it.</w:t>
      </w:r>
    </w:p>
    <w:p w14:paraId="152309EF" w14:textId="77777777" w:rsidR="00536901" w:rsidRDefault="00536901" w:rsidP="00F36BD0">
      <w:pPr>
        <w:jc w:val="both"/>
        <w:rPr>
          <w:rFonts w:asciiTheme="minorHAnsi" w:hAnsiTheme="minorHAnsi" w:cstheme="minorHAnsi"/>
          <w:lang w:val="en-AU"/>
        </w:rPr>
      </w:pPr>
    </w:p>
    <w:p w14:paraId="09F041BD" w14:textId="70A26C05" w:rsidR="00486C57" w:rsidRDefault="00536901" w:rsidP="00F36BD0">
      <w:pPr>
        <w:spacing w:after="240"/>
        <w:jc w:val="both"/>
        <w:rPr>
          <w:rFonts w:asciiTheme="minorHAnsi" w:hAnsiTheme="minorHAnsi" w:cstheme="minorHAnsi"/>
          <w:color w:val="000000" w:themeColor="text1"/>
        </w:rPr>
      </w:pPr>
      <w:r>
        <w:rPr>
          <w:rFonts w:asciiTheme="minorHAnsi" w:hAnsiTheme="minorHAnsi" w:cstheme="minorHAnsi"/>
        </w:rPr>
        <w:t xml:space="preserve">Funding was found to support the rangers to do this work. This allows rangers to get back onto country. </w:t>
      </w:r>
      <w:r w:rsidRPr="007132A5">
        <w:rPr>
          <w:rFonts w:asciiTheme="minorHAnsi" w:hAnsiTheme="minorHAnsi" w:cstheme="minorHAnsi"/>
        </w:rPr>
        <w:t xml:space="preserve">A junior rangers programme has </w:t>
      </w:r>
      <w:r>
        <w:rPr>
          <w:rFonts w:asciiTheme="minorHAnsi" w:hAnsiTheme="minorHAnsi" w:cstheme="minorHAnsi"/>
        </w:rPr>
        <w:t xml:space="preserve">recently </w:t>
      </w:r>
      <w:r w:rsidRPr="007132A5">
        <w:rPr>
          <w:rFonts w:asciiTheme="minorHAnsi" w:hAnsiTheme="minorHAnsi" w:cstheme="minorHAnsi"/>
        </w:rPr>
        <w:t xml:space="preserve">been established, and they </w:t>
      </w:r>
      <w:r>
        <w:rPr>
          <w:rFonts w:asciiTheme="minorHAnsi" w:hAnsiTheme="minorHAnsi" w:cstheme="minorHAnsi"/>
        </w:rPr>
        <w:t xml:space="preserve">have trips to </w:t>
      </w:r>
      <w:r w:rsidRPr="007132A5">
        <w:rPr>
          <w:rFonts w:asciiTheme="minorHAnsi" w:hAnsiTheme="minorHAnsi" w:cstheme="minorHAnsi"/>
        </w:rPr>
        <w:t>teach the junior rangers what to look for</w:t>
      </w:r>
      <w:r>
        <w:rPr>
          <w:rFonts w:asciiTheme="minorHAnsi" w:hAnsiTheme="minorHAnsi" w:cstheme="minorHAnsi"/>
        </w:rPr>
        <w:t xml:space="preserve">, how to recognise pests and </w:t>
      </w:r>
      <w:r w:rsidR="00E1079C">
        <w:rPr>
          <w:rFonts w:asciiTheme="minorHAnsi" w:hAnsiTheme="minorHAnsi" w:cstheme="minorHAnsi"/>
        </w:rPr>
        <w:t>feral species</w:t>
      </w:r>
      <w:r>
        <w:rPr>
          <w:rFonts w:asciiTheme="minorHAnsi" w:hAnsiTheme="minorHAnsi" w:cstheme="minorHAnsi"/>
        </w:rPr>
        <w:t>,</w:t>
      </w:r>
      <w:r w:rsidRPr="007132A5">
        <w:rPr>
          <w:rFonts w:asciiTheme="minorHAnsi" w:hAnsiTheme="minorHAnsi" w:cstheme="minorHAnsi"/>
        </w:rPr>
        <w:t xml:space="preserve"> </w:t>
      </w:r>
      <w:r>
        <w:rPr>
          <w:rFonts w:asciiTheme="minorHAnsi" w:hAnsiTheme="minorHAnsi" w:cstheme="minorHAnsi"/>
        </w:rPr>
        <w:t xml:space="preserve">how to avoid spreading them, </w:t>
      </w:r>
      <w:r w:rsidRPr="007132A5">
        <w:rPr>
          <w:rFonts w:asciiTheme="minorHAnsi" w:hAnsiTheme="minorHAnsi" w:cstheme="minorHAnsi"/>
        </w:rPr>
        <w:t xml:space="preserve">and how to report </w:t>
      </w:r>
      <w:r>
        <w:rPr>
          <w:rFonts w:asciiTheme="minorHAnsi" w:hAnsiTheme="minorHAnsi" w:cstheme="minorHAnsi"/>
        </w:rPr>
        <w:t>this</w:t>
      </w:r>
      <w:r w:rsidRPr="007132A5">
        <w:rPr>
          <w:rFonts w:asciiTheme="minorHAnsi" w:hAnsiTheme="minorHAnsi" w:cstheme="minorHAnsi"/>
        </w:rPr>
        <w:t xml:space="preserve"> to senior rangers</w:t>
      </w:r>
      <w:r>
        <w:rPr>
          <w:rFonts w:asciiTheme="minorHAnsi" w:hAnsiTheme="minorHAnsi" w:cstheme="minorHAnsi"/>
        </w:rPr>
        <w:t xml:space="preserve"> at the headquarters</w:t>
      </w:r>
      <w:r w:rsidRPr="007132A5">
        <w:rPr>
          <w:rFonts w:asciiTheme="minorHAnsi" w:hAnsiTheme="minorHAnsi" w:cstheme="minorHAnsi"/>
        </w:rPr>
        <w:t>.</w:t>
      </w:r>
    </w:p>
    <w:p w14:paraId="37659D51" w14:textId="77777777" w:rsidR="00486C57" w:rsidRPr="00B530AB" w:rsidRDefault="00486C57" w:rsidP="00486C57">
      <w:pPr>
        <w:pStyle w:val="Heading2"/>
        <w:rPr>
          <w:bCs/>
          <w:lang w:val="fr-FR"/>
        </w:rPr>
      </w:pPr>
      <w:bookmarkStart w:id="35" w:name="_Toc71111686"/>
      <w:r w:rsidRPr="00B530AB">
        <w:rPr>
          <w:lang w:val="fr-FR"/>
        </w:rPr>
        <w:lastRenderedPageBreak/>
        <w:t xml:space="preserve">Rats, </w:t>
      </w:r>
      <w:proofErr w:type="spellStart"/>
      <w:r w:rsidRPr="00B530AB">
        <w:rPr>
          <w:lang w:val="fr-FR"/>
        </w:rPr>
        <w:t>deer</w:t>
      </w:r>
      <w:proofErr w:type="spellEnd"/>
      <w:r w:rsidRPr="00B530AB">
        <w:rPr>
          <w:lang w:val="fr-FR"/>
        </w:rPr>
        <w:t xml:space="preserve">, </w:t>
      </w:r>
      <w:proofErr w:type="spellStart"/>
      <w:r w:rsidRPr="00B530AB">
        <w:rPr>
          <w:lang w:val="fr-FR"/>
        </w:rPr>
        <w:t>Australia</w:t>
      </w:r>
      <w:proofErr w:type="spellEnd"/>
      <w:r w:rsidRPr="00B530AB">
        <w:rPr>
          <w:lang w:val="fr-FR"/>
        </w:rPr>
        <w:t xml:space="preserve"> (Torres </w:t>
      </w:r>
      <w:proofErr w:type="spellStart"/>
      <w:r w:rsidRPr="00B530AB">
        <w:rPr>
          <w:lang w:val="fr-FR"/>
        </w:rPr>
        <w:t>Strait</w:t>
      </w:r>
      <w:proofErr w:type="spellEnd"/>
      <w:r w:rsidRPr="00B530AB">
        <w:rPr>
          <w:lang w:val="fr-FR"/>
        </w:rPr>
        <w:t>)</w:t>
      </w:r>
      <w:bookmarkEnd w:id="35"/>
    </w:p>
    <w:p w14:paraId="5050F8B4" w14:textId="77777777" w:rsidR="00486C57" w:rsidRPr="00A51C8D" w:rsidRDefault="00486C57" w:rsidP="00486C57">
      <w:pPr>
        <w:spacing w:after="240"/>
        <w:jc w:val="both"/>
        <w:rPr>
          <w:rFonts w:ascii="Calibri" w:hAnsi="Calibri" w:cs="Calibri"/>
          <w:color w:val="000000"/>
        </w:rPr>
      </w:pPr>
      <w:r w:rsidRPr="00F03787">
        <w:rPr>
          <w:rFonts w:ascii="Calibri" w:hAnsi="Calibri" w:cs="Calibri"/>
          <w:color w:val="000000"/>
        </w:rPr>
        <w:t>Melanie Dulfer-Hyams</w:t>
      </w:r>
    </w:p>
    <w:p w14:paraId="4D61E7C8" w14:textId="77777777" w:rsidR="00486C57" w:rsidRPr="00791A19" w:rsidRDefault="00486C57" w:rsidP="00486C57">
      <w:pPr>
        <w:rPr>
          <w:rFonts w:asciiTheme="minorHAnsi" w:hAnsiTheme="minorHAnsi" w:cstheme="minorHAnsi"/>
          <w:b/>
          <w:lang w:val="en-US"/>
        </w:rPr>
      </w:pPr>
      <w:r w:rsidRPr="00791A19">
        <w:rPr>
          <w:rFonts w:asciiTheme="minorHAnsi" w:hAnsiTheme="minorHAnsi" w:cstheme="minorHAnsi"/>
          <w:b/>
          <w:lang w:val="en-US"/>
        </w:rPr>
        <w:t>Background</w:t>
      </w:r>
    </w:p>
    <w:p w14:paraId="4005CE0E" w14:textId="77777777" w:rsidR="00486C57" w:rsidRDefault="00486C57" w:rsidP="00486C57">
      <w:pPr>
        <w:rPr>
          <w:rFonts w:asciiTheme="minorHAnsi" w:hAnsiTheme="minorHAnsi" w:cstheme="minorHAnsi"/>
          <w:bCs/>
          <w:lang w:val="en-US"/>
        </w:rPr>
      </w:pPr>
      <w:r w:rsidRPr="00791A19">
        <w:rPr>
          <w:rFonts w:asciiTheme="minorHAnsi" w:hAnsiTheme="minorHAnsi" w:cstheme="minorHAnsi"/>
          <w:bCs/>
          <w:lang w:val="en-US"/>
        </w:rPr>
        <w:t xml:space="preserve">Torres Strait is in the far north of Australia, with 300 islands, 17 of which are inhabited. It is the traditional estate of Torres Strait Islanders, and most have exclusive possession through native title rights. </w:t>
      </w:r>
    </w:p>
    <w:p w14:paraId="39BEC63A" w14:textId="77777777" w:rsidR="00486C57" w:rsidRDefault="00486C57" w:rsidP="00486C57">
      <w:pPr>
        <w:rPr>
          <w:rFonts w:asciiTheme="minorHAnsi" w:hAnsiTheme="minorHAnsi" w:cstheme="minorHAnsi"/>
          <w:bCs/>
          <w:lang w:val="en-US"/>
        </w:rPr>
      </w:pPr>
    </w:p>
    <w:p w14:paraId="66C7826C" w14:textId="77777777" w:rsidR="00486C57" w:rsidRPr="00A51C8D" w:rsidRDefault="00486C57" w:rsidP="00486C57">
      <w:pPr>
        <w:rPr>
          <w:rFonts w:asciiTheme="minorHAnsi" w:hAnsiTheme="minorHAnsi" w:cstheme="minorHAnsi"/>
          <w:b/>
          <w:lang w:val="en-US"/>
        </w:rPr>
      </w:pPr>
      <w:r w:rsidRPr="00A51C8D">
        <w:rPr>
          <w:rFonts w:asciiTheme="minorHAnsi" w:hAnsiTheme="minorHAnsi" w:cstheme="minorHAnsi"/>
          <w:b/>
          <w:lang w:val="en-US"/>
        </w:rPr>
        <w:t>Status and trends</w:t>
      </w:r>
    </w:p>
    <w:p w14:paraId="0EE363E5" w14:textId="77777777" w:rsidR="00486C57" w:rsidRPr="00791A19" w:rsidRDefault="00486C57" w:rsidP="00486C57">
      <w:pPr>
        <w:rPr>
          <w:rFonts w:asciiTheme="minorHAnsi" w:hAnsiTheme="minorHAnsi" w:cstheme="minorHAnsi"/>
          <w:bCs/>
          <w:lang w:val="en-US"/>
        </w:rPr>
      </w:pPr>
      <w:r w:rsidRPr="00791A19">
        <w:rPr>
          <w:rFonts w:asciiTheme="minorHAnsi" w:hAnsiTheme="minorHAnsi" w:cstheme="minorHAnsi"/>
          <w:bCs/>
          <w:lang w:val="en-US"/>
        </w:rPr>
        <w:t>There are a lot of IAS across the region, including rats</w:t>
      </w:r>
      <w:r>
        <w:rPr>
          <w:rFonts w:asciiTheme="minorHAnsi" w:hAnsiTheme="minorHAnsi" w:cstheme="minorHAnsi"/>
          <w:bCs/>
          <w:lang w:val="en-US"/>
        </w:rPr>
        <w:t xml:space="preserve"> and deer</w:t>
      </w:r>
      <w:r w:rsidRPr="00791A19">
        <w:rPr>
          <w:rFonts w:asciiTheme="minorHAnsi" w:hAnsiTheme="minorHAnsi" w:cstheme="minorHAnsi"/>
          <w:bCs/>
          <w:lang w:val="en-US"/>
        </w:rPr>
        <w:t>.</w:t>
      </w:r>
    </w:p>
    <w:p w14:paraId="447C08EE" w14:textId="77777777" w:rsidR="00486C57" w:rsidRPr="00791A19" w:rsidRDefault="00486C57" w:rsidP="00486C57">
      <w:pPr>
        <w:rPr>
          <w:rFonts w:asciiTheme="minorHAnsi" w:hAnsiTheme="minorHAnsi" w:cstheme="minorHAnsi"/>
          <w:bCs/>
          <w:lang w:val="en-US"/>
        </w:rPr>
      </w:pPr>
    </w:p>
    <w:p w14:paraId="656F69E6" w14:textId="77777777" w:rsidR="00486C57" w:rsidRPr="00A51C8D" w:rsidRDefault="00486C57" w:rsidP="00486C57">
      <w:pPr>
        <w:rPr>
          <w:rFonts w:asciiTheme="minorHAnsi" w:hAnsiTheme="minorHAnsi" w:cstheme="minorHAnsi"/>
          <w:b/>
          <w:lang w:val="en-US"/>
        </w:rPr>
      </w:pPr>
      <w:r w:rsidRPr="00791A19">
        <w:rPr>
          <w:rFonts w:asciiTheme="minorHAnsi" w:hAnsiTheme="minorHAnsi" w:cstheme="minorHAnsi"/>
          <w:b/>
          <w:lang w:val="en-US"/>
        </w:rPr>
        <w:t xml:space="preserve">Management </w:t>
      </w:r>
    </w:p>
    <w:p w14:paraId="7E3E9BC8" w14:textId="1F6ADAD2" w:rsidR="00486C57" w:rsidRPr="00791A19" w:rsidRDefault="00486C57" w:rsidP="00F36BD0">
      <w:pPr>
        <w:spacing w:after="240"/>
        <w:jc w:val="both"/>
        <w:rPr>
          <w:rFonts w:asciiTheme="minorHAnsi" w:hAnsiTheme="minorHAnsi" w:cstheme="minorHAnsi"/>
          <w:bCs/>
          <w:lang w:val="en-US"/>
        </w:rPr>
      </w:pPr>
      <w:r w:rsidRPr="00791A19">
        <w:rPr>
          <w:rFonts w:asciiTheme="minorHAnsi" w:hAnsiTheme="minorHAnsi" w:cstheme="minorHAnsi"/>
          <w:bCs/>
          <w:lang w:val="en-US"/>
        </w:rPr>
        <w:t xml:space="preserve">Torres Strait </w:t>
      </w:r>
      <w:r w:rsidR="00E1079C">
        <w:rPr>
          <w:rFonts w:asciiTheme="minorHAnsi" w:hAnsiTheme="minorHAnsi" w:cstheme="minorHAnsi"/>
          <w:bCs/>
          <w:lang w:val="en-US"/>
        </w:rPr>
        <w:t>R</w:t>
      </w:r>
      <w:r w:rsidRPr="00791A19">
        <w:rPr>
          <w:rFonts w:asciiTheme="minorHAnsi" w:hAnsiTheme="minorHAnsi" w:cstheme="minorHAnsi"/>
          <w:bCs/>
          <w:lang w:val="en-US"/>
        </w:rPr>
        <w:t xml:space="preserve">egional </w:t>
      </w:r>
      <w:r w:rsidR="00E1079C">
        <w:rPr>
          <w:rFonts w:asciiTheme="minorHAnsi" w:hAnsiTheme="minorHAnsi" w:cstheme="minorHAnsi"/>
          <w:bCs/>
          <w:lang w:val="en-US"/>
        </w:rPr>
        <w:t>A</w:t>
      </w:r>
      <w:r w:rsidRPr="00791A19">
        <w:rPr>
          <w:rFonts w:asciiTheme="minorHAnsi" w:hAnsiTheme="minorHAnsi" w:cstheme="minorHAnsi"/>
          <w:bCs/>
          <w:lang w:val="en-US"/>
        </w:rPr>
        <w:t>uthority is a government agency that provides regional coordination of polic</w:t>
      </w:r>
      <w:r w:rsidR="006E089A">
        <w:rPr>
          <w:rFonts w:asciiTheme="minorHAnsi" w:hAnsiTheme="minorHAnsi" w:cstheme="minorHAnsi"/>
          <w:bCs/>
          <w:lang w:val="en-US"/>
        </w:rPr>
        <w:t>ies</w:t>
      </w:r>
      <w:r w:rsidRPr="00791A19">
        <w:rPr>
          <w:rFonts w:asciiTheme="minorHAnsi" w:hAnsiTheme="minorHAnsi" w:cstheme="minorHAnsi"/>
          <w:bCs/>
          <w:lang w:val="en-US"/>
        </w:rPr>
        <w:t xml:space="preserve"> and </w:t>
      </w:r>
      <w:proofErr w:type="spellStart"/>
      <w:r w:rsidRPr="00791A19">
        <w:rPr>
          <w:rFonts w:asciiTheme="minorHAnsi" w:hAnsiTheme="minorHAnsi" w:cstheme="minorHAnsi"/>
          <w:bCs/>
          <w:lang w:val="en-US"/>
        </w:rPr>
        <w:t>programmes</w:t>
      </w:r>
      <w:proofErr w:type="spellEnd"/>
      <w:r w:rsidRPr="00791A19">
        <w:rPr>
          <w:rFonts w:asciiTheme="minorHAnsi" w:hAnsiTheme="minorHAnsi" w:cstheme="minorHAnsi"/>
          <w:bCs/>
          <w:lang w:val="en-US"/>
        </w:rPr>
        <w:t xml:space="preserve">. It is a unique agency in that elected traditional representatives help govern the agency. There is a Land and Sea Management Unit that works as </w:t>
      </w:r>
      <w:r>
        <w:rPr>
          <w:rFonts w:asciiTheme="minorHAnsi" w:hAnsiTheme="minorHAnsi" w:cstheme="minorHAnsi"/>
          <w:bCs/>
          <w:lang w:val="en-US"/>
        </w:rPr>
        <w:t xml:space="preserve">a </w:t>
      </w:r>
      <w:r w:rsidRPr="00791A19">
        <w:rPr>
          <w:rFonts w:asciiTheme="minorHAnsi" w:hAnsiTheme="minorHAnsi" w:cstheme="minorHAnsi"/>
          <w:bCs/>
          <w:lang w:val="en-US"/>
        </w:rPr>
        <w:t>natural resource management body; within this</w:t>
      </w:r>
      <w:r w:rsidR="006E089A">
        <w:rPr>
          <w:rFonts w:asciiTheme="minorHAnsi" w:hAnsiTheme="minorHAnsi" w:cstheme="minorHAnsi"/>
          <w:bCs/>
          <w:lang w:val="en-US"/>
        </w:rPr>
        <w:t>,</w:t>
      </w:r>
      <w:r w:rsidRPr="00791A19">
        <w:rPr>
          <w:rFonts w:asciiTheme="minorHAnsi" w:hAnsiTheme="minorHAnsi" w:cstheme="minorHAnsi"/>
          <w:bCs/>
          <w:lang w:val="en-US"/>
        </w:rPr>
        <w:t xml:space="preserve"> there are different teams working in different areas, including 50 indigenous rangers making up 13 ranger groups that provide land and sea management across the Torres Strait. </w:t>
      </w:r>
    </w:p>
    <w:p w14:paraId="53E37AB1" w14:textId="5F8EFD1D" w:rsidR="00486C57" w:rsidRDefault="00486C57" w:rsidP="00F36BD0">
      <w:pPr>
        <w:spacing w:after="240"/>
        <w:jc w:val="both"/>
        <w:rPr>
          <w:rFonts w:asciiTheme="minorHAnsi" w:hAnsiTheme="minorHAnsi" w:cstheme="minorHAnsi"/>
          <w:bCs/>
          <w:lang w:val="en-US"/>
        </w:rPr>
      </w:pPr>
      <w:r w:rsidRPr="00791A19">
        <w:rPr>
          <w:rFonts w:asciiTheme="minorHAnsi" w:hAnsiTheme="minorHAnsi" w:cstheme="minorHAnsi"/>
          <w:bCs/>
          <w:lang w:val="en-US"/>
        </w:rPr>
        <w:t xml:space="preserve">Because the government agency works with landowners, </w:t>
      </w:r>
      <w:proofErr w:type="gramStart"/>
      <w:r w:rsidRPr="00791A19">
        <w:rPr>
          <w:rFonts w:asciiTheme="minorHAnsi" w:hAnsiTheme="minorHAnsi" w:cstheme="minorHAnsi"/>
          <w:bCs/>
          <w:lang w:val="en-US"/>
        </w:rPr>
        <w:t>all of</w:t>
      </w:r>
      <w:proofErr w:type="gramEnd"/>
      <w:r w:rsidRPr="00791A19">
        <w:rPr>
          <w:rFonts w:asciiTheme="minorHAnsi" w:hAnsiTheme="minorHAnsi" w:cstheme="minorHAnsi"/>
          <w:bCs/>
          <w:lang w:val="en-US"/>
        </w:rPr>
        <w:t xml:space="preserve"> the projects are owner led, and the regional authority spends a lot of time on consultation and informed decision-making in every phase of planning. </w:t>
      </w:r>
    </w:p>
    <w:p w14:paraId="23DFD12D" w14:textId="5DCEE767" w:rsidR="00486C57" w:rsidRPr="007864B9" w:rsidRDefault="00486C57" w:rsidP="00F36BD0">
      <w:pPr>
        <w:spacing w:after="240"/>
        <w:jc w:val="both"/>
        <w:rPr>
          <w:rFonts w:asciiTheme="minorHAnsi" w:hAnsiTheme="minorHAnsi" w:cstheme="minorHAnsi"/>
          <w:bCs/>
          <w:lang w:val="en-US"/>
        </w:rPr>
      </w:pPr>
      <w:proofErr w:type="gramStart"/>
      <w:r w:rsidRPr="007864B9">
        <w:rPr>
          <w:rFonts w:asciiTheme="minorHAnsi" w:hAnsiTheme="minorHAnsi" w:cstheme="minorHAnsi"/>
          <w:bCs/>
          <w:lang w:val="en-US"/>
        </w:rPr>
        <w:t>All of</w:t>
      </w:r>
      <w:proofErr w:type="gramEnd"/>
      <w:r w:rsidRPr="007864B9">
        <w:rPr>
          <w:rFonts w:asciiTheme="minorHAnsi" w:hAnsiTheme="minorHAnsi" w:cstheme="minorHAnsi"/>
          <w:bCs/>
          <w:lang w:val="en-US"/>
        </w:rPr>
        <w:t xml:space="preserve"> the IAS management projects that are implemented with traditional owners are established because there are landowner concerns, interests and identified priorities about those IAS. The agency </w:t>
      </w:r>
      <w:r w:rsidR="006264DF" w:rsidRPr="007864B9">
        <w:rPr>
          <w:rFonts w:asciiTheme="minorHAnsi" w:hAnsiTheme="minorHAnsi" w:cstheme="minorHAnsi"/>
          <w:bCs/>
          <w:lang w:val="en-US"/>
        </w:rPr>
        <w:t>provides</w:t>
      </w:r>
      <w:r w:rsidRPr="007864B9">
        <w:rPr>
          <w:rFonts w:asciiTheme="minorHAnsi" w:hAnsiTheme="minorHAnsi" w:cstheme="minorHAnsi"/>
          <w:bCs/>
          <w:lang w:val="en-US"/>
        </w:rPr>
        <w:t xml:space="preserve"> information on management approaches</w:t>
      </w:r>
      <w:r w:rsidR="006E089A">
        <w:rPr>
          <w:rFonts w:asciiTheme="minorHAnsi" w:hAnsiTheme="minorHAnsi" w:cstheme="minorHAnsi"/>
          <w:bCs/>
          <w:lang w:val="en-US"/>
        </w:rPr>
        <w:t>,</w:t>
      </w:r>
      <w:r w:rsidRPr="007864B9">
        <w:rPr>
          <w:rFonts w:asciiTheme="minorHAnsi" w:hAnsiTheme="minorHAnsi" w:cstheme="minorHAnsi"/>
          <w:bCs/>
          <w:lang w:val="en-US"/>
        </w:rPr>
        <w:t xml:space="preserve"> methods, and risks involved. They present a certain methodology and alternative options, and work with experts on feasible approaches. Cultural values are assessed against scientific approaches. If owners think too much risk </w:t>
      </w:r>
      <w:r w:rsidR="009D7FDA">
        <w:rPr>
          <w:rFonts w:asciiTheme="minorHAnsi" w:hAnsiTheme="minorHAnsi" w:cstheme="minorHAnsi"/>
          <w:bCs/>
          <w:lang w:val="en-US"/>
        </w:rPr>
        <w:t xml:space="preserve">is </w:t>
      </w:r>
      <w:r w:rsidRPr="007864B9">
        <w:rPr>
          <w:rFonts w:asciiTheme="minorHAnsi" w:hAnsiTheme="minorHAnsi" w:cstheme="minorHAnsi"/>
          <w:bCs/>
          <w:lang w:val="en-US"/>
        </w:rPr>
        <w:t xml:space="preserve">involved, they </w:t>
      </w:r>
      <w:r w:rsidR="009D7FDA">
        <w:rPr>
          <w:rFonts w:asciiTheme="minorHAnsi" w:hAnsiTheme="minorHAnsi" w:cstheme="minorHAnsi"/>
          <w:bCs/>
          <w:lang w:val="en-US"/>
        </w:rPr>
        <w:t>make</w:t>
      </w:r>
      <w:r w:rsidRPr="007864B9">
        <w:rPr>
          <w:rFonts w:asciiTheme="minorHAnsi" w:hAnsiTheme="minorHAnsi" w:cstheme="minorHAnsi"/>
          <w:bCs/>
          <w:lang w:val="en-US"/>
        </w:rPr>
        <w:t xml:space="preserve"> the ultimate decisi</w:t>
      </w:r>
      <w:r w:rsidR="009D7FDA">
        <w:rPr>
          <w:rFonts w:asciiTheme="minorHAnsi" w:hAnsiTheme="minorHAnsi" w:cstheme="minorHAnsi"/>
          <w:bCs/>
          <w:lang w:val="en-US"/>
        </w:rPr>
        <w:t>ons about project continuation</w:t>
      </w:r>
      <w:r w:rsidRPr="007864B9">
        <w:rPr>
          <w:rFonts w:asciiTheme="minorHAnsi" w:hAnsiTheme="minorHAnsi" w:cstheme="minorHAnsi"/>
          <w:bCs/>
          <w:lang w:val="en-US"/>
        </w:rPr>
        <w:t xml:space="preserve">. </w:t>
      </w:r>
    </w:p>
    <w:p w14:paraId="2EAB0C8E" w14:textId="65903C59" w:rsidR="00486C57" w:rsidRDefault="00486C57" w:rsidP="00F36BD0">
      <w:pPr>
        <w:spacing w:after="240"/>
        <w:jc w:val="both"/>
        <w:rPr>
          <w:rFonts w:asciiTheme="minorHAnsi" w:hAnsiTheme="minorHAnsi" w:cstheme="minorHAnsi"/>
          <w:bCs/>
          <w:lang w:val="en-US"/>
        </w:rPr>
      </w:pPr>
      <w:r>
        <w:rPr>
          <w:rFonts w:asciiTheme="minorHAnsi" w:hAnsiTheme="minorHAnsi" w:cstheme="minorHAnsi"/>
          <w:bCs/>
          <w:lang w:val="en-US"/>
        </w:rPr>
        <w:t>The</w:t>
      </w:r>
      <w:r w:rsidR="002C1544">
        <w:rPr>
          <w:rFonts w:asciiTheme="minorHAnsi" w:hAnsiTheme="minorHAnsi" w:cstheme="minorHAnsi"/>
          <w:bCs/>
          <w:lang w:val="en-US"/>
        </w:rPr>
        <w:t xml:space="preserve"> agency</w:t>
      </w:r>
      <w:r>
        <w:rPr>
          <w:rFonts w:asciiTheme="minorHAnsi" w:hAnsiTheme="minorHAnsi" w:cstheme="minorHAnsi"/>
          <w:bCs/>
          <w:lang w:val="en-US"/>
        </w:rPr>
        <w:t xml:space="preserve"> </w:t>
      </w:r>
      <w:r w:rsidR="006264DF">
        <w:rPr>
          <w:rFonts w:asciiTheme="minorHAnsi" w:hAnsiTheme="minorHAnsi" w:cstheme="minorHAnsi"/>
          <w:bCs/>
          <w:lang w:val="en-US"/>
        </w:rPr>
        <w:t xml:space="preserve">is </w:t>
      </w:r>
      <w:r w:rsidRPr="00791A19">
        <w:rPr>
          <w:rFonts w:asciiTheme="minorHAnsi" w:hAnsiTheme="minorHAnsi" w:cstheme="minorHAnsi"/>
          <w:bCs/>
          <w:lang w:val="en-US"/>
        </w:rPr>
        <w:t>working on a</w:t>
      </w:r>
      <w:r>
        <w:rPr>
          <w:rFonts w:asciiTheme="minorHAnsi" w:hAnsiTheme="minorHAnsi" w:cstheme="minorHAnsi"/>
          <w:bCs/>
          <w:lang w:val="en-US"/>
        </w:rPr>
        <w:t xml:space="preserve"> rat</w:t>
      </w:r>
      <w:r w:rsidRPr="00791A19">
        <w:rPr>
          <w:rFonts w:asciiTheme="minorHAnsi" w:hAnsiTheme="minorHAnsi" w:cstheme="minorHAnsi"/>
          <w:bCs/>
          <w:lang w:val="en-US"/>
        </w:rPr>
        <w:t xml:space="preserve"> eradication </w:t>
      </w:r>
      <w:proofErr w:type="spellStart"/>
      <w:r w:rsidRPr="00791A19">
        <w:rPr>
          <w:rFonts w:asciiTheme="minorHAnsi" w:hAnsiTheme="minorHAnsi" w:cstheme="minorHAnsi"/>
          <w:bCs/>
          <w:lang w:val="en-US"/>
        </w:rPr>
        <w:t>programme</w:t>
      </w:r>
      <w:proofErr w:type="spellEnd"/>
      <w:r w:rsidRPr="00791A19">
        <w:rPr>
          <w:rFonts w:asciiTheme="minorHAnsi" w:hAnsiTheme="minorHAnsi" w:cstheme="minorHAnsi"/>
          <w:bCs/>
          <w:lang w:val="en-US"/>
        </w:rPr>
        <w:t xml:space="preserve"> for one of the </w:t>
      </w:r>
      <w:r w:rsidRPr="007864B9">
        <w:rPr>
          <w:rFonts w:asciiTheme="minorHAnsi" w:hAnsiTheme="minorHAnsi" w:cstheme="minorHAnsi"/>
          <w:bCs/>
          <w:lang w:val="en-US"/>
        </w:rPr>
        <w:t>uninhabited</w:t>
      </w:r>
      <w:r w:rsidRPr="00791A19">
        <w:rPr>
          <w:rFonts w:asciiTheme="minorHAnsi" w:hAnsiTheme="minorHAnsi" w:cstheme="minorHAnsi"/>
          <w:bCs/>
          <w:lang w:val="en-US"/>
        </w:rPr>
        <w:t xml:space="preserve"> islands that is </w:t>
      </w:r>
      <w:r w:rsidR="006E089A">
        <w:rPr>
          <w:rFonts w:asciiTheme="minorHAnsi" w:hAnsiTheme="minorHAnsi" w:cstheme="minorHAnsi"/>
          <w:bCs/>
          <w:lang w:val="en-US"/>
        </w:rPr>
        <w:t>high</w:t>
      </w:r>
      <w:r w:rsidR="006E089A" w:rsidRPr="00791A19">
        <w:rPr>
          <w:rFonts w:asciiTheme="minorHAnsi" w:hAnsiTheme="minorHAnsi" w:cstheme="minorHAnsi"/>
          <w:bCs/>
          <w:lang w:val="en-US"/>
        </w:rPr>
        <w:t xml:space="preserve">ly </w:t>
      </w:r>
      <w:r w:rsidRPr="00791A19">
        <w:rPr>
          <w:rFonts w:asciiTheme="minorHAnsi" w:hAnsiTheme="minorHAnsi" w:cstheme="minorHAnsi"/>
          <w:bCs/>
          <w:lang w:val="en-US"/>
        </w:rPr>
        <w:t xml:space="preserve">culturally significant. </w:t>
      </w:r>
      <w:r>
        <w:rPr>
          <w:rFonts w:asciiTheme="minorHAnsi" w:hAnsiTheme="minorHAnsi" w:cstheme="minorHAnsi"/>
          <w:bCs/>
          <w:lang w:val="en-US"/>
        </w:rPr>
        <w:t xml:space="preserve">They have </w:t>
      </w:r>
      <w:r w:rsidR="00E1079C" w:rsidRPr="00791A19">
        <w:rPr>
          <w:rFonts w:asciiTheme="minorHAnsi" w:hAnsiTheme="minorHAnsi" w:cstheme="minorHAnsi"/>
          <w:bCs/>
          <w:lang w:val="en-US"/>
        </w:rPr>
        <w:t xml:space="preserve">already </w:t>
      </w:r>
      <w:r w:rsidRPr="00791A19">
        <w:rPr>
          <w:rFonts w:asciiTheme="minorHAnsi" w:hAnsiTheme="minorHAnsi" w:cstheme="minorHAnsi"/>
          <w:bCs/>
          <w:lang w:val="en-US"/>
        </w:rPr>
        <w:t xml:space="preserve">spent more than a year informing traditional owners </w:t>
      </w:r>
      <w:r w:rsidR="00E1079C">
        <w:rPr>
          <w:rFonts w:asciiTheme="minorHAnsi" w:hAnsiTheme="minorHAnsi" w:cstheme="minorHAnsi"/>
          <w:bCs/>
          <w:lang w:val="en-US"/>
        </w:rPr>
        <w:t>about</w:t>
      </w:r>
      <w:r w:rsidR="00E1079C" w:rsidRPr="00791A19">
        <w:rPr>
          <w:rFonts w:asciiTheme="minorHAnsi" w:hAnsiTheme="minorHAnsi" w:cstheme="minorHAnsi"/>
          <w:bCs/>
          <w:lang w:val="en-US"/>
        </w:rPr>
        <w:t xml:space="preserve"> </w:t>
      </w:r>
      <w:r w:rsidRPr="00791A19">
        <w:rPr>
          <w:rFonts w:asciiTheme="minorHAnsi" w:hAnsiTheme="minorHAnsi" w:cstheme="minorHAnsi"/>
          <w:bCs/>
          <w:lang w:val="en-US"/>
        </w:rPr>
        <w:t xml:space="preserve">how </w:t>
      </w:r>
      <w:r w:rsidR="00E1079C">
        <w:rPr>
          <w:rFonts w:asciiTheme="minorHAnsi" w:hAnsiTheme="minorHAnsi" w:cstheme="minorHAnsi"/>
          <w:bCs/>
          <w:lang w:val="en-US"/>
        </w:rPr>
        <w:t>this</w:t>
      </w:r>
      <w:r w:rsidR="00E1079C" w:rsidRPr="00791A19">
        <w:rPr>
          <w:rFonts w:asciiTheme="minorHAnsi" w:hAnsiTheme="minorHAnsi" w:cstheme="minorHAnsi"/>
          <w:bCs/>
          <w:lang w:val="en-US"/>
        </w:rPr>
        <w:t xml:space="preserve"> </w:t>
      </w:r>
      <w:r w:rsidRPr="00791A19">
        <w:rPr>
          <w:rFonts w:asciiTheme="minorHAnsi" w:hAnsiTheme="minorHAnsi" w:cstheme="minorHAnsi"/>
          <w:bCs/>
          <w:lang w:val="en-US"/>
        </w:rPr>
        <w:t xml:space="preserve">could potentially </w:t>
      </w:r>
      <w:proofErr w:type="gramStart"/>
      <w:r w:rsidRPr="00791A19">
        <w:rPr>
          <w:rFonts w:asciiTheme="minorHAnsi" w:hAnsiTheme="minorHAnsi" w:cstheme="minorHAnsi"/>
          <w:bCs/>
          <w:lang w:val="en-US"/>
        </w:rPr>
        <w:t>work, and</w:t>
      </w:r>
      <w:proofErr w:type="gramEnd"/>
      <w:r w:rsidRPr="00791A19">
        <w:rPr>
          <w:rFonts w:asciiTheme="minorHAnsi" w:hAnsiTheme="minorHAnsi" w:cstheme="minorHAnsi"/>
          <w:bCs/>
          <w:lang w:val="en-US"/>
        </w:rPr>
        <w:t xml:space="preserve"> </w:t>
      </w:r>
      <w:r w:rsidR="00E1079C">
        <w:rPr>
          <w:rFonts w:asciiTheme="minorHAnsi" w:hAnsiTheme="minorHAnsi" w:cstheme="minorHAnsi"/>
          <w:bCs/>
          <w:lang w:val="en-US"/>
        </w:rPr>
        <w:t>discussing</w:t>
      </w:r>
      <w:r w:rsidR="00E1079C" w:rsidRPr="00791A19">
        <w:rPr>
          <w:rFonts w:asciiTheme="minorHAnsi" w:hAnsiTheme="minorHAnsi" w:cstheme="minorHAnsi"/>
          <w:bCs/>
          <w:lang w:val="en-US"/>
        </w:rPr>
        <w:t xml:space="preserve"> </w:t>
      </w:r>
      <w:r w:rsidRPr="00791A19">
        <w:rPr>
          <w:rFonts w:asciiTheme="minorHAnsi" w:hAnsiTheme="minorHAnsi" w:cstheme="minorHAnsi"/>
          <w:bCs/>
          <w:lang w:val="en-US"/>
        </w:rPr>
        <w:t>methodologies</w:t>
      </w:r>
      <w:r w:rsidR="00E1079C">
        <w:rPr>
          <w:rFonts w:asciiTheme="minorHAnsi" w:hAnsiTheme="minorHAnsi" w:cstheme="minorHAnsi"/>
          <w:bCs/>
          <w:lang w:val="en-US"/>
        </w:rPr>
        <w:t xml:space="preserve"> and</w:t>
      </w:r>
      <w:r w:rsidRPr="00791A19">
        <w:rPr>
          <w:rFonts w:asciiTheme="minorHAnsi" w:hAnsiTheme="minorHAnsi" w:cstheme="minorHAnsi"/>
          <w:bCs/>
          <w:lang w:val="en-US"/>
        </w:rPr>
        <w:t xml:space="preserve"> establishing decision-making and </w:t>
      </w:r>
      <w:r w:rsidR="009D7FDA">
        <w:rPr>
          <w:rFonts w:asciiTheme="minorHAnsi" w:hAnsiTheme="minorHAnsi" w:cstheme="minorHAnsi"/>
          <w:bCs/>
          <w:lang w:val="en-US"/>
        </w:rPr>
        <w:t xml:space="preserve">other </w:t>
      </w:r>
      <w:r w:rsidRPr="00791A19">
        <w:rPr>
          <w:rFonts w:asciiTheme="minorHAnsi" w:hAnsiTheme="minorHAnsi" w:cstheme="minorHAnsi"/>
          <w:bCs/>
          <w:lang w:val="en-US"/>
        </w:rPr>
        <w:t>protocols – every step need</w:t>
      </w:r>
      <w:r w:rsidR="00E1079C">
        <w:rPr>
          <w:rFonts w:asciiTheme="minorHAnsi" w:hAnsiTheme="minorHAnsi" w:cstheme="minorHAnsi"/>
          <w:bCs/>
          <w:lang w:val="en-US"/>
        </w:rPr>
        <w:t>s</w:t>
      </w:r>
      <w:r w:rsidRPr="00791A19">
        <w:rPr>
          <w:rFonts w:asciiTheme="minorHAnsi" w:hAnsiTheme="minorHAnsi" w:cstheme="minorHAnsi"/>
          <w:bCs/>
          <w:lang w:val="en-US"/>
        </w:rPr>
        <w:t xml:space="preserve"> to have traditional owners at the forefront. </w:t>
      </w:r>
      <w:r>
        <w:rPr>
          <w:rFonts w:asciiTheme="minorHAnsi" w:hAnsiTheme="minorHAnsi" w:cstheme="minorHAnsi"/>
          <w:bCs/>
          <w:lang w:val="en-US"/>
        </w:rPr>
        <w:t>They a</w:t>
      </w:r>
      <w:r w:rsidRPr="00791A19">
        <w:rPr>
          <w:rFonts w:asciiTheme="minorHAnsi" w:hAnsiTheme="minorHAnsi" w:cstheme="minorHAnsi"/>
          <w:bCs/>
          <w:lang w:val="en-US"/>
        </w:rPr>
        <w:t xml:space="preserve">lready started to work on baseline monitoring, which is implemented by rangers, and includes </w:t>
      </w:r>
      <w:r w:rsidR="009D7FDA">
        <w:rPr>
          <w:rFonts w:asciiTheme="minorHAnsi" w:hAnsiTheme="minorHAnsi" w:cstheme="minorHAnsi"/>
          <w:bCs/>
          <w:lang w:val="en-US"/>
        </w:rPr>
        <w:t xml:space="preserve">the </w:t>
      </w:r>
      <w:r w:rsidRPr="00791A19">
        <w:rPr>
          <w:rFonts w:asciiTheme="minorHAnsi" w:hAnsiTheme="minorHAnsi" w:cstheme="minorHAnsi"/>
          <w:bCs/>
          <w:lang w:val="en-US"/>
        </w:rPr>
        <w:t xml:space="preserve">collection of information on ILK and cultural values, a lot </w:t>
      </w:r>
      <w:r>
        <w:rPr>
          <w:rFonts w:asciiTheme="minorHAnsi" w:hAnsiTheme="minorHAnsi" w:cstheme="minorHAnsi"/>
          <w:bCs/>
          <w:lang w:val="en-US"/>
        </w:rPr>
        <w:t xml:space="preserve">of which </w:t>
      </w:r>
      <w:r w:rsidRPr="00791A19">
        <w:rPr>
          <w:rFonts w:asciiTheme="minorHAnsi" w:hAnsiTheme="minorHAnsi" w:cstheme="minorHAnsi"/>
          <w:bCs/>
          <w:lang w:val="en-US"/>
        </w:rPr>
        <w:t xml:space="preserve">will be used for future potential eradication. </w:t>
      </w:r>
    </w:p>
    <w:p w14:paraId="453F2D15" w14:textId="4ED48B92" w:rsidR="00C003BE" w:rsidRDefault="00486C57" w:rsidP="00D27042">
      <w:pPr>
        <w:spacing w:after="240"/>
        <w:jc w:val="both"/>
        <w:rPr>
          <w:rFonts w:asciiTheme="minorHAnsi" w:hAnsiTheme="minorHAnsi" w:cstheme="minorHAnsi"/>
          <w:bCs/>
          <w:lang w:val="en-US"/>
        </w:rPr>
      </w:pPr>
      <w:r w:rsidRPr="007864B9">
        <w:rPr>
          <w:rFonts w:asciiTheme="minorHAnsi" w:hAnsiTheme="minorHAnsi" w:cstheme="minorHAnsi"/>
          <w:bCs/>
          <w:lang w:val="en-US"/>
        </w:rPr>
        <w:t>Eradication is addressed on a case</w:t>
      </w:r>
      <w:r w:rsidR="00E1079C">
        <w:rPr>
          <w:rFonts w:asciiTheme="minorHAnsi" w:hAnsiTheme="minorHAnsi" w:cstheme="minorHAnsi"/>
          <w:bCs/>
          <w:lang w:val="en-US"/>
        </w:rPr>
        <w:t>-</w:t>
      </w:r>
      <w:r w:rsidRPr="007864B9">
        <w:rPr>
          <w:rFonts w:asciiTheme="minorHAnsi" w:hAnsiTheme="minorHAnsi" w:cstheme="minorHAnsi"/>
          <w:bCs/>
          <w:lang w:val="en-US"/>
        </w:rPr>
        <w:t>by</w:t>
      </w:r>
      <w:r w:rsidR="00E1079C">
        <w:rPr>
          <w:rFonts w:asciiTheme="minorHAnsi" w:hAnsiTheme="minorHAnsi" w:cstheme="minorHAnsi"/>
          <w:bCs/>
          <w:lang w:val="en-US"/>
        </w:rPr>
        <w:t>-</w:t>
      </w:r>
      <w:r w:rsidRPr="007864B9">
        <w:rPr>
          <w:rFonts w:asciiTheme="minorHAnsi" w:hAnsiTheme="minorHAnsi" w:cstheme="minorHAnsi"/>
          <w:bCs/>
          <w:lang w:val="en-US"/>
        </w:rPr>
        <w:t>case basis for each species. It is very contextual, in a region of islands and many cultural groups. Every location can have a different cultural</w:t>
      </w:r>
      <w:r w:rsidR="00E1079C">
        <w:rPr>
          <w:rFonts w:asciiTheme="minorHAnsi" w:hAnsiTheme="minorHAnsi" w:cstheme="minorHAnsi"/>
          <w:bCs/>
          <w:lang w:val="en-US"/>
        </w:rPr>
        <w:t>,</w:t>
      </w:r>
      <w:r w:rsidRPr="007864B9">
        <w:rPr>
          <w:rFonts w:asciiTheme="minorHAnsi" w:hAnsiTheme="minorHAnsi" w:cstheme="minorHAnsi"/>
          <w:bCs/>
          <w:lang w:val="en-US"/>
        </w:rPr>
        <w:t xml:space="preserve"> natural or landscape context. Values are also different across generations, for example around deer, which some people would not refer to as IAS as they are an important source of food. Most of the debate is around </w:t>
      </w:r>
      <w:r w:rsidR="00E1079C">
        <w:rPr>
          <w:rFonts w:asciiTheme="minorHAnsi" w:hAnsiTheme="minorHAnsi" w:cstheme="minorHAnsi"/>
          <w:bCs/>
          <w:lang w:val="en-US"/>
        </w:rPr>
        <w:t>the</w:t>
      </w:r>
      <w:r w:rsidR="00E1079C" w:rsidRPr="007864B9">
        <w:rPr>
          <w:rFonts w:asciiTheme="minorHAnsi" w:hAnsiTheme="minorHAnsi" w:cstheme="minorHAnsi"/>
          <w:bCs/>
          <w:lang w:val="en-US"/>
        </w:rPr>
        <w:t xml:space="preserve"> </w:t>
      </w:r>
      <w:r w:rsidRPr="007864B9">
        <w:rPr>
          <w:rFonts w:asciiTheme="minorHAnsi" w:hAnsiTheme="minorHAnsi" w:cstheme="minorHAnsi"/>
          <w:bCs/>
          <w:lang w:val="en-US"/>
        </w:rPr>
        <w:t xml:space="preserve">right to eradicate a species that has as much right to exist as any other. However, pragmatism usually wins out for invasive species that provide no benefits i.e. </w:t>
      </w:r>
      <w:r w:rsidR="00E1079C">
        <w:rPr>
          <w:rFonts w:asciiTheme="minorHAnsi" w:hAnsiTheme="minorHAnsi" w:cstheme="minorHAnsi"/>
          <w:bCs/>
          <w:lang w:val="en-US"/>
        </w:rPr>
        <w:t xml:space="preserve">are </w:t>
      </w:r>
      <w:r w:rsidRPr="007864B9">
        <w:rPr>
          <w:rFonts w:asciiTheme="minorHAnsi" w:hAnsiTheme="minorHAnsi" w:cstheme="minorHAnsi"/>
          <w:bCs/>
          <w:lang w:val="en-US"/>
        </w:rPr>
        <w:t xml:space="preserve">not a </w:t>
      </w:r>
      <w:r w:rsidRPr="007864B9">
        <w:rPr>
          <w:rFonts w:asciiTheme="minorHAnsi" w:hAnsiTheme="minorHAnsi" w:cstheme="minorHAnsi"/>
          <w:bCs/>
          <w:lang w:val="en-US"/>
        </w:rPr>
        <w:lastRenderedPageBreak/>
        <w:t>source of food, or do not provide an ecosystem service in place of a lost native species</w:t>
      </w:r>
      <w:r w:rsidR="00E1079C">
        <w:rPr>
          <w:rFonts w:asciiTheme="minorHAnsi" w:hAnsiTheme="minorHAnsi" w:cstheme="minorHAnsi"/>
          <w:bCs/>
          <w:lang w:val="en-US"/>
        </w:rPr>
        <w:t>,</w:t>
      </w:r>
      <w:r w:rsidRPr="007864B9">
        <w:rPr>
          <w:rFonts w:asciiTheme="minorHAnsi" w:hAnsiTheme="minorHAnsi" w:cstheme="minorHAnsi"/>
          <w:bCs/>
          <w:lang w:val="en-US"/>
        </w:rPr>
        <w:t xml:space="preserve"> and especially if the pest is threatening the survival of already threatened native species. Usually in these cases there is an agreement to manage </w:t>
      </w:r>
      <w:r w:rsidR="00E1079C">
        <w:rPr>
          <w:rFonts w:asciiTheme="minorHAnsi" w:hAnsiTheme="minorHAnsi" w:cstheme="minorHAnsi"/>
          <w:bCs/>
          <w:lang w:val="en-US"/>
        </w:rPr>
        <w:t xml:space="preserve">the </w:t>
      </w:r>
      <w:r w:rsidRPr="007864B9">
        <w:rPr>
          <w:rFonts w:asciiTheme="minorHAnsi" w:hAnsiTheme="minorHAnsi" w:cstheme="minorHAnsi"/>
          <w:bCs/>
          <w:lang w:val="en-US"/>
        </w:rPr>
        <w:t>species.</w:t>
      </w:r>
    </w:p>
    <w:p w14:paraId="005951C5" w14:textId="77777777" w:rsidR="00C003BE" w:rsidRPr="00A51C8D" w:rsidRDefault="00C003BE" w:rsidP="00C003BE">
      <w:pPr>
        <w:pStyle w:val="Heading2"/>
        <w:rPr>
          <w:i/>
          <w:iCs/>
        </w:rPr>
      </w:pPr>
      <w:bookmarkStart w:id="36" w:name="_Toc71111687"/>
      <w:r>
        <w:t>Emerald Ash Borer,</w:t>
      </w:r>
      <w:r w:rsidRPr="00C003BE">
        <w:t xml:space="preserve"> Canada</w:t>
      </w:r>
      <w:bookmarkEnd w:id="36"/>
    </w:p>
    <w:p w14:paraId="7DA2B387" w14:textId="77777777" w:rsidR="00C003BE" w:rsidRPr="00C003BE" w:rsidRDefault="00C003BE" w:rsidP="00C003BE">
      <w:pPr>
        <w:spacing w:after="240"/>
        <w:jc w:val="both"/>
        <w:rPr>
          <w:rFonts w:asciiTheme="minorHAnsi" w:hAnsiTheme="minorHAnsi" w:cstheme="minorHAnsi"/>
          <w:b/>
        </w:rPr>
      </w:pPr>
      <w:r>
        <w:rPr>
          <w:rFonts w:asciiTheme="minorHAnsi" w:hAnsiTheme="minorHAnsi" w:cstheme="minorHAnsi"/>
          <w:bCs/>
        </w:rPr>
        <w:t>Lynn Jacobs</w:t>
      </w:r>
    </w:p>
    <w:p w14:paraId="65CE2E64" w14:textId="77777777" w:rsidR="00C003BE" w:rsidRDefault="00C003BE" w:rsidP="00E1079C">
      <w:pPr>
        <w:jc w:val="both"/>
        <w:rPr>
          <w:rFonts w:asciiTheme="minorHAnsi" w:hAnsiTheme="minorHAnsi" w:cstheme="minorHAnsi"/>
        </w:rPr>
      </w:pPr>
      <w:r w:rsidRPr="009C4E7E">
        <w:rPr>
          <w:rFonts w:asciiTheme="minorHAnsi" w:hAnsiTheme="minorHAnsi" w:cstheme="minorHAnsi"/>
          <w:b/>
        </w:rPr>
        <w:t>Trends</w:t>
      </w:r>
      <w:r w:rsidRPr="008D2CBB">
        <w:rPr>
          <w:rFonts w:asciiTheme="minorHAnsi" w:hAnsiTheme="minorHAnsi" w:cstheme="minorHAnsi"/>
        </w:rPr>
        <w:t xml:space="preserve"> </w:t>
      </w:r>
    </w:p>
    <w:p w14:paraId="31D68D38" w14:textId="4AFB3CF3" w:rsidR="00C003BE" w:rsidRPr="008D2CBB" w:rsidRDefault="00C003BE" w:rsidP="00C003BE">
      <w:pPr>
        <w:spacing w:after="240"/>
        <w:jc w:val="both"/>
        <w:rPr>
          <w:rFonts w:asciiTheme="minorHAnsi" w:hAnsiTheme="minorHAnsi" w:cstheme="minorHAnsi"/>
        </w:rPr>
      </w:pPr>
      <w:r w:rsidRPr="008D2CBB">
        <w:rPr>
          <w:rFonts w:asciiTheme="minorHAnsi" w:hAnsiTheme="minorHAnsi" w:cstheme="minorHAnsi"/>
        </w:rPr>
        <w:t xml:space="preserve">The </w:t>
      </w:r>
      <w:r>
        <w:rPr>
          <w:rFonts w:asciiTheme="minorHAnsi" w:hAnsiTheme="minorHAnsi" w:cstheme="minorHAnsi"/>
        </w:rPr>
        <w:t xml:space="preserve">emerald ash borer </w:t>
      </w:r>
      <w:r w:rsidRPr="008D2CBB">
        <w:rPr>
          <w:rFonts w:asciiTheme="minorHAnsi" w:hAnsiTheme="minorHAnsi" w:cstheme="minorHAnsi"/>
        </w:rPr>
        <w:t>(</w:t>
      </w:r>
      <w:proofErr w:type="spellStart"/>
      <w:r w:rsidRPr="008D2CBB">
        <w:rPr>
          <w:rFonts w:asciiTheme="minorHAnsi" w:hAnsiTheme="minorHAnsi" w:cstheme="minorHAnsi"/>
          <w:i/>
          <w:iCs/>
        </w:rPr>
        <w:t>Agrilus</w:t>
      </w:r>
      <w:proofErr w:type="spellEnd"/>
      <w:r w:rsidRPr="008D2CBB">
        <w:rPr>
          <w:rFonts w:asciiTheme="minorHAnsi" w:hAnsiTheme="minorHAnsi" w:cstheme="minorHAnsi"/>
          <w:i/>
          <w:iCs/>
        </w:rPr>
        <w:t xml:space="preserve"> </w:t>
      </w:r>
      <w:proofErr w:type="spellStart"/>
      <w:r w:rsidRPr="008D2CBB">
        <w:rPr>
          <w:rFonts w:asciiTheme="minorHAnsi" w:hAnsiTheme="minorHAnsi" w:cstheme="minorHAnsi"/>
          <w:i/>
          <w:iCs/>
        </w:rPr>
        <w:t>planipennis</w:t>
      </w:r>
      <w:proofErr w:type="spellEnd"/>
      <w:r w:rsidRPr="008D2CBB">
        <w:rPr>
          <w:rFonts w:asciiTheme="minorHAnsi" w:hAnsiTheme="minorHAnsi" w:cstheme="minorHAnsi"/>
        </w:rPr>
        <w:t xml:space="preserve">) </w:t>
      </w:r>
      <w:r w:rsidR="00E1079C">
        <w:rPr>
          <w:rFonts w:asciiTheme="minorHAnsi" w:hAnsiTheme="minorHAnsi" w:cstheme="minorHAnsi"/>
        </w:rPr>
        <w:t xml:space="preserve">was native to Asia. It </w:t>
      </w:r>
      <w:r w:rsidRPr="008D2CBB">
        <w:rPr>
          <w:rFonts w:asciiTheme="minorHAnsi" w:hAnsiTheme="minorHAnsi" w:cstheme="minorHAnsi"/>
        </w:rPr>
        <w:t xml:space="preserve">has been a problem </w:t>
      </w:r>
      <w:r w:rsidR="00E1079C">
        <w:rPr>
          <w:rFonts w:asciiTheme="minorHAnsi" w:hAnsiTheme="minorHAnsi" w:cstheme="minorHAnsi"/>
        </w:rPr>
        <w:t xml:space="preserve">around the </w:t>
      </w:r>
      <w:r w:rsidR="004B5C7B">
        <w:rPr>
          <w:rFonts w:asciiTheme="minorHAnsi" w:hAnsiTheme="minorHAnsi" w:cstheme="minorHAnsi"/>
        </w:rPr>
        <w:t xml:space="preserve">Mohawk </w:t>
      </w:r>
      <w:r w:rsidR="00E1079C">
        <w:rPr>
          <w:rFonts w:asciiTheme="minorHAnsi" w:hAnsiTheme="minorHAnsi" w:cstheme="minorHAnsi"/>
        </w:rPr>
        <w:t xml:space="preserve">community of </w:t>
      </w:r>
      <w:proofErr w:type="spellStart"/>
      <w:r w:rsidR="00E1079C" w:rsidRPr="00486C57">
        <w:rPr>
          <w:rFonts w:asciiTheme="minorHAnsi" w:hAnsiTheme="minorHAnsi" w:cstheme="minorHAnsi"/>
        </w:rPr>
        <w:t>Kahnawà:ke</w:t>
      </w:r>
      <w:proofErr w:type="spellEnd"/>
      <w:r w:rsidR="00E1079C" w:rsidRPr="008E56A1">
        <w:rPr>
          <w:rFonts w:asciiTheme="minorHAnsi" w:hAnsiTheme="minorHAnsi" w:cstheme="minorHAnsi"/>
          <w:lang w:val="en-US"/>
        </w:rPr>
        <w:t xml:space="preserve"> </w:t>
      </w:r>
      <w:r w:rsidR="00E1079C">
        <w:rPr>
          <w:rFonts w:asciiTheme="minorHAnsi" w:hAnsiTheme="minorHAnsi" w:cstheme="minorHAnsi"/>
          <w:lang w:val="en-US"/>
        </w:rPr>
        <w:t xml:space="preserve">in Quebec, Canada </w:t>
      </w:r>
      <w:r w:rsidRPr="008D2CBB">
        <w:rPr>
          <w:rFonts w:asciiTheme="minorHAnsi" w:hAnsiTheme="minorHAnsi" w:cstheme="minorHAnsi"/>
        </w:rPr>
        <w:t xml:space="preserve">for the last </w:t>
      </w:r>
      <w:r w:rsidR="006E089A">
        <w:rPr>
          <w:rFonts w:asciiTheme="minorHAnsi" w:hAnsiTheme="minorHAnsi" w:cstheme="minorHAnsi"/>
        </w:rPr>
        <w:t>five</w:t>
      </w:r>
      <w:r w:rsidR="006E089A" w:rsidRPr="008D2CBB">
        <w:rPr>
          <w:rFonts w:asciiTheme="minorHAnsi" w:hAnsiTheme="minorHAnsi" w:cstheme="minorHAnsi"/>
        </w:rPr>
        <w:t xml:space="preserve"> </w:t>
      </w:r>
      <w:r w:rsidRPr="008D2CBB">
        <w:rPr>
          <w:rFonts w:asciiTheme="minorHAnsi" w:hAnsiTheme="minorHAnsi" w:cstheme="minorHAnsi"/>
        </w:rPr>
        <w:t xml:space="preserve">to 10 years. The primary users </w:t>
      </w:r>
      <w:r w:rsidR="00E1079C">
        <w:rPr>
          <w:rFonts w:asciiTheme="minorHAnsi" w:hAnsiTheme="minorHAnsi" w:cstheme="minorHAnsi"/>
        </w:rPr>
        <w:t xml:space="preserve">of the ash trees </w:t>
      </w:r>
      <w:r w:rsidRPr="008D2CBB">
        <w:rPr>
          <w:rFonts w:asciiTheme="minorHAnsi" w:hAnsiTheme="minorHAnsi" w:cstheme="minorHAnsi"/>
        </w:rPr>
        <w:t xml:space="preserve">(basket makers) and the </w:t>
      </w:r>
      <w:r w:rsidR="00E1079C">
        <w:rPr>
          <w:rFonts w:asciiTheme="minorHAnsi" w:hAnsiTheme="minorHAnsi" w:cstheme="minorHAnsi"/>
        </w:rPr>
        <w:t xml:space="preserve">community’s </w:t>
      </w:r>
      <w:r w:rsidRPr="008D2CBB">
        <w:rPr>
          <w:rFonts w:asciiTheme="minorHAnsi" w:hAnsiTheme="minorHAnsi" w:cstheme="minorHAnsi"/>
        </w:rPr>
        <w:t>Environment Protection Office were the first to notice the impacts.</w:t>
      </w:r>
      <w:r>
        <w:rPr>
          <w:rFonts w:asciiTheme="minorHAnsi" w:hAnsiTheme="minorHAnsi" w:cstheme="minorHAnsi"/>
        </w:rPr>
        <w:t xml:space="preserve"> </w:t>
      </w:r>
    </w:p>
    <w:p w14:paraId="0EF45D7C" w14:textId="77777777" w:rsidR="00C003BE" w:rsidRDefault="00C003BE" w:rsidP="00E1079C">
      <w:pPr>
        <w:jc w:val="both"/>
        <w:rPr>
          <w:rFonts w:asciiTheme="minorHAnsi" w:hAnsiTheme="minorHAnsi" w:cstheme="minorHAnsi"/>
        </w:rPr>
      </w:pPr>
      <w:r w:rsidRPr="009C4E7E">
        <w:rPr>
          <w:rFonts w:asciiTheme="minorHAnsi" w:hAnsiTheme="minorHAnsi" w:cstheme="minorHAnsi"/>
          <w:b/>
        </w:rPr>
        <w:t>Drivers</w:t>
      </w:r>
      <w:r w:rsidRPr="008D2CBB">
        <w:rPr>
          <w:rFonts w:asciiTheme="minorHAnsi" w:hAnsiTheme="minorHAnsi" w:cstheme="minorHAnsi"/>
        </w:rPr>
        <w:t xml:space="preserve"> </w:t>
      </w:r>
    </w:p>
    <w:p w14:paraId="4FB3241B" w14:textId="6BF6110C" w:rsidR="00C003BE" w:rsidRPr="008D2CBB" w:rsidRDefault="00C003BE" w:rsidP="00F36BD0">
      <w:pPr>
        <w:spacing w:after="240"/>
        <w:jc w:val="both"/>
        <w:rPr>
          <w:rFonts w:asciiTheme="minorHAnsi" w:hAnsiTheme="minorHAnsi" w:cstheme="minorHAnsi"/>
        </w:rPr>
      </w:pPr>
      <w:r w:rsidRPr="008D2CBB">
        <w:rPr>
          <w:rFonts w:asciiTheme="minorHAnsi" w:hAnsiTheme="minorHAnsi" w:cstheme="minorHAnsi"/>
        </w:rPr>
        <w:t xml:space="preserve">The insect spreads from movement of wood containing their larvae, </w:t>
      </w:r>
      <w:proofErr w:type="gramStart"/>
      <w:r w:rsidRPr="008D2CBB">
        <w:rPr>
          <w:rFonts w:asciiTheme="minorHAnsi" w:hAnsiTheme="minorHAnsi" w:cstheme="minorHAnsi"/>
        </w:rPr>
        <w:t>and also</w:t>
      </w:r>
      <w:proofErr w:type="gramEnd"/>
      <w:r w:rsidRPr="008D2CBB">
        <w:rPr>
          <w:rFonts w:asciiTheme="minorHAnsi" w:hAnsiTheme="minorHAnsi" w:cstheme="minorHAnsi"/>
        </w:rPr>
        <w:t xml:space="preserve"> from adults flying</w:t>
      </w:r>
      <w:r w:rsidR="006E089A">
        <w:rPr>
          <w:rFonts w:asciiTheme="minorHAnsi" w:hAnsiTheme="minorHAnsi" w:cstheme="minorHAnsi"/>
        </w:rPr>
        <w:t xml:space="preserve"> from</w:t>
      </w:r>
      <w:r w:rsidRPr="008D2CBB">
        <w:rPr>
          <w:rFonts w:asciiTheme="minorHAnsi" w:hAnsiTheme="minorHAnsi" w:cstheme="minorHAnsi"/>
        </w:rPr>
        <w:t xml:space="preserve"> tree to tree </w:t>
      </w:r>
      <w:r>
        <w:rPr>
          <w:rFonts w:asciiTheme="minorHAnsi" w:hAnsiTheme="minorHAnsi" w:cstheme="minorHAnsi"/>
        </w:rPr>
        <w:t>and laying eggs under the bark, where the larvae develop. This can then kill the tree.</w:t>
      </w:r>
    </w:p>
    <w:p w14:paraId="267CF348" w14:textId="77777777" w:rsidR="00C003BE" w:rsidRPr="00EB4CA8" w:rsidRDefault="00C003BE" w:rsidP="00F36BD0">
      <w:pPr>
        <w:jc w:val="both"/>
        <w:rPr>
          <w:rFonts w:asciiTheme="minorHAnsi" w:hAnsiTheme="minorHAnsi" w:cstheme="minorHAnsi"/>
          <w:b/>
          <w:bCs/>
          <w:lang w:val="en-AU"/>
        </w:rPr>
      </w:pPr>
      <w:r w:rsidRPr="009C4E7E">
        <w:rPr>
          <w:rFonts w:asciiTheme="minorHAnsi" w:hAnsiTheme="minorHAnsi" w:cstheme="minorHAnsi"/>
          <w:b/>
        </w:rPr>
        <w:t>Impacts</w:t>
      </w:r>
    </w:p>
    <w:p w14:paraId="228DD1F9" w14:textId="0555E7BC"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Once infected by the </w:t>
      </w:r>
      <w:r>
        <w:rPr>
          <w:rFonts w:asciiTheme="minorHAnsi" w:hAnsiTheme="minorHAnsi" w:cstheme="minorHAnsi"/>
        </w:rPr>
        <w:t>emerald ash borer</w:t>
      </w:r>
      <w:r w:rsidRPr="00A71E76">
        <w:rPr>
          <w:rFonts w:asciiTheme="minorHAnsi" w:hAnsiTheme="minorHAnsi" w:cstheme="minorHAnsi"/>
        </w:rPr>
        <w:t xml:space="preserve">, the ash tree has </w:t>
      </w:r>
      <w:r w:rsidR="006E089A">
        <w:rPr>
          <w:rFonts w:asciiTheme="minorHAnsi" w:hAnsiTheme="minorHAnsi" w:cstheme="minorHAnsi"/>
        </w:rPr>
        <w:t xml:space="preserve">a </w:t>
      </w:r>
      <w:r w:rsidRPr="00A71E76">
        <w:rPr>
          <w:rFonts w:asciiTheme="minorHAnsi" w:hAnsiTheme="minorHAnsi" w:cstheme="minorHAnsi"/>
        </w:rPr>
        <w:t xml:space="preserve">99-100% chance of dying in the next </w:t>
      </w:r>
      <w:r w:rsidR="004B5C7B">
        <w:rPr>
          <w:rFonts w:asciiTheme="minorHAnsi" w:hAnsiTheme="minorHAnsi" w:cstheme="minorHAnsi"/>
        </w:rPr>
        <w:t>three to five</w:t>
      </w:r>
      <w:r w:rsidR="004B5C7B" w:rsidRPr="00A71E76">
        <w:rPr>
          <w:rFonts w:asciiTheme="minorHAnsi" w:hAnsiTheme="minorHAnsi" w:cstheme="minorHAnsi"/>
        </w:rPr>
        <w:t xml:space="preserve"> </w:t>
      </w:r>
      <w:r w:rsidRPr="00A71E76">
        <w:rPr>
          <w:rFonts w:asciiTheme="minorHAnsi" w:hAnsiTheme="minorHAnsi" w:cstheme="minorHAnsi"/>
        </w:rPr>
        <w:t>years. More than 100</w:t>
      </w:r>
      <w:r w:rsidR="00E1079C">
        <w:rPr>
          <w:rFonts w:asciiTheme="minorHAnsi" w:hAnsiTheme="minorHAnsi" w:cstheme="minorHAnsi"/>
        </w:rPr>
        <w:t>,</w:t>
      </w:r>
      <w:r w:rsidRPr="00A71E76">
        <w:rPr>
          <w:rFonts w:asciiTheme="minorHAnsi" w:hAnsiTheme="minorHAnsi" w:cstheme="minorHAnsi"/>
        </w:rPr>
        <w:t xml:space="preserve">000 ash trees are </w:t>
      </w:r>
      <w:r w:rsidR="006E089A">
        <w:rPr>
          <w:rFonts w:asciiTheme="minorHAnsi" w:hAnsiTheme="minorHAnsi" w:cstheme="minorHAnsi"/>
        </w:rPr>
        <w:t>predicted to</w:t>
      </w:r>
      <w:r w:rsidRPr="00A71E76">
        <w:rPr>
          <w:rFonts w:asciiTheme="minorHAnsi" w:hAnsiTheme="minorHAnsi" w:cstheme="minorHAnsi"/>
        </w:rPr>
        <w:t xml:space="preserve"> disappea</w:t>
      </w:r>
      <w:r w:rsidR="006E089A">
        <w:rPr>
          <w:rFonts w:asciiTheme="minorHAnsi" w:hAnsiTheme="minorHAnsi" w:cstheme="minorHAnsi"/>
        </w:rPr>
        <w:t>r</w:t>
      </w:r>
      <w:r w:rsidRPr="00A71E76">
        <w:rPr>
          <w:rFonts w:asciiTheme="minorHAnsi" w:hAnsiTheme="minorHAnsi" w:cstheme="minorHAnsi"/>
        </w:rPr>
        <w:t xml:space="preserve"> in th</w:t>
      </w:r>
      <w:r w:rsidR="009D7FDA">
        <w:rPr>
          <w:rFonts w:asciiTheme="minorHAnsi" w:hAnsiTheme="minorHAnsi" w:cstheme="minorHAnsi"/>
        </w:rPr>
        <w:t>e</w:t>
      </w:r>
      <w:r w:rsidRPr="00A71E76">
        <w:rPr>
          <w:rFonts w:asciiTheme="minorHAnsi" w:hAnsiTheme="minorHAnsi" w:cstheme="minorHAnsi"/>
        </w:rPr>
        <w:t xml:space="preserve"> community. The infestation</w:t>
      </w:r>
      <w:r w:rsidR="006E089A">
        <w:rPr>
          <w:rFonts w:asciiTheme="minorHAnsi" w:hAnsiTheme="minorHAnsi" w:cstheme="minorHAnsi"/>
        </w:rPr>
        <w:t xml:space="preserve"> is </w:t>
      </w:r>
      <w:r w:rsidR="002C1544">
        <w:rPr>
          <w:rFonts w:asciiTheme="minorHAnsi" w:hAnsiTheme="minorHAnsi" w:cstheme="minorHAnsi"/>
        </w:rPr>
        <w:t xml:space="preserve">currently </w:t>
      </w:r>
      <w:r w:rsidR="006E089A">
        <w:rPr>
          <w:rFonts w:asciiTheme="minorHAnsi" w:hAnsiTheme="minorHAnsi" w:cstheme="minorHAnsi"/>
        </w:rPr>
        <w:t>at its peak</w:t>
      </w:r>
      <w:r w:rsidRPr="00A71E76">
        <w:rPr>
          <w:rFonts w:asciiTheme="minorHAnsi" w:hAnsiTheme="minorHAnsi" w:cstheme="minorHAnsi"/>
        </w:rPr>
        <w:t xml:space="preserve">. </w:t>
      </w:r>
    </w:p>
    <w:p w14:paraId="35BCF581" w14:textId="0DD5DAC5"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The community has white ash, red (or green) ash, </w:t>
      </w:r>
      <w:r w:rsidR="007F17A3">
        <w:rPr>
          <w:rFonts w:asciiTheme="minorHAnsi" w:hAnsiTheme="minorHAnsi" w:cstheme="minorHAnsi"/>
        </w:rPr>
        <w:t xml:space="preserve">and </w:t>
      </w:r>
      <w:r w:rsidRPr="00A71E76">
        <w:rPr>
          <w:rFonts w:asciiTheme="minorHAnsi" w:hAnsiTheme="minorHAnsi" w:cstheme="minorHAnsi"/>
        </w:rPr>
        <w:t xml:space="preserve">black ash. The white and red ash are used for handles for baskets and lacrosse sticks. The black ash is of </w:t>
      </w:r>
      <w:proofErr w:type="gramStart"/>
      <w:r w:rsidRPr="00A71E76">
        <w:rPr>
          <w:rFonts w:asciiTheme="minorHAnsi" w:hAnsiTheme="minorHAnsi" w:cstheme="minorHAnsi"/>
        </w:rPr>
        <w:t>particular significance</w:t>
      </w:r>
      <w:proofErr w:type="gramEnd"/>
      <w:r w:rsidRPr="00A71E76">
        <w:rPr>
          <w:rFonts w:asciiTheme="minorHAnsi" w:hAnsiTheme="minorHAnsi" w:cstheme="minorHAnsi"/>
        </w:rPr>
        <w:t xml:space="preserve"> for the community because it can be p</w:t>
      </w:r>
      <w:r w:rsidR="007F17A3">
        <w:rPr>
          <w:rFonts w:asciiTheme="minorHAnsi" w:hAnsiTheme="minorHAnsi" w:cstheme="minorHAnsi"/>
        </w:rPr>
        <w:t>o</w:t>
      </w:r>
      <w:r w:rsidRPr="00A71E76">
        <w:rPr>
          <w:rFonts w:asciiTheme="minorHAnsi" w:hAnsiTheme="minorHAnsi" w:cstheme="minorHAnsi"/>
        </w:rPr>
        <w:t xml:space="preserve">unded and split along its annual growth rings to form splints that are used for basket-making. </w:t>
      </w:r>
    </w:p>
    <w:p w14:paraId="2D232A9C" w14:textId="3C4EF9DC"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With the loss of trees, there is a loss of basket making materials and</w:t>
      </w:r>
      <w:r w:rsidR="004B5C7B">
        <w:rPr>
          <w:rFonts w:asciiTheme="minorHAnsi" w:hAnsiTheme="minorHAnsi" w:cstheme="minorHAnsi"/>
        </w:rPr>
        <w:t xml:space="preserve"> concern that</w:t>
      </w:r>
      <w:r w:rsidRPr="00A71E76">
        <w:rPr>
          <w:rFonts w:asciiTheme="minorHAnsi" w:hAnsiTheme="minorHAnsi" w:cstheme="minorHAnsi"/>
        </w:rPr>
        <w:t xml:space="preserve"> knowledge </w:t>
      </w:r>
      <w:r w:rsidR="004B5C7B">
        <w:rPr>
          <w:rFonts w:asciiTheme="minorHAnsi" w:hAnsiTheme="minorHAnsi" w:cstheme="minorHAnsi"/>
        </w:rPr>
        <w:t xml:space="preserve">will also be lost </w:t>
      </w:r>
      <w:r w:rsidRPr="00A71E76">
        <w:rPr>
          <w:rFonts w:asciiTheme="minorHAnsi" w:hAnsiTheme="minorHAnsi" w:cstheme="minorHAnsi"/>
        </w:rPr>
        <w:t>(</w:t>
      </w:r>
      <w:r w:rsidR="004B5C7B">
        <w:rPr>
          <w:rFonts w:asciiTheme="minorHAnsi" w:hAnsiTheme="minorHAnsi" w:cstheme="minorHAnsi"/>
        </w:rPr>
        <w:t xml:space="preserve">i.e. </w:t>
      </w:r>
      <w:r w:rsidRPr="00A71E76">
        <w:rPr>
          <w:rFonts w:asciiTheme="minorHAnsi" w:hAnsiTheme="minorHAnsi" w:cstheme="minorHAnsi"/>
        </w:rPr>
        <w:t xml:space="preserve">how to harvest, pound and prepare for basket making, weaving, etc.), as well as the knowledge of where the trees are found, their ecosystems, and the language around these cultural practices. </w:t>
      </w:r>
    </w:p>
    <w:p w14:paraId="392666DB" w14:textId="0C849C88" w:rsidR="00C003BE" w:rsidRPr="00A71E76" w:rsidRDefault="00C003BE" w:rsidP="00F36BD0">
      <w:pPr>
        <w:spacing w:after="240"/>
        <w:jc w:val="both"/>
        <w:rPr>
          <w:rFonts w:asciiTheme="minorHAnsi" w:hAnsiTheme="minorHAnsi" w:cstheme="minorHAnsi"/>
          <w:color w:val="000000" w:themeColor="text1"/>
        </w:rPr>
      </w:pPr>
      <w:r w:rsidRPr="00A71E76">
        <w:rPr>
          <w:rFonts w:asciiTheme="minorHAnsi" w:hAnsiTheme="minorHAnsi" w:cstheme="minorHAnsi"/>
          <w:color w:val="000000" w:themeColor="text1"/>
        </w:rPr>
        <w:t xml:space="preserve">Everyone is seeing the impacts. The community has many ash-dominant forests and the ash trees are everywhere in the community. In the village area, most people have ash trees in their yards. </w:t>
      </w:r>
      <w:proofErr w:type="gramStart"/>
      <w:r w:rsidRPr="00A71E76">
        <w:rPr>
          <w:rFonts w:asciiTheme="minorHAnsi" w:hAnsiTheme="minorHAnsi" w:cstheme="minorHAnsi"/>
          <w:color w:val="000000" w:themeColor="text1"/>
        </w:rPr>
        <w:t>Also</w:t>
      </w:r>
      <w:proofErr w:type="gramEnd"/>
      <w:r w:rsidRPr="00A71E76">
        <w:rPr>
          <w:rFonts w:asciiTheme="minorHAnsi" w:hAnsiTheme="minorHAnsi" w:cstheme="minorHAnsi"/>
          <w:color w:val="000000" w:themeColor="text1"/>
        </w:rPr>
        <w:t xml:space="preserve"> in the forest environment, when they go out to harvest medicines, other foods, or to hunt</w:t>
      </w:r>
      <w:r w:rsidR="007509FB">
        <w:rPr>
          <w:rFonts w:asciiTheme="minorHAnsi" w:hAnsiTheme="minorHAnsi" w:cstheme="minorHAnsi"/>
          <w:color w:val="000000" w:themeColor="text1"/>
        </w:rPr>
        <w:t>,</w:t>
      </w:r>
      <w:r w:rsidRPr="00A71E76">
        <w:rPr>
          <w:rFonts w:asciiTheme="minorHAnsi" w:hAnsiTheme="minorHAnsi" w:cstheme="minorHAnsi"/>
          <w:color w:val="000000" w:themeColor="text1"/>
        </w:rPr>
        <w:t xml:space="preserve"> they are seeing the </w:t>
      </w:r>
      <w:r w:rsidR="004B5C7B">
        <w:rPr>
          <w:rFonts w:asciiTheme="minorHAnsi" w:hAnsiTheme="minorHAnsi" w:cstheme="minorHAnsi"/>
          <w:color w:val="000000" w:themeColor="text1"/>
        </w:rPr>
        <w:t>loss</w:t>
      </w:r>
      <w:r w:rsidR="004B5C7B" w:rsidRPr="00A71E76">
        <w:rPr>
          <w:rFonts w:asciiTheme="minorHAnsi" w:hAnsiTheme="minorHAnsi" w:cstheme="minorHAnsi"/>
          <w:color w:val="000000" w:themeColor="text1"/>
        </w:rPr>
        <w:t xml:space="preserve"> </w:t>
      </w:r>
      <w:r w:rsidRPr="00A71E76">
        <w:rPr>
          <w:rFonts w:asciiTheme="minorHAnsi" w:hAnsiTheme="minorHAnsi" w:cstheme="minorHAnsi"/>
          <w:color w:val="000000" w:themeColor="text1"/>
        </w:rPr>
        <w:t>of the trees</w:t>
      </w:r>
      <w:r w:rsidR="004B5C7B">
        <w:rPr>
          <w:rFonts w:asciiTheme="minorHAnsi" w:hAnsiTheme="minorHAnsi" w:cstheme="minorHAnsi"/>
          <w:color w:val="000000" w:themeColor="text1"/>
        </w:rPr>
        <w:t xml:space="preserve"> and the impacts on the forests</w:t>
      </w:r>
      <w:r w:rsidRPr="00A71E76">
        <w:rPr>
          <w:rFonts w:asciiTheme="minorHAnsi" w:hAnsiTheme="minorHAnsi" w:cstheme="minorHAnsi"/>
          <w:color w:val="000000" w:themeColor="text1"/>
        </w:rPr>
        <w:t xml:space="preserve">. </w:t>
      </w:r>
      <w:proofErr w:type="gramStart"/>
      <w:r w:rsidRPr="00A71E76">
        <w:rPr>
          <w:rFonts w:asciiTheme="minorHAnsi" w:hAnsiTheme="minorHAnsi" w:cstheme="minorHAnsi"/>
          <w:color w:val="000000" w:themeColor="text1"/>
        </w:rPr>
        <w:t>So</w:t>
      </w:r>
      <w:proofErr w:type="gramEnd"/>
      <w:r w:rsidRPr="00A71E76">
        <w:rPr>
          <w:rFonts w:asciiTheme="minorHAnsi" w:hAnsiTheme="minorHAnsi" w:cstheme="minorHAnsi"/>
          <w:color w:val="000000" w:themeColor="text1"/>
        </w:rPr>
        <w:t xml:space="preserve"> </w:t>
      </w:r>
      <w:r w:rsidR="007F17A3" w:rsidRPr="00A71E76">
        <w:rPr>
          <w:rFonts w:asciiTheme="minorHAnsi" w:hAnsiTheme="minorHAnsi" w:cstheme="minorHAnsi"/>
          <w:color w:val="000000" w:themeColor="text1"/>
        </w:rPr>
        <w:t>th</w:t>
      </w:r>
      <w:r w:rsidR="007F17A3">
        <w:rPr>
          <w:rFonts w:asciiTheme="minorHAnsi" w:hAnsiTheme="minorHAnsi" w:cstheme="minorHAnsi"/>
          <w:color w:val="000000" w:themeColor="text1"/>
        </w:rPr>
        <w:t>e emerald ash borer</w:t>
      </w:r>
      <w:r w:rsidR="007F17A3" w:rsidRPr="00A71E76">
        <w:rPr>
          <w:rFonts w:asciiTheme="minorHAnsi" w:hAnsiTheme="minorHAnsi" w:cstheme="minorHAnsi"/>
          <w:color w:val="000000" w:themeColor="text1"/>
        </w:rPr>
        <w:t xml:space="preserve"> </w:t>
      </w:r>
      <w:r w:rsidRPr="00A71E76">
        <w:rPr>
          <w:rFonts w:asciiTheme="minorHAnsi" w:hAnsiTheme="minorHAnsi" w:cstheme="minorHAnsi"/>
          <w:color w:val="000000" w:themeColor="text1"/>
        </w:rPr>
        <w:t>is not only affecting basket makers</w:t>
      </w:r>
      <w:r w:rsidR="007F17A3">
        <w:rPr>
          <w:rFonts w:asciiTheme="minorHAnsi" w:hAnsiTheme="minorHAnsi" w:cstheme="minorHAnsi"/>
          <w:color w:val="000000" w:themeColor="text1"/>
        </w:rPr>
        <w:t>, i</w:t>
      </w:r>
      <w:r w:rsidRPr="00A71E76">
        <w:rPr>
          <w:rFonts w:asciiTheme="minorHAnsi" w:hAnsiTheme="minorHAnsi" w:cstheme="minorHAnsi"/>
          <w:color w:val="000000" w:themeColor="text1"/>
        </w:rPr>
        <w:t>t is also affecting people on a more personal level.</w:t>
      </w:r>
    </w:p>
    <w:p w14:paraId="1144C4A4" w14:textId="1F49A050" w:rsidR="00C003BE" w:rsidRPr="00A71E76" w:rsidRDefault="00C003BE" w:rsidP="00F36BD0">
      <w:pPr>
        <w:spacing w:after="240"/>
        <w:jc w:val="both"/>
        <w:rPr>
          <w:rFonts w:asciiTheme="minorHAnsi" w:hAnsiTheme="minorHAnsi" w:cstheme="minorHAnsi"/>
          <w:color w:val="000000" w:themeColor="text1"/>
        </w:rPr>
      </w:pPr>
      <w:r w:rsidRPr="00A71E76">
        <w:rPr>
          <w:rFonts w:asciiTheme="minorHAnsi" w:hAnsiTheme="minorHAnsi" w:cstheme="minorHAnsi"/>
          <w:color w:val="000000" w:themeColor="text1"/>
        </w:rPr>
        <w:t>Woodpeckers have been increasing</w:t>
      </w:r>
      <w:r w:rsidR="007509FB">
        <w:rPr>
          <w:rFonts w:asciiTheme="minorHAnsi" w:hAnsiTheme="minorHAnsi" w:cstheme="minorHAnsi"/>
          <w:color w:val="000000" w:themeColor="text1"/>
        </w:rPr>
        <w:t>. A</w:t>
      </w:r>
      <w:r w:rsidRPr="00A71E76">
        <w:rPr>
          <w:rFonts w:asciiTheme="minorHAnsi" w:hAnsiTheme="minorHAnsi" w:cstheme="minorHAnsi"/>
          <w:color w:val="000000" w:themeColor="text1"/>
        </w:rPr>
        <w:t xml:space="preserve">t first </w:t>
      </w:r>
      <w:r w:rsidR="007F17A3" w:rsidRPr="00A71E76">
        <w:rPr>
          <w:rFonts w:asciiTheme="minorHAnsi" w:hAnsiTheme="minorHAnsi" w:cstheme="minorHAnsi"/>
          <w:color w:val="000000" w:themeColor="text1"/>
        </w:rPr>
        <w:t>the</w:t>
      </w:r>
      <w:r w:rsidR="007F17A3">
        <w:rPr>
          <w:rFonts w:asciiTheme="minorHAnsi" w:hAnsiTheme="minorHAnsi" w:cstheme="minorHAnsi"/>
          <w:color w:val="000000" w:themeColor="text1"/>
        </w:rPr>
        <w:t xml:space="preserve"> community</w:t>
      </w:r>
      <w:r w:rsidR="007F17A3" w:rsidRPr="00A71E76">
        <w:rPr>
          <w:rFonts w:asciiTheme="minorHAnsi" w:hAnsiTheme="minorHAnsi" w:cstheme="minorHAnsi"/>
          <w:color w:val="000000" w:themeColor="text1"/>
        </w:rPr>
        <w:t xml:space="preserve"> </w:t>
      </w:r>
      <w:r w:rsidRPr="00A71E76">
        <w:rPr>
          <w:rFonts w:asciiTheme="minorHAnsi" w:hAnsiTheme="minorHAnsi" w:cstheme="minorHAnsi"/>
          <w:color w:val="000000" w:themeColor="text1"/>
        </w:rPr>
        <w:t xml:space="preserve">thought this was a positive </w:t>
      </w:r>
      <w:r w:rsidR="004B5C7B">
        <w:rPr>
          <w:rFonts w:asciiTheme="minorHAnsi" w:hAnsiTheme="minorHAnsi" w:cstheme="minorHAnsi"/>
          <w:color w:val="000000" w:themeColor="text1"/>
        </w:rPr>
        <w:t>thing</w:t>
      </w:r>
      <w:r w:rsidRPr="00A71E76">
        <w:rPr>
          <w:rFonts w:asciiTheme="minorHAnsi" w:hAnsiTheme="minorHAnsi" w:cstheme="minorHAnsi"/>
          <w:color w:val="000000" w:themeColor="text1"/>
        </w:rPr>
        <w:t xml:space="preserve">. However, it is </w:t>
      </w:r>
      <w:proofErr w:type="gramStart"/>
      <w:r w:rsidRPr="00A71E76">
        <w:rPr>
          <w:rFonts w:asciiTheme="minorHAnsi" w:hAnsiTheme="minorHAnsi" w:cstheme="minorHAnsi"/>
          <w:color w:val="000000" w:themeColor="text1"/>
        </w:rPr>
        <w:t>actually a</w:t>
      </w:r>
      <w:proofErr w:type="gramEnd"/>
      <w:r w:rsidRPr="00A71E76">
        <w:rPr>
          <w:rFonts w:asciiTheme="minorHAnsi" w:hAnsiTheme="minorHAnsi" w:cstheme="minorHAnsi"/>
          <w:color w:val="000000" w:themeColor="text1"/>
        </w:rPr>
        <w:t xml:space="preserve"> sign that there are ash borers in the trees, as the woodpeckers eat them</w:t>
      </w:r>
      <w:r w:rsidR="007509FB">
        <w:rPr>
          <w:rFonts w:asciiTheme="minorHAnsi" w:hAnsiTheme="minorHAnsi" w:cstheme="minorHAnsi"/>
          <w:color w:val="000000" w:themeColor="text1"/>
        </w:rPr>
        <w:t>.</w:t>
      </w:r>
      <w:r w:rsidRPr="00A71E76">
        <w:rPr>
          <w:rFonts w:asciiTheme="minorHAnsi" w:hAnsiTheme="minorHAnsi" w:cstheme="minorHAnsi"/>
          <w:color w:val="000000" w:themeColor="text1"/>
        </w:rPr>
        <w:t xml:space="preserve"> </w:t>
      </w:r>
      <w:r w:rsidR="007509FB">
        <w:rPr>
          <w:rFonts w:asciiTheme="minorHAnsi" w:hAnsiTheme="minorHAnsi" w:cstheme="minorHAnsi"/>
          <w:color w:val="000000" w:themeColor="text1"/>
        </w:rPr>
        <w:t>W</w:t>
      </w:r>
      <w:r w:rsidRPr="00A71E76">
        <w:rPr>
          <w:rFonts w:asciiTheme="minorHAnsi" w:hAnsiTheme="minorHAnsi" w:cstheme="minorHAnsi"/>
          <w:color w:val="000000" w:themeColor="text1"/>
        </w:rPr>
        <w:t xml:space="preserve">oodpecker damage is a sign of tree decline. </w:t>
      </w:r>
    </w:p>
    <w:p w14:paraId="588CD17A" w14:textId="77777777" w:rsidR="001151A9" w:rsidRDefault="001151A9" w:rsidP="00F36BD0">
      <w:pPr>
        <w:jc w:val="both"/>
        <w:rPr>
          <w:rFonts w:asciiTheme="minorHAnsi" w:hAnsiTheme="minorHAnsi" w:cstheme="minorHAnsi"/>
          <w:b/>
          <w:bCs/>
        </w:rPr>
      </w:pPr>
    </w:p>
    <w:p w14:paraId="16387C55" w14:textId="294BB5DE" w:rsidR="00C003BE" w:rsidRPr="00A71E76" w:rsidRDefault="00C003BE" w:rsidP="00F36BD0">
      <w:pPr>
        <w:jc w:val="both"/>
        <w:rPr>
          <w:rFonts w:asciiTheme="minorHAnsi" w:hAnsiTheme="minorHAnsi" w:cstheme="minorHAnsi"/>
          <w:b/>
          <w:bCs/>
        </w:rPr>
      </w:pPr>
      <w:r w:rsidRPr="00A71E76">
        <w:rPr>
          <w:rFonts w:asciiTheme="minorHAnsi" w:hAnsiTheme="minorHAnsi" w:cstheme="minorHAnsi"/>
          <w:b/>
          <w:bCs/>
        </w:rPr>
        <w:lastRenderedPageBreak/>
        <w:t>Management</w:t>
      </w:r>
    </w:p>
    <w:p w14:paraId="10067790" w14:textId="4D12C824"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There is not much that can be done to slow the spread of the </w:t>
      </w:r>
      <w:r>
        <w:rPr>
          <w:rFonts w:asciiTheme="minorHAnsi" w:hAnsiTheme="minorHAnsi" w:cstheme="minorHAnsi"/>
        </w:rPr>
        <w:t>emerald ash borer</w:t>
      </w:r>
      <w:r w:rsidRPr="00A71E76">
        <w:rPr>
          <w:rFonts w:asciiTheme="minorHAnsi" w:hAnsiTheme="minorHAnsi" w:cstheme="minorHAnsi"/>
        </w:rPr>
        <w:t xml:space="preserve">, as the insect flies from tree to tree, so the focus is on managing impacts and trying to preserve knowledge and some ash trees for the future. </w:t>
      </w:r>
    </w:p>
    <w:p w14:paraId="63258901" w14:textId="6697E2AB"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They are approaching the problem by using the knowledge and perspectives of the community, as well as working with scientists. </w:t>
      </w:r>
    </w:p>
    <w:p w14:paraId="3205E652" w14:textId="5A504511"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Strategies include awareness raising, and they have produced educational materials to help the community understand and respond to the </w:t>
      </w:r>
      <w:r w:rsidR="007F17A3">
        <w:rPr>
          <w:rFonts w:asciiTheme="minorHAnsi" w:hAnsiTheme="minorHAnsi" w:cstheme="minorHAnsi"/>
        </w:rPr>
        <w:t>emerald ash borer</w:t>
      </w:r>
      <w:r w:rsidRPr="00A71E76">
        <w:rPr>
          <w:rFonts w:asciiTheme="minorHAnsi" w:hAnsiTheme="minorHAnsi" w:cstheme="minorHAnsi"/>
        </w:rPr>
        <w:t xml:space="preserve">. This includes how to recognise an infected tree and monitor the spread of impacts. </w:t>
      </w:r>
    </w:p>
    <w:p w14:paraId="2761B467" w14:textId="6679AC20"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The community is also working with landowners with the aim of harvesting infected black ash, so that materials for basket-makers can be stored for the future.  </w:t>
      </w:r>
    </w:p>
    <w:p w14:paraId="6A529A5F" w14:textId="568A56CC"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The community also treat</w:t>
      </w:r>
      <w:r w:rsidR="007509FB">
        <w:rPr>
          <w:rFonts w:asciiTheme="minorHAnsi" w:hAnsiTheme="minorHAnsi" w:cstheme="minorHAnsi"/>
        </w:rPr>
        <w:t>s</w:t>
      </w:r>
      <w:r w:rsidRPr="00A71E76">
        <w:rPr>
          <w:rFonts w:asciiTheme="minorHAnsi" w:hAnsiTheme="minorHAnsi" w:cstheme="minorHAnsi"/>
        </w:rPr>
        <w:t xml:space="preserve"> some ash trees </w:t>
      </w:r>
      <w:r w:rsidR="004B5C7B">
        <w:rPr>
          <w:rFonts w:asciiTheme="minorHAnsi" w:hAnsiTheme="minorHAnsi" w:cstheme="minorHAnsi"/>
        </w:rPr>
        <w:t xml:space="preserve">with </w:t>
      </w:r>
      <w:proofErr w:type="spellStart"/>
      <w:r w:rsidR="004B5C7B">
        <w:rPr>
          <w:rFonts w:asciiTheme="minorHAnsi" w:hAnsiTheme="minorHAnsi" w:cstheme="minorHAnsi"/>
        </w:rPr>
        <w:t>TreeAzin</w:t>
      </w:r>
      <w:proofErr w:type="spellEnd"/>
      <w:r w:rsidR="004B5C7B">
        <w:rPr>
          <w:rFonts w:asciiTheme="minorHAnsi" w:hAnsiTheme="minorHAnsi" w:cstheme="minorHAnsi"/>
        </w:rPr>
        <w:t xml:space="preserve"> </w:t>
      </w:r>
      <w:r w:rsidRPr="00A71E76">
        <w:rPr>
          <w:rFonts w:asciiTheme="minorHAnsi" w:hAnsiTheme="minorHAnsi" w:cstheme="minorHAnsi"/>
        </w:rPr>
        <w:t xml:space="preserve">to save them. This is expensive and cannot be done for many trees, but the aim is to preserve some </w:t>
      </w:r>
      <w:r w:rsidR="002C1544">
        <w:rPr>
          <w:rFonts w:asciiTheme="minorHAnsi" w:hAnsiTheme="minorHAnsi" w:cstheme="minorHAnsi"/>
        </w:rPr>
        <w:t xml:space="preserve">trees (mostly black ash) </w:t>
      </w:r>
      <w:r w:rsidRPr="00A71E76">
        <w:rPr>
          <w:rFonts w:asciiTheme="minorHAnsi" w:hAnsiTheme="minorHAnsi" w:cstheme="minorHAnsi"/>
        </w:rPr>
        <w:t xml:space="preserve">for posterity, so that youth can learn from elders what the black ash looks like in its natural environment. </w:t>
      </w:r>
    </w:p>
    <w:p w14:paraId="7DF92F3C" w14:textId="2196D082"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They are also working on saving seeds, especially from black ash but also </w:t>
      </w:r>
      <w:r w:rsidR="007F17A3" w:rsidRPr="00A71E76">
        <w:rPr>
          <w:rFonts w:asciiTheme="minorHAnsi" w:hAnsiTheme="minorHAnsi" w:cstheme="minorHAnsi"/>
        </w:rPr>
        <w:t>f</w:t>
      </w:r>
      <w:r w:rsidR="007F17A3">
        <w:rPr>
          <w:rFonts w:asciiTheme="minorHAnsi" w:hAnsiTheme="minorHAnsi" w:cstheme="minorHAnsi"/>
        </w:rPr>
        <w:t>ro</w:t>
      </w:r>
      <w:r w:rsidR="007F17A3" w:rsidRPr="00A71E76">
        <w:rPr>
          <w:rFonts w:asciiTheme="minorHAnsi" w:hAnsiTheme="minorHAnsi" w:cstheme="minorHAnsi"/>
        </w:rPr>
        <w:t xml:space="preserve">m </w:t>
      </w:r>
      <w:r w:rsidRPr="00A71E76">
        <w:rPr>
          <w:rFonts w:asciiTheme="minorHAnsi" w:hAnsiTheme="minorHAnsi" w:cstheme="minorHAnsi"/>
        </w:rPr>
        <w:t xml:space="preserve">white and red ash, working with the National Tree </w:t>
      </w:r>
      <w:r w:rsidR="004B5C7B">
        <w:rPr>
          <w:rFonts w:asciiTheme="minorHAnsi" w:hAnsiTheme="minorHAnsi" w:cstheme="minorHAnsi"/>
        </w:rPr>
        <w:t xml:space="preserve">Seed </w:t>
      </w:r>
      <w:r w:rsidRPr="00A71E76">
        <w:rPr>
          <w:rFonts w:asciiTheme="minorHAnsi" w:hAnsiTheme="minorHAnsi" w:cstheme="minorHAnsi"/>
        </w:rPr>
        <w:t>Centre</w:t>
      </w:r>
      <w:r w:rsidR="004B5C7B">
        <w:rPr>
          <w:rFonts w:asciiTheme="minorHAnsi" w:hAnsiTheme="minorHAnsi" w:cstheme="minorHAnsi"/>
        </w:rPr>
        <w:t xml:space="preserve"> to store their seed collection</w:t>
      </w:r>
      <w:r w:rsidRPr="00A71E76">
        <w:rPr>
          <w:rFonts w:asciiTheme="minorHAnsi" w:hAnsiTheme="minorHAnsi" w:cstheme="minorHAnsi"/>
        </w:rPr>
        <w:t xml:space="preserve">, so that the trees could be replanted in the future. </w:t>
      </w:r>
    </w:p>
    <w:p w14:paraId="5B96133F" w14:textId="7F8344C3"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The community </w:t>
      </w:r>
      <w:r w:rsidR="007509FB">
        <w:rPr>
          <w:rFonts w:asciiTheme="minorHAnsi" w:hAnsiTheme="minorHAnsi" w:cstheme="minorHAnsi"/>
        </w:rPr>
        <w:t>is</w:t>
      </w:r>
      <w:r w:rsidR="007509FB" w:rsidRPr="00A71E76">
        <w:rPr>
          <w:rFonts w:asciiTheme="minorHAnsi" w:hAnsiTheme="minorHAnsi" w:cstheme="minorHAnsi"/>
        </w:rPr>
        <w:t xml:space="preserve"> </w:t>
      </w:r>
      <w:r w:rsidRPr="00A71E76">
        <w:rPr>
          <w:rFonts w:asciiTheme="minorHAnsi" w:hAnsiTheme="minorHAnsi" w:cstheme="minorHAnsi"/>
        </w:rPr>
        <w:t>also replanting other species, for habitat purposes, to minimise impacts from ash decline on other species</w:t>
      </w:r>
      <w:r w:rsidR="0030724F">
        <w:rPr>
          <w:rFonts w:asciiTheme="minorHAnsi" w:hAnsiTheme="minorHAnsi" w:cstheme="minorHAnsi"/>
        </w:rPr>
        <w:t>, including species</w:t>
      </w:r>
      <w:r w:rsidRPr="00A71E76">
        <w:rPr>
          <w:rFonts w:asciiTheme="minorHAnsi" w:hAnsiTheme="minorHAnsi" w:cstheme="minorHAnsi"/>
        </w:rPr>
        <w:t xml:space="preserve"> that the community gather for food and medicine. </w:t>
      </w:r>
    </w:p>
    <w:p w14:paraId="276D3ADE" w14:textId="69F1EF70" w:rsidR="00C003BE" w:rsidRPr="00A71E76" w:rsidRDefault="00C003BE" w:rsidP="00F36BD0">
      <w:pPr>
        <w:spacing w:after="240"/>
        <w:jc w:val="both"/>
        <w:rPr>
          <w:rFonts w:asciiTheme="minorHAnsi" w:hAnsiTheme="minorHAnsi" w:cstheme="minorHAnsi"/>
        </w:rPr>
      </w:pPr>
      <w:r>
        <w:rPr>
          <w:rFonts w:asciiTheme="minorHAnsi" w:hAnsiTheme="minorHAnsi" w:cstheme="minorHAnsi"/>
        </w:rPr>
        <w:t xml:space="preserve">The community </w:t>
      </w:r>
      <w:r w:rsidR="007509FB">
        <w:rPr>
          <w:rFonts w:asciiTheme="minorHAnsi" w:hAnsiTheme="minorHAnsi" w:cstheme="minorHAnsi"/>
        </w:rPr>
        <w:t xml:space="preserve">is </w:t>
      </w:r>
      <w:r>
        <w:rPr>
          <w:rFonts w:asciiTheme="minorHAnsi" w:hAnsiTheme="minorHAnsi" w:cstheme="minorHAnsi"/>
        </w:rPr>
        <w:t>a</w:t>
      </w:r>
      <w:r w:rsidRPr="00A71E76">
        <w:rPr>
          <w:rFonts w:asciiTheme="minorHAnsi" w:hAnsiTheme="minorHAnsi" w:cstheme="minorHAnsi"/>
        </w:rPr>
        <w:t>lso engag</w:t>
      </w:r>
      <w:r>
        <w:rPr>
          <w:rFonts w:asciiTheme="minorHAnsi" w:hAnsiTheme="minorHAnsi" w:cstheme="minorHAnsi"/>
        </w:rPr>
        <w:t>ing</w:t>
      </w:r>
      <w:r w:rsidRPr="00A71E76">
        <w:rPr>
          <w:rFonts w:asciiTheme="minorHAnsi" w:hAnsiTheme="minorHAnsi" w:cstheme="minorHAnsi"/>
        </w:rPr>
        <w:t xml:space="preserve"> with basket</w:t>
      </w:r>
      <w:r w:rsidR="007F17A3">
        <w:rPr>
          <w:rFonts w:asciiTheme="minorHAnsi" w:hAnsiTheme="minorHAnsi" w:cstheme="minorHAnsi"/>
        </w:rPr>
        <w:t>-</w:t>
      </w:r>
      <w:r w:rsidRPr="00A71E76">
        <w:rPr>
          <w:rFonts w:asciiTheme="minorHAnsi" w:hAnsiTheme="minorHAnsi" w:cstheme="minorHAnsi"/>
        </w:rPr>
        <w:t xml:space="preserve">makers and </w:t>
      </w:r>
      <w:r w:rsidR="007F17A3">
        <w:rPr>
          <w:rFonts w:asciiTheme="minorHAnsi" w:hAnsiTheme="minorHAnsi" w:cstheme="minorHAnsi"/>
        </w:rPr>
        <w:t xml:space="preserve">the </w:t>
      </w:r>
      <w:r w:rsidRPr="00A71E76">
        <w:rPr>
          <w:rFonts w:asciiTheme="minorHAnsi" w:hAnsiTheme="minorHAnsi" w:cstheme="minorHAnsi"/>
        </w:rPr>
        <w:t xml:space="preserve">cultural centre around educational programmes about </w:t>
      </w:r>
      <w:r w:rsidR="007F17A3" w:rsidRPr="00A71E76">
        <w:rPr>
          <w:rFonts w:asciiTheme="minorHAnsi" w:hAnsiTheme="minorHAnsi" w:cstheme="minorHAnsi"/>
        </w:rPr>
        <w:t>basket</w:t>
      </w:r>
      <w:r w:rsidR="007F17A3">
        <w:rPr>
          <w:rFonts w:asciiTheme="minorHAnsi" w:hAnsiTheme="minorHAnsi" w:cstheme="minorHAnsi"/>
        </w:rPr>
        <w:t>-</w:t>
      </w:r>
      <w:r w:rsidRPr="00A71E76">
        <w:rPr>
          <w:rFonts w:asciiTheme="minorHAnsi" w:hAnsiTheme="minorHAnsi" w:cstheme="minorHAnsi"/>
        </w:rPr>
        <w:t>making to preserve th</w:t>
      </w:r>
      <w:r>
        <w:rPr>
          <w:rFonts w:asciiTheme="minorHAnsi" w:hAnsiTheme="minorHAnsi" w:cstheme="minorHAnsi"/>
        </w:rPr>
        <w:t>is</w:t>
      </w:r>
      <w:r w:rsidRPr="00A71E76">
        <w:rPr>
          <w:rFonts w:asciiTheme="minorHAnsi" w:hAnsiTheme="minorHAnsi" w:cstheme="minorHAnsi"/>
        </w:rPr>
        <w:t xml:space="preserve"> knowledge. </w:t>
      </w:r>
    </w:p>
    <w:p w14:paraId="24782E77" w14:textId="5794FAE2"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 xml:space="preserve">The community is also working with academics to try to assess, understand and control this IAS. </w:t>
      </w:r>
      <w:r w:rsidR="007509FB">
        <w:rPr>
          <w:rFonts w:asciiTheme="minorHAnsi" w:hAnsiTheme="minorHAnsi" w:cstheme="minorHAnsi"/>
        </w:rPr>
        <w:t>Due to the work the community has been doing</w:t>
      </w:r>
      <w:r w:rsidRPr="00A71E76">
        <w:rPr>
          <w:rFonts w:asciiTheme="minorHAnsi" w:hAnsiTheme="minorHAnsi" w:cstheme="minorHAnsi"/>
        </w:rPr>
        <w:t xml:space="preserve">, they were </w:t>
      </w:r>
      <w:r w:rsidR="007509FB">
        <w:rPr>
          <w:rFonts w:asciiTheme="minorHAnsi" w:hAnsiTheme="minorHAnsi" w:cstheme="minorHAnsi"/>
        </w:rPr>
        <w:t xml:space="preserve">recently </w:t>
      </w:r>
      <w:r w:rsidRPr="00A71E76">
        <w:rPr>
          <w:rFonts w:asciiTheme="minorHAnsi" w:hAnsiTheme="minorHAnsi" w:cstheme="minorHAnsi"/>
        </w:rPr>
        <w:t xml:space="preserve">contacted by researchers from the US-Canada Ash Protection Initiative, a cross border </w:t>
      </w:r>
      <w:r w:rsidR="007509FB">
        <w:rPr>
          <w:rFonts w:asciiTheme="minorHAnsi" w:hAnsiTheme="minorHAnsi" w:cstheme="minorHAnsi"/>
        </w:rPr>
        <w:t>programme</w:t>
      </w:r>
      <w:r w:rsidRPr="00A71E76">
        <w:rPr>
          <w:rFonts w:asciiTheme="minorHAnsi" w:hAnsiTheme="minorHAnsi" w:cstheme="minorHAnsi"/>
        </w:rPr>
        <w:t xml:space="preserve">. They are trying to find resilient ash trees, so that these can be propagated. The community is now working with them to </w:t>
      </w:r>
      <w:r w:rsidR="0030724F">
        <w:rPr>
          <w:rFonts w:asciiTheme="minorHAnsi" w:hAnsiTheme="minorHAnsi" w:cstheme="minorHAnsi"/>
        </w:rPr>
        <w:t xml:space="preserve">potentially </w:t>
      </w:r>
      <w:r w:rsidRPr="00A71E76">
        <w:rPr>
          <w:rFonts w:asciiTheme="minorHAnsi" w:hAnsiTheme="minorHAnsi" w:cstheme="minorHAnsi"/>
        </w:rPr>
        <w:t xml:space="preserve">host test plots for replanting </w:t>
      </w:r>
      <w:r w:rsidR="007F17A3" w:rsidRPr="00A71E76">
        <w:rPr>
          <w:rFonts w:asciiTheme="minorHAnsi" w:hAnsiTheme="minorHAnsi" w:cstheme="minorHAnsi"/>
        </w:rPr>
        <w:t>ash trees</w:t>
      </w:r>
      <w:r w:rsidR="007F17A3" w:rsidRPr="00A71E76" w:rsidDel="007F17A3">
        <w:rPr>
          <w:rFonts w:asciiTheme="minorHAnsi" w:hAnsiTheme="minorHAnsi" w:cstheme="minorHAnsi"/>
        </w:rPr>
        <w:t xml:space="preserve"> </w:t>
      </w:r>
      <w:r w:rsidR="007F17A3">
        <w:rPr>
          <w:rFonts w:asciiTheme="minorHAnsi" w:hAnsiTheme="minorHAnsi" w:cstheme="minorHAnsi"/>
        </w:rPr>
        <w:t xml:space="preserve">that are </w:t>
      </w:r>
      <w:r w:rsidR="007F17A3" w:rsidRPr="00A71E76">
        <w:rPr>
          <w:rFonts w:asciiTheme="minorHAnsi" w:hAnsiTheme="minorHAnsi" w:cstheme="minorHAnsi"/>
        </w:rPr>
        <w:t>resistant</w:t>
      </w:r>
      <w:r w:rsidR="007F17A3" w:rsidRPr="00A71E76" w:rsidDel="007F17A3">
        <w:rPr>
          <w:rFonts w:asciiTheme="minorHAnsi" w:hAnsiTheme="minorHAnsi" w:cstheme="minorHAnsi"/>
        </w:rPr>
        <w:t xml:space="preserve"> </w:t>
      </w:r>
      <w:r w:rsidR="007F17A3">
        <w:rPr>
          <w:rFonts w:asciiTheme="minorHAnsi" w:hAnsiTheme="minorHAnsi" w:cstheme="minorHAnsi"/>
        </w:rPr>
        <w:t>to the emerald ash borer</w:t>
      </w:r>
      <w:r w:rsidRPr="00A71E76">
        <w:rPr>
          <w:rFonts w:asciiTheme="minorHAnsi" w:hAnsiTheme="minorHAnsi" w:cstheme="minorHAnsi"/>
        </w:rPr>
        <w:t>.</w:t>
      </w:r>
      <w:r w:rsidRPr="00A71E76">
        <w:rPr>
          <w:rFonts w:asciiTheme="minorHAnsi" w:hAnsiTheme="minorHAnsi" w:cstheme="minorHAnsi"/>
          <w:color w:val="000000" w:themeColor="text1"/>
        </w:rPr>
        <w:t xml:space="preserve"> This is a </w:t>
      </w:r>
      <w:r w:rsidR="007F17A3">
        <w:rPr>
          <w:rFonts w:asciiTheme="minorHAnsi" w:hAnsiTheme="minorHAnsi" w:cstheme="minorHAnsi"/>
          <w:color w:val="000000" w:themeColor="text1"/>
        </w:rPr>
        <w:t>US-</w:t>
      </w:r>
      <w:r w:rsidRPr="00A71E76">
        <w:rPr>
          <w:rFonts w:asciiTheme="minorHAnsi" w:hAnsiTheme="minorHAnsi" w:cstheme="minorHAnsi"/>
          <w:color w:val="000000" w:themeColor="text1"/>
        </w:rPr>
        <w:t xml:space="preserve">Canada initiative which is in the process of seeking funding. </w:t>
      </w:r>
      <w:r w:rsidR="00F5049F">
        <w:rPr>
          <w:rFonts w:asciiTheme="minorHAnsi" w:hAnsiTheme="minorHAnsi" w:cstheme="minorHAnsi"/>
          <w:color w:val="000000" w:themeColor="text1"/>
        </w:rPr>
        <w:t>C</w:t>
      </w:r>
      <w:r w:rsidRPr="00A71E76">
        <w:rPr>
          <w:rFonts w:asciiTheme="minorHAnsi" w:hAnsiTheme="minorHAnsi" w:cstheme="minorHAnsi"/>
          <w:color w:val="000000" w:themeColor="text1"/>
        </w:rPr>
        <w:t xml:space="preserve">ommunity </w:t>
      </w:r>
      <w:r w:rsidR="00F5049F">
        <w:rPr>
          <w:rFonts w:asciiTheme="minorHAnsi" w:hAnsiTheme="minorHAnsi" w:cstheme="minorHAnsi"/>
          <w:color w:val="000000" w:themeColor="text1"/>
        </w:rPr>
        <w:t xml:space="preserve">members </w:t>
      </w:r>
      <w:r w:rsidRPr="00A71E76">
        <w:rPr>
          <w:rFonts w:asciiTheme="minorHAnsi" w:hAnsiTheme="minorHAnsi" w:cstheme="minorHAnsi"/>
          <w:color w:val="000000" w:themeColor="text1"/>
        </w:rPr>
        <w:t>are not directly involved in this aspect; they were contacted because of their work, so the</w:t>
      </w:r>
      <w:r w:rsidR="007F17A3">
        <w:rPr>
          <w:rFonts w:asciiTheme="minorHAnsi" w:hAnsiTheme="minorHAnsi" w:cstheme="minorHAnsi"/>
          <w:color w:val="000000" w:themeColor="text1"/>
        </w:rPr>
        <w:t xml:space="preserve"> team has</w:t>
      </w:r>
      <w:r w:rsidRPr="00A71E76">
        <w:rPr>
          <w:rFonts w:asciiTheme="minorHAnsi" w:hAnsiTheme="minorHAnsi" w:cstheme="minorHAnsi"/>
          <w:color w:val="000000" w:themeColor="text1"/>
        </w:rPr>
        <w:t xml:space="preserve"> been consulting with the community in terms of </w:t>
      </w:r>
      <w:r w:rsidR="007509FB">
        <w:rPr>
          <w:rFonts w:asciiTheme="minorHAnsi" w:hAnsiTheme="minorHAnsi" w:cstheme="minorHAnsi"/>
          <w:color w:val="000000" w:themeColor="text1"/>
        </w:rPr>
        <w:t xml:space="preserve">project </w:t>
      </w:r>
      <w:r w:rsidRPr="00A71E76">
        <w:rPr>
          <w:rFonts w:asciiTheme="minorHAnsi" w:hAnsiTheme="minorHAnsi" w:cstheme="minorHAnsi"/>
          <w:color w:val="000000" w:themeColor="text1"/>
        </w:rPr>
        <w:t xml:space="preserve">development and how they would like to be involved. </w:t>
      </w:r>
      <w:r w:rsidR="007509FB">
        <w:rPr>
          <w:rFonts w:asciiTheme="minorHAnsi" w:hAnsiTheme="minorHAnsi" w:cstheme="minorHAnsi"/>
          <w:color w:val="000000" w:themeColor="text1"/>
        </w:rPr>
        <w:t>There has</w:t>
      </w:r>
      <w:r w:rsidRPr="00A71E76">
        <w:rPr>
          <w:rFonts w:asciiTheme="minorHAnsi" w:hAnsiTheme="minorHAnsi" w:cstheme="minorHAnsi"/>
          <w:color w:val="000000" w:themeColor="text1"/>
        </w:rPr>
        <w:t xml:space="preserve"> been good collaboration so far, and prior to developing</w:t>
      </w:r>
      <w:r w:rsidR="007F17A3">
        <w:rPr>
          <w:rFonts w:asciiTheme="minorHAnsi" w:hAnsiTheme="minorHAnsi" w:cstheme="minorHAnsi"/>
          <w:color w:val="000000" w:themeColor="text1"/>
        </w:rPr>
        <w:t xml:space="preserve"> the</w:t>
      </w:r>
      <w:r w:rsidRPr="00A71E76">
        <w:rPr>
          <w:rFonts w:asciiTheme="minorHAnsi" w:hAnsiTheme="minorHAnsi" w:cstheme="minorHAnsi"/>
          <w:color w:val="000000" w:themeColor="text1"/>
        </w:rPr>
        <w:t xml:space="preserve"> proposal the community were given the opportunity to provide feedback on their </w:t>
      </w:r>
      <w:r w:rsidR="007509FB">
        <w:rPr>
          <w:rFonts w:asciiTheme="minorHAnsi" w:hAnsiTheme="minorHAnsi" w:cstheme="minorHAnsi"/>
          <w:color w:val="000000" w:themeColor="text1"/>
        </w:rPr>
        <w:t xml:space="preserve">future </w:t>
      </w:r>
      <w:r w:rsidRPr="00A71E76">
        <w:rPr>
          <w:rFonts w:asciiTheme="minorHAnsi" w:hAnsiTheme="minorHAnsi" w:cstheme="minorHAnsi"/>
          <w:color w:val="000000" w:themeColor="text1"/>
        </w:rPr>
        <w:t>involvement.</w:t>
      </w:r>
      <w:r>
        <w:rPr>
          <w:rFonts w:asciiTheme="minorHAnsi" w:hAnsiTheme="minorHAnsi" w:cstheme="minorHAnsi"/>
          <w:color w:val="000000" w:themeColor="text1"/>
        </w:rPr>
        <w:t xml:space="preserve"> This could be a good example of cross-border collaboration with multiple stakeholders for </w:t>
      </w:r>
      <w:r w:rsidR="007509FB">
        <w:rPr>
          <w:rFonts w:asciiTheme="minorHAnsi" w:hAnsiTheme="minorHAnsi" w:cstheme="minorHAnsi"/>
          <w:color w:val="000000" w:themeColor="text1"/>
        </w:rPr>
        <w:t>C</w:t>
      </w:r>
      <w:r>
        <w:rPr>
          <w:rFonts w:asciiTheme="minorHAnsi" w:hAnsiTheme="minorHAnsi" w:cstheme="minorHAnsi"/>
          <w:color w:val="000000" w:themeColor="text1"/>
        </w:rPr>
        <w:t>hapter 6.</w:t>
      </w:r>
    </w:p>
    <w:p w14:paraId="319B6093" w14:textId="49A8D9C1" w:rsidR="00C003BE" w:rsidRPr="00A71E76" w:rsidRDefault="00C003BE" w:rsidP="00F36BD0">
      <w:pPr>
        <w:spacing w:after="240"/>
        <w:jc w:val="both"/>
        <w:rPr>
          <w:rFonts w:asciiTheme="minorHAnsi" w:hAnsiTheme="minorHAnsi" w:cstheme="minorHAnsi"/>
        </w:rPr>
      </w:pPr>
      <w:r w:rsidRPr="00A71E76">
        <w:rPr>
          <w:rFonts w:asciiTheme="minorHAnsi" w:hAnsiTheme="minorHAnsi" w:cstheme="minorHAnsi"/>
        </w:rPr>
        <w:t>Recently</w:t>
      </w:r>
      <w:r w:rsidR="007509FB">
        <w:rPr>
          <w:rFonts w:asciiTheme="minorHAnsi" w:hAnsiTheme="minorHAnsi" w:cstheme="minorHAnsi"/>
        </w:rPr>
        <w:t>,</w:t>
      </w:r>
      <w:r w:rsidRPr="00A71E76">
        <w:rPr>
          <w:rFonts w:asciiTheme="minorHAnsi" w:hAnsiTheme="minorHAnsi" w:cstheme="minorHAnsi"/>
        </w:rPr>
        <w:t xml:space="preserve"> the black ash tree </w:t>
      </w:r>
      <w:r w:rsidR="007509FB">
        <w:rPr>
          <w:rFonts w:asciiTheme="minorHAnsi" w:hAnsiTheme="minorHAnsi" w:cstheme="minorHAnsi"/>
        </w:rPr>
        <w:t>was</w:t>
      </w:r>
      <w:r w:rsidRPr="00A71E76">
        <w:rPr>
          <w:rFonts w:asciiTheme="minorHAnsi" w:hAnsiTheme="minorHAnsi" w:cstheme="minorHAnsi"/>
        </w:rPr>
        <w:t xml:space="preserve"> classified as threatened by COSEWIC (Committee on the Status of Endangered Wildlife in Canada), and it is being considered for protection under the</w:t>
      </w:r>
      <w:r w:rsidR="007509FB">
        <w:rPr>
          <w:rFonts w:asciiTheme="minorHAnsi" w:hAnsiTheme="minorHAnsi" w:cstheme="minorHAnsi"/>
        </w:rPr>
        <w:t xml:space="preserve"> Canadian</w:t>
      </w:r>
      <w:r w:rsidRPr="00A71E76">
        <w:rPr>
          <w:rFonts w:asciiTheme="minorHAnsi" w:hAnsiTheme="minorHAnsi" w:cstheme="minorHAnsi"/>
        </w:rPr>
        <w:t xml:space="preserve"> Species at Risk Act. </w:t>
      </w:r>
      <w:r w:rsidR="007509FB" w:rsidRPr="00A71E76">
        <w:rPr>
          <w:rFonts w:asciiTheme="minorHAnsi" w:hAnsiTheme="minorHAnsi" w:cstheme="minorHAnsi"/>
        </w:rPr>
        <w:t>Th</w:t>
      </w:r>
      <w:r w:rsidR="007509FB">
        <w:rPr>
          <w:rFonts w:asciiTheme="minorHAnsi" w:hAnsiTheme="minorHAnsi" w:cstheme="minorHAnsi"/>
        </w:rPr>
        <w:t xml:space="preserve">ese </w:t>
      </w:r>
      <w:r w:rsidR="00727FBD">
        <w:rPr>
          <w:rFonts w:asciiTheme="minorHAnsi" w:hAnsiTheme="minorHAnsi" w:cstheme="minorHAnsi"/>
        </w:rPr>
        <w:t xml:space="preserve">changes </w:t>
      </w:r>
      <w:r w:rsidRPr="00A71E76">
        <w:rPr>
          <w:rFonts w:asciiTheme="minorHAnsi" w:hAnsiTheme="minorHAnsi" w:cstheme="minorHAnsi"/>
        </w:rPr>
        <w:t xml:space="preserve">could </w:t>
      </w:r>
      <w:r w:rsidR="007509FB">
        <w:rPr>
          <w:rFonts w:asciiTheme="minorHAnsi" w:hAnsiTheme="minorHAnsi" w:cstheme="minorHAnsi"/>
        </w:rPr>
        <w:t>impact</w:t>
      </w:r>
      <w:r w:rsidRPr="00A71E76">
        <w:rPr>
          <w:rFonts w:asciiTheme="minorHAnsi" w:hAnsiTheme="minorHAnsi" w:cstheme="minorHAnsi"/>
        </w:rPr>
        <w:t xml:space="preserve"> on the rights and interests of communities who </w:t>
      </w:r>
      <w:r w:rsidRPr="00A71E76">
        <w:rPr>
          <w:rFonts w:asciiTheme="minorHAnsi" w:hAnsiTheme="minorHAnsi" w:cstheme="minorHAnsi"/>
        </w:rPr>
        <w:lastRenderedPageBreak/>
        <w:t xml:space="preserve">are trying to protect the black ash, </w:t>
      </w:r>
      <w:proofErr w:type="gramStart"/>
      <w:r w:rsidRPr="00A71E76">
        <w:rPr>
          <w:rFonts w:asciiTheme="minorHAnsi" w:hAnsiTheme="minorHAnsi" w:cstheme="minorHAnsi"/>
        </w:rPr>
        <w:t>and also</w:t>
      </w:r>
      <w:proofErr w:type="gramEnd"/>
      <w:r w:rsidRPr="00A71E76">
        <w:rPr>
          <w:rFonts w:asciiTheme="minorHAnsi" w:hAnsiTheme="minorHAnsi" w:cstheme="minorHAnsi"/>
        </w:rPr>
        <w:t xml:space="preserve"> wanting to harvest black ash for traditional use. </w:t>
      </w:r>
      <w:r w:rsidR="00E07ED8">
        <w:rPr>
          <w:rFonts w:asciiTheme="minorHAnsi" w:hAnsiTheme="minorHAnsi" w:cstheme="minorHAnsi"/>
        </w:rPr>
        <w:t xml:space="preserve">Impacts could be </w:t>
      </w:r>
      <w:r w:rsidR="00727FBD">
        <w:rPr>
          <w:rFonts w:asciiTheme="minorHAnsi" w:hAnsiTheme="minorHAnsi" w:cstheme="minorHAnsi"/>
        </w:rPr>
        <w:t>positive</w:t>
      </w:r>
      <w:r w:rsidR="00E07ED8">
        <w:rPr>
          <w:rFonts w:asciiTheme="minorHAnsi" w:hAnsiTheme="minorHAnsi" w:cstheme="minorHAnsi"/>
        </w:rPr>
        <w:t xml:space="preserve"> in that more as</w:t>
      </w:r>
      <w:r w:rsidR="00727FBD">
        <w:rPr>
          <w:rFonts w:asciiTheme="minorHAnsi" w:hAnsiTheme="minorHAnsi" w:cstheme="minorHAnsi"/>
        </w:rPr>
        <w:t>h</w:t>
      </w:r>
      <w:r w:rsidR="00E07ED8">
        <w:rPr>
          <w:rFonts w:asciiTheme="minorHAnsi" w:hAnsiTheme="minorHAnsi" w:cstheme="minorHAnsi"/>
        </w:rPr>
        <w:t xml:space="preserve"> may be protected, or negative if there are restrictions on harvests.</w:t>
      </w:r>
    </w:p>
    <w:p w14:paraId="665C5C99" w14:textId="0F2FEDAA" w:rsidR="00C003BE" w:rsidRPr="00C003BE" w:rsidRDefault="00C003BE" w:rsidP="00F36BD0">
      <w:pPr>
        <w:spacing w:after="240"/>
        <w:jc w:val="both"/>
        <w:rPr>
          <w:rFonts w:asciiTheme="minorHAnsi" w:hAnsiTheme="minorHAnsi" w:cstheme="minorHAnsi"/>
          <w:color w:val="000000" w:themeColor="text1"/>
        </w:rPr>
      </w:pPr>
      <w:r w:rsidRPr="00A71E76">
        <w:rPr>
          <w:rFonts w:asciiTheme="minorHAnsi" w:hAnsiTheme="minorHAnsi" w:cstheme="minorHAnsi"/>
          <w:color w:val="000000" w:themeColor="text1"/>
        </w:rPr>
        <w:t xml:space="preserve">In terms of cultural management methods </w:t>
      </w:r>
      <w:r w:rsidR="007509FB">
        <w:rPr>
          <w:rFonts w:asciiTheme="minorHAnsi" w:hAnsiTheme="minorHAnsi" w:cstheme="minorHAnsi"/>
          <w:color w:val="000000" w:themeColor="text1"/>
        </w:rPr>
        <w:t>that include</w:t>
      </w:r>
      <w:r w:rsidR="007509FB" w:rsidRPr="00A71E76">
        <w:rPr>
          <w:rFonts w:asciiTheme="minorHAnsi" w:hAnsiTheme="minorHAnsi" w:cstheme="minorHAnsi"/>
          <w:color w:val="000000" w:themeColor="text1"/>
        </w:rPr>
        <w:t xml:space="preserve"> </w:t>
      </w:r>
      <w:r w:rsidRPr="00A71E76">
        <w:rPr>
          <w:rFonts w:asciiTheme="minorHAnsi" w:hAnsiTheme="minorHAnsi" w:cstheme="minorHAnsi"/>
          <w:color w:val="000000" w:themeColor="text1"/>
        </w:rPr>
        <w:t xml:space="preserve">spirituality, the community does not approach this </w:t>
      </w:r>
      <w:r w:rsidR="007509FB">
        <w:rPr>
          <w:rFonts w:asciiTheme="minorHAnsi" w:hAnsiTheme="minorHAnsi" w:cstheme="minorHAnsi"/>
          <w:color w:val="000000" w:themeColor="text1"/>
        </w:rPr>
        <w:t>from</w:t>
      </w:r>
      <w:r w:rsidR="007509FB" w:rsidRPr="00A71E76">
        <w:rPr>
          <w:rFonts w:asciiTheme="minorHAnsi" w:hAnsiTheme="minorHAnsi" w:cstheme="minorHAnsi"/>
          <w:color w:val="000000" w:themeColor="text1"/>
        </w:rPr>
        <w:t xml:space="preserve"> </w:t>
      </w:r>
      <w:r w:rsidRPr="00A71E76">
        <w:rPr>
          <w:rFonts w:asciiTheme="minorHAnsi" w:hAnsiTheme="minorHAnsi" w:cstheme="minorHAnsi"/>
          <w:color w:val="000000" w:themeColor="text1"/>
        </w:rPr>
        <w:t>a species-by-species perspective</w:t>
      </w:r>
      <w:r w:rsidR="007F17A3">
        <w:rPr>
          <w:rFonts w:asciiTheme="minorHAnsi" w:hAnsiTheme="minorHAnsi" w:cstheme="minorHAnsi"/>
          <w:color w:val="000000" w:themeColor="text1"/>
        </w:rPr>
        <w:t>. Spirituality is approached</w:t>
      </w:r>
      <w:r w:rsidRPr="00A71E76">
        <w:rPr>
          <w:rFonts w:asciiTheme="minorHAnsi" w:hAnsiTheme="minorHAnsi" w:cstheme="minorHAnsi"/>
          <w:color w:val="000000" w:themeColor="text1"/>
        </w:rPr>
        <w:t xml:space="preserve"> more holistic</w:t>
      </w:r>
      <w:r w:rsidR="007F17A3">
        <w:rPr>
          <w:rFonts w:asciiTheme="minorHAnsi" w:hAnsiTheme="minorHAnsi" w:cstheme="minorHAnsi"/>
          <w:color w:val="000000" w:themeColor="text1"/>
        </w:rPr>
        <w:t>ally</w:t>
      </w:r>
      <w:r w:rsidRPr="00A71E76">
        <w:rPr>
          <w:rFonts w:asciiTheme="minorHAnsi" w:hAnsiTheme="minorHAnsi" w:cstheme="minorHAnsi"/>
          <w:color w:val="000000" w:themeColor="text1"/>
        </w:rPr>
        <w:t xml:space="preserve">, following the seasons, acknowledging all the species that fulfil their responsibilities, and </w:t>
      </w:r>
      <w:r w:rsidR="007F17A3">
        <w:rPr>
          <w:rFonts w:asciiTheme="minorHAnsi" w:hAnsiTheme="minorHAnsi" w:cstheme="minorHAnsi"/>
          <w:color w:val="000000" w:themeColor="text1"/>
        </w:rPr>
        <w:t>acknowledging</w:t>
      </w:r>
      <w:r w:rsidRPr="00A71E76">
        <w:rPr>
          <w:rFonts w:asciiTheme="minorHAnsi" w:hAnsiTheme="minorHAnsi" w:cstheme="minorHAnsi"/>
          <w:color w:val="000000" w:themeColor="text1"/>
        </w:rPr>
        <w:t xml:space="preserve"> human responsibilities</w:t>
      </w:r>
      <w:r w:rsidR="007F17A3">
        <w:rPr>
          <w:rFonts w:asciiTheme="minorHAnsi" w:hAnsiTheme="minorHAnsi" w:cstheme="minorHAnsi"/>
          <w:color w:val="000000" w:themeColor="text1"/>
        </w:rPr>
        <w:t xml:space="preserve">. </w:t>
      </w:r>
      <w:r w:rsidR="0030724F">
        <w:rPr>
          <w:rFonts w:asciiTheme="minorHAnsi" w:hAnsiTheme="minorHAnsi" w:cstheme="minorHAnsi"/>
          <w:color w:val="000000" w:themeColor="text1"/>
        </w:rPr>
        <w:t>From a cultural perspective, the responsibility of human beings is to ensure that the cycles of life of all beings continue, including the ash trees.</w:t>
      </w:r>
    </w:p>
    <w:p w14:paraId="5607E624" w14:textId="77777777" w:rsidR="00C003BE" w:rsidRDefault="00C003BE" w:rsidP="00F36BD0">
      <w:pPr>
        <w:pStyle w:val="Heading2"/>
        <w:rPr>
          <w:bCs/>
        </w:rPr>
      </w:pPr>
      <w:bookmarkStart w:id="37" w:name="_Toc71111688"/>
      <w:r>
        <w:t>Phragmites,</w:t>
      </w:r>
      <w:r w:rsidRPr="00580434">
        <w:rPr>
          <w:bCs/>
          <w:lang w:val="en-US"/>
        </w:rPr>
        <w:t xml:space="preserve"> </w:t>
      </w:r>
      <w:r>
        <w:t>Canada</w:t>
      </w:r>
      <w:bookmarkEnd w:id="37"/>
    </w:p>
    <w:p w14:paraId="0814E81F" w14:textId="77777777" w:rsidR="00C003BE" w:rsidRPr="00580434" w:rsidRDefault="00C003BE" w:rsidP="00F36BD0">
      <w:pPr>
        <w:spacing w:after="240"/>
        <w:jc w:val="both"/>
        <w:rPr>
          <w:rFonts w:asciiTheme="minorHAnsi" w:hAnsiTheme="minorHAnsi" w:cstheme="minorHAnsi"/>
          <w:b/>
          <w:bCs/>
          <w:color w:val="000000"/>
        </w:rPr>
      </w:pPr>
      <w:r>
        <w:rPr>
          <w:rFonts w:asciiTheme="minorHAnsi" w:hAnsiTheme="minorHAnsi" w:cstheme="minorHAnsi"/>
          <w:color w:val="000000"/>
        </w:rPr>
        <w:t>Lynn Jacobs</w:t>
      </w:r>
    </w:p>
    <w:p w14:paraId="2519961A" w14:textId="77777777" w:rsidR="00C003BE" w:rsidRPr="008E56A1" w:rsidRDefault="00C003BE" w:rsidP="00F36BD0">
      <w:pPr>
        <w:jc w:val="both"/>
        <w:rPr>
          <w:rFonts w:asciiTheme="minorHAnsi" w:hAnsiTheme="minorHAnsi" w:cstheme="minorHAnsi"/>
          <w:b/>
          <w:bCs/>
          <w:lang w:val="en-US"/>
        </w:rPr>
      </w:pPr>
      <w:r w:rsidRPr="008E56A1">
        <w:rPr>
          <w:rFonts w:asciiTheme="minorHAnsi" w:hAnsiTheme="minorHAnsi" w:cstheme="minorHAnsi"/>
          <w:b/>
          <w:bCs/>
          <w:lang w:val="en-US"/>
        </w:rPr>
        <w:t>Trends and Drivers</w:t>
      </w:r>
    </w:p>
    <w:p w14:paraId="61A016B2" w14:textId="433D791E" w:rsidR="00C003BE" w:rsidRPr="003D6448" w:rsidRDefault="00C003BE" w:rsidP="00F36BD0">
      <w:pPr>
        <w:jc w:val="both"/>
        <w:rPr>
          <w:rFonts w:asciiTheme="minorHAnsi" w:hAnsiTheme="minorHAnsi" w:cstheme="minorHAnsi"/>
          <w:lang w:val="en-US"/>
        </w:rPr>
      </w:pPr>
      <w:r w:rsidRPr="008E56A1">
        <w:rPr>
          <w:rFonts w:asciiTheme="minorHAnsi" w:hAnsiTheme="minorHAnsi" w:cstheme="minorHAnsi"/>
          <w:lang w:val="en-US"/>
        </w:rPr>
        <w:t xml:space="preserve">The </w:t>
      </w:r>
      <w:r w:rsidR="0030724F">
        <w:rPr>
          <w:rFonts w:asciiTheme="minorHAnsi" w:hAnsiTheme="minorHAnsi" w:cstheme="minorHAnsi"/>
          <w:lang w:val="en-US"/>
        </w:rPr>
        <w:t xml:space="preserve">Mohawk </w:t>
      </w:r>
      <w:r w:rsidRPr="008E56A1">
        <w:rPr>
          <w:rFonts w:asciiTheme="minorHAnsi" w:hAnsiTheme="minorHAnsi" w:cstheme="minorHAnsi"/>
          <w:lang w:val="en-US"/>
        </w:rPr>
        <w:t xml:space="preserve">community of </w:t>
      </w:r>
      <w:proofErr w:type="spellStart"/>
      <w:r w:rsidRPr="00486C57">
        <w:rPr>
          <w:rFonts w:asciiTheme="minorHAnsi" w:hAnsiTheme="minorHAnsi" w:cstheme="minorHAnsi"/>
        </w:rPr>
        <w:t>Kahnawà:ke</w:t>
      </w:r>
      <w:proofErr w:type="spellEnd"/>
      <w:r w:rsidRPr="008E56A1">
        <w:rPr>
          <w:rFonts w:asciiTheme="minorHAnsi" w:hAnsiTheme="minorHAnsi" w:cstheme="minorHAnsi"/>
          <w:lang w:val="en-US"/>
        </w:rPr>
        <w:t xml:space="preserve"> </w:t>
      </w:r>
      <w:proofErr w:type="gramStart"/>
      <w:r w:rsidRPr="008E56A1">
        <w:rPr>
          <w:rFonts w:asciiTheme="minorHAnsi" w:hAnsiTheme="minorHAnsi" w:cstheme="minorHAnsi"/>
          <w:lang w:val="en-US"/>
        </w:rPr>
        <w:t>is located in</w:t>
      </w:r>
      <w:proofErr w:type="gramEnd"/>
      <w:r w:rsidRPr="008E56A1">
        <w:rPr>
          <w:rFonts w:asciiTheme="minorHAnsi" w:hAnsiTheme="minorHAnsi" w:cstheme="minorHAnsi"/>
          <w:lang w:val="en-US"/>
        </w:rPr>
        <w:t xml:space="preserve"> a rural area near Montreal. There is agricultural development and residential development</w:t>
      </w:r>
      <w:r w:rsidR="007F17A3">
        <w:rPr>
          <w:rFonts w:asciiTheme="minorHAnsi" w:hAnsiTheme="minorHAnsi" w:cstheme="minorHAnsi"/>
          <w:lang w:val="en-US"/>
        </w:rPr>
        <w:t xml:space="preserve"> nearby</w:t>
      </w:r>
      <w:r w:rsidRPr="008E56A1">
        <w:rPr>
          <w:rFonts w:asciiTheme="minorHAnsi" w:hAnsiTheme="minorHAnsi" w:cstheme="minorHAnsi"/>
          <w:lang w:val="en-US"/>
        </w:rPr>
        <w:t xml:space="preserve">. Soil being moved into the community is a big cause of invasive </w:t>
      </w:r>
      <w:r w:rsidR="007F17A3">
        <w:rPr>
          <w:rFonts w:asciiTheme="minorHAnsi" w:hAnsiTheme="minorHAnsi" w:cstheme="minorHAnsi"/>
          <w:lang w:val="en-US"/>
        </w:rPr>
        <w:t xml:space="preserve">plants </w:t>
      </w:r>
      <w:r w:rsidRPr="008E56A1">
        <w:rPr>
          <w:rFonts w:asciiTheme="minorHAnsi" w:hAnsiTheme="minorHAnsi" w:cstheme="minorHAnsi"/>
          <w:lang w:val="en-US"/>
        </w:rPr>
        <w:t xml:space="preserve">reaching their community. </w:t>
      </w:r>
      <w:r w:rsidR="0030724F">
        <w:rPr>
          <w:rFonts w:asciiTheme="minorHAnsi" w:hAnsiTheme="minorHAnsi" w:cstheme="minorHAnsi"/>
          <w:lang w:val="en-US"/>
        </w:rPr>
        <w:t xml:space="preserve">Movement of affected soil within the community is also increasing the spread. </w:t>
      </w:r>
      <w:r w:rsidRPr="003D6448">
        <w:rPr>
          <w:rFonts w:asciiTheme="minorHAnsi" w:hAnsiTheme="minorHAnsi" w:cstheme="minorHAnsi"/>
          <w:lang w:val="en-US"/>
        </w:rPr>
        <w:t xml:space="preserve">Phragmites </w:t>
      </w:r>
      <w:r w:rsidRPr="003D6448">
        <w:rPr>
          <w:rFonts w:asciiTheme="minorHAnsi" w:hAnsiTheme="minorHAnsi" w:cstheme="minorHAnsi"/>
          <w:i/>
          <w:iCs/>
          <w:lang w:val="en-US"/>
        </w:rPr>
        <w:t xml:space="preserve">(Phragmites </w:t>
      </w:r>
      <w:proofErr w:type="spellStart"/>
      <w:r w:rsidRPr="003D6448">
        <w:rPr>
          <w:rFonts w:asciiTheme="minorHAnsi" w:hAnsiTheme="minorHAnsi" w:cstheme="minorHAnsi"/>
          <w:i/>
          <w:iCs/>
          <w:lang w:val="en-US"/>
        </w:rPr>
        <w:t>australis</w:t>
      </w:r>
      <w:proofErr w:type="spellEnd"/>
      <w:r w:rsidRPr="003D6448">
        <w:rPr>
          <w:rFonts w:asciiTheme="minorHAnsi" w:hAnsiTheme="minorHAnsi" w:cstheme="minorHAnsi"/>
          <w:i/>
          <w:iCs/>
          <w:lang w:val="en-US"/>
        </w:rPr>
        <w:t>)</w:t>
      </w:r>
      <w:r w:rsidRPr="003D6448">
        <w:rPr>
          <w:rFonts w:asciiTheme="minorHAnsi" w:hAnsiTheme="minorHAnsi" w:cstheme="minorHAnsi"/>
          <w:lang w:val="en-US"/>
        </w:rPr>
        <w:t xml:space="preserve"> is a </w:t>
      </w:r>
      <w:proofErr w:type="gramStart"/>
      <w:r w:rsidRPr="003D6448">
        <w:rPr>
          <w:rFonts w:asciiTheme="minorHAnsi" w:hAnsiTheme="minorHAnsi" w:cstheme="minorHAnsi"/>
          <w:lang w:val="en-US"/>
        </w:rPr>
        <w:t>particular problem</w:t>
      </w:r>
      <w:proofErr w:type="gramEnd"/>
      <w:r w:rsidRPr="003D6448">
        <w:rPr>
          <w:rFonts w:asciiTheme="minorHAnsi" w:hAnsiTheme="minorHAnsi" w:cstheme="minorHAnsi"/>
          <w:lang w:val="en-US"/>
        </w:rPr>
        <w:t xml:space="preserve">. </w:t>
      </w:r>
    </w:p>
    <w:p w14:paraId="55938DCB" w14:textId="77777777" w:rsidR="00C003BE" w:rsidRPr="003D6448" w:rsidRDefault="00C003BE" w:rsidP="00F36BD0">
      <w:pPr>
        <w:jc w:val="both"/>
        <w:rPr>
          <w:rFonts w:asciiTheme="minorHAnsi" w:hAnsiTheme="minorHAnsi" w:cstheme="minorHAnsi"/>
          <w:b/>
          <w:bCs/>
          <w:lang w:val="en-US"/>
        </w:rPr>
      </w:pPr>
    </w:p>
    <w:p w14:paraId="18B38A80" w14:textId="77777777" w:rsidR="00C003BE" w:rsidRPr="003D6448" w:rsidRDefault="00C003BE" w:rsidP="00F36BD0">
      <w:pPr>
        <w:jc w:val="both"/>
        <w:rPr>
          <w:rFonts w:asciiTheme="minorHAnsi" w:hAnsiTheme="minorHAnsi" w:cstheme="minorHAnsi"/>
          <w:b/>
          <w:bCs/>
          <w:lang w:val="en-US"/>
        </w:rPr>
      </w:pPr>
      <w:r w:rsidRPr="003D6448">
        <w:rPr>
          <w:rFonts w:asciiTheme="minorHAnsi" w:hAnsiTheme="minorHAnsi" w:cstheme="minorHAnsi"/>
          <w:b/>
          <w:bCs/>
          <w:lang w:val="en-US"/>
        </w:rPr>
        <w:t>Impacts</w:t>
      </w:r>
    </w:p>
    <w:p w14:paraId="3AD51D9A" w14:textId="40BE044A" w:rsidR="00C003BE" w:rsidRPr="008E56A1" w:rsidRDefault="007F17A3" w:rsidP="00F36BD0">
      <w:pPr>
        <w:spacing w:after="240"/>
        <w:jc w:val="both"/>
        <w:rPr>
          <w:rFonts w:asciiTheme="minorHAnsi" w:hAnsiTheme="minorHAnsi" w:cstheme="minorHAnsi"/>
          <w:lang w:val="en-US"/>
        </w:rPr>
      </w:pPr>
      <w:r w:rsidRPr="003D6448">
        <w:rPr>
          <w:rFonts w:asciiTheme="minorHAnsi" w:hAnsiTheme="minorHAnsi" w:cstheme="minorHAnsi"/>
          <w:lang w:val="en-US"/>
        </w:rPr>
        <w:t xml:space="preserve">Phragmites </w:t>
      </w:r>
      <w:r w:rsidR="00C003BE" w:rsidRPr="003D6448">
        <w:rPr>
          <w:rFonts w:asciiTheme="minorHAnsi" w:hAnsiTheme="minorHAnsi" w:cstheme="minorHAnsi"/>
          <w:lang w:val="en-US"/>
        </w:rPr>
        <w:t>can cause significant damage</w:t>
      </w:r>
      <w:r w:rsidRPr="003D6448">
        <w:rPr>
          <w:rFonts w:asciiTheme="minorHAnsi" w:hAnsiTheme="minorHAnsi" w:cstheme="minorHAnsi"/>
          <w:lang w:val="en-US"/>
        </w:rPr>
        <w:t xml:space="preserve"> on riverbanks</w:t>
      </w:r>
      <w:r w:rsidR="0030724F" w:rsidRPr="003D6448">
        <w:rPr>
          <w:rFonts w:asciiTheme="minorHAnsi" w:hAnsiTheme="minorHAnsi" w:cstheme="minorHAnsi"/>
          <w:lang w:val="en-US"/>
        </w:rPr>
        <w:t xml:space="preserve"> and wetlan</w:t>
      </w:r>
      <w:r w:rsidR="0030724F">
        <w:rPr>
          <w:rFonts w:asciiTheme="minorHAnsi" w:hAnsiTheme="minorHAnsi" w:cstheme="minorHAnsi"/>
          <w:lang w:val="en-US"/>
        </w:rPr>
        <w:t>ds</w:t>
      </w:r>
      <w:r w:rsidR="00C003BE" w:rsidRPr="003D6448">
        <w:rPr>
          <w:rFonts w:asciiTheme="minorHAnsi" w:hAnsiTheme="minorHAnsi" w:cstheme="minorHAnsi"/>
          <w:lang w:val="en-US"/>
        </w:rPr>
        <w:t xml:space="preserve">. </w:t>
      </w:r>
      <w:r w:rsidR="007509FB">
        <w:rPr>
          <w:rFonts w:asciiTheme="minorHAnsi" w:hAnsiTheme="minorHAnsi" w:cstheme="minorHAnsi"/>
          <w:lang w:val="en-US"/>
        </w:rPr>
        <w:t>It</w:t>
      </w:r>
      <w:r w:rsidR="00C003BE" w:rsidRPr="008E56A1">
        <w:rPr>
          <w:rFonts w:asciiTheme="minorHAnsi" w:hAnsiTheme="minorHAnsi" w:cstheme="minorHAnsi"/>
          <w:lang w:val="en-US"/>
        </w:rPr>
        <w:t xml:space="preserve"> can impede access </w:t>
      </w:r>
      <w:r w:rsidR="007509FB">
        <w:rPr>
          <w:rFonts w:asciiTheme="minorHAnsi" w:hAnsiTheme="minorHAnsi" w:cstheme="minorHAnsi"/>
          <w:lang w:val="en-US"/>
        </w:rPr>
        <w:t xml:space="preserve">to wetlands </w:t>
      </w:r>
      <w:r w:rsidR="00C003BE" w:rsidRPr="008E56A1">
        <w:rPr>
          <w:rFonts w:asciiTheme="minorHAnsi" w:hAnsiTheme="minorHAnsi" w:cstheme="minorHAnsi"/>
          <w:lang w:val="en-US"/>
        </w:rPr>
        <w:t xml:space="preserve">for gathering food and medicine, and </w:t>
      </w:r>
      <w:r w:rsidR="00C003BE">
        <w:rPr>
          <w:rFonts w:asciiTheme="minorHAnsi" w:hAnsiTheme="minorHAnsi" w:cstheme="minorHAnsi"/>
          <w:lang w:val="en-US"/>
        </w:rPr>
        <w:t xml:space="preserve">it </w:t>
      </w:r>
      <w:r w:rsidR="00C003BE" w:rsidRPr="008E56A1">
        <w:rPr>
          <w:rFonts w:asciiTheme="minorHAnsi" w:hAnsiTheme="minorHAnsi" w:cstheme="minorHAnsi"/>
          <w:lang w:val="en-US"/>
        </w:rPr>
        <w:t xml:space="preserve">causes habitat change. </w:t>
      </w:r>
    </w:p>
    <w:p w14:paraId="769BB4C4" w14:textId="19DF478C" w:rsidR="00C003BE" w:rsidRPr="008E56A1" w:rsidRDefault="00C003BE" w:rsidP="00F36BD0">
      <w:pPr>
        <w:jc w:val="both"/>
        <w:rPr>
          <w:rFonts w:asciiTheme="minorHAnsi" w:hAnsiTheme="minorHAnsi" w:cstheme="minorHAnsi"/>
          <w:lang w:val="en-US"/>
        </w:rPr>
      </w:pPr>
      <w:r w:rsidRPr="008E56A1">
        <w:rPr>
          <w:rFonts w:asciiTheme="minorHAnsi" w:hAnsiTheme="minorHAnsi" w:cstheme="minorHAnsi"/>
          <w:lang w:val="en-US"/>
        </w:rPr>
        <w:t xml:space="preserve">The community </w:t>
      </w:r>
      <w:r w:rsidR="0030724F">
        <w:rPr>
          <w:rFonts w:asciiTheme="minorHAnsi" w:hAnsiTheme="minorHAnsi" w:cstheme="minorHAnsi"/>
          <w:lang w:val="en-US"/>
        </w:rPr>
        <w:t xml:space="preserve">also </w:t>
      </w:r>
      <w:r w:rsidRPr="008E56A1">
        <w:rPr>
          <w:rFonts w:asciiTheme="minorHAnsi" w:hAnsiTheme="minorHAnsi" w:cstheme="minorHAnsi"/>
          <w:lang w:val="en-US"/>
        </w:rPr>
        <w:t>has a</w:t>
      </w:r>
      <w:r w:rsidR="0030724F">
        <w:rPr>
          <w:rFonts w:asciiTheme="minorHAnsi" w:hAnsiTheme="minorHAnsi" w:cstheme="minorHAnsi"/>
          <w:lang w:val="en-US"/>
        </w:rPr>
        <w:t xml:space="preserve"> territory</w:t>
      </w:r>
      <w:r w:rsidRPr="008E56A1">
        <w:rPr>
          <w:rFonts w:asciiTheme="minorHAnsi" w:hAnsiTheme="minorHAnsi" w:cstheme="minorHAnsi"/>
          <w:lang w:val="en-US"/>
        </w:rPr>
        <w:t xml:space="preserve"> one and a half hour</w:t>
      </w:r>
      <w:r>
        <w:rPr>
          <w:rFonts w:asciiTheme="minorHAnsi" w:hAnsiTheme="minorHAnsi" w:cstheme="minorHAnsi"/>
          <w:lang w:val="en-US"/>
        </w:rPr>
        <w:t xml:space="preserve">s </w:t>
      </w:r>
      <w:r w:rsidR="007F17A3">
        <w:rPr>
          <w:rFonts w:asciiTheme="minorHAnsi" w:hAnsiTheme="minorHAnsi" w:cstheme="minorHAnsi"/>
          <w:lang w:val="en-US"/>
        </w:rPr>
        <w:t xml:space="preserve">drive </w:t>
      </w:r>
      <w:r w:rsidRPr="008E56A1">
        <w:rPr>
          <w:rFonts w:asciiTheme="minorHAnsi" w:hAnsiTheme="minorHAnsi" w:cstheme="minorHAnsi"/>
          <w:lang w:val="en-US"/>
        </w:rPr>
        <w:t xml:space="preserve">to the north which is relatively untouched where they can still hunt and </w:t>
      </w:r>
      <w:proofErr w:type="gramStart"/>
      <w:r w:rsidRPr="008E56A1">
        <w:rPr>
          <w:rFonts w:asciiTheme="minorHAnsi" w:hAnsiTheme="minorHAnsi" w:cstheme="minorHAnsi"/>
          <w:lang w:val="en-US"/>
        </w:rPr>
        <w:t>fish, but</w:t>
      </w:r>
      <w:proofErr w:type="gramEnd"/>
      <w:r w:rsidRPr="008E56A1">
        <w:rPr>
          <w:rFonts w:asciiTheme="minorHAnsi" w:hAnsiTheme="minorHAnsi" w:cstheme="minorHAnsi"/>
          <w:lang w:val="en-US"/>
        </w:rPr>
        <w:t xml:space="preserve"> impacts </w:t>
      </w:r>
      <w:r w:rsidR="007509FB">
        <w:rPr>
          <w:rFonts w:asciiTheme="minorHAnsi" w:hAnsiTheme="minorHAnsi" w:cstheme="minorHAnsi"/>
          <w:lang w:val="en-US"/>
        </w:rPr>
        <w:t xml:space="preserve">near </w:t>
      </w:r>
      <w:r w:rsidRPr="008E56A1">
        <w:rPr>
          <w:rFonts w:asciiTheme="minorHAnsi" w:hAnsiTheme="minorHAnsi" w:cstheme="minorHAnsi"/>
          <w:lang w:val="en-US"/>
        </w:rPr>
        <w:t xml:space="preserve">the community are great. </w:t>
      </w:r>
    </w:p>
    <w:p w14:paraId="4E72C4D4" w14:textId="77777777" w:rsidR="00C003BE" w:rsidRPr="008E56A1" w:rsidRDefault="00C003BE" w:rsidP="00F36BD0">
      <w:pPr>
        <w:jc w:val="both"/>
        <w:rPr>
          <w:rFonts w:asciiTheme="minorHAnsi" w:hAnsiTheme="minorHAnsi" w:cstheme="minorHAnsi"/>
          <w:lang w:val="en-US"/>
        </w:rPr>
      </w:pPr>
    </w:p>
    <w:p w14:paraId="23F5DC26" w14:textId="77777777" w:rsidR="00C003BE" w:rsidRPr="008E56A1" w:rsidRDefault="00C003BE" w:rsidP="00F36BD0">
      <w:pPr>
        <w:jc w:val="both"/>
        <w:rPr>
          <w:rFonts w:asciiTheme="minorHAnsi" w:hAnsiTheme="minorHAnsi" w:cstheme="minorHAnsi"/>
          <w:b/>
          <w:bCs/>
          <w:lang w:val="en-US"/>
        </w:rPr>
      </w:pPr>
      <w:r w:rsidRPr="008E56A1">
        <w:rPr>
          <w:rFonts w:asciiTheme="minorHAnsi" w:hAnsiTheme="minorHAnsi" w:cstheme="minorHAnsi"/>
          <w:b/>
          <w:bCs/>
          <w:lang w:val="en-US"/>
        </w:rPr>
        <w:t>Management</w:t>
      </w:r>
    </w:p>
    <w:p w14:paraId="11031445" w14:textId="44813A5D" w:rsidR="00C003BE" w:rsidRPr="008E56A1" w:rsidRDefault="00C003BE" w:rsidP="00F36BD0">
      <w:pPr>
        <w:spacing w:after="240"/>
        <w:jc w:val="both"/>
        <w:rPr>
          <w:rFonts w:asciiTheme="minorHAnsi" w:hAnsiTheme="minorHAnsi" w:cstheme="minorHAnsi"/>
          <w:lang w:val="en-US"/>
        </w:rPr>
      </w:pPr>
      <w:r w:rsidRPr="008E56A1">
        <w:rPr>
          <w:rFonts w:asciiTheme="minorHAnsi" w:hAnsiTheme="minorHAnsi" w:cstheme="minorHAnsi"/>
          <w:lang w:val="en-US"/>
        </w:rPr>
        <w:t xml:space="preserve">The community would like to quantify, map and </w:t>
      </w:r>
      <w:r w:rsidR="007509FB" w:rsidRPr="008E56A1">
        <w:rPr>
          <w:rFonts w:asciiTheme="minorHAnsi" w:hAnsiTheme="minorHAnsi" w:cstheme="minorHAnsi"/>
          <w:lang w:val="en-US"/>
        </w:rPr>
        <w:t>d</w:t>
      </w:r>
      <w:r w:rsidR="007509FB">
        <w:rPr>
          <w:rFonts w:asciiTheme="minorHAnsi" w:hAnsiTheme="minorHAnsi" w:cstheme="minorHAnsi"/>
          <w:lang w:val="en-US"/>
        </w:rPr>
        <w:t>evelop</w:t>
      </w:r>
      <w:r w:rsidR="007509FB" w:rsidRPr="008E56A1">
        <w:rPr>
          <w:rFonts w:asciiTheme="minorHAnsi" w:hAnsiTheme="minorHAnsi" w:cstheme="minorHAnsi"/>
          <w:lang w:val="en-US"/>
        </w:rPr>
        <w:t xml:space="preserve"> </w:t>
      </w:r>
      <w:r w:rsidRPr="008E56A1">
        <w:rPr>
          <w:rFonts w:asciiTheme="minorHAnsi" w:hAnsiTheme="minorHAnsi" w:cstheme="minorHAnsi"/>
          <w:lang w:val="en-US"/>
        </w:rPr>
        <w:t xml:space="preserve">a comprehensive plan on how to manage </w:t>
      </w:r>
      <w:r w:rsidR="00727FBD">
        <w:rPr>
          <w:rFonts w:asciiTheme="minorHAnsi" w:hAnsiTheme="minorHAnsi" w:cstheme="minorHAnsi"/>
          <w:lang w:val="en-US"/>
        </w:rPr>
        <w:t>p</w:t>
      </w:r>
      <w:r w:rsidR="007509FB">
        <w:rPr>
          <w:rFonts w:asciiTheme="minorHAnsi" w:hAnsiTheme="minorHAnsi" w:cstheme="minorHAnsi"/>
          <w:lang w:val="en-US"/>
        </w:rPr>
        <w:t>hragmites and other plant IAS</w:t>
      </w:r>
      <w:r w:rsidRPr="008E56A1">
        <w:rPr>
          <w:rFonts w:asciiTheme="minorHAnsi" w:hAnsiTheme="minorHAnsi" w:cstheme="minorHAnsi"/>
          <w:lang w:val="en-US"/>
        </w:rPr>
        <w:t>.</w:t>
      </w:r>
    </w:p>
    <w:p w14:paraId="6AA3E23E" w14:textId="58C1FB38" w:rsidR="00C003BE" w:rsidRPr="008E56A1" w:rsidRDefault="00C003BE" w:rsidP="00F36BD0">
      <w:pPr>
        <w:spacing w:after="240"/>
        <w:jc w:val="both"/>
        <w:rPr>
          <w:rFonts w:asciiTheme="minorHAnsi" w:hAnsiTheme="minorHAnsi" w:cstheme="minorHAnsi"/>
          <w:lang w:val="en-US"/>
        </w:rPr>
      </w:pPr>
      <w:r w:rsidRPr="008E56A1">
        <w:rPr>
          <w:rFonts w:asciiTheme="minorHAnsi" w:hAnsiTheme="minorHAnsi" w:cstheme="minorHAnsi"/>
          <w:lang w:val="en-US"/>
        </w:rPr>
        <w:t>The community has an ideological dilemma</w:t>
      </w:r>
      <w:r w:rsidR="007509FB">
        <w:rPr>
          <w:rFonts w:asciiTheme="minorHAnsi" w:hAnsiTheme="minorHAnsi" w:cstheme="minorHAnsi"/>
          <w:lang w:val="en-US"/>
        </w:rPr>
        <w:t>, because</w:t>
      </w:r>
      <w:r w:rsidRPr="008E56A1">
        <w:rPr>
          <w:rFonts w:asciiTheme="minorHAnsi" w:hAnsiTheme="minorHAnsi" w:cstheme="minorHAnsi"/>
          <w:lang w:val="en-US"/>
        </w:rPr>
        <w:t xml:space="preserve"> there are calls to control this plant using herbicides</w:t>
      </w:r>
      <w:r w:rsidR="007509FB" w:rsidRPr="007509FB">
        <w:rPr>
          <w:rFonts w:asciiTheme="minorHAnsi" w:hAnsiTheme="minorHAnsi" w:cstheme="minorHAnsi"/>
          <w:lang w:val="en-US"/>
        </w:rPr>
        <w:t xml:space="preserve"> </w:t>
      </w:r>
      <w:r w:rsidR="007509FB">
        <w:rPr>
          <w:rFonts w:asciiTheme="minorHAnsi" w:hAnsiTheme="minorHAnsi" w:cstheme="minorHAnsi"/>
          <w:lang w:val="en-US"/>
        </w:rPr>
        <w:t xml:space="preserve">from </w:t>
      </w:r>
      <w:r w:rsidR="007509FB" w:rsidRPr="008E56A1">
        <w:rPr>
          <w:rFonts w:asciiTheme="minorHAnsi" w:hAnsiTheme="minorHAnsi" w:cstheme="minorHAnsi"/>
          <w:lang w:val="en-US"/>
        </w:rPr>
        <w:t>outside of the community</w:t>
      </w:r>
      <w:r w:rsidRPr="008E56A1">
        <w:rPr>
          <w:rFonts w:asciiTheme="minorHAnsi" w:hAnsiTheme="minorHAnsi" w:cstheme="minorHAnsi"/>
          <w:lang w:val="en-US"/>
        </w:rPr>
        <w:t xml:space="preserve">, but for the community this is a risk to medicines and foods. </w:t>
      </w:r>
    </w:p>
    <w:p w14:paraId="15AF7717" w14:textId="2D4D0844" w:rsidR="00C003BE" w:rsidRDefault="00C003BE" w:rsidP="00F36BD0">
      <w:pPr>
        <w:spacing w:after="240"/>
        <w:jc w:val="both"/>
        <w:rPr>
          <w:rFonts w:asciiTheme="minorHAnsi" w:hAnsiTheme="minorHAnsi" w:cstheme="minorHAnsi"/>
          <w:lang w:val="en-US"/>
        </w:rPr>
      </w:pPr>
      <w:r w:rsidRPr="008E56A1">
        <w:rPr>
          <w:rFonts w:asciiTheme="minorHAnsi" w:hAnsiTheme="minorHAnsi" w:cstheme="minorHAnsi"/>
          <w:lang w:val="en-US"/>
        </w:rPr>
        <w:t xml:space="preserve">Other communities use </w:t>
      </w:r>
      <w:r w:rsidR="007F17A3">
        <w:rPr>
          <w:rFonts w:asciiTheme="minorHAnsi" w:hAnsiTheme="minorHAnsi" w:cstheme="minorHAnsi"/>
          <w:lang w:val="en-US"/>
        </w:rPr>
        <w:t>p</w:t>
      </w:r>
      <w:r w:rsidR="007F17A3" w:rsidRPr="008E56A1">
        <w:rPr>
          <w:rFonts w:asciiTheme="minorHAnsi" w:hAnsiTheme="minorHAnsi" w:cstheme="minorHAnsi"/>
          <w:lang w:val="en-US"/>
        </w:rPr>
        <w:t xml:space="preserve">hragmites </w:t>
      </w:r>
      <w:r w:rsidRPr="008E56A1">
        <w:rPr>
          <w:rFonts w:asciiTheme="minorHAnsi" w:hAnsiTheme="minorHAnsi" w:cstheme="minorHAnsi"/>
          <w:lang w:val="en-US"/>
        </w:rPr>
        <w:t xml:space="preserve">to make paper, and the community is discussing </w:t>
      </w:r>
      <w:r w:rsidR="007509FB">
        <w:rPr>
          <w:rFonts w:asciiTheme="minorHAnsi" w:hAnsiTheme="minorHAnsi" w:cstheme="minorHAnsi"/>
          <w:lang w:val="en-US"/>
        </w:rPr>
        <w:t>whether</w:t>
      </w:r>
      <w:r w:rsidR="007509FB" w:rsidRPr="008E56A1">
        <w:rPr>
          <w:rFonts w:asciiTheme="minorHAnsi" w:hAnsiTheme="minorHAnsi" w:cstheme="minorHAnsi"/>
          <w:lang w:val="en-US"/>
        </w:rPr>
        <w:t xml:space="preserve"> </w:t>
      </w:r>
      <w:r w:rsidRPr="008E56A1">
        <w:rPr>
          <w:rFonts w:asciiTheme="minorHAnsi" w:hAnsiTheme="minorHAnsi" w:cstheme="minorHAnsi"/>
          <w:lang w:val="en-US"/>
        </w:rPr>
        <w:t>they could also do that.</w:t>
      </w:r>
    </w:p>
    <w:p w14:paraId="7F42F576" w14:textId="46CFAB20" w:rsidR="001151A9" w:rsidRDefault="001151A9" w:rsidP="00F36BD0">
      <w:pPr>
        <w:spacing w:after="240"/>
        <w:jc w:val="both"/>
        <w:rPr>
          <w:rFonts w:asciiTheme="minorHAnsi" w:hAnsiTheme="minorHAnsi" w:cstheme="minorHAnsi"/>
          <w:lang w:val="en-US"/>
        </w:rPr>
      </w:pPr>
    </w:p>
    <w:p w14:paraId="27E4BCD3" w14:textId="77777777" w:rsidR="001151A9" w:rsidRPr="00C003BE" w:rsidRDefault="001151A9" w:rsidP="00F36BD0">
      <w:pPr>
        <w:spacing w:after="240"/>
        <w:jc w:val="both"/>
        <w:rPr>
          <w:rFonts w:asciiTheme="minorHAnsi" w:hAnsiTheme="minorHAnsi" w:cstheme="minorHAnsi"/>
          <w:lang w:val="en-US"/>
        </w:rPr>
      </w:pPr>
    </w:p>
    <w:p w14:paraId="0B1231AD" w14:textId="77777777" w:rsidR="00486C57" w:rsidRPr="00B530AB" w:rsidRDefault="00486C57" w:rsidP="00F36BD0">
      <w:pPr>
        <w:pStyle w:val="Heading2"/>
        <w:rPr>
          <w:lang w:val="en-US"/>
        </w:rPr>
      </w:pPr>
      <w:bookmarkStart w:id="38" w:name="_Toc71111689"/>
      <w:r w:rsidRPr="00B530AB">
        <w:rPr>
          <w:lang w:val="en-US"/>
        </w:rPr>
        <w:lastRenderedPageBreak/>
        <w:t>Sargassum and American iguana, Fiji</w:t>
      </w:r>
      <w:bookmarkEnd w:id="38"/>
    </w:p>
    <w:p w14:paraId="54087AF6" w14:textId="77777777" w:rsidR="00486C57" w:rsidRPr="00B530AB" w:rsidRDefault="00486C57" w:rsidP="00F36BD0">
      <w:pPr>
        <w:spacing w:after="240"/>
        <w:jc w:val="both"/>
        <w:rPr>
          <w:rFonts w:asciiTheme="minorHAnsi" w:hAnsiTheme="minorHAnsi" w:cstheme="minorHAnsi"/>
          <w:bCs/>
          <w:lang w:val="en-US"/>
        </w:rPr>
      </w:pPr>
      <w:r w:rsidRPr="00B530AB">
        <w:rPr>
          <w:rFonts w:asciiTheme="minorHAnsi" w:hAnsiTheme="minorHAnsi" w:cstheme="minorHAnsi"/>
          <w:bCs/>
          <w:lang w:val="en-US"/>
        </w:rPr>
        <w:t>Alifereti Tawake</w:t>
      </w:r>
    </w:p>
    <w:p w14:paraId="64620349" w14:textId="77777777" w:rsidR="00486C57" w:rsidRPr="00AF04F3" w:rsidRDefault="00486C57" w:rsidP="00F36BD0">
      <w:pPr>
        <w:tabs>
          <w:tab w:val="left" w:pos="1983"/>
        </w:tabs>
        <w:jc w:val="both"/>
        <w:rPr>
          <w:rFonts w:asciiTheme="minorHAnsi" w:hAnsiTheme="minorHAnsi" w:cstheme="minorHAnsi"/>
          <w:b/>
          <w:bCs/>
        </w:rPr>
      </w:pPr>
      <w:r w:rsidRPr="00AF04F3">
        <w:rPr>
          <w:rFonts w:asciiTheme="minorHAnsi" w:hAnsiTheme="minorHAnsi" w:cstheme="minorHAnsi"/>
          <w:b/>
          <w:bCs/>
        </w:rPr>
        <w:t>Conceptualisation</w:t>
      </w:r>
    </w:p>
    <w:p w14:paraId="1F24F225" w14:textId="2CA8EB5C" w:rsidR="00486C57" w:rsidRDefault="007509FB" w:rsidP="00F36BD0">
      <w:pPr>
        <w:tabs>
          <w:tab w:val="left" w:pos="1983"/>
        </w:tabs>
        <w:jc w:val="both"/>
        <w:rPr>
          <w:rFonts w:asciiTheme="minorHAnsi" w:hAnsiTheme="minorHAnsi" w:cstheme="minorHAnsi"/>
        </w:rPr>
      </w:pPr>
      <w:r>
        <w:rPr>
          <w:rFonts w:asciiTheme="minorHAnsi" w:hAnsiTheme="minorHAnsi" w:cstheme="minorHAnsi"/>
        </w:rPr>
        <w:t>The c</w:t>
      </w:r>
      <w:r w:rsidR="00486C57" w:rsidRPr="00AF04F3">
        <w:rPr>
          <w:rFonts w:asciiTheme="minorHAnsi" w:hAnsiTheme="minorHAnsi" w:cstheme="minorHAnsi"/>
        </w:rPr>
        <w:t xml:space="preserve">oncept of “country” is very </w:t>
      </w:r>
      <w:r w:rsidR="00486C57">
        <w:rPr>
          <w:rFonts w:asciiTheme="minorHAnsi" w:hAnsiTheme="minorHAnsi" w:cstheme="minorHAnsi"/>
        </w:rPr>
        <w:t>important</w:t>
      </w:r>
      <w:r w:rsidR="00486C57" w:rsidRPr="00AF04F3">
        <w:rPr>
          <w:rFonts w:asciiTheme="minorHAnsi" w:hAnsiTheme="minorHAnsi" w:cstheme="minorHAnsi"/>
        </w:rPr>
        <w:t xml:space="preserve"> </w:t>
      </w:r>
      <w:r w:rsidR="00E3608B">
        <w:rPr>
          <w:rFonts w:asciiTheme="minorHAnsi" w:hAnsiTheme="minorHAnsi" w:cstheme="minorHAnsi"/>
        </w:rPr>
        <w:t xml:space="preserve">in the </w:t>
      </w:r>
      <w:r w:rsidR="00486C57" w:rsidRPr="00AF04F3">
        <w:rPr>
          <w:rFonts w:asciiTheme="minorHAnsi" w:hAnsiTheme="minorHAnsi" w:cstheme="minorHAnsi"/>
        </w:rPr>
        <w:t>Pacific</w:t>
      </w:r>
      <w:r w:rsidR="00E3608B">
        <w:rPr>
          <w:rFonts w:asciiTheme="minorHAnsi" w:hAnsiTheme="minorHAnsi" w:cstheme="minorHAnsi"/>
        </w:rPr>
        <w:t xml:space="preserve"> region</w:t>
      </w:r>
      <w:r w:rsidR="00486C57">
        <w:rPr>
          <w:rFonts w:asciiTheme="minorHAnsi" w:hAnsiTheme="minorHAnsi" w:cstheme="minorHAnsi"/>
        </w:rPr>
        <w:t xml:space="preserve">, as </w:t>
      </w:r>
      <w:r w:rsidR="007F17A3">
        <w:rPr>
          <w:rFonts w:asciiTheme="minorHAnsi" w:hAnsiTheme="minorHAnsi" w:cstheme="minorHAnsi"/>
        </w:rPr>
        <w:t>it is</w:t>
      </w:r>
      <w:r w:rsidR="00F34606">
        <w:rPr>
          <w:rFonts w:asciiTheme="minorHAnsi" w:hAnsiTheme="minorHAnsi" w:cstheme="minorHAnsi"/>
        </w:rPr>
        <w:t xml:space="preserve"> in</w:t>
      </w:r>
      <w:r w:rsidR="007F17A3">
        <w:rPr>
          <w:rFonts w:asciiTheme="minorHAnsi" w:hAnsiTheme="minorHAnsi" w:cstheme="minorHAnsi"/>
        </w:rPr>
        <w:t xml:space="preserve"> </w:t>
      </w:r>
      <w:r w:rsidR="00486C57">
        <w:rPr>
          <w:rFonts w:asciiTheme="minorHAnsi" w:hAnsiTheme="minorHAnsi" w:cstheme="minorHAnsi"/>
        </w:rPr>
        <w:t>Australia</w:t>
      </w:r>
      <w:r w:rsidR="00486C57" w:rsidRPr="00AF04F3">
        <w:rPr>
          <w:rFonts w:asciiTheme="minorHAnsi" w:hAnsiTheme="minorHAnsi" w:cstheme="minorHAnsi"/>
        </w:rPr>
        <w:t xml:space="preserve">. In Fiji there is the concept of </w:t>
      </w:r>
      <w:proofErr w:type="spellStart"/>
      <w:r w:rsidR="00486C57" w:rsidRPr="00AF04F3">
        <w:rPr>
          <w:rFonts w:asciiTheme="minorHAnsi" w:hAnsiTheme="minorHAnsi" w:cstheme="minorHAnsi"/>
          <w:i/>
        </w:rPr>
        <w:t>balua</w:t>
      </w:r>
      <w:proofErr w:type="spellEnd"/>
      <w:r w:rsidR="00727FBD">
        <w:rPr>
          <w:rFonts w:asciiTheme="minorHAnsi" w:hAnsiTheme="minorHAnsi" w:cstheme="minorHAnsi"/>
          <w:i/>
        </w:rPr>
        <w:t>,</w:t>
      </w:r>
      <w:r w:rsidR="00486C57" w:rsidRPr="00AF04F3">
        <w:rPr>
          <w:rFonts w:asciiTheme="minorHAnsi" w:hAnsiTheme="minorHAnsi" w:cstheme="minorHAnsi"/>
        </w:rPr>
        <w:t xml:space="preserve"> of social and ecological linkages, where people are very much at the centre of these interfaces. The belief system is part of </w:t>
      </w:r>
      <w:r w:rsidR="00F34606">
        <w:rPr>
          <w:rFonts w:asciiTheme="minorHAnsi" w:hAnsiTheme="minorHAnsi" w:cstheme="minorHAnsi"/>
        </w:rPr>
        <w:t>the</w:t>
      </w:r>
      <w:r w:rsidR="00F34606" w:rsidRPr="00AF04F3">
        <w:rPr>
          <w:rFonts w:asciiTheme="minorHAnsi" w:hAnsiTheme="minorHAnsi" w:cstheme="minorHAnsi"/>
        </w:rPr>
        <w:t xml:space="preserve"> </w:t>
      </w:r>
      <w:r w:rsidR="00486C57" w:rsidRPr="00AF04F3">
        <w:rPr>
          <w:rFonts w:asciiTheme="minorHAnsi" w:hAnsiTheme="minorHAnsi" w:cstheme="minorHAnsi"/>
        </w:rPr>
        <w:t xml:space="preserve">social connections to nature. This concept, </w:t>
      </w:r>
      <w:r w:rsidR="00F86DA3">
        <w:rPr>
          <w:rFonts w:asciiTheme="minorHAnsi" w:hAnsiTheme="minorHAnsi" w:cstheme="minorHAnsi"/>
        </w:rPr>
        <w:t xml:space="preserve">along with </w:t>
      </w:r>
      <w:r w:rsidR="00486C57" w:rsidRPr="00AF04F3">
        <w:rPr>
          <w:rFonts w:asciiTheme="minorHAnsi" w:hAnsiTheme="minorHAnsi" w:cstheme="minorHAnsi"/>
        </w:rPr>
        <w:t>traditional knowledge and customary rights</w:t>
      </w:r>
      <w:r w:rsidR="00F86DA3">
        <w:rPr>
          <w:rFonts w:asciiTheme="minorHAnsi" w:hAnsiTheme="minorHAnsi" w:cstheme="minorHAnsi"/>
        </w:rPr>
        <w:t>,</w:t>
      </w:r>
      <w:r w:rsidR="00486C57" w:rsidRPr="00AF04F3">
        <w:rPr>
          <w:rFonts w:asciiTheme="minorHAnsi" w:hAnsiTheme="minorHAnsi" w:cstheme="minorHAnsi"/>
        </w:rPr>
        <w:t xml:space="preserve"> </w:t>
      </w:r>
      <w:r w:rsidR="00F86DA3">
        <w:rPr>
          <w:rFonts w:asciiTheme="minorHAnsi" w:hAnsiTheme="minorHAnsi" w:cstheme="minorHAnsi"/>
        </w:rPr>
        <w:t>is</w:t>
      </w:r>
      <w:r w:rsidR="00486C57" w:rsidRPr="00AF04F3">
        <w:rPr>
          <w:rFonts w:asciiTheme="minorHAnsi" w:hAnsiTheme="minorHAnsi" w:cstheme="minorHAnsi"/>
        </w:rPr>
        <w:t xml:space="preserve"> very important. In the Pacific most of the values and knowledge are place-based for </w:t>
      </w:r>
      <w:r w:rsidR="00486C57">
        <w:rPr>
          <w:rFonts w:asciiTheme="minorHAnsi" w:hAnsiTheme="minorHAnsi" w:cstheme="minorHAnsi"/>
        </w:rPr>
        <w:t>many</w:t>
      </w:r>
      <w:r w:rsidR="00486C57" w:rsidRPr="00AF04F3">
        <w:rPr>
          <w:rFonts w:asciiTheme="minorHAnsi" w:hAnsiTheme="minorHAnsi" w:cstheme="minorHAnsi"/>
        </w:rPr>
        <w:t xml:space="preserve"> species, including </w:t>
      </w:r>
      <w:r w:rsidR="00486C57">
        <w:rPr>
          <w:rFonts w:asciiTheme="minorHAnsi" w:hAnsiTheme="minorHAnsi" w:cstheme="minorHAnsi"/>
        </w:rPr>
        <w:t>species now termed as “</w:t>
      </w:r>
      <w:r w:rsidR="00F86DA3">
        <w:rPr>
          <w:rFonts w:asciiTheme="minorHAnsi" w:hAnsiTheme="minorHAnsi" w:cstheme="minorHAnsi"/>
        </w:rPr>
        <w:t>invasive</w:t>
      </w:r>
      <w:r w:rsidR="00486C57">
        <w:rPr>
          <w:rFonts w:asciiTheme="minorHAnsi" w:hAnsiTheme="minorHAnsi" w:cstheme="minorHAnsi"/>
        </w:rPr>
        <w:t>”</w:t>
      </w:r>
      <w:r w:rsidR="00486C57" w:rsidRPr="00AF04F3">
        <w:rPr>
          <w:rFonts w:asciiTheme="minorHAnsi" w:hAnsiTheme="minorHAnsi" w:cstheme="minorHAnsi"/>
        </w:rPr>
        <w:t xml:space="preserve">. </w:t>
      </w:r>
    </w:p>
    <w:p w14:paraId="676A3B1F" w14:textId="77777777" w:rsidR="00486C57" w:rsidRDefault="00486C57" w:rsidP="00F36BD0">
      <w:pPr>
        <w:tabs>
          <w:tab w:val="left" w:pos="1983"/>
        </w:tabs>
        <w:jc w:val="both"/>
        <w:rPr>
          <w:rFonts w:asciiTheme="minorHAnsi" w:hAnsiTheme="minorHAnsi" w:cstheme="minorHAnsi"/>
          <w:b/>
          <w:bCs/>
        </w:rPr>
      </w:pPr>
    </w:p>
    <w:p w14:paraId="716B119D" w14:textId="77777777" w:rsidR="00486C57" w:rsidRPr="00AF04F3" w:rsidRDefault="00486C57" w:rsidP="00F36BD0">
      <w:pPr>
        <w:tabs>
          <w:tab w:val="left" w:pos="1983"/>
        </w:tabs>
        <w:jc w:val="both"/>
        <w:rPr>
          <w:rFonts w:asciiTheme="minorHAnsi" w:hAnsiTheme="minorHAnsi" w:cstheme="minorHAnsi"/>
          <w:b/>
          <w:bCs/>
        </w:rPr>
      </w:pPr>
      <w:r w:rsidRPr="00AF04F3">
        <w:rPr>
          <w:rFonts w:asciiTheme="minorHAnsi" w:hAnsiTheme="minorHAnsi" w:cstheme="minorHAnsi"/>
          <w:b/>
          <w:bCs/>
        </w:rPr>
        <w:t>Trends</w:t>
      </w:r>
      <w:r>
        <w:rPr>
          <w:rFonts w:asciiTheme="minorHAnsi" w:hAnsiTheme="minorHAnsi" w:cstheme="minorHAnsi"/>
          <w:b/>
          <w:bCs/>
        </w:rPr>
        <w:t>, drivers and impacts</w:t>
      </w:r>
    </w:p>
    <w:p w14:paraId="338FAFD1" w14:textId="6E27432A" w:rsidR="00486C57" w:rsidRDefault="00486C57" w:rsidP="00F36BD0">
      <w:pPr>
        <w:tabs>
          <w:tab w:val="left" w:pos="1983"/>
        </w:tabs>
        <w:jc w:val="both"/>
        <w:rPr>
          <w:rFonts w:asciiTheme="minorHAnsi" w:hAnsiTheme="minorHAnsi" w:cstheme="minorHAnsi"/>
        </w:rPr>
      </w:pPr>
      <w:r w:rsidRPr="00AF04F3">
        <w:rPr>
          <w:rFonts w:asciiTheme="minorHAnsi" w:hAnsiTheme="minorHAnsi" w:cstheme="minorHAnsi"/>
        </w:rPr>
        <w:t>In the Pacific, on the coast, sargassum seaweed</w:t>
      </w:r>
      <w:r>
        <w:rPr>
          <w:rFonts w:asciiTheme="minorHAnsi" w:hAnsiTheme="minorHAnsi" w:cstheme="minorHAnsi"/>
        </w:rPr>
        <w:t xml:space="preserve"> </w:t>
      </w:r>
      <w:r w:rsidR="00C003BE">
        <w:rPr>
          <w:rFonts w:asciiTheme="minorHAnsi" w:hAnsiTheme="minorHAnsi" w:cstheme="minorHAnsi"/>
        </w:rPr>
        <w:t>(</w:t>
      </w:r>
      <w:r w:rsidR="00C003BE" w:rsidRPr="00C003BE">
        <w:rPr>
          <w:rFonts w:asciiTheme="minorHAnsi" w:hAnsiTheme="minorHAnsi" w:cstheme="minorHAnsi"/>
          <w:i/>
          <w:iCs/>
        </w:rPr>
        <w:t xml:space="preserve">Sargassum </w:t>
      </w:r>
      <w:proofErr w:type="spellStart"/>
      <w:r w:rsidR="00C003BE" w:rsidRPr="00C003BE">
        <w:rPr>
          <w:rFonts w:asciiTheme="minorHAnsi" w:hAnsiTheme="minorHAnsi" w:cstheme="minorHAnsi"/>
          <w:i/>
          <w:iCs/>
        </w:rPr>
        <w:t>muticum</w:t>
      </w:r>
      <w:proofErr w:type="spellEnd"/>
      <w:r w:rsidR="00C003BE">
        <w:t>)</w:t>
      </w:r>
      <w:r w:rsidR="00C003BE">
        <w:rPr>
          <w:rFonts w:asciiTheme="minorHAnsi" w:hAnsiTheme="minorHAnsi" w:cstheme="minorHAnsi"/>
        </w:rPr>
        <w:t xml:space="preserve"> </w:t>
      </w:r>
      <w:r>
        <w:rPr>
          <w:rFonts w:asciiTheme="minorHAnsi" w:hAnsiTheme="minorHAnsi" w:cstheme="minorHAnsi"/>
        </w:rPr>
        <w:t xml:space="preserve">is a </w:t>
      </w:r>
      <w:r w:rsidR="00F86DA3">
        <w:rPr>
          <w:rFonts w:asciiTheme="minorHAnsi" w:hAnsiTheme="minorHAnsi" w:cstheme="minorHAnsi"/>
        </w:rPr>
        <w:t xml:space="preserve">growing </w:t>
      </w:r>
      <w:r>
        <w:rPr>
          <w:rFonts w:asciiTheme="minorHAnsi" w:hAnsiTheme="minorHAnsi" w:cstheme="minorHAnsi"/>
        </w:rPr>
        <w:t>issue</w:t>
      </w:r>
      <w:r w:rsidR="00F34606">
        <w:rPr>
          <w:rFonts w:asciiTheme="minorHAnsi" w:hAnsiTheme="minorHAnsi" w:cstheme="minorHAnsi"/>
        </w:rPr>
        <w:t>. There are also</w:t>
      </w:r>
      <w:r w:rsidRPr="00AF04F3">
        <w:rPr>
          <w:rFonts w:asciiTheme="minorHAnsi" w:hAnsiTheme="minorHAnsi" w:cstheme="minorHAnsi"/>
        </w:rPr>
        <w:t xml:space="preserve"> some introduced species, for example</w:t>
      </w:r>
      <w:r>
        <w:rPr>
          <w:rFonts w:asciiTheme="minorHAnsi" w:hAnsiTheme="minorHAnsi" w:cstheme="minorHAnsi"/>
        </w:rPr>
        <w:t xml:space="preserve"> in Fiji</w:t>
      </w:r>
      <w:r w:rsidRPr="00AF04F3">
        <w:rPr>
          <w:rFonts w:asciiTheme="minorHAnsi" w:hAnsiTheme="minorHAnsi" w:cstheme="minorHAnsi"/>
        </w:rPr>
        <w:t xml:space="preserve"> the American iguana was introduced as a pet but is now </w:t>
      </w:r>
      <w:r>
        <w:rPr>
          <w:rFonts w:asciiTheme="minorHAnsi" w:hAnsiTheme="minorHAnsi" w:cstheme="minorHAnsi"/>
        </w:rPr>
        <w:t>taking over an island</w:t>
      </w:r>
      <w:r w:rsidR="00F86DA3">
        <w:rPr>
          <w:rFonts w:asciiTheme="minorHAnsi" w:hAnsiTheme="minorHAnsi" w:cstheme="minorHAnsi"/>
        </w:rPr>
        <w:t>,</w:t>
      </w:r>
      <w:r>
        <w:rPr>
          <w:rFonts w:asciiTheme="minorHAnsi" w:hAnsiTheme="minorHAnsi" w:cstheme="minorHAnsi"/>
        </w:rPr>
        <w:t xml:space="preserve"> </w:t>
      </w:r>
      <w:r w:rsidRPr="00AF04F3">
        <w:rPr>
          <w:rFonts w:asciiTheme="minorHAnsi" w:hAnsiTheme="minorHAnsi" w:cstheme="minorHAnsi"/>
        </w:rPr>
        <w:t xml:space="preserve">feeding on fish and </w:t>
      </w:r>
      <w:r>
        <w:rPr>
          <w:rFonts w:asciiTheme="minorHAnsi" w:hAnsiTheme="minorHAnsi" w:cstheme="minorHAnsi"/>
        </w:rPr>
        <w:t>other species</w:t>
      </w:r>
      <w:r w:rsidRPr="00AF04F3">
        <w:rPr>
          <w:rFonts w:asciiTheme="minorHAnsi" w:hAnsiTheme="minorHAnsi" w:cstheme="minorHAnsi"/>
        </w:rPr>
        <w:t xml:space="preserve">. </w:t>
      </w:r>
    </w:p>
    <w:p w14:paraId="2A58C177" w14:textId="77777777" w:rsidR="00486C57" w:rsidRDefault="00486C57" w:rsidP="00F36BD0">
      <w:pPr>
        <w:tabs>
          <w:tab w:val="left" w:pos="1983"/>
        </w:tabs>
        <w:jc w:val="both"/>
        <w:rPr>
          <w:rFonts w:asciiTheme="minorHAnsi" w:hAnsiTheme="minorHAnsi" w:cstheme="minorHAnsi"/>
        </w:rPr>
      </w:pPr>
    </w:p>
    <w:p w14:paraId="2A02B239" w14:textId="77777777" w:rsidR="00486C57" w:rsidRPr="00AF04F3" w:rsidRDefault="00486C57" w:rsidP="00F36BD0">
      <w:pPr>
        <w:tabs>
          <w:tab w:val="left" w:pos="1983"/>
        </w:tabs>
        <w:jc w:val="both"/>
        <w:rPr>
          <w:rFonts w:asciiTheme="minorHAnsi" w:hAnsiTheme="minorHAnsi" w:cstheme="minorHAnsi"/>
          <w:b/>
          <w:bCs/>
        </w:rPr>
      </w:pPr>
      <w:r w:rsidRPr="00AF04F3">
        <w:rPr>
          <w:rFonts w:asciiTheme="minorHAnsi" w:hAnsiTheme="minorHAnsi" w:cstheme="minorHAnsi"/>
          <w:b/>
          <w:bCs/>
        </w:rPr>
        <w:t>Management</w:t>
      </w:r>
    </w:p>
    <w:p w14:paraId="447BECD4" w14:textId="34C68DF9" w:rsidR="00486C57" w:rsidRPr="00AF04F3" w:rsidRDefault="00486C57" w:rsidP="00F36BD0">
      <w:pPr>
        <w:tabs>
          <w:tab w:val="left" w:pos="1983"/>
        </w:tabs>
        <w:jc w:val="both"/>
        <w:rPr>
          <w:rFonts w:asciiTheme="minorHAnsi" w:hAnsiTheme="minorHAnsi" w:cstheme="minorHAnsi"/>
          <w:sz w:val="22"/>
          <w:szCs w:val="22"/>
          <w:lang w:eastAsia="zh-CN"/>
        </w:rPr>
      </w:pPr>
      <w:r w:rsidRPr="00AF04F3">
        <w:rPr>
          <w:rFonts w:asciiTheme="minorHAnsi" w:hAnsiTheme="minorHAnsi" w:cstheme="minorHAnsi"/>
        </w:rPr>
        <w:t>The</w:t>
      </w:r>
      <w:r w:rsidR="00F34606">
        <w:rPr>
          <w:rFonts w:asciiTheme="minorHAnsi" w:hAnsiTheme="minorHAnsi" w:cstheme="minorHAnsi"/>
        </w:rPr>
        <w:t>re is often little</w:t>
      </w:r>
      <w:r w:rsidRPr="00AF04F3">
        <w:rPr>
          <w:rFonts w:asciiTheme="minorHAnsi" w:hAnsiTheme="minorHAnsi" w:cstheme="minorHAnsi"/>
        </w:rPr>
        <w:t xml:space="preserve"> </w:t>
      </w:r>
      <w:r w:rsidR="00727FBD">
        <w:rPr>
          <w:rFonts w:asciiTheme="minorHAnsi" w:hAnsiTheme="minorHAnsi" w:cstheme="minorHAnsi"/>
        </w:rPr>
        <w:t>ILK</w:t>
      </w:r>
      <w:r w:rsidRPr="00AF04F3">
        <w:rPr>
          <w:rFonts w:asciiTheme="minorHAnsi" w:hAnsiTheme="minorHAnsi" w:cstheme="minorHAnsi"/>
        </w:rPr>
        <w:t xml:space="preserve"> for some of </w:t>
      </w:r>
      <w:r w:rsidR="00F34606" w:rsidRPr="00AF04F3">
        <w:rPr>
          <w:rFonts w:asciiTheme="minorHAnsi" w:hAnsiTheme="minorHAnsi" w:cstheme="minorHAnsi"/>
        </w:rPr>
        <w:t>th</w:t>
      </w:r>
      <w:r w:rsidR="00F34606">
        <w:rPr>
          <w:rFonts w:asciiTheme="minorHAnsi" w:hAnsiTheme="minorHAnsi" w:cstheme="minorHAnsi"/>
        </w:rPr>
        <w:t>e</w:t>
      </w:r>
      <w:r w:rsidR="00F34606" w:rsidRPr="00AF04F3">
        <w:rPr>
          <w:rFonts w:asciiTheme="minorHAnsi" w:hAnsiTheme="minorHAnsi" w:cstheme="minorHAnsi"/>
        </w:rPr>
        <w:t xml:space="preserve">se </w:t>
      </w:r>
      <w:r w:rsidRPr="00AF04F3">
        <w:rPr>
          <w:rFonts w:asciiTheme="minorHAnsi" w:hAnsiTheme="minorHAnsi" w:cstheme="minorHAnsi"/>
        </w:rPr>
        <w:t>IAS</w:t>
      </w:r>
      <w:r>
        <w:rPr>
          <w:rFonts w:asciiTheme="minorHAnsi" w:hAnsiTheme="minorHAnsi" w:cstheme="minorHAnsi"/>
        </w:rPr>
        <w:t>, as they are too new.</w:t>
      </w:r>
      <w:r w:rsidRPr="00AF04F3">
        <w:rPr>
          <w:rFonts w:asciiTheme="minorHAnsi" w:hAnsiTheme="minorHAnsi" w:cstheme="minorHAnsi"/>
        </w:rPr>
        <w:t xml:space="preserve"> </w:t>
      </w:r>
      <w:r>
        <w:rPr>
          <w:rFonts w:asciiTheme="minorHAnsi" w:hAnsiTheme="minorHAnsi" w:cstheme="minorHAnsi"/>
        </w:rPr>
        <w:t>T</w:t>
      </w:r>
      <w:r w:rsidRPr="00AF04F3">
        <w:rPr>
          <w:rFonts w:asciiTheme="minorHAnsi" w:hAnsiTheme="minorHAnsi" w:cstheme="minorHAnsi"/>
        </w:rPr>
        <w:t>here is almost no literature on their impacts or trends.</w:t>
      </w:r>
      <w:r w:rsidRPr="00AF04F3">
        <w:rPr>
          <w:rFonts w:asciiTheme="minorHAnsi" w:hAnsiTheme="minorHAnsi" w:cstheme="minorHAnsi"/>
          <w:sz w:val="22"/>
          <w:szCs w:val="22"/>
          <w:lang w:eastAsia="zh-CN"/>
        </w:rPr>
        <w:t xml:space="preserve"> </w:t>
      </w:r>
      <w:r w:rsidR="00F34606">
        <w:rPr>
          <w:rFonts w:asciiTheme="minorHAnsi" w:hAnsiTheme="minorHAnsi" w:cstheme="minorHAnsi"/>
        </w:rPr>
        <w:t>I</w:t>
      </w:r>
      <w:r>
        <w:rPr>
          <w:rFonts w:asciiTheme="minorHAnsi" w:hAnsiTheme="minorHAnsi" w:cstheme="minorHAnsi"/>
        </w:rPr>
        <w:t>n these cases</w:t>
      </w:r>
      <w:r w:rsidR="006264DF">
        <w:rPr>
          <w:rFonts w:asciiTheme="minorHAnsi" w:hAnsiTheme="minorHAnsi" w:cstheme="minorHAnsi"/>
        </w:rPr>
        <w:t>,</w:t>
      </w:r>
      <w:r w:rsidRPr="00AF04F3">
        <w:rPr>
          <w:rFonts w:asciiTheme="minorHAnsi" w:hAnsiTheme="minorHAnsi" w:cstheme="minorHAnsi"/>
        </w:rPr>
        <w:t xml:space="preserve"> science is probably needed</w:t>
      </w:r>
      <w:r w:rsidR="00727FBD">
        <w:rPr>
          <w:rFonts w:asciiTheme="minorHAnsi" w:hAnsiTheme="minorHAnsi" w:cstheme="minorHAnsi"/>
        </w:rPr>
        <w:t xml:space="preserve"> to support management</w:t>
      </w:r>
      <w:r w:rsidRPr="00AF04F3">
        <w:rPr>
          <w:rFonts w:asciiTheme="minorHAnsi" w:hAnsiTheme="minorHAnsi" w:cstheme="minorHAnsi"/>
        </w:rPr>
        <w:t>. This is an ongoing tension</w:t>
      </w:r>
      <w:r w:rsidR="00E3608B">
        <w:rPr>
          <w:rFonts w:asciiTheme="minorHAnsi" w:hAnsiTheme="minorHAnsi" w:cstheme="minorHAnsi"/>
        </w:rPr>
        <w:t xml:space="preserve"> often identified by IPLCs:</w:t>
      </w:r>
      <w:r w:rsidRPr="00AF04F3">
        <w:rPr>
          <w:rFonts w:asciiTheme="minorHAnsi" w:hAnsiTheme="minorHAnsi" w:cstheme="minorHAnsi"/>
        </w:rPr>
        <w:t xml:space="preserve"> “which knowledge is more useful or should be used more?” </w:t>
      </w:r>
    </w:p>
    <w:p w14:paraId="0BD1CF81" w14:textId="77777777" w:rsidR="00486C57" w:rsidRDefault="00486C57" w:rsidP="00F36BD0">
      <w:pPr>
        <w:spacing w:after="240"/>
        <w:jc w:val="both"/>
        <w:rPr>
          <w:rFonts w:asciiTheme="minorHAnsi" w:hAnsiTheme="minorHAnsi" w:cstheme="minorHAnsi"/>
          <w:color w:val="000000" w:themeColor="text1"/>
        </w:rPr>
      </w:pPr>
    </w:p>
    <w:p w14:paraId="015111EA" w14:textId="77777777" w:rsidR="00486C57" w:rsidRPr="00580434" w:rsidRDefault="00486C57" w:rsidP="00F36BD0">
      <w:pPr>
        <w:pStyle w:val="Heading2"/>
        <w:rPr>
          <w:bCs/>
          <w:i/>
          <w:iCs/>
        </w:rPr>
      </w:pPr>
      <w:bookmarkStart w:id="39" w:name="_Toc71111690"/>
      <w:r w:rsidRPr="00013EBE">
        <w:t>African palm and snakes</w:t>
      </w:r>
      <w:r>
        <w:t>,</w:t>
      </w:r>
      <w:r w:rsidRPr="00580434">
        <w:t xml:space="preserve"> Guatemala</w:t>
      </w:r>
      <w:bookmarkEnd w:id="39"/>
    </w:p>
    <w:p w14:paraId="1E28FF0C" w14:textId="77777777" w:rsidR="00486C57" w:rsidRPr="00013EBE" w:rsidRDefault="00486C57" w:rsidP="00F36BD0">
      <w:pPr>
        <w:spacing w:after="240"/>
        <w:jc w:val="both"/>
        <w:rPr>
          <w:rFonts w:asciiTheme="minorHAnsi" w:hAnsiTheme="minorHAnsi" w:cstheme="minorHAnsi"/>
          <w:b/>
          <w:bCs/>
          <w:color w:val="000000"/>
        </w:rPr>
      </w:pPr>
      <w:r w:rsidRPr="00013EBE">
        <w:rPr>
          <w:rFonts w:asciiTheme="minorHAnsi" w:hAnsiTheme="minorHAnsi" w:cstheme="minorHAnsi"/>
          <w:color w:val="000000"/>
        </w:rPr>
        <w:t xml:space="preserve">Ramiro Batzin / </w:t>
      </w:r>
      <w:proofErr w:type="spellStart"/>
      <w:r w:rsidRPr="00013EBE">
        <w:rPr>
          <w:rFonts w:asciiTheme="minorHAnsi" w:hAnsiTheme="minorHAnsi" w:cstheme="minorHAnsi"/>
          <w:color w:val="000000"/>
        </w:rPr>
        <w:t>Yeshing</w:t>
      </w:r>
      <w:proofErr w:type="spellEnd"/>
      <w:r w:rsidRPr="00013EBE">
        <w:rPr>
          <w:rFonts w:asciiTheme="minorHAnsi" w:hAnsiTheme="minorHAnsi" w:cstheme="minorHAnsi"/>
          <w:color w:val="000000"/>
        </w:rPr>
        <w:t xml:space="preserve"> Upun</w:t>
      </w:r>
    </w:p>
    <w:p w14:paraId="25CD3C50" w14:textId="77777777" w:rsidR="00486C57" w:rsidRPr="00013EBE" w:rsidRDefault="00486C57" w:rsidP="00F36BD0">
      <w:pPr>
        <w:jc w:val="both"/>
        <w:rPr>
          <w:rFonts w:asciiTheme="minorHAnsi" w:hAnsiTheme="minorHAnsi" w:cstheme="minorHAnsi"/>
          <w:b/>
          <w:bCs/>
          <w:lang w:val="en-US"/>
        </w:rPr>
      </w:pPr>
      <w:r w:rsidRPr="00013EBE">
        <w:rPr>
          <w:rFonts w:asciiTheme="minorHAnsi" w:hAnsiTheme="minorHAnsi" w:cstheme="minorHAnsi"/>
          <w:b/>
          <w:bCs/>
          <w:lang w:val="en-US"/>
        </w:rPr>
        <w:t>Trends and Drivers</w:t>
      </w:r>
    </w:p>
    <w:p w14:paraId="4D8F9CF2" w14:textId="06141B22" w:rsidR="00486C57" w:rsidRPr="00013EBE" w:rsidRDefault="00486C57" w:rsidP="00F36BD0">
      <w:pPr>
        <w:jc w:val="both"/>
        <w:rPr>
          <w:rFonts w:asciiTheme="minorHAnsi" w:hAnsiTheme="minorHAnsi" w:cstheme="minorHAnsi"/>
          <w:lang w:val="en-US"/>
        </w:rPr>
      </w:pPr>
      <w:r w:rsidRPr="00013EBE">
        <w:rPr>
          <w:rFonts w:asciiTheme="minorHAnsi" w:hAnsiTheme="minorHAnsi" w:cstheme="minorHAnsi"/>
          <w:lang w:val="en-US"/>
        </w:rPr>
        <w:t xml:space="preserve">African palm </w:t>
      </w:r>
      <w:r w:rsidR="00C003BE">
        <w:rPr>
          <w:rFonts w:asciiTheme="minorHAnsi" w:hAnsiTheme="minorHAnsi" w:cstheme="minorHAnsi"/>
          <w:lang w:val="en-US"/>
        </w:rPr>
        <w:t>(</w:t>
      </w:r>
      <w:proofErr w:type="spellStart"/>
      <w:r w:rsidR="00C003BE" w:rsidRPr="00C003BE">
        <w:rPr>
          <w:rFonts w:asciiTheme="minorHAnsi" w:hAnsiTheme="minorHAnsi" w:cstheme="minorHAnsi"/>
          <w:i/>
          <w:iCs/>
          <w:lang w:val="en-US"/>
        </w:rPr>
        <w:t>Elaeis</w:t>
      </w:r>
      <w:proofErr w:type="spellEnd"/>
      <w:r w:rsidR="00C003BE" w:rsidRPr="00C003BE">
        <w:rPr>
          <w:rFonts w:asciiTheme="minorHAnsi" w:hAnsiTheme="minorHAnsi" w:cstheme="minorHAnsi"/>
          <w:i/>
          <w:iCs/>
          <w:lang w:val="en-US"/>
        </w:rPr>
        <w:t xml:space="preserve"> </w:t>
      </w:r>
      <w:proofErr w:type="spellStart"/>
      <w:r w:rsidR="00C003BE" w:rsidRPr="00C003BE">
        <w:rPr>
          <w:rFonts w:asciiTheme="minorHAnsi" w:hAnsiTheme="minorHAnsi" w:cstheme="minorHAnsi"/>
          <w:i/>
          <w:iCs/>
          <w:lang w:val="en-US"/>
        </w:rPr>
        <w:t>guineensis</w:t>
      </w:r>
      <w:proofErr w:type="spellEnd"/>
      <w:r w:rsidR="00C003BE" w:rsidRPr="00C003BE">
        <w:rPr>
          <w:rFonts w:asciiTheme="minorHAnsi" w:hAnsiTheme="minorHAnsi" w:cstheme="minorHAnsi"/>
          <w:lang w:val="en-US"/>
        </w:rPr>
        <w:t>)</w:t>
      </w:r>
      <w:r w:rsidR="00C003BE" w:rsidRPr="00013EBE">
        <w:rPr>
          <w:rFonts w:asciiTheme="minorHAnsi" w:hAnsiTheme="minorHAnsi" w:cstheme="minorHAnsi"/>
          <w:lang w:val="en-US"/>
        </w:rPr>
        <w:t xml:space="preserve"> </w:t>
      </w:r>
      <w:r w:rsidRPr="00013EBE">
        <w:rPr>
          <w:rFonts w:asciiTheme="minorHAnsi" w:hAnsiTheme="minorHAnsi" w:cstheme="minorHAnsi"/>
          <w:lang w:val="en-US"/>
        </w:rPr>
        <w:t xml:space="preserve">was introduced to the ecosystem for economic purposes </w:t>
      </w:r>
      <w:r>
        <w:rPr>
          <w:rFonts w:asciiTheme="minorHAnsi" w:hAnsiTheme="minorHAnsi" w:cstheme="minorHAnsi"/>
          <w:lang w:val="en-US"/>
        </w:rPr>
        <w:t>in plantations, and these</w:t>
      </w:r>
      <w:r w:rsidRPr="00013EBE">
        <w:rPr>
          <w:rFonts w:asciiTheme="minorHAnsi" w:hAnsiTheme="minorHAnsi" w:cstheme="minorHAnsi"/>
          <w:lang w:val="en-US"/>
        </w:rPr>
        <w:t xml:space="preserve"> </w:t>
      </w:r>
      <w:r>
        <w:rPr>
          <w:rFonts w:asciiTheme="minorHAnsi" w:hAnsiTheme="minorHAnsi" w:cstheme="minorHAnsi"/>
          <w:lang w:val="en-US"/>
        </w:rPr>
        <w:t>are</w:t>
      </w:r>
      <w:r w:rsidRPr="00013EBE">
        <w:rPr>
          <w:rFonts w:asciiTheme="minorHAnsi" w:hAnsiTheme="minorHAnsi" w:cstheme="minorHAnsi"/>
          <w:lang w:val="en-US"/>
        </w:rPr>
        <w:t xml:space="preserve"> </w:t>
      </w:r>
      <w:r w:rsidR="00F86DA3">
        <w:rPr>
          <w:rFonts w:asciiTheme="minorHAnsi" w:hAnsiTheme="minorHAnsi" w:cstheme="minorHAnsi"/>
          <w:lang w:val="en-US"/>
        </w:rPr>
        <w:t>expanding</w:t>
      </w:r>
      <w:r w:rsidRPr="00013EBE">
        <w:rPr>
          <w:rFonts w:asciiTheme="minorHAnsi" w:hAnsiTheme="minorHAnsi" w:cstheme="minorHAnsi"/>
          <w:lang w:val="en-US"/>
        </w:rPr>
        <w:t>. Snakes were also introduced to protect the palms from rats.</w:t>
      </w:r>
    </w:p>
    <w:p w14:paraId="1984C3E0" w14:textId="77777777" w:rsidR="00486C57" w:rsidRPr="00013EBE" w:rsidRDefault="00486C57" w:rsidP="00F36BD0">
      <w:pPr>
        <w:jc w:val="both"/>
        <w:rPr>
          <w:rFonts w:asciiTheme="minorHAnsi" w:hAnsiTheme="minorHAnsi" w:cstheme="minorHAnsi"/>
          <w:lang w:val="en-US"/>
        </w:rPr>
      </w:pPr>
    </w:p>
    <w:p w14:paraId="155B1CFA" w14:textId="77777777" w:rsidR="00486C57" w:rsidRPr="00013EBE" w:rsidRDefault="00486C57" w:rsidP="00F36BD0">
      <w:pPr>
        <w:jc w:val="both"/>
        <w:rPr>
          <w:rFonts w:asciiTheme="minorHAnsi" w:hAnsiTheme="minorHAnsi" w:cstheme="minorHAnsi"/>
          <w:b/>
          <w:bCs/>
          <w:lang w:val="en-US"/>
        </w:rPr>
      </w:pPr>
      <w:r w:rsidRPr="00013EBE">
        <w:rPr>
          <w:rFonts w:asciiTheme="minorHAnsi" w:hAnsiTheme="minorHAnsi" w:cstheme="minorHAnsi"/>
          <w:b/>
          <w:bCs/>
          <w:lang w:val="en-US"/>
        </w:rPr>
        <w:t>Impacts</w:t>
      </w:r>
    </w:p>
    <w:p w14:paraId="4B0D7DD4" w14:textId="270108AB" w:rsidR="00F86DA3" w:rsidRDefault="00486C57" w:rsidP="00F36BD0">
      <w:pPr>
        <w:spacing w:after="240"/>
        <w:jc w:val="both"/>
        <w:rPr>
          <w:rFonts w:asciiTheme="minorHAnsi" w:hAnsiTheme="minorHAnsi" w:cstheme="minorHAnsi"/>
          <w:lang w:val="en-US"/>
        </w:rPr>
      </w:pPr>
      <w:r w:rsidRPr="00013EBE">
        <w:rPr>
          <w:rFonts w:asciiTheme="minorHAnsi" w:hAnsiTheme="minorHAnsi" w:cstheme="minorHAnsi"/>
          <w:lang w:val="en-US"/>
        </w:rPr>
        <w:t>African palm plantations have a major impact on the ecosystem</w:t>
      </w:r>
      <w:r>
        <w:rPr>
          <w:rFonts w:asciiTheme="minorHAnsi" w:hAnsiTheme="minorHAnsi" w:cstheme="minorHAnsi"/>
          <w:lang w:val="en-US"/>
        </w:rPr>
        <w:t xml:space="preserve"> through </w:t>
      </w:r>
      <w:r w:rsidRPr="00013EBE">
        <w:rPr>
          <w:rFonts w:asciiTheme="minorHAnsi" w:hAnsiTheme="minorHAnsi" w:cstheme="minorHAnsi"/>
          <w:lang w:val="en-US"/>
        </w:rPr>
        <w:t>habitat loss, pesticides</w:t>
      </w:r>
      <w:r>
        <w:rPr>
          <w:rFonts w:asciiTheme="minorHAnsi" w:hAnsiTheme="minorHAnsi" w:cstheme="minorHAnsi"/>
          <w:lang w:val="en-US"/>
        </w:rPr>
        <w:t xml:space="preserve"> and</w:t>
      </w:r>
      <w:r w:rsidRPr="00013EBE">
        <w:rPr>
          <w:rFonts w:asciiTheme="minorHAnsi" w:hAnsiTheme="minorHAnsi" w:cstheme="minorHAnsi"/>
          <w:lang w:val="en-US"/>
        </w:rPr>
        <w:t xml:space="preserve"> pollution</w:t>
      </w:r>
      <w:r>
        <w:rPr>
          <w:rFonts w:asciiTheme="minorHAnsi" w:hAnsiTheme="minorHAnsi" w:cstheme="minorHAnsi"/>
          <w:lang w:val="en-US"/>
        </w:rPr>
        <w:t>. Related problems include</w:t>
      </w:r>
      <w:r w:rsidRPr="00013EBE">
        <w:rPr>
          <w:rFonts w:asciiTheme="minorHAnsi" w:hAnsiTheme="minorHAnsi" w:cstheme="minorHAnsi"/>
          <w:lang w:val="en-US"/>
        </w:rPr>
        <w:t xml:space="preserve"> worker rights </w:t>
      </w:r>
      <w:r w:rsidR="00F86DA3">
        <w:rPr>
          <w:rFonts w:asciiTheme="minorHAnsi" w:hAnsiTheme="minorHAnsi" w:cstheme="minorHAnsi"/>
          <w:lang w:val="en-US"/>
        </w:rPr>
        <w:t>issues</w:t>
      </w:r>
      <w:r w:rsidRPr="00013EBE">
        <w:rPr>
          <w:rFonts w:asciiTheme="minorHAnsi" w:hAnsiTheme="minorHAnsi" w:cstheme="minorHAnsi"/>
          <w:lang w:val="en-US"/>
        </w:rPr>
        <w:t xml:space="preserve">. These </w:t>
      </w:r>
      <w:r w:rsidR="00727FBD">
        <w:rPr>
          <w:rFonts w:asciiTheme="minorHAnsi" w:hAnsiTheme="minorHAnsi" w:cstheme="minorHAnsi"/>
          <w:lang w:val="en-US"/>
        </w:rPr>
        <w:t xml:space="preserve">have </w:t>
      </w:r>
      <w:r w:rsidRPr="00013EBE">
        <w:rPr>
          <w:rFonts w:asciiTheme="minorHAnsi" w:hAnsiTheme="minorHAnsi" w:cstheme="minorHAnsi"/>
          <w:lang w:val="en-US"/>
        </w:rPr>
        <w:t xml:space="preserve">highly negative impacts </w:t>
      </w:r>
      <w:r w:rsidR="00E3608B">
        <w:rPr>
          <w:rFonts w:asciiTheme="minorHAnsi" w:hAnsiTheme="minorHAnsi" w:cstheme="minorHAnsi"/>
          <w:lang w:val="en-US"/>
        </w:rPr>
        <w:t>on</w:t>
      </w:r>
      <w:r w:rsidRPr="00013EBE">
        <w:rPr>
          <w:rFonts w:asciiTheme="minorHAnsi" w:hAnsiTheme="minorHAnsi" w:cstheme="minorHAnsi"/>
          <w:lang w:val="en-US"/>
        </w:rPr>
        <w:t xml:space="preserve"> </w:t>
      </w:r>
      <w:r w:rsidR="00727FBD">
        <w:rPr>
          <w:rFonts w:asciiTheme="minorHAnsi" w:hAnsiTheme="minorHAnsi" w:cstheme="minorHAnsi"/>
          <w:lang w:val="en-US"/>
        </w:rPr>
        <w:t xml:space="preserve">the </w:t>
      </w:r>
      <w:r w:rsidR="00727FBD" w:rsidRPr="00013EBE">
        <w:rPr>
          <w:rFonts w:asciiTheme="minorHAnsi" w:hAnsiTheme="minorHAnsi" w:cstheme="minorHAnsi"/>
          <w:lang w:val="en-US"/>
        </w:rPr>
        <w:t xml:space="preserve">livelihoods and rights </w:t>
      </w:r>
      <w:r w:rsidR="00727FBD">
        <w:rPr>
          <w:rFonts w:asciiTheme="minorHAnsi" w:hAnsiTheme="minorHAnsi" w:cstheme="minorHAnsi"/>
          <w:lang w:val="en-US"/>
        </w:rPr>
        <w:t xml:space="preserve">of the </w:t>
      </w:r>
      <w:r w:rsidRPr="00013EBE">
        <w:rPr>
          <w:rFonts w:asciiTheme="minorHAnsi" w:hAnsiTheme="minorHAnsi" w:cstheme="minorHAnsi"/>
          <w:lang w:val="en-US"/>
        </w:rPr>
        <w:t xml:space="preserve">local indigenous communities. </w:t>
      </w:r>
    </w:p>
    <w:p w14:paraId="637369ED" w14:textId="54055E81" w:rsidR="00486C57" w:rsidRPr="00013EBE" w:rsidRDefault="00486C57" w:rsidP="00F36BD0">
      <w:pPr>
        <w:jc w:val="both"/>
        <w:rPr>
          <w:rFonts w:asciiTheme="minorHAnsi" w:hAnsiTheme="minorHAnsi" w:cstheme="minorHAnsi"/>
          <w:lang w:val="en-US"/>
        </w:rPr>
      </w:pPr>
      <w:r>
        <w:rPr>
          <w:rFonts w:asciiTheme="minorHAnsi" w:hAnsiTheme="minorHAnsi" w:cstheme="minorHAnsi"/>
          <w:lang w:val="en-US"/>
        </w:rPr>
        <w:t>Some of t</w:t>
      </w:r>
      <w:r w:rsidRPr="00013EBE">
        <w:rPr>
          <w:rFonts w:asciiTheme="minorHAnsi" w:hAnsiTheme="minorHAnsi" w:cstheme="minorHAnsi"/>
          <w:lang w:val="en-US"/>
        </w:rPr>
        <w:t xml:space="preserve">he snakes </w:t>
      </w:r>
      <w:r>
        <w:rPr>
          <w:rFonts w:asciiTheme="minorHAnsi" w:hAnsiTheme="minorHAnsi" w:cstheme="minorHAnsi"/>
          <w:lang w:val="en-US"/>
        </w:rPr>
        <w:t>that were introduced</w:t>
      </w:r>
      <w:r w:rsidR="00F86DA3">
        <w:rPr>
          <w:rFonts w:asciiTheme="minorHAnsi" w:hAnsiTheme="minorHAnsi" w:cstheme="minorHAnsi"/>
          <w:lang w:val="en-US"/>
        </w:rPr>
        <w:t xml:space="preserve"> </w:t>
      </w:r>
      <w:r w:rsidRPr="00013EBE">
        <w:rPr>
          <w:rFonts w:asciiTheme="minorHAnsi" w:hAnsiTheme="minorHAnsi" w:cstheme="minorHAnsi"/>
          <w:lang w:val="en-US"/>
        </w:rPr>
        <w:t xml:space="preserve">are poisonous and </w:t>
      </w:r>
      <w:r w:rsidR="00F86DA3">
        <w:rPr>
          <w:rFonts w:asciiTheme="minorHAnsi" w:hAnsiTheme="minorHAnsi" w:cstheme="minorHAnsi"/>
          <w:lang w:val="en-US"/>
        </w:rPr>
        <w:t xml:space="preserve">they </w:t>
      </w:r>
      <w:r w:rsidRPr="00013EBE">
        <w:rPr>
          <w:rFonts w:asciiTheme="minorHAnsi" w:hAnsiTheme="minorHAnsi" w:cstheme="minorHAnsi"/>
          <w:lang w:val="en-US"/>
        </w:rPr>
        <w:t xml:space="preserve">bite local people. The local people have ILK about snake bites </w:t>
      </w:r>
      <w:r w:rsidR="00F86DA3">
        <w:rPr>
          <w:rFonts w:asciiTheme="minorHAnsi" w:hAnsiTheme="minorHAnsi" w:cstheme="minorHAnsi"/>
          <w:lang w:val="en-US"/>
        </w:rPr>
        <w:t xml:space="preserve">from </w:t>
      </w:r>
      <w:r w:rsidRPr="00013EBE">
        <w:rPr>
          <w:rFonts w:asciiTheme="minorHAnsi" w:hAnsiTheme="minorHAnsi" w:cstheme="minorHAnsi"/>
          <w:lang w:val="en-US"/>
        </w:rPr>
        <w:t xml:space="preserve">native species, but they do not know how to treat bites from the new snakes. This has caused people to </w:t>
      </w:r>
      <w:r w:rsidR="00F86DA3">
        <w:rPr>
          <w:rFonts w:asciiTheme="minorHAnsi" w:hAnsiTheme="minorHAnsi" w:cstheme="minorHAnsi"/>
          <w:lang w:val="en-US"/>
        </w:rPr>
        <w:t xml:space="preserve">relocate </w:t>
      </w:r>
      <w:r w:rsidRPr="00013EBE">
        <w:rPr>
          <w:rFonts w:asciiTheme="minorHAnsi" w:hAnsiTheme="minorHAnsi" w:cstheme="minorHAnsi"/>
          <w:lang w:val="en-US"/>
        </w:rPr>
        <w:t xml:space="preserve">away from the </w:t>
      </w:r>
      <w:r>
        <w:rPr>
          <w:rFonts w:asciiTheme="minorHAnsi" w:hAnsiTheme="minorHAnsi" w:cstheme="minorHAnsi"/>
          <w:lang w:val="en-US"/>
        </w:rPr>
        <w:t xml:space="preserve">areas around the </w:t>
      </w:r>
      <w:r w:rsidRPr="00013EBE">
        <w:rPr>
          <w:rFonts w:asciiTheme="minorHAnsi" w:hAnsiTheme="minorHAnsi" w:cstheme="minorHAnsi"/>
          <w:lang w:val="en-US"/>
        </w:rPr>
        <w:t xml:space="preserve">plantations.  </w:t>
      </w:r>
    </w:p>
    <w:p w14:paraId="5DB39165" w14:textId="08CF153F" w:rsidR="00486C57" w:rsidRDefault="00486C57" w:rsidP="00F36BD0">
      <w:pPr>
        <w:jc w:val="both"/>
        <w:rPr>
          <w:rFonts w:asciiTheme="minorHAnsi" w:hAnsiTheme="minorHAnsi" w:cstheme="minorHAnsi"/>
          <w:lang w:val="en-US"/>
        </w:rPr>
      </w:pPr>
    </w:p>
    <w:p w14:paraId="0B6EC537" w14:textId="1A961E03" w:rsidR="001151A9" w:rsidRDefault="001151A9" w:rsidP="00F36BD0">
      <w:pPr>
        <w:jc w:val="both"/>
        <w:rPr>
          <w:rFonts w:asciiTheme="minorHAnsi" w:hAnsiTheme="minorHAnsi" w:cstheme="minorHAnsi"/>
          <w:lang w:val="en-US"/>
        </w:rPr>
      </w:pPr>
    </w:p>
    <w:p w14:paraId="0C0A2BE4" w14:textId="77777777" w:rsidR="001151A9" w:rsidRPr="00013EBE" w:rsidRDefault="001151A9" w:rsidP="00F36BD0">
      <w:pPr>
        <w:jc w:val="both"/>
        <w:rPr>
          <w:rFonts w:asciiTheme="minorHAnsi" w:hAnsiTheme="minorHAnsi" w:cstheme="minorHAnsi"/>
          <w:lang w:val="en-US"/>
        </w:rPr>
      </w:pPr>
    </w:p>
    <w:p w14:paraId="4CDDC9E6" w14:textId="77777777" w:rsidR="00486C57" w:rsidRPr="00013EBE" w:rsidRDefault="00486C57" w:rsidP="00F36BD0">
      <w:pPr>
        <w:jc w:val="both"/>
        <w:rPr>
          <w:rFonts w:asciiTheme="minorHAnsi" w:hAnsiTheme="minorHAnsi" w:cstheme="minorHAnsi"/>
          <w:b/>
          <w:bCs/>
          <w:lang w:val="en-US"/>
        </w:rPr>
      </w:pPr>
      <w:r w:rsidRPr="00013EBE">
        <w:rPr>
          <w:rFonts w:asciiTheme="minorHAnsi" w:hAnsiTheme="minorHAnsi" w:cstheme="minorHAnsi"/>
          <w:b/>
          <w:bCs/>
          <w:lang w:val="en-US"/>
        </w:rPr>
        <w:lastRenderedPageBreak/>
        <w:t>Management</w:t>
      </w:r>
    </w:p>
    <w:p w14:paraId="73976035" w14:textId="77777777" w:rsidR="00486C57" w:rsidRPr="00013EBE" w:rsidRDefault="00486C57" w:rsidP="00F36BD0">
      <w:pPr>
        <w:jc w:val="both"/>
        <w:rPr>
          <w:rFonts w:asciiTheme="minorHAnsi" w:hAnsiTheme="minorHAnsi" w:cstheme="minorHAnsi"/>
          <w:lang w:val="en-US"/>
        </w:rPr>
      </w:pPr>
      <w:r w:rsidRPr="00013EBE">
        <w:rPr>
          <w:rFonts w:asciiTheme="minorHAnsi" w:hAnsiTheme="minorHAnsi" w:cstheme="minorHAnsi"/>
          <w:lang w:val="en-US"/>
        </w:rPr>
        <w:t>Indigenous communities are reviewing a document to elaborate guidelines and safeguards for palm plantations. The policy of the state is to support the palm</w:t>
      </w:r>
      <w:r>
        <w:rPr>
          <w:rFonts w:asciiTheme="minorHAnsi" w:hAnsiTheme="minorHAnsi" w:cstheme="minorHAnsi"/>
          <w:lang w:val="en-US"/>
        </w:rPr>
        <w:t xml:space="preserve"> plantations</w:t>
      </w:r>
      <w:r w:rsidRPr="00013EBE">
        <w:rPr>
          <w:rFonts w:asciiTheme="minorHAnsi" w:hAnsiTheme="minorHAnsi" w:cstheme="minorHAnsi"/>
          <w:lang w:val="en-US"/>
        </w:rPr>
        <w:t>.</w:t>
      </w:r>
    </w:p>
    <w:p w14:paraId="1152C16D" w14:textId="77777777" w:rsidR="00486C57" w:rsidRPr="00013EBE" w:rsidRDefault="00486C57" w:rsidP="00F36BD0">
      <w:pPr>
        <w:jc w:val="both"/>
        <w:rPr>
          <w:rFonts w:asciiTheme="minorHAnsi" w:hAnsiTheme="minorHAnsi" w:cstheme="minorHAnsi"/>
          <w:lang w:val="en-US"/>
        </w:rPr>
      </w:pPr>
    </w:p>
    <w:p w14:paraId="2ED322EE" w14:textId="77777777" w:rsidR="00486C57" w:rsidRPr="00013EBE" w:rsidRDefault="00486C57" w:rsidP="00F36BD0">
      <w:pPr>
        <w:jc w:val="both"/>
        <w:rPr>
          <w:rFonts w:asciiTheme="minorHAnsi" w:hAnsiTheme="minorHAnsi" w:cstheme="minorHAnsi"/>
          <w:lang w:val="en-US"/>
        </w:rPr>
      </w:pPr>
      <w:r w:rsidRPr="00013EBE">
        <w:rPr>
          <w:rFonts w:asciiTheme="minorHAnsi" w:hAnsiTheme="minorHAnsi" w:cstheme="minorHAnsi"/>
          <w:b/>
          <w:bCs/>
          <w:lang w:val="en-US"/>
        </w:rPr>
        <w:t>Discussion</w:t>
      </w:r>
      <w:r w:rsidRPr="00013EBE">
        <w:rPr>
          <w:rFonts w:asciiTheme="minorHAnsi" w:hAnsiTheme="minorHAnsi" w:cstheme="minorHAnsi"/>
          <w:lang w:val="en-US"/>
        </w:rPr>
        <w:t xml:space="preserve"> </w:t>
      </w:r>
    </w:p>
    <w:p w14:paraId="370621F2" w14:textId="3BAFE637" w:rsidR="00486C57" w:rsidRDefault="00486C57" w:rsidP="00F36BD0">
      <w:pPr>
        <w:jc w:val="both"/>
        <w:rPr>
          <w:rFonts w:asciiTheme="minorHAnsi" w:hAnsiTheme="minorHAnsi" w:cstheme="minorHAnsi"/>
          <w:lang w:val="en-US"/>
        </w:rPr>
      </w:pPr>
      <w:r>
        <w:rPr>
          <w:rFonts w:asciiTheme="minorHAnsi" w:hAnsiTheme="minorHAnsi" w:cstheme="minorHAnsi"/>
          <w:lang w:val="en-US"/>
        </w:rPr>
        <w:t xml:space="preserve">Indigenous peoples see the palms as invasive because they are taking over huge areas of land. However, if they are not spreading beyond the plantations, they would not necessarily </w:t>
      </w:r>
      <w:proofErr w:type="gramStart"/>
      <w:r>
        <w:rPr>
          <w:rFonts w:asciiTheme="minorHAnsi" w:hAnsiTheme="minorHAnsi" w:cstheme="minorHAnsi"/>
          <w:lang w:val="en-US"/>
        </w:rPr>
        <w:t>be considered to be</w:t>
      </w:r>
      <w:proofErr w:type="gramEnd"/>
      <w:r>
        <w:rPr>
          <w:rFonts w:asciiTheme="minorHAnsi" w:hAnsiTheme="minorHAnsi" w:cstheme="minorHAnsi"/>
          <w:lang w:val="en-US"/>
        </w:rPr>
        <w:t xml:space="preserve"> ‘invasive’ by the IPBES assessment. However, these indigenous perspectives could be discussed in the assessment, recognizing that the scientific definition of invasive alien species is not the only way of looking at this issue. It was also noted that in this case, and in many cases, humans could </w:t>
      </w:r>
      <w:proofErr w:type="gramStart"/>
      <w:r>
        <w:rPr>
          <w:rFonts w:asciiTheme="minorHAnsi" w:hAnsiTheme="minorHAnsi" w:cstheme="minorHAnsi"/>
          <w:lang w:val="en-US"/>
        </w:rPr>
        <w:t>be considered to be</w:t>
      </w:r>
      <w:proofErr w:type="gramEnd"/>
      <w:r>
        <w:rPr>
          <w:rFonts w:asciiTheme="minorHAnsi" w:hAnsiTheme="minorHAnsi" w:cstheme="minorHAnsi"/>
          <w:lang w:val="en-US"/>
        </w:rPr>
        <w:t xml:space="preserve"> the invasive species, as they are the ones who have entered the ecosystem and begun to cause damage. This perspective could also be discussed in the assessment when considering IPLC perspectives of IAS</w:t>
      </w:r>
      <w:r w:rsidR="00F86DA3">
        <w:rPr>
          <w:rFonts w:asciiTheme="minorHAnsi" w:hAnsiTheme="minorHAnsi" w:cstheme="minorHAnsi"/>
          <w:lang w:val="en-US"/>
        </w:rPr>
        <w:t>.</w:t>
      </w:r>
      <w:r>
        <w:rPr>
          <w:rFonts w:asciiTheme="minorHAnsi" w:hAnsiTheme="minorHAnsi" w:cstheme="minorHAnsi"/>
          <w:lang w:val="en-US"/>
        </w:rPr>
        <w:t xml:space="preserve"> </w:t>
      </w:r>
      <w:r w:rsidR="00F86DA3">
        <w:rPr>
          <w:rFonts w:asciiTheme="minorHAnsi" w:hAnsiTheme="minorHAnsi" w:cstheme="minorHAnsi"/>
          <w:lang w:val="en-US"/>
        </w:rPr>
        <w:t>A</w:t>
      </w:r>
      <w:r>
        <w:rPr>
          <w:rFonts w:asciiTheme="minorHAnsi" w:hAnsiTheme="minorHAnsi" w:cstheme="minorHAnsi"/>
          <w:lang w:val="en-US"/>
        </w:rPr>
        <w:t>lthough it does not fall within the scoping document that sets out the goals and boundaries of the assessment</w:t>
      </w:r>
      <w:r w:rsidR="00F86DA3">
        <w:rPr>
          <w:rFonts w:asciiTheme="minorHAnsi" w:hAnsiTheme="minorHAnsi" w:cstheme="minorHAnsi"/>
          <w:lang w:val="en-US"/>
        </w:rPr>
        <w:t xml:space="preserve">, </w:t>
      </w:r>
      <w:r w:rsidR="00727FBD">
        <w:rPr>
          <w:rFonts w:asciiTheme="minorHAnsi" w:hAnsiTheme="minorHAnsi" w:cstheme="minorHAnsi"/>
          <w:lang w:val="en-US"/>
        </w:rPr>
        <w:t xml:space="preserve">the assessment could still </w:t>
      </w:r>
      <w:r w:rsidR="00F86DA3">
        <w:rPr>
          <w:rFonts w:asciiTheme="minorHAnsi" w:hAnsiTheme="minorHAnsi" w:cstheme="minorHAnsi"/>
          <w:lang w:val="en-US"/>
        </w:rPr>
        <w:t>seek to explore multiple values and perspectives</w:t>
      </w:r>
      <w:r>
        <w:rPr>
          <w:rFonts w:asciiTheme="minorHAnsi" w:hAnsiTheme="minorHAnsi" w:cstheme="minorHAnsi"/>
          <w:lang w:val="en-US"/>
        </w:rPr>
        <w:t>.</w:t>
      </w:r>
    </w:p>
    <w:p w14:paraId="0207100D" w14:textId="77777777" w:rsidR="005503BD" w:rsidRDefault="005503BD" w:rsidP="005503BD">
      <w:pPr>
        <w:pStyle w:val="Heading2"/>
      </w:pPr>
      <w:bookmarkStart w:id="40" w:name="_Toc71111691"/>
      <w:r>
        <w:t>Invasive species including the plant pathogens p</w:t>
      </w:r>
      <w:r w:rsidRPr="001863E9">
        <w:t>hytoph</w:t>
      </w:r>
      <w:r>
        <w:t>tho</w:t>
      </w:r>
      <w:r w:rsidRPr="001863E9">
        <w:t>ra and</w:t>
      </w:r>
      <w:r>
        <w:t xml:space="preserve"> m</w:t>
      </w:r>
      <w:r w:rsidRPr="001863E9">
        <w:t>yrtle rust</w:t>
      </w:r>
      <w:r>
        <w:t>, New Zealand</w:t>
      </w:r>
      <w:bookmarkEnd w:id="40"/>
      <w:r w:rsidRPr="00B530AB">
        <w:t xml:space="preserve"> </w:t>
      </w:r>
    </w:p>
    <w:p w14:paraId="63FF650A" w14:textId="77777777" w:rsidR="005503BD" w:rsidRDefault="005503BD" w:rsidP="005503BD">
      <w:pPr>
        <w:spacing w:after="240"/>
        <w:jc w:val="both"/>
        <w:rPr>
          <w:rFonts w:asciiTheme="minorHAnsi" w:hAnsiTheme="minorHAnsi" w:cstheme="minorHAnsi"/>
          <w:b/>
        </w:rPr>
      </w:pPr>
      <w:r>
        <w:rPr>
          <w:rFonts w:asciiTheme="minorHAnsi" w:hAnsiTheme="minorHAnsi" w:cstheme="minorHAnsi"/>
          <w:bCs/>
        </w:rPr>
        <w:t>Amanda Black / Thomas Malcolm</w:t>
      </w:r>
    </w:p>
    <w:p w14:paraId="57D411D1" w14:textId="77777777" w:rsidR="005503BD" w:rsidRDefault="005503BD" w:rsidP="005503BD">
      <w:pPr>
        <w:jc w:val="both"/>
        <w:rPr>
          <w:rFonts w:asciiTheme="minorHAnsi" w:hAnsiTheme="minorHAnsi" w:cstheme="minorHAnsi"/>
          <w:b/>
        </w:rPr>
      </w:pPr>
      <w:r>
        <w:rPr>
          <w:rFonts w:asciiTheme="minorHAnsi" w:hAnsiTheme="minorHAnsi" w:cstheme="minorHAnsi"/>
          <w:b/>
        </w:rPr>
        <w:t>Conceptualisation (Thomas Malcolm)</w:t>
      </w:r>
    </w:p>
    <w:p w14:paraId="7DBC5FF4" w14:textId="0FF57E25" w:rsidR="005503BD" w:rsidRDefault="005503BD" w:rsidP="005503BD">
      <w:pPr>
        <w:spacing w:after="240"/>
        <w:jc w:val="both"/>
        <w:rPr>
          <w:rFonts w:asciiTheme="minorHAnsi" w:hAnsiTheme="minorHAnsi" w:cstheme="minorHAnsi"/>
          <w:bCs/>
          <w:lang w:val="en-US"/>
        </w:rPr>
      </w:pPr>
      <w:r w:rsidRPr="00E97ED8">
        <w:rPr>
          <w:rFonts w:asciiTheme="minorHAnsi" w:hAnsiTheme="minorHAnsi" w:cstheme="minorHAnsi"/>
          <w:bCs/>
          <w:lang w:val="en-US"/>
        </w:rPr>
        <w:t>Ma</w:t>
      </w:r>
      <w:r>
        <w:rPr>
          <w:rFonts w:asciiTheme="minorHAnsi" w:hAnsiTheme="minorHAnsi" w:cstheme="minorHAnsi"/>
          <w:bCs/>
          <w:lang w:val="en-US"/>
        </w:rPr>
        <w:t xml:space="preserve">ori </w:t>
      </w:r>
      <w:r w:rsidRPr="00E97ED8">
        <w:rPr>
          <w:rFonts w:asciiTheme="minorHAnsi" w:hAnsiTheme="minorHAnsi" w:cstheme="minorHAnsi"/>
          <w:bCs/>
          <w:lang w:val="en-US"/>
        </w:rPr>
        <w:t xml:space="preserve">communities </w:t>
      </w:r>
      <w:r w:rsidR="004B2E8C">
        <w:rPr>
          <w:rFonts w:asciiTheme="minorHAnsi" w:hAnsiTheme="minorHAnsi" w:cstheme="minorHAnsi"/>
          <w:bCs/>
          <w:lang w:val="en-US"/>
        </w:rPr>
        <w:t>see</w:t>
      </w:r>
      <w:r w:rsidR="004B2E8C" w:rsidRPr="00E97ED8">
        <w:rPr>
          <w:rFonts w:asciiTheme="minorHAnsi" w:hAnsiTheme="minorHAnsi" w:cstheme="minorHAnsi"/>
          <w:bCs/>
          <w:lang w:val="en-US"/>
        </w:rPr>
        <w:t xml:space="preserve"> </w:t>
      </w:r>
      <w:r>
        <w:rPr>
          <w:rFonts w:asciiTheme="minorHAnsi" w:hAnsiTheme="minorHAnsi" w:cstheme="minorHAnsi"/>
          <w:bCs/>
          <w:lang w:val="en-US"/>
        </w:rPr>
        <w:t xml:space="preserve">multiple </w:t>
      </w:r>
      <w:r w:rsidRPr="00E97ED8">
        <w:rPr>
          <w:rFonts w:asciiTheme="minorHAnsi" w:hAnsiTheme="minorHAnsi" w:cstheme="minorHAnsi"/>
          <w:bCs/>
          <w:lang w:val="en-US"/>
        </w:rPr>
        <w:t xml:space="preserve">values </w:t>
      </w:r>
      <w:r w:rsidR="004B2E8C">
        <w:rPr>
          <w:rFonts w:asciiTheme="minorHAnsi" w:hAnsiTheme="minorHAnsi" w:cstheme="minorHAnsi"/>
          <w:bCs/>
          <w:lang w:val="en-US"/>
        </w:rPr>
        <w:t>in</w:t>
      </w:r>
      <w:r w:rsidR="004B2E8C" w:rsidRPr="00E97ED8">
        <w:rPr>
          <w:rFonts w:asciiTheme="minorHAnsi" w:hAnsiTheme="minorHAnsi" w:cstheme="minorHAnsi"/>
          <w:bCs/>
          <w:lang w:val="en-US"/>
        </w:rPr>
        <w:t xml:space="preserve"> </w:t>
      </w:r>
      <w:r w:rsidRPr="00E97ED8">
        <w:rPr>
          <w:rFonts w:asciiTheme="minorHAnsi" w:hAnsiTheme="minorHAnsi" w:cstheme="minorHAnsi"/>
          <w:bCs/>
          <w:lang w:val="en-US"/>
        </w:rPr>
        <w:t>their ecosystems (</w:t>
      </w:r>
      <w:r>
        <w:rPr>
          <w:rFonts w:asciiTheme="minorHAnsi" w:hAnsiTheme="minorHAnsi" w:cstheme="minorHAnsi"/>
          <w:bCs/>
          <w:lang w:val="en-US"/>
        </w:rPr>
        <w:t>including as</w:t>
      </w:r>
      <w:r w:rsidRPr="00E97ED8">
        <w:rPr>
          <w:rFonts w:asciiTheme="minorHAnsi" w:hAnsiTheme="minorHAnsi" w:cstheme="minorHAnsi"/>
          <w:bCs/>
          <w:lang w:val="en-US"/>
        </w:rPr>
        <w:t xml:space="preserve"> food sources or</w:t>
      </w:r>
      <w:r>
        <w:rPr>
          <w:rFonts w:asciiTheme="minorHAnsi" w:hAnsiTheme="minorHAnsi" w:cstheme="minorHAnsi"/>
          <w:bCs/>
          <w:lang w:val="en-US"/>
        </w:rPr>
        <w:t xml:space="preserve"> for spirituality</w:t>
      </w:r>
      <w:r w:rsidRPr="00E97ED8">
        <w:rPr>
          <w:rFonts w:asciiTheme="minorHAnsi" w:hAnsiTheme="minorHAnsi" w:cstheme="minorHAnsi"/>
          <w:bCs/>
          <w:lang w:val="en-US"/>
        </w:rPr>
        <w:t xml:space="preserve">). Anything that is new and has negative impacts on these values are considered as pests. Maori values can change with time. Younger generations are </w:t>
      </w:r>
      <w:r>
        <w:rPr>
          <w:rFonts w:asciiTheme="minorHAnsi" w:hAnsiTheme="minorHAnsi" w:cstheme="minorHAnsi"/>
          <w:bCs/>
          <w:lang w:val="en-US"/>
        </w:rPr>
        <w:t xml:space="preserve">often </w:t>
      </w:r>
      <w:r w:rsidRPr="00E97ED8">
        <w:rPr>
          <w:rFonts w:asciiTheme="minorHAnsi" w:hAnsiTheme="minorHAnsi" w:cstheme="minorHAnsi"/>
          <w:bCs/>
          <w:lang w:val="en-US"/>
        </w:rPr>
        <w:t xml:space="preserve">not following the “old ways” of traditional medicine. </w:t>
      </w:r>
      <w:r>
        <w:rPr>
          <w:rFonts w:asciiTheme="minorHAnsi" w:hAnsiTheme="minorHAnsi" w:cstheme="minorHAnsi"/>
          <w:bCs/>
          <w:lang w:val="en-US"/>
        </w:rPr>
        <w:t>For example, younger people may</w:t>
      </w:r>
      <w:r w:rsidRPr="00E97ED8">
        <w:rPr>
          <w:rFonts w:asciiTheme="minorHAnsi" w:hAnsiTheme="minorHAnsi" w:cstheme="minorHAnsi"/>
          <w:bCs/>
          <w:lang w:val="en-US"/>
        </w:rPr>
        <w:t xml:space="preserve"> like invasive deer as </w:t>
      </w:r>
      <w:r>
        <w:rPr>
          <w:rFonts w:asciiTheme="minorHAnsi" w:hAnsiTheme="minorHAnsi" w:cstheme="minorHAnsi"/>
          <w:bCs/>
          <w:lang w:val="en-US"/>
        </w:rPr>
        <w:t>these</w:t>
      </w:r>
      <w:r w:rsidRPr="00E97ED8">
        <w:rPr>
          <w:rFonts w:asciiTheme="minorHAnsi" w:hAnsiTheme="minorHAnsi" w:cstheme="minorHAnsi"/>
          <w:bCs/>
          <w:lang w:val="en-US"/>
        </w:rPr>
        <w:t xml:space="preserve"> provide food, even though they </w:t>
      </w:r>
      <w:r>
        <w:rPr>
          <w:rFonts w:asciiTheme="minorHAnsi" w:hAnsiTheme="minorHAnsi" w:cstheme="minorHAnsi"/>
          <w:bCs/>
          <w:lang w:val="en-US"/>
        </w:rPr>
        <w:t>can negatively impact</w:t>
      </w:r>
      <w:r w:rsidRPr="00E97ED8">
        <w:rPr>
          <w:rFonts w:asciiTheme="minorHAnsi" w:hAnsiTheme="minorHAnsi" w:cstheme="minorHAnsi"/>
          <w:bCs/>
          <w:lang w:val="en-US"/>
        </w:rPr>
        <w:t xml:space="preserve"> </w:t>
      </w:r>
      <w:r>
        <w:rPr>
          <w:rFonts w:asciiTheme="minorHAnsi" w:hAnsiTheme="minorHAnsi" w:cstheme="minorHAnsi"/>
          <w:bCs/>
          <w:lang w:val="en-US"/>
        </w:rPr>
        <w:t xml:space="preserve">traditional </w:t>
      </w:r>
      <w:r w:rsidRPr="00E97ED8">
        <w:rPr>
          <w:rFonts w:asciiTheme="minorHAnsi" w:hAnsiTheme="minorHAnsi" w:cstheme="minorHAnsi"/>
          <w:bCs/>
          <w:lang w:val="en-US"/>
        </w:rPr>
        <w:t xml:space="preserve">medicine. </w:t>
      </w:r>
    </w:p>
    <w:p w14:paraId="3EBA1C76" w14:textId="77777777" w:rsidR="005503BD" w:rsidRDefault="005503BD" w:rsidP="005503BD">
      <w:pPr>
        <w:jc w:val="both"/>
        <w:rPr>
          <w:rFonts w:asciiTheme="minorHAnsi" w:hAnsiTheme="minorHAnsi" w:cstheme="minorHAnsi"/>
          <w:b/>
        </w:rPr>
      </w:pPr>
      <w:r>
        <w:rPr>
          <w:rFonts w:asciiTheme="minorHAnsi" w:hAnsiTheme="minorHAnsi" w:cstheme="minorHAnsi"/>
          <w:b/>
        </w:rPr>
        <w:t>Trends and Drivers (Amanda Black)</w:t>
      </w:r>
    </w:p>
    <w:p w14:paraId="04E2A86C" w14:textId="77777777" w:rsidR="005503BD" w:rsidRDefault="005503BD" w:rsidP="005503BD">
      <w:pPr>
        <w:spacing w:after="240"/>
        <w:jc w:val="both"/>
        <w:rPr>
          <w:rFonts w:asciiTheme="minorHAnsi" w:hAnsiTheme="minorHAnsi" w:cstheme="minorHAnsi"/>
          <w:bCs/>
          <w:lang w:val="en-US"/>
        </w:rPr>
      </w:pPr>
      <w:r w:rsidRPr="00645739">
        <w:rPr>
          <w:rFonts w:asciiTheme="minorHAnsi" w:hAnsiTheme="minorHAnsi" w:cstheme="minorHAnsi"/>
        </w:rPr>
        <w:t>New Zealand's culturally iconic, ancient native kauri (</w:t>
      </w:r>
      <w:r w:rsidRPr="00645739">
        <w:rPr>
          <w:rFonts w:asciiTheme="minorHAnsi" w:hAnsiTheme="minorHAnsi" w:cstheme="minorHAnsi"/>
          <w:i/>
        </w:rPr>
        <w:t xml:space="preserve">Agathis </w:t>
      </w:r>
      <w:proofErr w:type="spellStart"/>
      <w:r w:rsidRPr="00645739">
        <w:rPr>
          <w:rFonts w:asciiTheme="minorHAnsi" w:hAnsiTheme="minorHAnsi" w:cstheme="minorHAnsi"/>
          <w:i/>
        </w:rPr>
        <w:t>australis</w:t>
      </w:r>
      <w:proofErr w:type="spellEnd"/>
      <w:r w:rsidRPr="00645739">
        <w:rPr>
          <w:rFonts w:asciiTheme="minorHAnsi" w:hAnsiTheme="minorHAnsi" w:cstheme="minorHAnsi"/>
        </w:rPr>
        <w:t>) forests are threatened with extinction as a result of dieback caused by an invasive and highly virulent soil-borne pathogen (</w:t>
      </w:r>
      <w:r w:rsidRPr="00645739">
        <w:rPr>
          <w:rFonts w:asciiTheme="minorHAnsi" w:hAnsiTheme="minorHAnsi" w:cstheme="minorHAnsi"/>
          <w:i/>
        </w:rPr>
        <w:t xml:space="preserve">Phytophthora </w:t>
      </w:r>
      <w:proofErr w:type="spellStart"/>
      <w:r w:rsidRPr="00645739">
        <w:rPr>
          <w:rFonts w:asciiTheme="minorHAnsi" w:hAnsiTheme="minorHAnsi" w:cstheme="minorHAnsi"/>
          <w:i/>
        </w:rPr>
        <w:t>agathidicida</w:t>
      </w:r>
      <w:proofErr w:type="spellEnd"/>
      <w:r w:rsidRPr="00645739">
        <w:rPr>
          <w:rFonts w:asciiTheme="minorHAnsi" w:hAnsiTheme="minorHAnsi" w:cstheme="minorHAnsi"/>
        </w:rPr>
        <w:t>) (</w:t>
      </w:r>
      <w:proofErr w:type="spellStart"/>
      <w:r w:rsidRPr="00645739">
        <w:rPr>
          <w:rFonts w:asciiTheme="minorHAnsi" w:hAnsiTheme="minorHAnsi" w:cstheme="minorHAnsi"/>
        </w:rPr>
        <w:t>Waipara</w:t>
      </w:r>
      <w:proofErr w:type="spellEnd"/>
      <w:r w:rsidRPr="00645739">
        <w:rPr>
          <w:rFonts w:asciiTheme="minorHAnsi" w:hAnsiTheme="minorHAnsi" w:cstheme="minorHAnsi"/>
        </w:rPr>
        <w:t xml:space="preserve"> et al. 2009; </w:t>
      </w:r>
      <w:proofErr w:type="spellStart"/>
      <w:r w:rsidRPr="00645739">
        <w:rPr>
          <w:rFonts w:asciiTheme="minorHAnsi" w:hAnsiTheme="minorHAnsi" w:cstheme="minorHAnsi"/>
        </w:rPr>
        <w:t>Beever</w:t>
      </w:r>
      <w:proofErr w:type="spellEnd"/>
      <w:r w:rsidRPr="00645739">
        <w:rPr>
          <w:rFonts w:asciiTheme="minorHAnsi" w:hAnsiTheme="minorHAnsi" w:cstheme="minorHAnsi"/>
        </w:rPr>
        <w:t xml:space="preserve"> et al. 2009). Kauri trees function as a foundation species in their forests, supporting an ecologically distinct plant and soil environment.</w:t>
      </w:r>
      <w:r w:rsidRPr="00A31576">
        <w:t xml:space="preserve"> </w:t>
      </w:r>
    </w:p>
    <w:p w14:paraId="0663EAA4" w14:textId="77777777" w:rsidR="005503BD" w:rsidRPr="00645739" w:rsidRDefault="005503BD" w:rsidP="005503BD">
      <w:pPr>
        <w:jc w:val="both"/>
        <w:rPr>
          <w:rFonts w:asciiTheme="minorHAnsi" w:hAnsiTheme="minorHAnsi" w:cstheme="minorHAnsi"/>
        </w:rPr>
      </w:pPr>
      <w:r w:rsidRPr="00C003BE">
        <w:rPr>
          <w:rFonts w:asciiTheme="minorHAnsi" w:hAnsiTheme="minorHAnsi" w:cstheme="minorHAnsi"/>
          <w:bCs/>
          <w:lang w:val="en-US"/>
        </w:rPr>
        <w:t>Myrtle rust (</w:t>
      </w:r>
      <w:proofErr w:type="spellStart"/>
      <w:r w:rsidRPr="00F34606">
        <w:rPr>
          <w:rFonts w:asciiTheme="minorHAnsi" w:hAnsiTheme="minorHAnsi" w:cstheme="minorHAnsi"/>
          <w:bCs/>
          <w:i/>
          <w:iCs/>
          <w:lang w:val="en-US"/>
        </w:rPr>
        <w:t>Austropuccinia</w:t>
      </w:r>
      <w:proofErr w:type="spellEnd"/>
      <w:r w:rsidRPr="00F34606">
        <w:rPr>
          <w:rFonts w:asciiTheme="minorHAnsi" w:hAnsiTheme="minorHAnsi" w:cstheme="minorHAnsi"/>
          <w:bCs/>
          <w:i/>
          <w:iCs/>
          <w:lang w:val="en-US"/>
        </w:rPr>
        <w:t xml:space="preserve"> </w:t>
      </w:r>
      <w:proofErr w:type="spellStart"/>
      <w:r w:rsidRPr="00F34606">
        <w:rPr>
          <w:rFonts w:asciiTheme="minorHAnsi" w:hAnsiTheme="minorHAnsi" w:cstheme="minorHAnsi"/>
          <w:bCs/>
          <w:i/>
          <w:iCs/>
          <w:lang w:val="en-US"/>
        </w:rPr>
        <w:t>psidii</w:t>
      </w:r>
      <w:proofErr w:type="spellEnd"/>
      <w:r w:rsidRPr="00C003BE">
        <w:rPr>
          <w:rFonts w:asciiTheme="minorHAnsi" w:hAnsiTheme="minorHAnsi" w:cstheme="minorHAnsi"/>
          <w:bCs/>
          <w:lang w:val="en-US"/>
        </w:rPr>
        <w:t>)</w:t>
      </w:r>
      <w:r>
        <w:rPr>
          <w:rFonts w:asciiTheme="minorHAnsi" w:hAnsiTheme="minorHAnsi" w:cstheme="minorHAnsi"/>
          <w:bCs/>
          <w:lang w:val="en-US"/>
        </w:rPr>
        <w:t xml:space="preserve"> is</w:t>
      </w:r>
      <w:r w:rsidRPr="00C003BE">
        <w:rPr>
          <w:rFonts w:asciiTheme="minorHAnsi" w:hAnsiTheme="minorHAnsi" w:cstheme="minorHAnsi"/>
          <w:bCs/>
          <w:lang w:val="en-US"/>
        </w:rPr>
        <w:t xml:space="preserve"> also </w:t>
      </w:r>
      <w:r>
        <w:rPr>
          <w:rFonts w:asciiTheme="minorHAnsi" w:hAnsiTheme="minorHAnsi" w:cstheme="minorHAnsi"/>
          <w:bCs/>
          <w:lang w:val="en-US"/>
        </w:rPr>
        <w:t xml:space="preserve">a </w:t>
      </w:r>
      <w:r w:rsidRPr="00C003BE">
        <w:rPr>
          <w:rFonts w:asciiTheme="minorHAnsi" w:hAnsiTheme="minorHAnsi" w:cstheme="minorHAnsi"/>
          <w:bCs/>
          <w:lang w:val="en-US"/>
        </w:rPr>
        <w:t>plant</w:t>
      </w:r>
      <w:r>
        <w:rPr>
          <w:rFonts w:asciiTheme="minorHAnsi" w:hAnsiTheme="minorHAnsi" w:cstheme="minorHAnsi"/>
          <w:bCs/>
          <w:lang w:val="en-US"/>
        </w:rPr>
        <w:t xml:space="preserve"> </w:t>
      </w:r>
      <w:r w:rsidRPr="00C003BE">
        <w:rPr>
          <w:rFonts w:asciiTheme="minorHAnsi" w:hAnsiTheme="minorHAnsi" w:cstheme="minorHAnsi"/>
          <w:bCs/>
          <w:lang w:val="en-US"/>
        </w:rPr>
        <w:t>pathogen</w:t>
      </w:r>
      <w:r w:rsidRPr="00430FFF">
        <w:rPr>
          <w:rFonts w:asciiTheme="minorHAnsi" w:hAnsiTheme="minorHAnsi" w:cstheme="minorHAnsi"/>
          <w:bCs/>
          <w:lang w:val="en-US"/>
        </w:rPr>
        <w:t xml:space="preserve">. </w:t>
      </w:r>
      <w:r w:rsidRPr="00645739">
        <w:rPr>
          <w:rFonts w:asciiTheme="minorHAnsi" w:hAnsiTheme="minorHAnsi" w:cstheme="minorHAnsi"/>
        </w:rPr>
        <w:t xml:space="preserve">Myrtle Rust was confirmed in New Zealand in March 2017, and by January 2018 had been found at over 200 locations across the North Island, affecting four indigenous genera. </w:t>
      </w:r>
    </w:p>
    <w:p w14:paraId="422D39EB" w14:textId="77777777" w:rsidR="005503BD" w:rsidRPr="00C003BE" w:rsidRDefault="005503BD" w:rsidP="005503BD">
      <w:pPr>
        <w:jc w:val="both"/>
        <w:rPr>
          <w:rFonts w:asciiTheme="minorHAnsi" w:hAnsiTheme="minorHAnsi" w:cstheme="minorHAnsi"/>
          <w:bCs/>
          <w:lang w:val="en-US"/>
        </w:rPr>
      </w:pPr>
    </w:p>
    <w:p w14:paraId="5C13C9E1" w14:textId="77777777" w:rsidR="005503BD" w:rsidRDefault="005503BD" w:rsidP="005503BD">
      <w:pPr>
        <w:jc w:val="both"/>
        <w:rPr>
          <w:rFonts w:asciiTheme="minorHAnsi" w:hAnsiTheme="minorHAnsi" w:cstheme="minorHAnsi"/>
          <w:b/>
        </w:rPr>
      </w:pPr>
      <w:r>
        <w:rPr>
          <w:rFonts w:asciiTheme="minorHAnsi" w:hAnsiTheme="minorHAnsi" w:cstheme="minorHAnsi"/>
          <w:b/>
        </w:rPr>
        <w:t>Impacts</w:t>
      </w:r>
    </w:p>
    <w:p w14:paraId="7E34B0F3" w14:textId="77777777" w:rsidR="005503BD" w:rsidRPr="00645739" w:rsidRDefault="005503BD" w:rsidP="005503BD">
      <w:pPr>
        <w:spacing w:after="240"/>
        <w:jc w:val="both"/>
        <w:rPr>
          <w:rFonts w:asciiTheme="minorHAnsi" w:hAnsiTheme="minorHAnsi" w:cstheme="minorHAnsi"/>
          <w:lang w:val="en-NZ"/>
        </w:rPr>
      </w:pPr>
      <w:r w:rsidRPr="00645739">
        <w:rPr>
          <w:rFonts w:asciiTheme="minorHAnsi" w:hAnsiTheme="minorHAnsi" w:cstheme="minorHAnsi"/>
        </w:rPr>
        <w:t xml:space="preserve">The impacts of disease outbreak, and subsequent tree dieback on kauri forest ecosystems, remains unknown. </w:t>
      </w:r>
    </w:p>
    <w:p w14:paraId="46754FEA" w14:textId="0969A6CB" w:rsidR="005503BD" w:rsidRPr="00645739" w:rsidRDefault="005503BD" w:rsidP="005503BD">
      <w:pPr>
        <w:spacing w:after="240"/>
        <w:jc w:val="both"/>
        <w:rPr>
          <w:rFonts w:asciiTheme="minorHAnsi" w:hAnsiTheme="minorHAnsi" w:cstheme="minorHAnsi"/>
        </w:rPr>
      </w:pPr>
      <w:r w:rsidRPr="00645739">
        <w:rPr>
          <w:rFonts w:asciiTheme="minorHAnsi" w:hAnsiTheme="minorHAnsi" w:cstheme="minorHAnsi"/>
          <w:color w:val="000000"/>
        </w:rPr>
        <w:lastRenderedPageBreak/>
        <w:t>Māori are at risk of losing their cultural identi</w:t>
      </w:r>
      <w:r w:rsidR="00F5049F">
        <w:rPr>
          <w:rFonts w:asciiTheme="minorHAnsi" w:hAnsiTheme="minorHAnsi" w:cstheme="minorHAnsi"/>
          <w:color w:val="000000"/>
        </w:rPr>
        <w:t>t</w:t>
      </w:r>
      <w:r w:rsidRPr="00645739">
        <w:rPr>
          <w:rFonts w:asciiTheme="minorHAnsi" w:hAnsiTheme="minorHAnsi" w:cstheme="minorHAnsi"/>
          <w:color w:val="000000"/>
        </w:rPr>
        <w:t>y through lost socio-ecological links</w:t>
      </w:r>
      <w:r w:rsidRPr="00645739">
        <w:rPr>
          <w:rFonts w:asciiTheme="minorHAnsi" w:hAnsiTheme="minorHAnsi" w:cstheme="minorHAnsi"/>
          <w:color w:val="333333"/>
          <w:lang w:val="en"/>
        </w:rPr>
        <w:t xml:space="preserve"> as species such as kauri and members of the myrtle </w:t>
      </w:r>
      <w:proofErr w:type="spellStart"/>
      <w:r w:rsidRPr="00645739">
        <w:rPr>
          <w:rFonts w:asciiTheme="minorHAnsi" w:hAnsiTheme="minorHAnsi" w:cstheme="minorHAnsi"/>
          <w:i/>
          <w:iCs/>
          <w:color w:val="333333"/>
          <w:lang w:val="en"/>
        </w:rPr>
        <w:t>myrtaceae</w:t>
      </w:r>
      <w:proofErr w:type="spellEnd"/>
      <w:r w:rsidRPr="00645739">
        <w:rPr>
          <w:rFonts w:asciiTheme="minorHAnsi" w:hAnsiTheme="minorHAnsi" w:cstheme="minorHAnsi"/>
          <w:color w:val="333333"/>
          <w:lang w:val="en"/>
        </w:rPr>
        <w:t xml:space="preserve"> family are pushed towards extinction (</w:t>
      </w:r>
      <w:r w:rsidR="00D84406">
        <w:rPr>
          <w:rFonts w:asciiTheme="minorHAnsi" w:hAnsiTheme="minorHAnsi" w:cstheme="minorHAnsi"/>
          <w:color w:val="333333"/>
          <w:lang w:val="en"/>
        </w:rPr>
        <w:t xml:space="preserve">Nuttall, </w:t>
      </w:r>
      <w:proofErr w:type="spellStart"/>
      <w:r w:rsidRPr="00D84406">
        <w:rPr>
          <w:rFonts w:asciiTheme="minorHAnsi" w:hAnsiTheme="minorHAnsi" w:cstheme="minorHAnsi"/>
          <w:color w:val="333333"/>
          <w:lang w:val="en"/>
        </w:rPr>
        <w:t>Ngakuru</w:t>
      </w:r>
      <w:proofErr w:type="spellEnd"/>
      <w:r w:rsidRPr="00D84406">
        <w:rPr>
          <w:rFonts w:asciiTheme="minorHAnsi" w:hAnsiTheme="minorHAnsi" w:cstheme="minorHAnsi"/>
          <w:color w:val="333333"/>
          <w:lang w:val="en"/>
        </w:rPr>
        <w:t xml:space="preserve"> and Marsden,</w:t>
      </w:r>
      <w:r w:rsidRPr="00645739">
        <w:rPr>
          <w:rFonts w:asciiTheme="minorHAnsi" w:hAnsiTheme="minorHAnsi" w:cstheme="minorHAnsi"/>
          <w:color w:val="333333"/>
          <w:lang w:val="en"/>
        </w:rPr>
        <w:t xml:space="preserve"> 2010). </w:t>
      </w:r>
    </w:p>
    <w:p w14:paraId="1D87A4BE" w14:textId="77777777" w:rsidR="005503BD" w:rsidRPr="00645739" w:rsidRDefault="005503BD" w:rsidP="005503BD">
      <w:pPr>
        <w:spacing w:after="240"/>
        <w:jc w:val="both"/>
        <w:rPr>
          <w:rFonts w:asciiTheme="minorHAnsi" w:hAnsiTheme="minorHAnsi" w:cstheme="minorHAnsi"/>
        </w:rPr>
      </w:pPr>
      <w:r w:rsidRPr="00645739">
        <w:rPr>
          <w:rFonts w:asciiTheme="minorHAnsi" w:hAnsiTheme="minorHAnsi" w:cstheme="minorHAnsi"/>
        </w:rPr>
        <w:t>Kauri are an iconic and culturally significant tree species for New Zealand, being regarded by the indigenous Māori as their living ancestors (Black et al. 2018). Kauri function as foundation species in their namesake forests, significantly influencing surrounding plant species composition and supporting the most species rich forest type in New Zealand (Wyse et al. 2014; Ogden, 1995). In addition, kauri have a huge presence in their forests, reaching heights of up to 60 m, diameters of up to 5 m and ages of up to 2000 years (Steward and Beveridge, 2010).</w:t>
      </w:r>
    </w:p>
    <w:p w14:paraId="77C7D39A" w14:textId="7DAB77D4" w:rsidR="005503BD" w:rsidRPr="00430FFF" w:rsidRDefault="005503BD" w:rsidP="005503BD">
      <w:pPr>
        <w:spacing w:after="240"/>
        <w:jc w:val="both"/>
        <w:rPr>
          <w:rFonts w:asciiTheme="minorHAnsi" w:hAnsiTheme="minorHAnsi" w:cstheme="minorHAnsi"/>
          <w:bCs/>
        </w:rPr>
      </w:pPr>
      <w:r w:rsidRPr="00645739">
        <w:rPr>
          <w:rFonts w:asciiTheme="minorHAnsi" w:hAnsiTheme="minorHAnsi" w:cstheme="minorHAnsi"/>
        </w:rPr>
        <w:t xml:space="preserve">New Zealand’s native Myrtles are fundamental to Māori culture and identity and are considered taonga (treasured entities). Ancient myrtle trees, such as </w:t>
      </w:r>
      <w:r w:rsidR="00D3207E" w:rsidRPr="00645739">
        <w:rPr>
          <w:rFonts w:asciiTheme="minorHAnsi" w:hAnsiTheme="minorHAnsi" w:cstheme="minorHAnsi"/>
        </w:rPr>
        <w:t>600-year-old</w:t>
      </w:r>
      <w:r w:rsidRPr="00645739">
        <w:rPr>
          <w:rFonts w:asciiTheme="minorHAnsi" w:hAnsiTheme="minorHAnsi" w:cstheme="minorHAnsi"/>
        </w:rPr>
        <w:t xml:space="preserve"> </w:t>
      </w:r>
      <w:proofErr w:type="spellStart"/>
      <w:r w:rsidRPr="00645739">
        <w:rPr>
          <w:rFonts w:asciiTheme="minorHAnsi" w:hAnsiTheme="minorHAnsi" w:cstheme="minorHAnsi"/>
        </w:rPr>
        <w:t>Te</w:t>
      </w:r>
      <w:proofErr w:type="spellEnd"/>
      <w:r w:rsidRPr="00645739">
        <w:rPr>
          <w:rFonts w:asciiTheme="minorHAnsi" w:hAnsiTheme="minorHAnsi" w:cstheme="minorHAnsi"/>
        </w:rPr>
        <w:t xml:space="preserve"> </w:t>
      </w:r>
      <w:proofErr w:type="spellStart"/>
      <w:r w:rsidRPr="00645739">
        <w:rPr>
          <w:rFonts w:asciiTheme="minorHAnsi" w:hAnsiTheme="minorHAnsi" w:cstheme="minorHAnsi"/>
        </w:rPr>
        <w:t>Waha</w:t>
      </w:r>
      <w:proofErr w:type="spellEnd"/>
      <w:r w:rsidRPr="00645739">
        <w:rPr>
          <w:rFonts w:asciiTheme="minorHAnsi" w:hAnsiTheme="minorHAnsi" w:cstheme="minorHAnsi"/>
        </w:rPr>
        <w:t xml:space="preserve"> O </w:t>
      </w:r>
      <w:proofErr w:type="spellStart"/>
      <w:r w:rsidRPr="00645739">
        <w:rPr>
          <w:rFonts w:asciiTheme="minorHAnsi" w:hAnsiTheme="minorHAnsi" w:cstheme="minorHAnsi"/>
        </w:rPr>
        <w:t>Rerekohu</w:t>
      </w:r>
      <w:proofErr w:type="spellEnd"/>
      <w:r w:rsidRPr="00645739">
        <w:rPr>
          <w:rFonts w:asciiTheme="minorHAnsi" w:hAnsiTheme="minorHAnsi" w:cstheme="minorHAnsi"/>
        </w:rPr>
        <w:t xml:space="preserve">, are revered as sacred ancestral beings, whose direct descendants serve as their contemporary guardians. Serving a range of ecological functions (from </w:t>
      </w:r>
      <w:r w:rsidRPr="00645739">
        <w:rPr>
          <w:rFonts w:asciiTheme="minorHAnsi" w:hAnsiTheme="minorHAnsi" w:cstheme="minorHAnsi"/>
          <w:color w:val="000000"/>
        </w:rPr>
        <w:t xml:space="preserve">keystone forest trees to adaptable pioneer species colonizing lava flows) this plant family also includes the </w:t>
      </w:r>
      <w:r w:rsidRPr="00645739">
        <w:rPr>
          <w:rFonts w:asciiTheme="minorHAnsi" w:hAnsiTheme="minorHAnsi" w:cstheme="minorHAnsi"/>
        </w:rPr>
        <w:t xml:space="preserve">pollen source of </w:t>
      </w:r>
      <w:proofErr w:type="spellStart"/>
      <w:r w:rsidRPr="00645739">
        <w:rPr>
          <w:rFonts w:asciiTheme="minorHAnsi" w:hAnsiTheme="minorHAnsi" w:cstheme="minorHAnsi"/>
        </w:rPr>
        <w:t>Mānuka</w:t>
      </w:r>
      <w:proofErr w:type="spellEnd"/>
      <w:r w:rsidRPr="00645739">
        <w:rPr>
          <w:rFonts w:asciiTheme="minorHAnsi" w:hAnsiTheme="minorHAnsi" w:cstheme="minorHAnsi"/>
        </w:rPr>
        <w:t xml:space="preserve"> honey (</w:t>
      </w:r>
      <w:r w:rsidRPr="00645739">
        <w:rPr>
          <w:rFonts w:asciiTheme="minorHAnsi" w:hAnsiTheme="minorHAnsi" w:cstheme="minorHAnsi"/>
          <w:i/>
        </w:rPr>
        <w:t xml:space="preserve">Leptospermum </w:t>
      </w:r>
      <w:proofErr w:type="spellStart"/>
      <w:r w:rsidRPr="00645739">
        <w:rPr>
          <w:rFonts w:asciiTheme="minorHAnsi" w:hAnsiTheme="minorHAnsi" w:cstheme="minorHAnsi"/>
          <w:i/>
        </w:rPr>
        <w:t>scoparium</w:t>
      </w:r>
      <w:proofErr w:type="spellEnd"/>
      <w:r w:rsidRPr="00645739">
        <w:rPr>
          <w:rFonts w:asciiTheme="minorHAnsi" w:hAnsiTheme="minorHAnsi" w:cstheme="minorHAnsi"/>
          <w:i/>
        </w:rPr>
        <w:t xml:space="preserve">) </w:t>
      </w:r>
      <w:r w:rsidRPr="00645739">
        <w:rPr>
          <w:rFonts w:asciiTheme="minorHAnsi" w:hAnsiTheme="minorHAnsi" w:cstheme="minorHAnsi"/>
        </w:rPr>
        <w:t>and exotic fruit (</w:t>
      </w:r>
      <w:proofErr w:type="spellStart"/>
      <w:r w:rsidRPr="00645739">
        <w:rPr>
          <w:rFonts w:asciiTheme="minorHAnsi" w:hAnsiTheme="minorHAnsi" w:cstheme="minorHAnsi"/>
        </w:rPr>
        <w:t>feijoa</w:t>
      </w:r>
      <w:proofErr w:type="spellEnd"/>
      <w:r w:rsidRPr="00645739">
        <w:rPr>
          <w:rFonts w:asciiTheme="minorHAnsi" w:hAnsiTheme="minorHAnsi" w:cstheme="minorHAnsi"/>
        </w:rPr>
        <w:t xml:space="preserve">; </w:t>
      </w:r>
      <w:r w:rsidRPr="00645739">
        <w:rPr>
          <w:rFonts w:asciiTheme="minorHAnsi" w:hAnsiTheme="minorHAnsi" w:cstheme="minorHAnsi"/>
          <w:i/>
        </w:rPr>
        <w:t xml:space="preserve">Acca </w:t>
      </w:r>
      <w:proofErr w:type="spellStart"/>
      <w:r w:rsidRPr="00645739">
        <w:rPr>
          <w:rFonts w:asciiTheme="minorHAnsi" w:hAnsiTheme="minorHAnsi" w:cstheme="minorHAnsi"/>
          <w:i/>
        </w:rPr>
        <w:t>sellowiana</w:t>
      </w:r>
      <w:proofErr w:type="spellEnd"/>
      <w:r w:rsidRPr="00645739">
        <w:rPr>
          <w:rFonts w:asciiTheme="minorHAnsi" w:hAnsiTheme="minorHAnsi" w:cstheme="minorHAnsi"/>
        </w:rPr>
        <w:t>) and timber crops (</w:t>
      </w:r>
      <w:r w:rsidRPr="00645739">
        <w:rPr>
          <w:rFonts w:asciiTheme="minorHAnsi" w:hAnsiTheme="minorHAnsi" w:cstheme="minorHAnsi"/>
          <w:i/>
        </w:rPr>
        <w:t>Eucalyptus</w:t>
      </w:r>
      <w:r w:rsidRPr="00645739">
        <w:rPr>
          <w:rFonts w:asciiTheme="minorHAnsi" w:hAnsiTheme="minorHAnsi" w:cstheme="minorHAnsi"/>
        </w:rPr>
        <w:t xml:space="preserve">) providing </w:t>
      </w:r>
      <w:r w:rsidRPr="00645739">
        <w:rPr>
          <w:rFonts w:asciiTheme="minorHAnsi" w:hAnsiTheme="minorHAnsi" w:cstheme="minorHAnsi"/>
          <w:color w:val="000000"/>
        </w:rPr>
        <w:t xml:space="preserve">income for rural </w:t>
      </w:r>
      <w:r w:rsidRPr="00645739">
        <w:rPr>
          <w:rFonts w:asciiTheme="minorHAnsi" w:hAnsiTheme="minorHAnsi" w:cstheme="minorHAnsi"/>
        </w:rPr>
        <w:t>families.</w:t>
      </w:r>
    </w:p>
    <w:p w14:paraId="480DBF32" w14:textId="14169772" w:rsidR="005503BD" w:rsidRDefault="005503BD" w:rsidP="005503BD">
      <w:pPr>
        <w:spacing w:after="240"/>
        <w:jc w:val="both"/>
        <w:rPr>
          <w:rFonts w:asciiTheme="minorHAnsi" w:hAnsiTheme="minorHAnsi" w:cstheme="minorHAnsi"/>
          <w:bCs/>
        </w:rPr>
      </w:pPr>
      <w:r>
        <w:rPr>
          <w:rFonts w:asciiTheme="minorHAnsi" w:hAnsiTheme="minorHAnsi" w:cstheme="minorHAnsi"/>
          <w:bCs/>
        </w:rPr>
        <w:t>Communities can lose</w:t>
      </w:r>
      <w:r w:rsidR="00727FBD">
        <w:rPr>
          <w:rFonts w:asciiTheme="minorHAnsi" w:hAnsiTheme="minorHAnsi" w:cstheme="minorHAnsi"/>
          <w:bCs/>
        </w:rPr>
        <w:t xml:space="preserve"> these resources </w:t>
      </w:r>
      <w:proofErr w:type="gramStart"/>
      <w:r w:rsidR="00727FBD">
        <w:rPr>
          <w:rFonts w:asciiTheme="minorHAnsi" w:hAnsiTheme="minorHAnsi" w:cstheme="minorHAnsi"/>
          <w:bCs/>
        </w:rPr>
        <w:t>and also</w:t>
      </w:r>
      <w:proofErr w:type="gramEnd"/>
      <w:r>
        <w:rPr>
          <w:rFonts w:asciiTheme="minorHAnsi" w:hAnsiTheme="minorHAnsi" w:cstheme="minorHAnsi"/>
          <w:bCs/>
        </w:rPr>
        <w:t xml:space="preserve"> language and knowledge associated with species.</w:t>
      </w:r>
      <w:r w:rsidRPr="00E97ED8">
        <w:rPr>
          <w:rFonts w:asciiTheme="minorHAnsi" w:hAnsiTheme="minorHAnsi" w:cstheme="minorHAnsi"/>
          <w:bCs/>
        </w:rPr>
        <w:t xml:space="preserve"> IAS</w:t>
      </w:r>
      <w:r w:rsidR="00727FBD">
        <w:rPr>
          <w:rFonts w:asciiTheme="minorHAnsi" w:hAnsiTheme="minorHAnsi" w:cstheme="minorHAnsi"/>
          <w:bCs/>
        </w:rPr>
        <w:t xml:space="preserve"> therefore</w:t>
      </w:r>
      <w:r w:rsidRPr="00E97ED8">
        <w:rPr>
          <w:rFonts w:asciiTheme="minorHAnsi" w:hAnsiTheme="minorHAnsi" w:cstheme="minorHAnsi"/>
          <w:bCs/>
        </w:rPr>
        <w:t xml:space="preserve"> have impacts on the environment but also on culture, values and knowledge systems.</w:t>
      </w:r>
    </w:p>
    <w:p w14:paraId="526CAB91" w14:textId="77777777" w:rsidR="005503BD" w:rsidRDefault="005503BD" w:rsidP="005503BD">
      <w:pPr>
        <w:jc w:val="both"/>
        <w:rPr>
          <w:rFonts w:asciiTheme="minorHAnsi" w:hAnsiTheme="minorHAnsi" w:cstheme="minorHAnsi"/>
          <w:b/>
          <w:lang w:val="en-US"/>
        </w:rPr>
      </w:pPr>
      <w:r w:rsidRPr="00F340E2">
        <w:rPr>
          <w:rFonts w:asciiTheme="minorHAnsi" w:hAnsiTheme="minorHAnsi" w:cstheme="minorHAnsi"/>
          <w:b/>
          <w:lang w:val="en-US"/>
        </w:rPr>
        <w:t>Management</w:t>
      </w:r>
    </w:p>
    <w:p w14:paraId="2DFEC1AD" w14:textId="7DDF6860" w:rsidR="005503BD" w:rsidRPr="00645739" w:rsidRDefault="005503BD" w:rsidP="005503BD">
      <w:pPr>
        <w:spacing w:after="240"/>
        <w:jc w:val="both"/>
        <w:rPr>
          <w:rFonts w:asciiTheme="minorHAnsi" w:hAnsiTheme="minorHAnsi" w:cstheme="minorHAnsi"/>
        </w:rPr>
      </w:pPr>
      <w:r w:rsidRPr="00645739">
        <w:rPr>
          <w:rFonts w:asciiTheme="minorHAnsi" w:hAnsiTheme="minorHAnsi" w:cstheme="minorHAnsi"/>
        </w:rPr>
        <w:t xml:space="preserve">Conservation land continues to be managed and owned by </w:t>
      </w:r>
      <w:r w:rsidR="00727FBD">
        <w:rPr>
          <w:rFonts w:asciiTheme="minorHAnsi" w:hAnsiTheme="minorHAnsi" w:cstheme="minorHAnsi"/>
        </w:rPr>
        <w:t>i</w:t>
      </w:r>
      <w:r w:rsidRPr="00645739">
        <w:rPr>
          <w:rFonts w:asciiTheme="minorHAnsi" w:hAnsiTheme="minorHAnsi" w:cstheme="minorHAnsi"/>
        </w:rPr>
        <w:t>ndigenous communities, and often has been for millennia. In the case of New Zealand Māori, they are the second biggest landowners after the New Zealand government (Lambert et al., 2018)</w:t>
      </w:r>
    </w:p>
    <w:p w14:paraId="2158E82F" w14:textId="35966ACD" w:rsidR="005503BD" w:rsidRPr="00645739" w:rsidRDefault="005503BD" w:rsidP="005503BD">
      <w:pPr>
        <w:spacing w:after="240"/>
        <w:jc w:val="both"/>
        <w:rPr>
          <w:rFonts w:asciiTheme="minorHAnsi" w:hAnsiTheme="minorHAnsi" w:cstheme="minorHAnsi"/>
          <w:bCs/>
        </w:rPr>
      </w:pPr>
      <w:r>
        <w:rPr>
          <w:rFonts w:asciiTheme="minorHAnsi" w:hAnsiTheme="minorHAnsi" w:cstheme="minorHAnsi"/>
          <w:bCs/>
          <w:lang w:val="en-US"/>
        </w:rPr>
        <w:t>Communities want to develop their own methods to control IAS.</w:t>
      </w:r>
      <w:r>
        <w:rPr>
          <w:rFonts w:asciiTheme="minorHAnsi" w:hAnsiTheme="minorHAnsi" w:cstheme="minorHAnsi"/>
          <w:bCs/>
        </w:rPr>
        <w:t xml:space="preserve"> </w:t>
      </w:r>
      <w:r>
        <w:rPr>
          <w:rFonts w:asciiTheme="minorHAnsi" w:hAnsiTheme="minorHAnsi" w:cstheme="minorHAnsi"/>
          <w:bCs/>
          <w:lang w:val="en-US"/>
        </w:rPr>
        <w:t>It is important for Māori to define their own priorities, as the g</w:t>
      </w:r>
      <w:r w:rsidRPr="00597294">
        <w:rPr>
          <w:rFonts w:asciiTheme="minorHAnsi" w:hAnsiTheme="minorHAnsi" w:cstheme="minorHAnsi"/>
          <w:bCs/>
          <w:lang w:val="en-US"/>
        </w:rPr>
        <w:t xml:space="preserve">overnment would </w:t>
      </w:r>
      <w:r>
        <w:rPr>
          <w:rFonts w:asciiTheme="minorHAnsi" w:hAnsiTheme="minorHAnsi" w:cstheme="minorHAnsi"/>
          <w:bCs/>
          <w:lang w:val="en-US"/>
        </w:rPr>
        <w:t xml:space="preserve">often </w:t>
      </w:r>
      <w:proofErr w:type="spellStart"/>
      <w:r w:rsidRPr="00597294">
        <w:rPr>
          <w:rFonts w:asciiTheme="minorHAnsi" w:hAnsiTheme="minorHAnsi" w:cstheme="minorHAnsi"/>
          <w:bCs/>
          <w:lang w:val="en-US"/>
        </w:rPr>
        <w:t>prioritis</w:t>
      </w:r>
      <w:r>
        <w:rPr>
          <w:rFonts w:asciiTheme="minorHAnsi" w:hAnsiTheme="minorHAnsi" w:cstheme="minorHAnsi"/>
          <w:bCs/>
          <w:lang w:val="en-US"/>
        </w:rPr>
        <w:t>e</w:t>
      </w:r>
      <w:proofErr w:type="spellEnd"/>
      <w:r w:rsidRPr="00597294">
        <w:rPr>
          <w:rFonts w:asciiTheme="minorHAnsi" w:hAnsiTheme="minorHAnsi" w:cstheme="minorHAnsi"/>
          <w:bCs/>
          <w:lang w:val="en-US"/>
        </w:rPr>
        <w:t xml:space="preserve"> plants</w:t>
      </w:r>
      <w:r>
        <w:rPr>
          <w:rFonts w:asciiTheme="minorHAnsi" w:hAnsiTheme="minorHAnsi" w:cstheme="minorHAnsi"/>
          <w:bCs/>
          <w:lang w:val="en-US"/>
        </w:rPr>
        <w:t xml:space="preserve"> that are important for economic reasons, while</w:t>
      </w:r>
      <w:r w:rsidRPr="00597294">
        <w:rPr>
          <w:rFonts w:asciiTheme="minorHAnsi" w:hAnsiTheme="minorHAnsi" w:cstheme="minorHAnsi"/>
          <w:bCs/>
          <w:lang w:val="en-US"/>
        </w:rPr>
        <w:t xml:space="preserve"> M</w:t>
      </w:r>
      <w:r>
        <w:rPr>
          <w:rFonts w:asciiTheme="minorHAnsi" w:hAnsiTheme="minorHAnsi" w:cstheme="minorHAnsi"/>
          <w:bCs/>
          <w:lang w:val="en-US"/>
        </w:rPr>
        <w:t>ā</w:t>
      </w:r>
      <w:r w:rsidRPr="00597294">
        <w:rPr>
          <w:rFonts w:asciiTheme="minorHAnsi" w:hAnsiTheme="minorHAnsi" w:cstheme="minorHAnsi"/>
          <w:bCs/>
          <w:lang w:val="en-US"/>
        </w:rPr>
        <w:t>ori communities</w:t>
      </w:r>
      <w:r>
        <w:rPr>
          <w:rFonts w:asciiTheme="minorHAnsi" w:hAnsiTheme="minorHAnsi" w:cstheme="minorHAnsi"/>
          <w:bCs/>
          <w:lang w:val="en-US"/>
        </w:rPr>
        <w:t xml:space="preserve"> might focus more on culturally and spiritually important plants. There are e</w:t>
      </w:r>
      <w:r w:rsidRPr="00597294">
        <w:rPr>
          <w:rFonts w:asciiTheme="minorHAnsi" w:hAnsiTheme="minorHAnsi" w:cstheme="minorHAnsi"/>
          <w:bCs/>
          <w:lang w:val="en-US"/>
        </w:rPr>
        <w:t>lders who do</w:t>
      </w:r>
      <w:r>
        <w:rPr>
          <w:rFonts w:asciiTheme="minorHAnsi" w:hAnsiTheme="minorHAnsi" w:cstheme="minorHAnsi"/>
          <w:bCs/>
          <w:lang w:val="en-US"/>
        </w:rPr>
        <w:t xml:space="preserve"> </w:t>
      </w:r>
      <w:r w:rsidRPr="00597294">
        <w:rPr>
          <w:rFonts w:asciiTheme="minorHAnsi" w:hAnsiTheme="minorHAnsi" w:cstheme="minorHAnsi"/>
          <w:bCs/>
          <w:lang w:val="en-US"/>
        </w:rPr>
        <w:t>n</w:t>
      </w:r>
      <w:r>
        <w:rPr>
          <w:rFonts w:asciiTheme="minorHAnsi" w:hAnsiTheme="minorHAnsi" w:cstheme="minorHAnsi"/>
          <w:bCs/>
          <w:lang w:val="en-US"/>
        </w:rPr>
        <w:t>o</w:t>
      </w:r>
      <w:r w:rsidRPr="00597294">
        <w:rPr>
          <w:rFonts w:asciiTheme="minorHAnsi" w:hAnsiTheme="minorHAnsi" w:cstheme="minorHAnsi"/>
          <w:bCs/>
          <w:lang w:val="en-US"/>
        </w:rPr>
        <w:t>t want</w:t>
      </w:r>
      <w:r>
        <w:rPr>
          <w:rFonts w:asciiTheme="minorHAnsi" w:hAnsiTheme="minorHAnsi" w:cstheme="minorHAnsi"/>
          <w:bCs/>
          <w:lang w:val="en-US"/>
        </w:rPr>
        <w:t xml:space="preserve"> </w:t>
      </w:r>
      <w:r w:rsidRPr="00597294">
        <w:rPr>
          <w:rFonts w:asciiTheme="minorHAnsi" w:hAnsiTheme="minorHAnsi" w:cstheme="minorHAnsi"/>
          <w:bCs/>
          <w:lang w:val="en-US"/>
        </w:rPr>
        <w:t xml:space="preserve">spiritual </w:t>
      </w:r>
      <w:r>
        <w:rPr>
          <w:rFonts w:asciiTheme="minorHAnsi" w:hAnsiTheme="minorHAnsi" w:cstheme="minorHAnsi"/>
          <w:bCs/>
          <w:lang w:val="en-US"/>
        </w:rPr>
        <w:t>issues to be</w:t>
      </w:r>
      <w:r w:rsidRPr="00597294">
        <w:rPr>
          <w:rFonts w:asciiTheme="minorHAnsi" w:hAnsiTheme="minorHAnsi" w:cstheme="minorHAnsi"/>
          <w:bCs/>
          <w:lang w:val="en-US"/>
        </w:rPr>
        <w:t xml:space="preserve"> discussed and quantified, and others who do want it quantified. </w:t>
      </w:r>
      <w:r>
        <w:rPr>
          <w:rFonts w:asciiTheme="minorHAnsi" w:hAnsiTheme="minorHAnsi" w:cstheme="minorHAnsi"/>
          <w:bCs/>
          <w:lang w:val="en-US"/>
        </w:rPr>
        <w:t>In relation to efforts to assess impacts from IAS, Māori researchers</w:t>
      </w:r>
      <w:r w:rsidRPr="00597294">
        <w:rPr>
          <w:rFonts w:asciiTheme="minorHAnsi" w:hAnsiTheme="minorHAnsi" w:cstheme="minorHAnsi"/>
          <w:bCs/>
          <w:lang w:val="en-US"/>
        </w:rPr>
        <w:t xml:space="preserve"> are trying to include </w:t>
      </w:r>
      <w:r>
        <w:rPr>
          <w:rFonts w:asciiTheme="minorHAnsi" w:hAnsiTheme="minorHAnsi" w:cstheme="minorHAnsi"/>
          <w:bCs/>
          <w:lang w:val="en-US"/>
        </w:rPr>
        <w:t xml:space="preserve">impacts on the Maori </w:t>
      </w:r>
      <w:r w:rsidRPr="00597294">
        <w:rPr>
          <w:rFonts w:asciiTheme="minorHAnsi" w:hAnsiTheme="minorHAnsi" w:cstheme="minorHAnsi"/>
          <w:bCs/>
          <w:lang w:val="en-US"/>
        </w:rPr>
        <w:t>life-force</w:t>
      </w:r>
      <w:r>
        <w:rPr>
          <w:rFonts w:asciiTheme="minorHAnsi" w:hAnsiTheme="minorHAnsi" w:cstheme="minorHAnsi"/>
          <w:bCs/>
          <w:lang w:val="en-US"/>
        </w:rPr>
        <w:t>, which has</w:t>
      </w:r>
      <w:r w:rsidRPr="00F147EE">
        <w:rPr>
          <w:rFonts w:asciiTheme="minorHAnsi" w:hAnsiTheme="minorHAnsi" w:cstheme="minorHAnsi"/>
          <w:bCs/>
          <w:lang w:val="en-US"/>
        </w:rPr>
        <w:t xml:space="preserve"> </w:t>
      </w:r>
      <w:r w:rsidR="00727FBD">
        <w:rPr>
          <w:rFonts w:asciiTheme="minorHAnsi" w:hAnsiTheme="minorHAnsi" w:cstheme="minorHAnsi"/>
          <w:bCs/>
          <w:lang w:val="en-US"/>
        </w:rPr>
        <w:t>three</w:t>
      </w:r>
      <w:r w:rsidRPr="00F147EE">
        <w:rPr>
          <w:rFonts w:asciiTheme="minorHAnsi" w:hAnsiTheme="minorHAnsi" w:cstheme="minorHAnsi"/>
          <w:bCs/>
          <w:lang w:val="en-US"/>
        </w:rPr>
        <w:t xml:space="preserve"> dimensions: M</w:t>
      </w:r>
      <w:r>
        <w:rPr>
          <w:rFonts w:asciiTheme="minorHAnsi" w:hAnsiTheme="minorHAnsi" w:cstheme="minorHAnsi"/>
          <w:bCs/>
          <w:lang w:val="en-US"/>
        </w:rPr>
        <w:t>ā</w:t>
      </w:r>
      <w:r w:rsidRPr="00F147EE">
        <w:rPr>
          <w:rFonts w:asciiTheme="minorHAnsi" w:hAnsiTheme="minorHAnsi" w:cstheme="minorHAnsi"/>
          <w:bCs/>
          <w:lang w:val="en-US"/>
        </w:rPr>
        <w:t>ori worldview, M</w:t>
      </w:r>
      <w:r>
        <w:rPr>
          <w:rFonts w:asciiTheme="minorHAnsi" w:hAnsiTheme="minorHAnsi" w:cstheme="minorHAnsi"/>
          <w:bCs/>
          <w:lang w:val="en-US"/>
        </w:rPr>
        <w:t>ā</w:t>
      </w:r>
      <w:r w:rsidRPr="00F147EE">
        <w:rPr>
          <w:rFonts w:asciiTheme="minorHAnsi" w:hAnsiTheme="minorHAnsi" w:cstheme="minorHAnsi"/>
          <w:bCs/>
          <w:lang w:val="en-US"/>
        </w:rPr>
        <w:t>ori knowledge and M</w:t>
      </w:r>
      <w:r>
        <w:rPr>
          <w:rFonts w:asciiTheme="minorHAnsi" w:hAnsiTheme="minorHAnsi" w:cstheme="minorHAnsi"/>
          <w:bCs/>
          <w:lang w:val="en-US"/>
        </w:rPr>
        <w:t>ā</w:t>
      </w:r>
      <w:r w:rsidRPr="00F147EE">
        <w:rPr>
          <w:rFonts w:asciiTheme="minorHAnsi" w:hAnsiTheme="minorHAnsi" w:cstheme="minorHAnsi"/>
          <w:bCs/>
          <w:lang w:val="en-US"/>
        </w:rPr>
        <w:t xml:space="preserve">ori way of doing things. </w:t>
      </w:r>
      <w:r>
        <w:rPr>
          <w:rFonts w:asciiTheme="minorHAnsi" w:hAnsiTheme="minorHAnsi" w:cstheme="minorHAnsi"/>
          <w:bCs/>
          <w:lang w:val="en-US"/>
        </w:rPr>
        <w:t>This e</w:t>
      </w:r>
      <w:r w:rsidRPr="00F147EE">
        <w:rPr>
          <w:rFonts w:asciiTheme="minorHAnsi" w:hAnsiTheme="minorHAnsi" w:cstheme="minorHAnsi"/>
          <w:bCs/>
          <w:lang w:val="en-US"/>
        </w:rPr>
        <w:t>ncompasses spiritual and cultural impact</w:t>
      </w:r>
      <w:r>
        <w:rPr>
          <w:rFonts w:asciiTheme="minorHAnsi" w:hAnsiTheme="minorHAnsi" w:cstheme="minorHAnsi"/>
          <w:bCs/>
          <w:lang w:val="en-US"/>
        </w:rPr>
        <w:t>s. This g</w:t>
      </w:r>
      <w:r w:rsidRPr="00F147EE">
        <w:rPr>
          <w:rFonts w:asciiTheme="minorHAnsi" w:hAnsiTheme="minorHAnsi" w:cstheme="minorHAnsi"/>
          <w:bCs/>
          <w:lang w:val="en-US"/>
        </w:rPr>
        <w:t>ives importance to plants that do not have economic value</w:t>
      </w:r>
      <w:r>
        <w:rPr>
          <w:rFonts w:asciiTheme="minorHAnsi" w:hAnsiTheme="minorHAnsi" w:cstheme="minorHAnsi"/>
          <w:bCs/>
          <w:lang w:val="en-US"/>
        </w:rPr>
        <w:t>, which would otherwise not be considered as important</w:t>
      </w:r>
      <w:r w:rsidRPr="00F147EE">
        <w:rPr>
          <w:rFonts w:asciiTheme="minorHAnsi" w:hAnsiTheme="minorHAnsi" w:cstheme="minorHAnsi"/>
          <w:bCs/>
          <w:lang w:val="en-US"/>
        </w:rPr>
        <w:t xml:space="preserve">. It is a </w:t>
      </w:r>
      <w:r>
        <w:rPr>
          <w:rFonts w:asciiTheme="minorHAnsi" w:hAnsiTheme="minorHAnsi" w:cstheme="minorHAnsi"/>
          <w:bCs/>
          <w:lang w:val="en-US"/>
        </w:rPr>
        <w:t>difficult</w:t>
      </w:r>
      <w:r w:rsidRPr="00F147EE">
        <w:rPr>
          <w:rFonts w:asciiTheme="minorHAnsi" w:hAnsiTheme="minorHAnsi" w:cstheme="minorHAnsi"/>
          <w:bCs/>
          <w:lang w:val="en-US"/>
        </w:rPr>
        <w:t xml:space="preserve"> balance</w:t>
      </w:r>
      <w:r>
        <w:rPr>
          <w:rFonts w:asciiTheme="minorHAnsi" w:hAnsiTheme="minorHAnsi" w:cstheme="minorHAnsi"/>
          <w:bCs/>
          <w:lang w:val="en-US"/>
        </w:rPr>
        <w:t xml:space="preserve">, as the system is still weighted towards economic concerns and the dominant </w:t>
      </w:r>
      <w:r w:rsidR="00727FBD">
        <w:rPr>
          <w:rFonts w:asciiTheme="minorHAnsi" w:hAnsiTheme="minorHAnsi" w:cstheme="minorHAnsi"/>
          <w:bCs/>
          <w:lang w:val="en-US"/>
        </w:rPr>
        <w:t xml:space="preserve">Euro-descendent </w:t>
      </w:r>
      <w:r>
        <w:rPr>
          <w:rFonts w:asciiTheme="minorHAnsi" w:hAnsiTheme="minorHAnsi" w:cstheme="minorHAnsi"/>
          <w:bCs/>
          <w:lang w:val="en-US"/>
        </w:rPr>
        <w:t>culture</w:t>
      </w:r>
      <w:r w:rsidRPr="00F147EE">
        <w:rPr>
          <w:rFonts w:asciiTheme="minorHAnsi" w:hAnsiTheme="minorHAnsi" w:cstheme="minorHAnsi"/>
          <w:bCs/>
          <w:lang w:val="en-US"/>
        </w:rPr>
        <w:t>.</w:t>
      </w:r>
    </w:p>
    <w:p w14:paraId="6AD020D9" w14:textId="118E8229" w:rsidR="005503BD" w:rsidRDefault="005503BD" w:rsidP="005503BD">
      <w:pPr>
        <w:jc w:val="both"/>
        <w:rPr>
          <w:rFonts w:asciiTheme="minorHAnsi" w:hAnsiTheme="minorHAnsi" w:cstheme="minorHAnsi"/>
          <w:bCs/>
          <w:lang w:val="en-US"/>
        </w:rPr>
      </w:pPr>
      <w:r w:rsidRPr="00E97ED8">
        <w:rPr>
          <w:rFonts w:asciiTheme="minorHAnsi" w:hAnsiTheme="minorHAnsi" w:cstheme="minorHAnsi"/>
          <w:bCs/>
          <w:lang w:val="en-US"/>
        </w:rPr>
        <w:t xml:space="preserve">ILK systems need to be included in the scoping of the problem and development of the solutions. Government agencies have timelines and deadlines and sometimes they </w:t>
      </w:r>
      <w:r>
        <w:rPr>
          <w:rFonts w:asciiTheme="minorHAnsi" w:hAnsiTheme="minorHAnsi" w:cstheme="minorHAnsi"/>
          <w:bCs/>
          <w:lang w:val="en-US"/>
        </w:rPr>
        <w:t>want a</w:t>
      </w:r>
      <w:r w:rsidRPr="00E97ED8">
        <w:rPr>
          <w:rFonts w:asciiTheme="minorHAnsi" w:hAnsiTheme="minorHAnsi" w:cstheme="minorHAnsi"/>
          <w:bCs/>
          <w:lang w:val="en-US"/>
        </w:rPr>
        <w:t xml:space="preserve"> quick</w:t>
      </w:r>
      <w:r>
        <w:rPr>
          <w:rFonts w:asciiTheme="minorHAnsi" w:hAnsiTheme="minorHAnsi" w:cstheme="minorHAnsi"/>
          <w:bCs/>
          <w:lang w:val="en-US"/>
        </w:rPr>
        <w:t xml:space="preserve"> </w:t>
      </w:r>
      <w:r w:rsidRPr="00E97ED8">
        <w:rPr>
          <w:rFonts w:asciiTheme="minorHAnsi" w:hAnsiTheme="minorHAnsi" w:cstheme="minorHAnsi"/>
          <w:bCs/>
          <w:lang w:val="en-US"/>
        </w:rPr>
        <w:t>solution</w:t>
      </w:r>
      <w:r>
        <w:rPr>
          <w:rFonts w:asciiTheme="minorHAnsi" w:hAnsiTheme="minorHAnsi" w:cstheme="minorHAnsi"/>
          <w:bCs/>
          <w:lang w:val="en-US"/>
        </w:rPr>
        <w:t xml:space="preserve">. </w:t>
      </w:r>
      <w:r w:rsidRPr="00E97ED8">
        <w:rPr>
          <w:rFonts w:asciiTheme="minorHAnsi" w:hAnsiTheme="minorHAnsi" w:cstheme="minorHAnsi"/>
          <w:bCs/>
          <w:lang w:val="en-US"/>
        </w:rPr>
        <w:t xml:space="preserve">ILK systems </w:t>
      </w:r>
      <w:r w:rsidR="00440092">
        <w:rPr>
          <w:rFonts w:asciiTheme="minorHAnsi" w:hAnsiTheme="minorHAnsi" w:cstheme="minorHAnsi"/>
          <w:bCs/>
          <w:lang w:val="en-US"/>
        </w:rPr>
        <w:t xml:space="preserve">can </w:t>
      </w:r>
      <w:r>
        <w:rPr>
          <w:rFonts w:asciiTheme="minorHAnsi" w:hAnsiTheme="minorHAnsi" w:cstheme="minorHAnsi"/>
          <w:bCs/>
          <w:lang w:val="en-US"/>
        </w:rPr>
        <w:t>therefore</w:t>
      </w:r>
      <w:r w:rsidRPr="00E97ED8">
        <w:rPr>
          <w:rFonts w:asciiTheme="minorHAnsi" w:hAnsiTheme="minorHAnsi" w:cstheme="minorHAnsi"/>
          <w:bCs/>
          <w:lang w:val="en-US"/>
        </w:rPr>
        <w:t xml:space="preserve"> </w:t>
      </w:r>
      <w:r>
        <w:rPr>
          <w:rFonts w:asciiTheme="minorHAnsi" w:hAnsiTheme="minorHAnsi" w:cstheme="minorHAnsi"/>
          <w:bCs/>
          <w:lang w:val="en-US"/>
        </w:rPr>
        <w:t xml:space="preserve">provide </w:t>
      </w:r>
      <w:r w:rsidRPr="00E97ED8">
        <w:rPr>
          <w:rFonts w:asciiTheme="minorHAnsi" w:hAnsiTheme="minorHAnsi" w:cstheme="minorHAnsi"/>
          <w:bCs/>
          <w:lang w:val="en-US"/>
        </w:rPr>
        <w:t>useful perspective</w:t>
      </w:r>
      <w:r>
        <w:rPr>
          <w:rFonts w:asciiTheme="minorHAnsi" w:hAnsiTheme="minorHAnsi" w:cstheme="minorHAnsi"/>
          <w:bCs/>
          <w:lang w:val="en-US"/>
        </w:rPr>
        <w:t>s</w:t>
      </w:r>
      <w:r w:rsidRPr="00E97ED8">
        <w:rPr>
          <w:rFonts w:asciiTheme="minorHAnsi" w:hAnsiTheme="minorHAnsi" w:cstheme="minorHAnsi"/>
          <w:bCs/>
          <w:lang w:val="en-US"/>
        </w:rPr>
        <w:t xml:space="preserve"> to protect the lands </w:t>
      </w:r>
      <w:r>
        <w:rPr>
          <w:rFonts w:asciiTheme="minorHAnsi" w:hAnsiTheme="minorHAnsi" w:cstheme="minorHAnsi"/>
          <w:bCs/>
          <w:lang w:val="en-US"/>
        </w:rPr>
        <w:t xml:space="preserve">as they may have a more long-term perspective, </w:t>
      </w:r>
      <w:r w:rsidRPr="00E97ED8">
        <w:rPr>
          <w:rFonts w:asciiTheme="minorHAnsi" w:hAnsiTheme="minorHAnsi" w:cstheme="minorHAnsi"/>
          <w:bCs/>
          <w:lang w:val="en-US"/>
        </w:rPr>
        <w:t xml:space="preserve">as </w:t>
      </w:r>
      <w:r w:rsidRPr="00597294">
        <w:rPr>
          <w:rFonts w:asciiTheme="minorHAnsi" w:hAnsiTheme="minorHAnsi" w:cstheme="minorHAnsi"/>
          <w:bCs/>
          <w:lang w:val="en-US"/>
        </w:rPr>
        <w:t>M</w:t>
      </w:r>
      <w:r>
        <w:rPr>
          <w:rFonts w:asciiTheme="minorHAnsi" w:hAnsiTheme="minorHAnsi" w:cstheme="minorHAnsi"/>
          <w:bCs/>
          <w:lang w:val="en-US"/>
        </w:rPr>
        <w:t>ā</w:t>
      </w:r>
      <w:r w:rsidRPr="00597294">
        <w:rPr>
          <w:rFonts w:asciiTheme="minorHAnsi" w:hAnsiTheme="minorHAnsi" w:cstheme="minorHAnsi"/>
          <w:bCs/>
          <w:lang w:val="en-US"/>
        </w:rPr>
        <w:t>ori</w:t>
      </w:r>
      <w:r w:rsidRPr="00E97ED8">
        <w:rPr>
          <w:rFonts w:asciiTheme="minorHAnsi" w:hAnsiTheme="minorHAnsi" w:cstheme="minorHAnsi"/>
          <w:bCs/>
          <w:lang w:val="en-US"/>
        </w:rPr>
        <w:t xml:space="preserve"> have been </w:t>
      </w:r>
      <w:r>
        <w:rPr>
          <w:rFonts w:asciiTheme="minorHAnsi" w:hAnsiTheme="minorHAnsi" w:cstheme="minorHAnsi"/>
          <w:bCs/>
          <w:lang w:val="en-US"/>
        </w:rPr>
        <w:t>in New Zealand</w:t>
      </w:r>
      <w:r w:rsidRPr="00E97ED8">
        <w:rPr>
          <w:rFonts w:asciiTheme="minorHAnsi" w:hAnsiTheme="minorHAnsi" w:cstheme="minorHAnsi"/>
          <w:bCs/>
          <w:lang w:val="en-US"/>
        </w:rPr>
        <w:t xml:space="preserve"> for hundreds of years.</w:t>
      </w:r>
    </w:p>
    <w:p w14:paraId="4D891380" w14:textId="77777777" w:rsidR="005503BD" w:rsidRPr="00E97ED8" w:rsidRDefault="005503BD" w:rsidP="005503BD">
      <w:pPr>
        <w:jc w:val="both"/>
        <w:rPr>
          <w:rFonts w:asciiTheme="minorHAnsi" w:hAnsiTheme="minorHAnsi" w:cstheme="minorHAnsi"/>
          <w:bCs/>
          <w:lang w:val="en-US"/>
        </w:rPr>
      </w:pPr>
    </w:p>
    <w:p w14:paraId="1EBDFA48" w14:textId="77777777" w:rsidR="005503BD" w:rsidRPr="00597294" w:rsidRDefault="005503BD" w:rsidP="005503BD">
      <w:pPr>
        <w:spacing w:after="240"/>
        <w:jc w:val="both"/>
        <w:rPr>
          <w:rFonts w:asciiTheme="minorHAnsi" w:hAnsiTheme="minorHAnsi" w:cstheme="minorHAnsi"/>
          <w:bCs/>
          <w:lang w:val="en-US"/>
        </w:rPr>
      </w:pPr>
      <w:r>
        <w:rPr>
          <w:rFonts w:asciiTheme="minorHAnsi" w:hAnsiTheme="minorHAnsi" w:cstheme="minorHAnsi"/>
          <w:bCs/>
          <w:lang w:val="en-US"/>
        </w:rPr>
        <w:lastRenderedPageBreak/>
        <w:t>Indigenous researchers affiliated with the Bio-protection Research Centre (</w:t>
      </w:r>
      <w:proofErr w:type="spellStart"/>
      <w:r>
        <w:rPr>
          <w:rFonts w:asciiTheme="minorHAnsi" w:hAnsiTheme="minorHAnsi" w:cstheme="minorHAnsi"/>
          <w:bCs/>
          <w:lang w:val="en-US"/>
        </w:rPr>
        <w:t>Bioprotection</w:t>
      </w:r>
      <w:proofErr w:type="spellEnd"/>
      <w:r>
        <w:rPr>
          <w:rFonts w:asciiTheme="minorHAnsi" w:hAnsiTheme="minorHAnsi" w:cstheme="minorHAnsi"/>
          <w:bCs/>
          <w:lang w:val="en-US"/>
        </w:rPr>
        <w:t xml:space="preserve"> Aotearoa after June 2021) and </w:t>
      </w:r>
      <w:proofErr w:type="spellStart"/>
      <w:r>
        <w:rPr>
          <w:rFonts w:asciiTheme="minorHAnsi" w:hAnsiTheme="minorHAnsi" w:cstheme="minorHAnsi"/>
          <w:bCs/>
          <w:lang w:val="en-US"/>
        </w:rPr>
        <w:t>Te</w:t>
      </w:r>
      <w:proofErr w:type="spellEnd"/>
      <w:r>
        <w:rPr>
          <w:rFonts w:asciiTheme="minorHAnsi" w:hAnsiTheme="minorHAnsi" w:cstheme="minorHAnsi"/>
          <w:bCs/>
          <w:lang w:val="en-US"/>
        </w:rPr>
        <w:t xml:space="preserve"> </w:t>
      </w:r>
      <w:proofErr w:type="spellStart"/>
      <w:r>
        <w:rPr>
          <w:rFonts w:asciiTheme="minorHAnsi" w:hAnsiTheme="minorHAnsi" w:cstheme="minorHAnsi"/>
          <w:bCs/>
          <w:lang w:val="en-US"/>
        </w:rPr>
        <w:t>Tira</w:t>
      </w:r>
      <w:proofErr w:type="spellEnd"/>
      <w:r>
        <w:rPr>
          <w:rFonts w:asciiTheme="minorHAnsi" w:hAnsiTheme="minorHAnsi" w:cstheme="minorHAnsi"/>
          <w:bCs/>
          <w:lang w:val="en-US"/>
        </w:rPr>
        <w:t xml:space="preserve"> </w:t>
      </w:r>
      <w:proofErr w:type="spellStart"/>
      <w:r>
        <w:rPr>
          <w:rFonts w:asciiTheme="minorHAnsi" w:hAnsiTheme="minorHAnsi" w:cstheme="minorHAnsi"/>
          <w:bCs/>
          <w:lang w:val="en-US"/>
        </w:rPr>
        <w:t>Whakamātaki</w:t>
      </w:r>
      <w:proofErr w:type="spellEnd"/>
      <w:r>
        <w:rPr>
          <w:rFonts w:asciiTheme="minorHAnsi" w:hAnsiTheme="minorHAnsi" w:cstheme="minorHAnsi"/>
          <w:bCs/>
          <w:lang w:val="en-US"/>
        </w:rPr>
        <w:t xml:space="preserve"> (</w:t>
      </w:r>
      <w:r w:rsidRPr="00597294">
        <w:rPr>
          <w:rFonts w:asciiTheme="minorHAnsi" w:hAnsiTheme="minorHAnsi" w:cstheme="minorHAnsi"/>
          <w:bCs/>
          <w:lang w:val="en-US"/>
        </w:rPr>
        <w:t>M</w:t>
      </w:r>
      <w:r>
        <w:rPr>
          <w:rFonts w:asciiTheme="minorHAnsi" w:hAnsiTheme="minorHAnsi" w:cstheme="minorHAnsi"/>
          <w:bCs/>
          <w:lang w:val="en-US"/>
        </w:rPr>
        <w:t>ā</w:t>
      </w:r>
      <w:r w:rsidRPr="00597294">
        <w:rPr>
          <w:rFonts w:asciiTheme="minorHAnsi" w:hAnsiTheme="minorHAnsi" w:cstheme="minorHAnsi"/>
          <w:bCs/>
          <w:lang w:val="en-US"/>
        </w:rPr>
        <w:t>ori</w:t>
      </w:r>
      <w:r>
        <w:rPr>
          <w:rFonts w:asciiTheme="minorHAnsi" w:hAnsiTheme="minorHAnsi" w:cstheme="minorHAnsi"/>
          <w:bCs/>
          <w:lang w:val="en-US"/>
        </w:rPr>
        <w:t xml:space="preserve"> Biosecurity network) are working with communities to understand how to manage Kauri die back. This work helps to support communities to make decisions, lobby for funding, communicate with governments, and participate on technical advisory groups. The aim is to empower communities to define and manage their own issues rather than doing it for them. Another aim is to co-create </w:t>
      </w:r>
      <w:proofErr w:type="spellStart"/>
      <w:r>
        <w:rPr>
          <w:rFonts w:asciiTheme="minorHAnsi" w:hAnsiTheme="minorHAnsi" w:cstheme="minorHAnsi"/>
          <w:bCs/>
          <w:lang w:val="en-US"/>
        </w:rPr>
        <w:t>programmes</w:t>
      </w:r>
      <w:proofErr w:type="spellEnd"/>
      <w:r>
        <w:rPr>
          <w:rFonts w:asciiTheme="minorHAnsi" w:hAnsiTheme="minorHAnsi" w:cstheme="minorHAnsi"/>
          <w:bCs/>
          <w:lang w:val="en-US"/>
        </w:rPr>
        <w:t xml:space="preserve">, which can be sustainable without outside influence, and which build capacity for education in ways that the community wants. </w:t>
      </w:r>
      <w:r w:rsidRPr="009E6A53">
        <w:rPr>
          <w:rFonts w:asciiTheme="minorHAnsi" w:hAnsiTheme="minorHAnsi" w:cstheme="minorHAnsi"/>
          <w:bCs/>
          <w:lang w:val="en-US"/>
        </w:rPr>
        <w:t>Commu</w:t>
      </w:r>
      <w:r>
        <w:rPr>
          <w:rFonts w:asciiTheme="minorHAnsi" w:hAnsiTheme="minorHAnsi" w:cstheme="minorHAnsi"/>
          <w:bCs/>
          <w:lang w:val="en-US"/>
        </w:rPr>
        <w:t>ni</w:t>
      </w:r>
      <w:r w:rsidRPr="009E6A53">
        <w:rPr>
          <w:rFonts w:asciiTheme="minorHAnsi" w:hAnsiTheme="minorHAnsi" w:cstheme="minorHAnsi"/>
          <w:bCs/>
          <w:lang w:val="en-US"/>
        </w:rPr>
        <w:t xml:space="preserve">ties do management using </w:t>
      </w:r>
      <w:r>
        <w:rPr>
          <w:rFonts w:asciiTheme="minorHAnsi" w:hAnsiTheme="minorHAnsi" w:cstheme="minorHAnsi"/>
          <w:bCs/>
          <w:lang w:val="en-US"/>
        </w:rPr>
        <w:t xml:space="preserve">their </w:t>
      </w:r>
      <w:r w:rsidRPr="009E6A53">
        <w:rPr>
          <w:rFonts w:asciiTheme="minorHAnsi" w:hAnsiTheme="minorHAnsi" w:cstheme="minorHAnsi"/>
          <w:bCs/>
          <w:lang w:val="en-US"/>
        </w:rPr>
        <w:t>own knowledge,</w:t>
      </w:r>
      <w:r>
        <w:rPr>
          <w:rFonts w:asciiTheme="minorHAnsi" w:hAnsiTheme="minorHAnsi" w:cstheme="minorHAnsi"/>
          <w:bCs/>
          <w:lang w:val="en-US"/>
        </w:rPr>
        <w:t xml:space="preserve"> and</w:t>
      </w:r>
      <w:r w:rsidRPr="009E6A53">
        <w:rPr>
          <w:rFonts w:asciiTheme="minorHAnsi" w:hAnsiTheme="minorHAnsi" w:cstheme="minorHAnsi"/>
          <w:bCs/>
          <w:lang w:val="en-US"/>
        </w:rPr>
        <w:t xml:space="preserve"> </w:t>
      </w:r>
      <w:r>
        <w:rPr>
          <w:rFonts w:asciiTheme="minorHAnsi" w:hAnsiTheme="minorHAnsi" w:cstheme="minorHAnsi"/>
          <w:bCs/>
          <w:lang w:val="en-US"/>
        </w:rPr>
        <w:t>Bio-protection R</w:t>
      </w:r>
      <w:r w:rsidRPr="009E6A53">
        <w:rPr>
          <w:rFonts w:asciiTheme="minorHAnsi" w:hAnsiTheme="minorHAnsi" w:cstheme="minorHAnsi"/>
          <w:bCs/>
          <w:lang w:val="en-US"/>
        </w:rPr>
        <w:t xml:space="preserve">esearch </w:t>
      </w:r>
      <w:r>
        <w:rPr>
          <w:rFonts w:asciiTheme="minorHAnsi" w:hAnsiTheme="minorHAnsi" w:cstheme="minorHAnsi"/>
          <w:bCs/>
          <w:lang w:val="en-US"/>
        </w:rPr>
        <w:t>C</w:t>
      </w:r>
      <w:r w:rsidRPr="009E6A53">
        <w:rPr>
          <w:rFonts w:asciiTheme="minorHAnsi" w:hAnsiTheme="minorHAnsi" w:cstheme="minorHAnsi"/>
          <w:bCs/>
          <w:lang w:val="en-US"/>
        </w:rPr>
        <w:t>entre provides molecular support when needed</w:t>
      </w:r>
      <w:r>
        <w:rPr>
          <w:rFonts w:asciiTheme="minorHAnsi" w:hAnsiTheme="minorHAnsi" w:cstheme="minorHAnsi"/>
          <w:bCs/>
          <w:lang w:val="en-US"/>
        </w:rPr>
        <w:t>.</w:t>
      </w:r>
      <w:r w:rsidRPr="009E6A53">
        <w:rPr>
          <w:rFonts w:asciiTheme="minorHAnsi" w:hAnsiTheme="minorHAnsi" w:cstheme="minorHAnsi"/>
          <w:bCs/>
          <w:lang w:val="en-US"/>
        </w:rPr>
        <w:t xml:space="preserve"> </w:t>
      </w:r>
      <w:proofErr w:type="spellStart"/>
      <w:r>
        <w:rPr>
          <w:rFonts w:asciiTheme="minorHAnsi" w:hAnsiTheme="minorHAnsi" w:cstheme="minorHAnsi"/>
          <w:bCs/>
          <w:lang w:val="en-US"/>
        </w:rPr>
        <w:t>Te</w:t>
      </w:r>
      <w:proofErr w:type="spellEnd"/>
      <w:r>
        <w:rPr>
          <w:rFonts w:asciiTheme="minorHAnsi" w:hAnsiTheme="minorHAnsi" w:cstheme="minorHAnsi"/>
          <w:bCs/>
          <w:lang w:val="en-US"/>
        </w:rPr>
        <w:t xml:space="preserve"> </w:t>
      </w:r>
      <w:proofErr w:type="spellStart"/>
      <w:r>
        <w:rPr>
          <w:rFonts w:asciiTheme="minorHAnsi" w:hAnsiTheme="minorHAnsi" w:cstheme="minorHAnsi"/>
          <w:bCs/>
          <w:lang w:val="en-US"/>
        </w:rPr>
        <w:t>Tira</w:t>
      </w:r>
      <w:proofErr w:type="spellEnd"/>
      <w:r>
        <w:rPr>
          <w:rFonts w:asciiTheme="minorHAnsi" w:hAnsiTheme="minorHAnsi" w:cstheme="minorHAnsi"/>
          <w:bCs/>
          <w:lang w:val="en-US"/>
        </w:rPr>
        <w:t xml:space="preserve"> </w:t>
      </w:r>
      <w:proofErr w:type="spellStart"/>
      <w:r>
        <w:rPr>
          <w:rFonts w:asciiTheme="minorHAnsi" w:hAnsiTheme="minorHAnsi" w:cstheme="minorHAnsi"/>
          <w:bCs/>
          <w:lang w:val="en-US"/>
        </w:rPr>
        <w:t>Whakamātaki</w:t>
      </w:r>
      <w:proofErr w:type="spellEnd"/>
      <w:r>
        <w:rPr>
          <w:rFonts w:asciiTheme="minorHAnsi" w:hAnsiTheme="minorHAnsi" w:cstheme="minorHAnsi"/>
          <w:bCs/>
          <w:lang w:val="en-US"/>
        </w:rPr>
        <w:t xml:space="preserve"> have also held r</w:t>
      </w:r>
      <w:r w:rsidRPr="00597294">
        <w:rPr>
          <w:rFonts w:asciiTheme="minorHAnsi" w:hAnsiTheme="minorHAnsi" w:cstheme="minorHAnsi"/>
          <w:bCs/>
          <w:lang w:val="en-US"/>
        </w:rPr>
        <w:t xml:space="preserve">egional meetings, </w:t>
      </w:r>
      <w:r>
        <w:rPr>
          <w:rFonts w:asciiTheme="minorHAnsi" w:hAnsiTheme="minorHAnsi" w:cstheme="minorHAnsi"/>
          <w:bCs/>
          <w:lang w:val="en-US"/>
        </w:rPr>
        <w:t xml:space="preserve">and they </w:t>
      </w:r>
      <w:r w:rsidRPr="00597294">
        <w:rPr>
          <w:rFonts w:asciiTheme="minorHAnsi" w:hAnsiTheme="minorHAnsi" w:cstheme="minorHAnsi"/>
          <w:bCs/>
          <w:lang w:val="en-US"/>
        </w:rPr>
        <w:t>train local M</w:t>
      </w:r>
      <w:r>
        <w:rPr>
          <w:rFonts w:asciiTheme="minorHAnsi" w:hAnsiTheme="minorHAnsi" w:cstheme="minorHAnsi"/>
          <w:bCs/>
          <w:lang w:val="en-US"/>
        </w:rPr>
        <w:t>ā</w:t>
      </w:r>
      <w:r w:rsidRPr="00597294">
        <w:rPr>
          <w:rFonts w:asciiTheme="minorHAnsi" w:hAnsiTheme="minorHAnsi" w:cstheme="minorHAnsi"/>
          <w:bCs/>
          <w:lang w:val="en-US"/>
        </w:rPr>
        <w:t>ori to work with seed banks for plants that are special to them</w:t>
      </w:r>
      <w:r>
        <w:rPr>
          <w:rFonts w:asciiTheme="minorHAnsi" w:hAnsiTheme="minorHAnsi" w:cstheme="minorHAnsi"/>
          <w:bCs/>
          <w:lang w:val="en-US"/>
        </w:rPr>
        <w:t>.</w:t>
      </w:r>
    </w:p>
    <w:p w14:paraId="79375B64" w14:textId="3BBBB548" w:rsidR="005503BD" w:rsidRDefault="005503BD" w:rsidP="005503BD">
      <w:pPr>
        <w:spacing w:after="240"/>
        <w:jc w:val="both"/>
        <w:rPr>
          <w:rFonts w:asciiTheme="minorHAnsi" w:hAnsiTheme="minorHAnsi" w:cstheme="minorHAnsi"/>
          <w:bCs/>
          <w:lang w:val="en-US"/>
        </w:rPr>
      </w:pPr>
      <w:r>
        <w:rPr>
          <w:rFonts w:asciiTheme="minorHAnsi" w:hAnsiTheme="minorHAnsi" w:cstheme="minorHAnsi"/>
          <w:bCs/>
          <w:lang w:val="en-US"/>
        </w:rPr>
        <w:t xml:space="preserve">Co-governance is often not working well for communities as in general the government </w:t>
      </w:r>
      <w:r w:rsidR="004B2E8C">
        <w:rPr>
          <w:rFonts w:asciiTheme="minorHAnsi" w:hAnsiTheme="minorHAnsi" w:cstheme="minorHAnsi"/>
          <w:bCs/>
          <w:lang w:val="en-US"/>
        </w:rPr>
        <w:t>controls funding</w:t>
      </w:r>
      <w:r>
        <w:rPr>
          <w:rFonts w:asciiTheme="minorHAnsi" w:hAnsiTheme="minorHAnsi" w:cstheme="minorHAnsi"/>
          <w:bCs/>
          <w:lang w:val="en-US"/>
        </w:rPr>
        <w:t xml:space="preserve">, and therefore has </w:t>
      </w:r>
      <w:r w:rsidR="003075BE">
        <w:rPr>
          <w:rFonts w:asciiTheme="minorHAnsi" w:hAnsiTheme="minorHAnsi" w:cstheme="minorHAnsi"/>
          <w:bCs/>
          <w:lang w:val="en-US"/>
        </w:rPr>
        <w:t xml:space="preserve">more </w:t>
      </w:r>
      <w:r>
        <w:rPr>
          <w:rFonts w:asciiTheme="minorHAnsi" w:hAnsiTheme="minorHAnsi" w:cstheme="minorHAnsi"/>
          <w:bCs/>
          <w:lang w:val="en-US"/>
        </w:rPr>
        <w:t xml:space="preserve">power and often makes the decisions. </w:t>
      </w:r>
    </w:p>
    <w:p w14:paraId="5BBA1738" w14:textId="05E0B778" w:rsidR="005503BD" w:rsidRDefault="005503BD" w:rsidP="005503BD">
      <w:pPr>
        <w:spacing w:after="240"/>
        <w:jc w:val="both"/>
        <w:rPr>
          <w:rFonts w:asciiTheme="minorHAnsi" w:hAnsiTheme="minorHAnsi" w:cstheme="minorHAnsi"/>
          <w:bCs/>
          <w:lang w:val="en-US"/>
        </w:rPr>
      </w:pPr>
      <w:r>
        <w:rPr>
          <w:rFonts w:asciiTheme="minorHAnsi" w:hAnsiTheme="minorHAnsi" w:cstheme="minorHAnsi"/>
          <w:bCs/>
          <w:lang w:val="en-US"/>
        </w:rPr>
        <w:t xml:space="preserve">Senior Māori scientists working in the area of plant protection are trying to develop a sustainable cohort of indigenous researchers. They are ring-fencing resources, recruiting young researchers, and engaging with schools with children from 5 or 6 years old and onwards. This is a journey taken through communities where these students come from. At undergraduate and postgraduate level there are scholarships and internships. There is a strong governmental educational policy encouraging use of ILK and research in university, which is not </w:t>
      </w:r>
      <w:proofErr w:type="gramStart"/>
      <w:r>
        <w:rPr>
          <w:rFonts w:asciiTheme="minorHAnsi" w:hAnsiTheme="minorHAnsi" w:cstheme="minorHAnsi"/>
          <w:bCs/>
          <w:lang w:val="en-US"/>
        </w:rPr>
        <w:t>perfect</w:t>
      </w:r>
      <w:proofErr w:type="gramEnd"/>
      <w:r>
        <w:rPr>
          <w:rFonts w:asciiTheme="minorHAnsi" w:hAnsiTheme="minorHAnsi" w:cstheme="minorHAnsi"/>
          <w:bCs/>
          <w:lang w:val="en-US"/>
        </w:rPr>
        <w:t xml:space="preserve"> but it gives a platform. There is also a growing critical mass of Māori researchers in the system that have started to influence and provide a culturally safe environment where young students can be protected from discrimination against ILK. Increasingly non-Māori are also more supportive and are providing support and space for ILK research to happen alongside mainstream research. Elders also provide cultural support. Another important task is linking communities and researchers and networks across New Zealand and the Pacific. </w:t>
      </w:r>
    </w:p>
    <w:p w14:paraId="602AFE7E" w14:textId="506D0866" w:rsidR="005503BD" w:rsidRDefault="005503BD" w:rsidP="005503BD">
      <w:pPr>
        <w:spacing w:after="240"/>
        <w:jc w:val="both"/>
        <w:rPr>
          <w:rFonts w:asciiTheme="minorHAnsi" w:hAnsiTheme="minorHAnsi" w:cstheme="minorHAnsi"/>
          <w:b/>
          <w:lang w:val="en-US"/>
        </w:rPr>
      </w:pPr>
      <w:r w:rsidRPr="005503BD">
        <w:rPr>
          <w:rFonts w:asciiTheme="minorHAnsi" w:hAnsiTheme="minorHAnsi" w:cstheme="minorHAnsi"/>
          <w:b/>
          <w:lang w:val="en-US"/>
        </w:rPr>
        <w:t>Resources/references</w:t>
      </w:r>
    </w:p>
    <w:p w14:paraId="01E80102" w14:textId="30FD239C" w:rsidR="003B0749" w:rsidRPr="008B7B4B" w:rsidRDefault="001151A9" w:rsidP="008B7B4B">
      <w:pPr>
        <w:spacing w:after="240"/>
        <w:rPr>
          <w:rFonts w:asciiTheme="minorHAnsi" w:hAnsiTheme="minorHAnsi" w:cstheme="minorHAnsi"/>
          <w:color w:val="323232"/>
        </w:rPr>
      </w:pPr>
      <w:hyperlink r:id="rId17" w:anchor="bbib7" w:history="1">
        <w:r w:rsidR="003B0749" w:rsidRPr="008B7B4B">
          <w:rPr>
            <w:rStyle w:val="Hyperlink"/>
            <w:rFonts w:asciiTheme="minorHAnsi" w:hAnsiTheme="minorHAnsi" w:cstheme="minorHAnsi"/>
          </w:rPr>
          <w:t xml:space="preserve">R.E. </w:t>
        </w:r>
        <w:proofErr w:type="spellStart"/>
        <w:r w:rsidR="003B0749" w:rsidRPr="008B7B4B">
          <w:rPr>
            <w:rStyle w:val="Hyperlink"/>
            <w:rFonts w:asciiTheme="minorHAnsi" w:hAnsiTheme="minorHAnsi" w:cstheme="minorHAnsi"/>
          </w:rPr>
          <w:t>Beever</w:t>
        </w:r>
        <w:proofErr w:type="spellEnd"/>
        <w:r w:rsidR="003B0749" w:rsidRPr="008B7B4B">
          <w:rPr>
            <w:rStyle w:val="Hyperlink"/>
            <w:rFonts w:asciiTheme="minorHAnsi" w:hAnsiTheme="minorHAnsi" w:cstheme="minorHAnsi"/>
          </w:rPr>
          <w:t xml:space="preserve">, N.W. </w:t>
        </w:r>
        <w:proofErr w:type="spellStart"/>
        <w:r w:rsidR="003B0749" w:rsidRPr="008B7B4B">
          <w:rPr>
            <w:rStyle w:val="Hyperlink"/>
            <w:rFonts w:asciiTheme="minorHAnsi" w:hAnsiTheme="minorHAnsi" w:cstheme="minorHAnsi"/>
          </w:rPr>
          <w:t>Waipara</w:t>
        </w:r>
        <w:proofErr w:type="spellEnd"/>
        <w:r w:rsidR="003B0749" w:rsidRPr="008B7B4B">
          <w:rPr>
            <w:rStyle w:val="Hyperlink"/>
            <w:rFonts w:asciiTheme="minorHAnsi" w:hAnsiTheme="minorHAnsi" w:cstheme="minorHAnsi"/>
          </w:rPr>
          <w:t xml:space="preserve">, T.D. </w:t>
        </w:r>
        <w:proofErr w:type="spellStart"/>
        <w:r w:rsidR="003B0749" w:rsidRPr="008B7B4B">
          <w:rPr>
            <w:rStyle w:val="Hyperlink"/>
            <w:rFonts w:asciiTheme="minorHAnsi" w:hAnsiTheme="minorHAnsi" w:cstheme="minorHAnsi"/>
          </w:rPr>
          <w:t>Ramsfield</w:t>
        </w:r>
        <w:proofErr w:type="spellEnd"/>
        <w:r w:rsidR="003B0749" w:rsidRPr="008B7B4B">
          <w:rPr>
            <w:rStyle w:val="Hyperlink"/>
            <w:rFonts w:asciiTheme="minorHAnsi" w:hAnsiTheme="minorHAnsi" w:cstheme="minorHAnsi"/>
          </w:rPr>
          <w:t>, M.A. Dick, I.J. Horner</w:t>
        </w:r>
      </w:hyperlink>
      <w:r w:rsidR="00D84406" w:rsidRPr="008B7B4B">
        <w:rPr>
          <w:rFonts w:asciiTheme="minorHAnsi" w:hAnsiTheme="minorHAnsi" w:cstheme="minorHAnsi"/>
          <w:color w:val="323232"/>
        </w:rPr>
        <w:t xml:space="preserve">. 2009. </w:t>
      </w:r>
      <w:r w:rsidR="003B0749" w:rsidRPr="008B7B4B">
        <w:rPr>
          <w:rStyle w:val="Strong"/>
          <w:rFonts w:asciiTheme="minorHAnsi" w:hAnsiTheme="minorHAnsi" w:cstheme="minorHAnsi"/>
          <w:b w:val="0"/>
          <w:bCs w:val="0"/>
          <w:color w:val="323232"/>
        </w:rPr>
        <w:t>Kauri (</w:t>
      </w:r>
      <w:r w:rsidR="003B0749" w:rsidRPr="008B7B4B">
        <w:rPr>
          <w:rStyle w:val="Strong"/>
          <w:rFonts w:asciiTheme="minorHAnsi" w:hAnsiTheme="minorHAnsi" w:cstheme="minorHAnsi"/>
          <w:b w:val="0"/>
          <w:bCs w:val="0"/>
          <w:i/>
          <w:iCs/>
          <w:color w:val="323232"/>
        </w:rPr>
        <w:t xml:space="preserve">Agathis </w:t>
      </w:r>
      <w:proofErr w:type="spellStart"/>
      <w:r w:rsidR="003B0749" w:rsidRPr="008B7B4B">
        <w:rPr>
          <w:rStyle w:val="Strong"/>
          <w:rFonts w:asciiTheme="minorHAnsi" w:hAnsiTheme="minorHAnsi" w:cstheme="minorHAnsi"/>
          <w:b w:val="0"/>
          <w:bCs w:val="0"/>
          <w:i/>
          <w:iCs/>
          <w:color w:val="323232"/>
        </w:rPr>
        <w:t>australis</w:t>
      </w:r>
      <w:proofErr w:type="spellEnd"/>
      <w:r w:rsidR="003B0749" w:rsidRPr="008B7B4B">
        <w:rPr>
          <w:rStyle w:val="Strong"/>
          <w:rFonts w:asciiTheme="minorHAnsi" w:hAnsiTheme="minorHAnsi" w:cstheme="minorHAnsi"/>
          <w:b w:val="0"/>
          <w:bCs w:val="0"/>
          <w:color w:val="323232"/>
        </w:rPr>
        <w:t>) under threat from Phytophthora</w:t>
      </w:r>
      <w:r w:rsidR="008B7B4B" w:rsidRPr="008B7B4B">
        <w:rPr>
          <w:rFonts w:asciiTheme="minorHAnsi" w:hAnsiTheme="minorHAnsi" w:cstheme="minorHAnsi"/>
          <w:color w:val="323232"/>
        </w:rPr>
        <w:t>.</w:t>
      </w:r>
      <w:r w:rsidR="008B7B4B">
        <w:rPr>
          <w:rFonts w:asciiTheme="minorHAnsi" w:hAnsiTheme="minorHAnsi" w:cstheme="minorHAnsi"/>
          <w:color w:val="323232"/>
        </w:rPr>
        <w:t xml:space="preserve"> </w:t>
      </w:r>
      <w:r w:rsidR="003B0749" w:rsidRPr="008B7B4B">
        <w:rPr>
          <w:rFonts w:asciiTheme="minorHAnsi" w:hAnsiTheme="minorHAnsi" w:cstheme="minorHAnsi"/>
          <w:i/>
          <w:iCs/>
          <w:color w:val="323232"/>
        </w:rPr>
        <w:t>Phytophthoras in Forests and Natural Ecosystems</w:t>
      </w:r>
      <w:r w:rsidR="003B0749" w:rsidRPr="008B7B4B">
        <w:rPr>
          <w:rFonts w:asciiTheme="minorHAnsi" w:hAnsiTheme="minorHAnsi" w:cstheme="minorHAnsi"/>
          <w:color w:val="323232"/>
        </w:rPr>
        <w:t>, 74 (2009), pp. 74-85</w:t>
      </w:r>
      <w:r w:rsidR="00E455BB" w:rsidRPr="008B7B4B">
        <w:rPr>
          <w:rFonts w:asciiTheme="minorHAnsi" w:hAnsiTheme="minorHAnsi" w:cstheme="minorHAnsi"/>
          <w:color w:val="323232"/>
        </w:rPr>
        <w:t>.</w:t>
      </w:r>
    </w:p>
    <w:p w14:paraId="7111A5FB" w14:textId="7A4BECA3" w:rsidR="00D84406" w:rsidRPr="008B7B4B" w:rsidRDefault="001151A9" w:rsidP="008B7B4B">
      <w:pPr>
        <w:spacing w:after="240"/>
        <w:rPr>
          <w:rFonts w:asciiTheme="minorHAnsi" w:hAnsiTheme="minorHAnsi" w:cstheme="minorHAnsi"/>
          <w:color w:val="323232"/>
        </w:rPr>
      </w:pPr>
      <w:hyperlink r:id="rId18" w:anchor="bbib10" w:history="1">
        <w:r w:rsidR="00D3207E" w:rsidRPr="008B7B4B">
          <w:rPr>
            <w:rStyle w:val="Hyperlink"/>
            <w:rFonts w:asciiTheme="minorHAnsi" w:hAnsiTheme="minorHAnsi" w:cstheme="minorHAnsi"/>
          </w:rPr>
          <w:t xml:space="preserve">A. Black, N. </w:t>
        </w:r>
        <w:proofErr w:type="spellStart"/>
        <w:r w:rsidR="00D3207E" w:rsidRPr="008B7B4B">
          <w:rPr>
            <w:rStyle w:val="Hyperlink"/>
            <w:rFonts w:asciiTheme="minorHAnsi" w:hAnsiTheme="minorHAnsi" w:cstheme="minorHAnsi"/>
          </w:rPr>
          <w:t>Waipara</w:t>
        </w:r>
        <w:proofErr w:type="spellEnd"/>
        <w:r w:rsidR="00D3207E" w:rsidRPr="008B7B4B">
          <w:rPr>
            <w:rStyle w:val="Hyperlink"/>
            <w:rFonts w:asciiTheme="minorHAnsi" w:hAnsiTheme="minorHAnsi" w:cstheme="minorHAnsi"/>
          </w:rPr>
          <w:t xml:space="preserve">, M. </w:t>
        </w:r>
        <w:proofErr w:type="spellStart"/>
        <w:r w:rsidR="00D3207E" w:rsidRPr="008B7B4B">
          <w:rPr>
            <w:rStyle w:val="Hyperlink"/>
            <w:rFonts w:asciiTheme="minorHAnsi" w:hAnsiTheme="minorHAnsi" w:cstheme="minorHAnsi"/>
          </w:rPr>
          <w:t>Gerth</w:t>
        </w:r>
        <w:proofErr w:type="spellEnd"/>
      </w:hyperlink>
      <w:r w:rsidR="00E455BB" w:rsidRPr="008B7B4B">
        <w:rPr>
          <w:rFonts w:asciiTheme="minorHAnsi" w:hAnsiTheme="minorHAnsi" w:cstheme="minorHAnsi"/>
          <w:color w:val="323232"/>
        </w:rPr>
        <w:t>.</w:t>
      </w:r>
      <w:r w:rsidR="00D84406" w:rsidRPr="008B7B4B">
        <w:rPr>
          <w:rFonts w:asciiTheme="minorHAnsi" w:hAnsiTheme="minorHAnsi" w:cstheme="minorHAnsi"/>
          <w:color w:val="323232"/>
        </w:rPr>
        <w:t xml:space="preserve"> </w:t>
      </w:r>
      <w:r w:rsidR="00E455BB" w:rsidRPr="008B7B4B">
        <w:rPr>
          <w:rFonts w:asciiTheme="minorHAnsi" w:hAnsiTheme="minorHAnsi" w:cstheme="minorHAnsi"/>
          <w:color w:val="323232"/>
        </w:rPr>
        <w:t xml:space="preserve">2018. </w:t>
      </w:r>
      <w:r w:rsidR="00D3207E" w:rsidRPr="008B7B4B">
        <w:rPr>
          <w:rStyle w:val="Strong"/>
          <w:rFonts w:asciiTheme="minorHAnsi" w:hAnsiTheme="minorHAnsi" w:cstheme="minorHAnsi"/>
          <w:b w:val="0"/>
          <w:bCs w:val="0"/>
          <w:color w:val="323232"/>
        </w:rPr>
        <w:t>Calling time on New Zealand's oldest tree species</w:t>
      </w:r>
      <w:r w:rsidR="00E455BB" w:rsidRPr="008B7B4B">
        <w:rPr>
          <w:rFonts w:asciiTheme="minorHAnsi" w:hAnsiTheme="minorHAnsi" w:cstheme="minorHAnsi"/>
          <w:color w:val="323232"/>
        </w:rPr>
        <w:t xml:space="preserve">. </w:t>
      </w:r>
      <w:r w:rsidR="00D3207E" w:rsidRPr="008B7B4B">
        <w:rPr>
          <w:rFonts w:asciiTheme="minorHAnsi" w:hAnsiTheme="minorHAnsi" w:cstheme="minorHAnsi"/>
          <w:i/>
          <w:iCs/>
          <w:color w:val="323232"/>
        </w:rPr>
        <w:t>Nature</w:t>
      </w:r>
      <w:r w:rsidR="00D3207E" w:rsidRPr="008B7B4B">
        <w:rPr>
          <w:rFonts w:asciiTheme="minorHAnsi" w:hAnsiTheme="minorHAnsi" w:cstheme="minorHAnsi"/>
          <w:color w:val="323232"/>
        </w:rPr>
        <w:t>, 561 (2018), pp. 177-178</w:t>
      </w:r>
      <w:r w:rsidR="00E455BB" w:rsidRPr="008B7B4B">
        <w:rPr>
          <w:rFonts w:asciiTheme="minorHAnsi" w:hAnsiTheme="minorHAnsi" w:cstheme="minorHAnsi"/>
          <w:color w:val="323232"/>
        </w:rPr>
        <w:t>.</w:t>
      </w:r>
    </w:p>
    <w:p w14:paraId="084B3676" w14:textId="4DC228AB" w:rsidR="00D3207E" w:rsidRPr="008B7B4B" w:rsidRDefault="001151A9" w:rsidP="008B7B4B">
      <w:pPr>
        <w:spacing w:after="240"/>
        <w:rPr>
          <w:rFonts w:asciiTheme="minorHAnsi" w:hAnsiTheme="minorHAnsi" w:cstheme="minorHAnsi"/>
          <w:color w:val="111111"/>
        </w:rPr>
      </w:pPr>
      <w:hyperlink r:id="rId19" w:history="1">
        <w:r w:rsidR="00D84406" w:rsidRPr="008B7B4B">
          <w:rPr>
            <w:rStyle w:val="Hyperlink"/>
            <w:rFonts w:asciiTheme="minorHAnsi" w:hAnsiTheme="minorHAnsi" w:cstheme="minorHAnsi"/>
            <w:bdr w:val="none" w:sz="0" w:space="0" w:color="auto" w:frame="1"/>
          </w:rPr>
          <w:t>S</w:t>
        </w:r>
        <w:r w:rsidR="008B7B4B">
          <w:rPr>
            <w:rStyle w:val="Hyperlink"/>
            <w:rFonts w:asciiTheme="minorHAnsi" w:hAnsiTheme="minorHAnsi" w:cstheme="minorHAnsi"/>
            <w:bdr w:val="none" w:sz="0" w:space="0" w:color="auto" w:frame="1"/>
          </w:rPr>
          <w:t>.</w:t>
        </w:r>
        <w:r w:rsidR="00D84406" w:rsidRPr="008B7B4B">
          <w:rPr>
            <w:rStyle w:val="Hyperlink"/>
            <w:rFonts w:asciiTheme="minorHAnsi" w:hAnsiTheme="minorHAnsi" w:cstheme="minorHAnsi"/>
            <w:bdr w:val="none" w:sz="0" w:space="0" w:color="auto" w:frame="1"/>
          </w:rPr>
          <w:t>J. Lambert, N</w:t>
        </w:r>
        <w:r w:rsidR="008B7B4B">
          <w:rPr>
            <w:rStyle w:val="Hyperlink"/>
            <w:rFonts w:asciiTheme="minorHAnsi" w:hAnsiTheme="minorHAnsi" w:cstheme="minorHAnsi"/>
            <w:bdr w:val="none" w:sz="0" w:space="0" w:color="auto" w:frame="1"/>
          </w:rPr>
          <w:t xml:space="preserve">. </w:t>
        </w:r>
        <w:proofErr w:type="spellStart"/>
        <w:r w:rsidR="00D84406" w:rsidRPr="008B7B4B">
          <w:rPr>
            <w:rStyle w:val="Hyperlink"/>
            <w:rFonts w:asciiTheme="minorHAnsi" w:hAnsiTheme="minorHAnsi" w:cstheme="minorHAnsi"/>
            <w:bdr w:val="none" w:sz="0" w:space="0" w:color="auto" w:frame="1"/>
          </w:rPr>
          <w:t>Waipara</w:t>
        </w:r>
        <w:proofErr w:type="spellEnd"/>
        <w:r w:rsidR="00D84406" w:rsidRPr="008B7B4B">
          <w:rPr>
            <w:rStyle w:val="Hyperlink"/>
            <w:rFonts w:asciiTheme="minorHAnsi" w:hAnsiTheme="minorHAnsi" w:cstheme="minorHAnsi"/>
            <w:bdr w:val="none" w:sz="0" w:space="0" w:color="auto" w:frame="1"/>
          </w:rPr>
          <w:t>, A</w:t>
        </w:r>
        <w:r w:rsidR="008B7B4B">
          <w:rPr>
            <w:rStyle w:val="Hyperlink"/>
            <w:rFonts w:asciiTheme="minorHAnsi" w:hAnsiTheme="minorHAnsi" w:cstheme="minorHAnsi"/>
            <w:bdr w:val="none" w:sz="0" w:space="0" w:color="auto" w:frame="1"/>
          </w:rPr>
          <w:t>.</w:t>
        </w:r>
        <w:r w:rsidR="00D84406" w:rsidRPr="008B7B4B">
          <w:rPr>
            <w:rStyle w:val="Hyperlink"/>
            <w:rFonts w:asciiTheme="minorHAnsi" w:hAnsiTheme="minorHAnsi" w:cstheme="minorHAnsi"/>
            <w:bdr w:val="none" w:sz="0" w:space="0" w:color="auto" w:frame="1"/>
          </w:rPr>
          <w:t xml:space="preserve"> Black</w:t>
        </w:r>
      </w:hyperlink>
      <w:r w:rsidR="00E455BB" w:rsidRPr="008B7B4B">
        <w:rPr>
          <w:rFonts w:asciiTheme="minorHAnsi" w:hAnsiTheme="minorHAnsi" w:cstheme="minorHAnsi"/>
          <w:color w:val="111111"/>
          <w:bdr w:val="none" w:sz="0" w:space="0" w:color="auto" w:frame="1"/>
        </w:rPr>
        <w:t>.</w:t>
      </w:r>
      <w:r w:rsidR="00D84406" w:rsidRPr="008B7B4B">
        <w:rPr>
          <w:rFonts w:asciiTheme="minorHAnsi" w:hAnsiTheme="minorHAnsi" w:cstheme="minorHAnsi"/>
          <w:color w:val="111111"/>
          <w:bdr w:val="none" w:sz="0" w:space="0" w:color="auto" w:frame="1"/>
        </w:rPr>
        <w:t xml:space="preserve"> </w:t>
      </w:r>
      <w:r w:rsidR="00D84406" w:rsidRPr="008B7B4B">
        <w:rPr>
          <w:rFonts w:asciiTheme="minorHAnsi" w:hAnsiTheme="minorHAnsi" w:cstheme="minorHAnsi"/>
          <w:color w:val="111111"/>
        </w:rPr>
        <w:t>2018</w:t>
      </w:r>
      <w:r w:rsidR="00E455BB" w:rsidRPr="008B7B4B">
        <w:rPr>
          <w:rFonts w:asciiTheme="minorHAnsi" w:hAnsiTheme="minorHAnsi" w:cstheme="minorHAnsi"/>
          <w:color w:val="111111"/>
        </w:rPr>
        <w:t>.</w:t>
      </w:r>
      <w:r w:rsidR="00D84406" w:rsidRPr="008B7B4B">
        <w:rPr>
          <w:rFonts w:asciiTheme="minorHAnsi" w:hAnsiTheme="minorHAnsi" w:cstheme="minorHAnsi"/>
          <w:color w:val="111111"/>
        </w:rPr>
        <w:t xml:space="preserve"> </w:t>
      </w:r>
      <w:r w:rsidR="00D3207E" w:rsidRPr="008B7B4B">
        <w:rPr>
          <w:rFonts w:asciiTheme="minorHAnsi" w:hAnsiTheme="minorHAnsi" w:cstheme="minorHAnsi"/>
          <w:color w:val="111111"/>
        </w:rPr>
        <w:t>Indigenous Biosecurity: Māori Responses to Kauri Dieback and Myrtle Rust in Aotearoa New Zealand</w:t>
      </w:r>
      <w:r w:rsidR="00D84406" w:rsidRPr="008B7B4B">
        <w:rPr>
          <w:rFonts w:asciiTheme="minorHAnsi" w:hAnsiTheme="minorHAnsi" w:cstheme="minorHAnsi"/>
          <w:color w:val="111111"/>
        </w:rPr>
        <w:t xml:space="preserve"> </w:t>
      </w:r>
      <w:proofErr w:type="gramStart"/>
      <w:r w:rsidR="00D84406" w:rsidRPr="008B7B4B">
        <w:rPr>
          <w:rFonts w:asciiTheme="minorHAnsi" w:hAnsiTheme="minorHAnsi" w:cstheme="minorHAnsi"/>
          <w:color w:val="111111"/>
        </w:rPr>
        <w:t>In</w:t>
      </w:r>
      <w:proofErr w:type="gramEnd"/>
      <w:r w:rsidR="00D84406" w:rsidRPr="008B7B4B">
        <w:rPr>
          <w:rFonts w:asciiTheme="minorHAnsi" w:hAnsiTheme="minorHAnsi" w:cstheme="minorHAnsi"/>
          <w:color w:val="111111"/>
        </w:rPr>
        <w:t xml:space="preserve">: </w:t>
      </w:r>
      <w:r w:rsidR="00D84406" w:rsidRPr="008B7B4B">
        <w:rPr>
          <w:rFonts w:asciiTheme="minorHAnsi" w:hAnsiTheme="minorHAnsi" w:cstheme="minorHAnsi"/>
          <w:i/>
          <w:iCs/>
          <w:color w:val="111111"/>
        </w:rPr>
        <w:t>The Human Dimensions of Forest and Tree Health</w:t>
      </w:r>
      <w:r w:rsidR="008B7B4B">
        <w:rPr>
          <w:rFonts w:asciiTheme="minorHAnsi" w:hAnsiTheme="minorHAnsi" w:cstheme="minorHAnsi"/>
          <w:i/>
          <w:iCs/>
          <w:color w:val="111111"/>
        </w:rPr>
        <w:t>.</w:t>
      </w:r>
      <w:r w:rsidR="00D84406" w:rsidRPr="008B7B4B">
        <w:rPr>
          <w:rFonts w:asciiTheme="minorHAnsi" w:hAnsiTheme="minorHAnsi" w:cstheme="minorHAnsi"/>
          <w:color w:val="111111"/>
        </w:rPr>
        <w:t xml:space="preserve"> pp.109-137</w:t>
      </w:r>
      <w:r w:rsidR="008B7B4B">
        <w:rPr>
          <w:rFonts w:asciiTheme="minorHAnsi" w:hAnsiTheme="minorHAnsi" w:cstheme="minorHAnsi"/>
          <w:color w:val="111111"/>
        </w:rPr>
        <w:t>.</w:t>
      </w:r>
      <w:r w:rsidR="00D84406" w:rsidRPr="008B7B4B">
        <w:rPr>
          <w:rFonts w:asciiTheme="minorHAnsi" w:hAnsiTheme="minorHAnsi" w:cstheme="minorHAnsi"/>
          <w:color w:val="111111"/>
        </w:rPr>
        <w:t xml:space="preserve"> </w:t>
      </w:r>
      <w:r w:rsidR="00D3207E" w:rsidRPr="008B7B4B">
        <w:rPr>
          <w:rFonts w:asciiTheme="minorHAnsi" w:hAnsiTheme="minorHAnsi" w:cstheme="minorHAnsi"/>
          <w:color w:val="111111"/>
        </w:rPr>
        <w:t>DOI:</w:t>
      </w:r>
      <w:r w:rsidR="00D3207E" w:rsidRPr="008B7B4B">
        <w:rPr>
          <w:rFonts w:asciiTheme="minorHAnsi" w:hAnsiTheme="minorHAnsi" w:cstheme="minorHAnsi"/>
          <w:color w:val="555555"/>
        </w:rPr>
        <w:t xml:space="preserve"> </w:t>
      </w:r>
      <w:hyperlink r:id="rId20" w:tgtFrame="_blank" w:history="1">
        <w:r w:rsidR="00D3207E" w:rsidRPr="008B7B4B">
          <w:rPr>
            <w:rStyle w:val="Hyperlink"/>
            <w:rFonts w:asciiTheme="minorHAnsi" w:hAnsiTheme="minorHAnsi" w:cstheme="minorHAnsi"/>
            <w:bdr w:val="none" w:sz="0" w:space="0" w:color="auto" w:frame="1"/>
          </w:rPr>
          <w:t>10.1007/978-3-319-76956-1_5</w:t>
        </w:r>
      </w:hyperlink>
    </w:p>
    <w:p w14:paraId="41B85132" w14:textId="5F8E2401" w:rsidR="00D84406" w:rsidRPr="008B7B4B" w:rsidRDefault="00D84406" w:rsidP="008B7B4B">
      <w:pPr>
        <w:spacing w:after="240"/>
        <w:jc w:val="both"/>
        <w:rPr>
          <w:rFonts w:asciiTheme="minorHAnsi" w:hAnsiTheme="minorHAnsi" w:cstheme="minorHAnsi"/>
        </w:rPr>
      </w:pPr>
      <w:r w:rsidRPr="008B7B4B">
        <w:rPr>
          <w:rFonts w:asciiTheme="minorHAnsi" w:hAnsiTheme="minorHAnsi" w:cstheme="minorHAnsi"/>
          <w:color w:val="333333"/>
          <w:shd w:val="clear" w:color="auto" w:fill="FCFCFC"/>
        </w:rPr>
        <w:t xml:space="preserve">Nuttall, P., </w:t>
      </w:r>
      <w:proofErr w:type="spellStart"/>
      <w:r w:rsidRPr="008B7B4B">
        <w:rPr>
          <w:rFonts w:asciiTheme="minorHAnsi" w:hAnsiTheme="minorHAnsi" w:cstheme="minorHAnsi"/>
          <w:color w:val="333333"/>
          <w:shd w:val="clear" w:color="auto" w:fill="FCFCFC"/>
        </w:rPr>
        <w:t>Ngakuru</w:t>
      </w:r>
      <w:proofErr w:type="spellEnd"/>
      <w:r w:rsidRPr="008B7B4B">
        <w:rPr>
          <w:rFonts w:asciiTheme="minorHAnsi" w:hAnsiTheme="minorHAnsi" w:cstheme="minorHAnsi"/>
          <w:color w:val="333333"/>
          <w:shd w:val="clear" w:color="auto" w:fill="FCFCFC"/>
        </w:rPr>
        <w:t xml:space="preserve"> W., &amp; Marsden, M. (2010). </w:t>
      </w:r>
      <w:proofErr w:type="spellStart"/>
      <w:r w:rsidRPr="008B7B4B">
        <w:rPr>
          <w:rFonts w:asciiTheme="minorHAnsi" w:hAnsiTheme="minorHAnsi" w:cstheme="minorHAnsi"/>
          <w:i/>
          <w:iCs/>
          <w:color w:val="333333"/>
          <w:shd w:val="clear" w:color="auto" w:fill="FCFCFC"/>
        </w:rPr>
        <w:t>Te</w:t>
      </w:r>
      <w:proofErr w:type="spellEnd"/>
      <w:r w:rsidRPr="008B7B4B">
        <w:rPr>
          <w:rFonts w:asciiTheme="minorHAnsi" w:hAnsiTheme="minorHAnsi" w:cstheme="minorHAnsi"/>
          <w:i/>
          <w:iCs/>
          <w:color w:val="333333"/>
          <w:shd w:val="clear" w:color="auto" w:fill="FCFCFC"/>
        </w:rPr>
        <w:t xml:space="preserve"> </w:t>
      </w:r>
      <w:proofErr w:type="spellStart"/>
      <w:r w:rsidRPr="008B7B4B">
        <w:rPr>
          <w:rFonts w:asciiTheme="minorHAnsi" w:hAnsiTheme="minorHAnsi" w:cstheme="minorHAnsi"/>
          <w:i/>
          <w:iCs/>
          <w:color w:val="333333"/>
          <w:shd w:val="clear" w:color="auto" w:fill="FCFCFC"/>
        </w:rPr>
        <w:t>Roroa</w:t>
      </w:r>
      <w:proofErr w:type="spellEnd"/>
      <w:r w:rsidRPr="008B7B4B">
        <w:rPr>
          <w:rFonts w:asciiTheme="minorHAnsi" w:hAnsiTheme="minorHAnsi" w:cstheme="minorHAnsi"/>
          <w:i/>
          <w:iCs/>
          <w:color w:val="333333"/>
          <w:shd w:val="clear" w:color="auto" w:fill="FCFCFC"/>
        </w:rPr>
        <w:t xml:space="preserve"> effects assessment for Kauri Dieback disease</w:t>
      </w:r>
      <w:r w:rsidR="008B7B4B">
        <w:rPr>
          <w:rFonts w:asciiTheme="minorHAnsi" w:hAnsiTheme="minorHAnsi" w:cstheme="minorHAnsi"/>
          <w:color w:val="333333"/>
          <w:shd w:val="clear" w:color="auto" w:fill="FCFCFC"/>
        </w:rPr>
        <w:t xml:space="preserve"> </w:t>
      </w:r>
      <w:r w:rsidRPr="008B7B4B">
        <w:rPr>
          <w:rFonts w:asciiTheme="minorHAnsi" w:hAnsiTheme="minorHAnsi" w:cstheme="minorHAnsi"/>
          <w:color w:val="333333"/>
          <w:shd w:val="clear" w:color="auto" w:fill="FCFCFC"/>
        </w:rPr>
        <w:t>(</w:t>
      </w:r>
      <w:r w:rsidRPr="008B7B4B">
        <w:rPr>
          <w:rStyle w:val="Emphasis"/>
          <w:rFonts w:asciiTheme="minorHAnsi" w:eastAsiaTheme="majorEastAsia" w:hAnsiTheme="minorHAnsi" w:cstheme="minorHAnsi"/>
          <w:color w:val="333333"/>
        </w:rPr>
        <w:t>Phytophthora</w:t>
      </w:r>
      <w:r w:rsidRPr="008B7B4B">
        <w:rPr>
          <w:rFonts w:asciiTheme="minorHAnsi" w:hAnsiTheme="minorHAnsi" w:cstheme="minorHAnsi"/>
          <w:color w:val="333333"/>
          <w:shd w:val="clear" w:color="auto" w:fill="FCFCFC"/>
        </w:rPr>
        <w:t xml:space="preserve"> taxon Agathis—PTA). Report prepared for </w:t>
      </w:r>
      <w:proofErr w:type="spellStart"/>
      <w:r w:rsidRPr="008B7B4B">
        <w:rPr>
          <w:rFonts w:asciiTheme="minorHAnsi" w:hAnsiTheme="minorHAnsi" w:cstheme="minorHAnsi"/>
          <w:color w:val="333333"/>
          <w:shd w:val="clear" w:color="auto" w:fill="FCFCFC"/>
        </w:rPr>
        <w:t>Te</w:t>
      </w:r>
      <w:proofErr w:type="spellEnd"/>
      <w:r w:rsidRPr="008B7B4B">
        <w:rPr>
          <w:rFonts w:asciiTheme="minorHAnsi" w:hAnsiTheme="minorHAnsi" w:cstheme="minorHAnsi"/>
          <w:color w:val="333333"/>
          <w:shd w:val="clear" w:color="auto" w:fill="FCFCFC"/>
        </w:rPr>
        <w:t xml:space="preserve"> </w:t>
      </w:r>
      <w:proofErr w:type="spellStart"/>
      <w:r w:rsidRPr="008B7B4B">
        <w:rPr>
          <w:rFonts w:asciiTheme="minorHAnsi" w:hAnsiTheme="minorHAnsi" w:cstheme="minorHAnsi"/>
          <w:color w:val="333333"/>
          <w:shd w:val="clear" w:color="auto" w:fill="FCFCFC"/>
        </w:rPr>
        <w:t>Roroa</w:t>
      </w:r>
      <w:proofErr w:type="spellEnd"/>
      <w:r w:rsidRPr="008B7B4B">
        <w:rPr>
          <w:rFonts w:asciiTheme="minorHAnsi" w:hAnsiTheme="minorHAnsi" w:cstheme="minorHAnsi"/>
          <w:color w:val="333333"/>
          <w:shd w:val="clear" w:color="auto" w:fill="FCFCFC"/>
        </w:rPr>
        <w:t xml:space="preserve"> and the Kauri Dieback Joint Agency Response by </w:t>
      </w:r>
      <w:proofErr w:type="spellStart"/>
      <w:r w:rsidRPr="008B7B4B">
        <w:rPr>
          <w:rFonts w:asciiTheme="minorHAnsi" w:hAnsiTheme="minorHAnsi" w:cstheme="minorHAnsi"/>
          <w:color w:val="333333"/>
          <w:shd w:val="clear" w:color="auto" w:fill="FCFCFC"/>
        </w:rPr>
        <w:t>Wakawhenua</w:t>
      </w:r>
      <w:proofErr w:type="spellEnd"/>
      <w:r w:rsidRPr="008B7B4B">
        <w:rPr>
          <w:rFonts w:asciiTheme="minorHAnsi" w:hAnsiTheme="minorHAnsi" w:cstheme="minorHAnsi"/>
          <w:color w:val="333333"/>
          <w:shd w:val="clear" w:color="auto" w:fill="FCFCFC"/>
        </w:rPr>
        <w:t>.</w:t>
      </w:r>
      <w:hyperlink r:id="rId21" w:tgtFrame="_blank" w:history="1">
        <w:r w:rsidRPr="008B7B4B">
          <w:rPr>
            <w:rStyle w:val="Hyperlink"/>
            <w:rFonts w:asciiTheme="minorHAnsi" w:eastAsiaTheme="majorEastAsia" w:hAnsiTheme="minorHAnsi" w:cstheme="minorHAnsi"/>
            <w:vanish/>
            <w:color w:val="004AA7"/>
          </w:rPr>
          <w:t>Google Scholar</w:t>
        </w:r>
      </w:hyperlink>
    </w:p>
    <w:p w14:paraId="72C99D7F" w14:textId="3D84EE48" w:rsidR="008B7B4B" w:rsidRPr="008B7B4B" w:rsidRDefault="001151A9" w:rsidP="00440092">
      <w:pPr>
        <w:spacing w:after="240"/>
        <w:rPr>
          <w:rFonts w:asciiTheme="minorHAnsi" w:hAnsiTheme="minorHAnsi" w:cstheme="minorHAnsi"/>
          <w:color w:val="323232"/>
          <w:lang w:val="en-US" w:eastAsia="zh-CN"/>
        </w:rPr>
      </w:pPr>
      <w:hyperlink r:id="rId22" w:anchor="bbib53" w:history="1">
        <w:r w:rsidR="008B7B4B">
          <w:rPr>
            <w:rStyle w:val="Hyperlink"/>
            <w:rFonts w:asciiTheme="minorHAnsi" w:eastAsiaTheme="majorEastAsia" w:hAnsiTheme="minorHAnsi" w:cstheme="minorHAnsi"/>
            <w:color w:val="0C7DBB"/>
          </w:rPr>
          <w:t>J. O</w:t>
        </w:r>
        <w:r w:rsidR="00D3207E" w:rsidRPr="008B7B4B">
          <w:rPr>
            <w:rStyle w:val="Hyperlink"/>
            <w:rFonts w:asciiTheme="minorHAnsi" w:eastAsiaTheme="majorEastAsia" w:hAnsiTheme="minorHAnsi" w:cstheme="minorHAnsi"/>
            <w:color w:val="0C7DBB"/>
          </w:rPr>
          <w:t>gden</w:t>
        </w:r>
        <w:r w:rsidR="00E455BB" w:rsidRPr="008B7B4B">
          <w:rPr>
            <w:rStyle w:val="Hyperlink"/>
            <w:rFonts w:asciiTheme="minorHAnsi" w:eastAsiaTheme="majorEastAsia" w:hAnsiTheme="minorHAnsi" w:cstheme="minorHAnsi"/>
            <w:color w:val="0C7DBB"/>
          </w:rPr>
          <w:t>.</w:t>
        </w:r>
      </w:hyperlink>
      <w:r w:rsidR="00E455BB" w:rsidRPr="008B7B4B">
        <w:rPr>
          <w:rFonts w:asciiTheme="minorHAnsi" w:hAnsiTheme="minorHAnsi" w:cstheme="minorHAnsi"/>
          <w:color w:val="323232"/>
          <w:lang w:val="en-US" w:eastAsia="zh-CN"/>
        </w:rPr>
        <w:t xml:space="preserve"> </w:t>
      </w:r>
      <w:r w:rsidR="00E455BB" w:rsidRPr="008B7B4B">
        <w:rPr>
          <w:rStyle w:val="Strong"/>
          <w:rFonts w:asciiTheme="minorHAnsi" w:hAnsiTheme="minorHAnsi" w:cstheme="minorHAnsi"/>
          <w:b w:val="0"/>
          <w:bCs w:val="0"/>
          <w:color w:val="323232"/>
        </w:rPr>
        <w:t xml:space="preserve">1995. </w:t>
      </w:r>
      <w:r w:rsidR="00D3207E" w:rsidRPr="008B7B4B">
        <w:rPr>
          <w:rStyle w:val="Strong"/>
          <w:rFonts w:asciiTheme="minorHAnsi" w:hAnsiTheme="minorHAnsi" w:cstheme="minorHAnsi"/>
          <w:b w:val="0"/>
          <w:bCs w:val="0"/>
          <w:color w:val="323232"/>
        </w:rPr>
        <w:t>The long-term conservation of forest diversity in New Zealand</w:t>
      </w:r>
      <w:r w:rsidR="00E455BB" w:rsidRPr="008B7B4B">
        <w:rPr>
          <w:rFonts w:asciiTheme="minorHAnsi" w:hAnsiTheme="minorHAnsi" w:cstheme="minorHAnsi"/>
          <w:color w:val="323232"/>
          <w:lang w:val="en-US" w:eastAsia="zh-CN"/>
        </w:rPr>
        <w:t xml:space="preserve">. </w:t>
      </w:r>
      <w:r w:rsidR="00D3207E" w:rsidRPr="008B7B4B">
        <w:rPr>
          <w:rFonts w:asciiTheme="minorHAnsi" w:hAnsiTheme="minorHAnsi" w:cstheme="minorHAnsi"/>
          <w:i/>
          <w:iCs/>
          <w:color w:val="323232"/>
        </w:rPr>
        <w:t>Pacific Conservation Biology</w:t>
      </w:r>
      <w:r w:rsidR="00D3207E" w:rsidRPr="008B7B4B">
        <w:rPr>
          <w:rFonts w:asciiTheme="minorHAnsi" w:hAnsiTheme="minorHAnsi" w:cstheme="minorHAnsi"/>
          <w:color w:val="323232"/>
        </w:rPr>
        <w:t>, 2</w:t>
      </w:r>
      <w:r w:rsidR="00E455BB" w:rsidRPr="008B7B4B">
        <w:rPr>
          <w:rFonts w:asciiTheme="minorHAnsi" w:hAnsiTheme="minorHAnsi" w:cstheme="minorHAnsi"/>
          <w:color w:val="323232"/>
        </w:rPr>
        <w:t xml:space="preserve">, </w:t>
      </w:r>
      <w:r w:rsidR="00D3207E" w:rsidRPr="008B7B4B">
        <w:rPr>
          <w:rFonts w:asciiTheme="minorHAnsi" w:hAnsiTheme="minorHAnsi" w:cstheme="minorHAnsi"/>
          <w:color w:val="323232"/>
        </w:rPr>
        <w:t>pp. 77-90</w:t>
      </w:r>
      <w:r w:rsidR="00E455BB" w:rsidRPr="008B7B4B">
        <w:rPr>
          <w:rFonts w:asciiTheme="minorHAnsi" w:hAnsiTheme="minorHAnsi" w:cstheme="minorHAnsi"/>
          <w:color w:val="323232"/>
        </w:rPr>
        <w:t>.</w:t>
      </w:r>
    </w:p>
    <w:p w14:paraId="616B9DC5" w14:textId="5F8FA54C" w:rsidR="00D3207E" w:rsidRPr="002B0CCB" w:rsidRDefault="001151A9" w:rsidP="002B0CCB">
      <w:pPr>
        <w:spacing w:after="240"/>
        <w:rPr>
          <w:rFonts w:asciiTheme="minorHAnsi" w:hAnsiTheme="minorHAnsi" w:cstheme="minorHAnsi"/>
          <w:color w:val="323232"/>
          <w:lang w:val="en-US" w:eastAsia="zh-CN"/>
        </w:rPr>
      </w:pPr>
      <w:hyperlink r:id="rId23" w:anchor="bbib67" w:history="1">
        <w:r w:rsidR="008B7B4B">
          <w:rPr>
            <w:rStyle w:val="Hyperlink"/>
            <w:rFonts w:asciiTheme="minorHAnsi" w:eastAsiaTheme="majorEastAsia" w:hAnsiTheme="minorHAnsi" w:cstheme="minorHAnsi"/>
            <w:color w:val="0C7DBB"/>
          </w:rPr>
          <w:t>G.A. S</w:t>
        </w:r>
        <w:r w:rsidR="00D3207E" w:rsidRPr="008B7B4B">
          <w:rPr>
            <w:rStyle w:val="Hyperlink"/>
            <w:rFonts w:asciiTheme="minorHAnsi" w:eastAsiaTheme="majorEastAsia" w:hAnsiTheme="minorHAnsi" w:cstheme="minorHAnsi"/>
            <w:color w:val="0C7DBB"/>
          </w:rPr>
          <w:t xml:space="preserve">teward </w:t>
        </w:r>
        <w:r w:rsidR="00E455BB" w:rsidRPr="008B7B4B">
          <w:rPr>
            <w:rStyle w:val="Hyperlink"/>
            <w:rFonts w:asciiTheme="minorHAnsi" w:eastAsiaTheme="majorEastAsia" w:hAnsiTheme="minorHAnsi" w:cstheme="minorHAnsi"/>
            <w:color w:val="0C7DBB"/>
          </w:rPr>
          <w:t xml:space="preserve">G.A. </w:t>
        </w:r>
        <w:r w:rsidR="00D3207E" w:rsidRPr="008B7B4B">
          <w:rPr>
            <w:rStyle w:val="Hyperlink"/>
            <w:rFonts w:asciiTheme="minorHAnsi" w:eastAsiaTheme="majorEastAsia" w:hAnsiTheme="minorHAnsi" w:cstheme="minorHAnsi"/>
            <w:color w:val="0C7DBB"/>
          </w:rPr>
          <w:t xml:space="preserve">and </w:t>
        </w:r>
        <w:r w:rsidR="00E455BB" w:rsidRPr="008B7B4B">
          <w:rPr>
            <w:rStyle w:val="Hyperlink"/>
            <w:rFonts w:asciiTheme="minorHAnsi" w:eastAsiaTheme="majorEastAsia" w:hAnsiTheme="minorHAnsi" w:cstheme="minorHAnsi"/>
            <w:color w:val="0C7DBB"/>
          </w:rPr>
          <w:t xml:space="preserve">A.E. </w:t>
        </w:r>
        <w:r w:rsidR="00D3207E" w:rsidRPr="008B7B4B">
          <w:rPr>
            <w:rStyle w:val="Hyperlink"/>
            <w:rFonts w:asciiTheme="minorHAnsi" w:eastAsiaTheme="majorEastAsia" w:hAnsiTheme="minorHAnsi" w:cstheme="minorHAnsi"/>
            <w:color w:val="0C7DBB"/>
          </w:rPr>
          <w:t>Beveridg</w:t>
        </w:r>
        <w:r w:rsidR="00E455BB" w:rsidRPr="008B7B4B">
          <w:rPr>
            <w:rStyle w:val="Hyperlink"/>
            <w:rFonts w:asciiTheme="minorHAnsi" w:eastAsiaTheme="majorEastAsia" w:hAnsiTheme="minorHAnsi" w:cstheme="minorHAnsi"/>
            <w:color w:val="0C7DBB"/>
          </w:rPr>
          <w:t>e</w:t>
        </w:r>
      </w:hyperlink>
      <w:r w:rsidR="00E455BB" w:rsidRPr="008B7B4B">
        <w:rPr>
          <w:rFonts w:asciiTheme="minorHAnsi" w:hAnsiTheme="minorHAnsi" w:cstheme="minorHAnsi"/>
          <w:color w:val="323232"/>
        </w:rPr>
        <w:t>. 2010</w:t>
      </w:r>
      <w:r w:rsidR="00E455BB" w:rsidRPr="008B7B4B">
        <w:rPr>
          <w:rFonts w:asciiTheme="minorHAnsi" w:hAnsiTheme="minorHAnsi" w:cstheme="minorHAnsi"/>
          <w:color w:val="323232"/>
          <w:lang w:eastAsia="zh-CN"/>
        </w:rPr>
        <w:t xml:space="preserve">. A </w:t>
      </w:r>
      <w:r w:rsidR="00D3207E" w:rsidRPr="008B7B4B">
        <w:rPr>
          <w:rStyle w:val="Strong"/>
          <w:rFonts w:asciiTheme="minorHAnsi" w:hAnsiTheme="minorHAnsi" w:cstheme="minorHAnsi"/>
          <w:b w:val="0"/>
          <w:bCs w:val="0"/>
          <w:color w:val="323232"/>
        </w:rPr>
        <w:t xml:space="preserve">review of New Zealand kauri (Agathis </w:t>
      </w:r>
      <w:proofErr w:type="spellStart"/>
      <w:r w:rsidR="00D3207E" w:rsidRPr="008B7B4B">
        <w:rPr>
          <w:rStyle w:val="Strong"/>
          <w:rFonts w:asciiTheme="minorHAnsi" w:hAnsiTheme="minorHAnsi" w:cstheme="minorHAnsi"/>
          <w:b w:val="0"/>
          <w:bCs w:val="0"/>
          <w:color w:val="323232"/>
        </w:rPr>
        <w:t>australis</w:t>
      </w:r>
      <w:proofErr w:type="spellEnd"/>
      <w:r w:rsidR="00D3207E" w:rsidRPr="008B7B4B">
        <w:rPr>
          <w:rStyle w:val="Strong"/>
          <w:rFonts w:asciiTheme="minorHAnsi" w:hAnsiTheme="minorHAnsi" w:cstheme="minorHAnsi"/>
          <w:b w:val="0"/>
          <w:bCs w:val="0"/>
          <w:color w:val="323232"/>
        </w:rPr>
        <w:t>): its ecology, history, growth and potential for management for timber</w:t>
      </w:r>
      <w:r w:rsidR="00E455BB" w:rsidRPr="008B7B4B">
        <w:rPr>
          <w:rStyle w:val="Strong"/>
          <w:rFonts w:asciiTheme="minorHAnsi" w:hAnsiTheme="minorHAnsi" w:cstheme="minorHAnsi"/>
          <w:b w:val="0"/>
          <w:bCs w:val="0"/>
          <w:color w:val="323232"/>
        </w:rPr>
        <w:t>.</w:t>
      </w:r>
      <w:r w:rsidR="00E455BB" w:rsidRPr="008B7B4B">
        <w:rPr>
          <w:rFonts w:asciiTheme="minorHAnsi" w:hAnsiTheme="minorHAnsi" w:cstheme="minorHAnsi"/>
          <w:color w:val="323232"/>
          <w:lang w:val="en-US" w:eastAsia="zh-CN"/>
        </w:rPr>
        <w:t xml:space="preserve"> </w:t>
      </w:r>
      <w:r w:rsidR="00D3207E" w:rsidRPr="008B7B4B">
        <w:rPr>
          <w:rFonts w:asciiTheme="minorHAnsi" w:hAnsiTheme="minorHAnsi" w:cstheme="minorHAnsi"/>
          <w:i/>
          <w:iCs/>
          <w:color w:val="323232"/>
        </w:rPr>
        <w:t>New Zealand Journal of Forestry Science,</w:t>
      </w:r>
      <w:r w:rsidR="00D3207E" w:rsidRPr="008B7B4B">
        <w:rPr>
          <w:rFonts w:asciiTheme="minorHAnsi" w:hAnsiTheme="minorHAnsi" w:cstheme="minorHAnsi"/>
          <w:color w:val="323232"/>
        </w:rPr>
        <w:t xml:space="preserve"> 40, pp. 33-59</w:t>
      </w:r>
    </w:p>
    <w:p w14:paraId="1314C170" w14:textId="2FB6210A" w:rsidR="003B0749" w:rsidRPr="00440092" w:rsidRDefault="001151A9" w:rsidP="00440092">
      <w:pPr>
        <w:spacing w:after="240"/>
        <w:rPr>
          <w:rFonts w:asciiTheme="minorHAnsi" w:hAnsiTheme="minorHAnsi" w:cstheme="minorHAnsi"/>
          <w:color w:val="323232"/>
        </w:rPr>
      </w:pPr>
      <w:hyperlink r:id="rId24" w:anchor="bbib73" w:history="1">
        <w:r w:rsidR="003B0749" w:rsidRPr="008B7B4B">
          <w:rPr>
            <w:rStyle w:val="Hyperlink"/>
            <w:rFonts w:asciiTheme="minorHAnsi" w:hAnsiTheme="minorHAnsi" w:cstheme="minorHAnsi"/>
          </w:rPr>
          <w:t xml:space="preserve">N. </w:t>
        </w:r>
        <w:proofErr w:type="spellStart"/>
        <w:r w:rsidR="003B0749" w:rsidRPr="008B7B4B">
          <w:rPr>
            <w:rStyle w:val="Hyperlink"/>
            <w:rFonts w:asciiTheme="minorHAnsi" w:hAnsiTheme="minorHAnsi" w:cstheme="minorHAnsi"/>
          </w:rPr>
          <w:t>Waipara</w:t>
        </w:r>
        <w:proofErr w:type="spellEnd"/>
        <w:r w:rsidR="003B0749" w:rsidRPr="008B7B4B">
          <w:rPr>
            <w:rStyle w:val="Hyperlink"/>
            <w:rFonts w:asciiTheme="minorHAnsi" w:hAnsiTheme="minorHAnsi" w:cstheme="minorHAnsi"/>
          </w:rPr>
          <w:t xml:space="preserve">, J. Craw, A. Davis, J. </w:t>
        </w:r>
        <w:proofErr w:type="spellStart"/>
        <w:r w:rsidR="003B0749" w:rsidRPr="008B7B4B">
          <w:rPr>
            <w:rStyle w:val="Hyperlink"/>
            <w:rFonts w:asciiTheme="minorHAnsi" w:hAnsiTheme="minorHAnsi" w:cstheme="minorHAnsi"/>
          </w:rPr>
          <w:t>Meys</w:t>
        </w:r>
        <w:proofErr w:type="spellEnd"/>
        <w:r w:rsidR="003B0749" w:rsidRPr="008B7B4B">
          <w:rPr>
            <w:rStyle w:val="Hyperlink"/>
            <w:rFonts w:asciiTheme="minorHAnsi" w:hAnsiTheme="minorHAnsi" w:cstheme="minorHAnsi"/>
          </w:rPr>
          <w:t>, B. Sheeran, A. Peart</w:t>
        </w:r>
      </w:hyperlink>
      <w:r w:rsidR="003B0749" w:rsidRPr="008B7B4B">
        <w:rPr>
          <w:rFonts w:asciiTheme="minorHAnsi" w:hAnsiTheme="minorHAnsi" w:cstheme="minorHAnsi"/>
          <w:color w:val="323232"/>
        </w:rPr>
        <w:t xml:space="preserve">, </w:t>
      </w:r>
      <w:r w:rsidR="003B0749" w:rsidRPr="008B7B4B">
        <w:rPr>
          <w:rStyle w:val="Emphasis"/>
          <w:rFonts w:asciiTheme="minorHAnsi" w:hAnsiTheme="minorHAnsi" w:cstheme="minorHAnsi"/>
          <w:i w:val="0"/>
          <w:iCs w:val="0"/>
          <w:color w:val="323232"/>
        </w:rPr>
        <w:t>et al.</w:t>
      </w:r>
      <w:r w:rsidR="00E455BB" w:rsidRPr="008B7B4B">
        <w:rPr>
          <w:rStyle w:val="Emphasis"/>
          <w:rFonts w:asciiTheme="minorHAnsi" w:hAnsiTheme="minorHAnsi" w:cstheme="minorHAnsi"/>
          <w:i w:val="0"/>
          <w:iCs w:val="0"/>
          <w:color w:val="323232"/>
        </w:rPr>
        <w:t xml:space="preserve"> 2009.</w:t>
      </w:r>
      <w:r w:rsidR="00E455BB" w:rsidRPr="008B7B4B">
        <w:rPr>
          <w:rStyle w:val="Emphasis"/>
          <w:rFonts w:asciiTheme="minorHAnsi" w:hAnsiTheme="minorHAnsi" w:cstheme="minorHAnsi"/>
          <w:color w:val="323232"/>
        </w:rPr>
        <w:t xml:space="preserve"> </w:t>
      </w:r>
      <w:r w:rsidR="003B0749" w:rsidRPr="008B7B4B">
        <w:rPr>
          <w:rStyle w:val="Strong"/>
          <w:rFonts w:asciiTheme="minorHAnsi" w:eastAsiaTheme="majorEastAsia" w:hAnsiTheme="minorHAnsi" w:cstheme="minorHAnsi"/>
          <w:b w:val="0"/>
          <w:bCs w:val="0"/>
          <w:color w:val="323232"/>
        </w:rPr>
        <w:t>Management of kauri dieback</w:t>
      </w:r>
      <w:r w:rsidR="00E455BB" w:rsidRPr="008B7B4B">
        <w:rPr>
          <w:rFonts w:asciiTheme="minorHAnsi" w:hAnsiTheme="minorHAnsi" w:cstheme="minorHAnsi"/>
          <w:color w:val="323232"/>
        </w:rPr>
        <w:t xml:space="preserve">. </w:t>
      </w:r>
      <w:r w:rsidR="003B0749" w:rsidRPr="008B7B4B">
        <w:rPr>
          <w:rFonts w:asciiTheme="minorHAnsi" w:hAnsiTheme="minorHAnsi" w:cstheme="minorHAnsi"/>
          <w:i/>
          <w:iCs/>
          <w:color w:val="323232"/>
        </w:rPr>
        <w:t>New Zealand Plant Protection</w:t>
      </w:r>
      <w:r w:rsidR="003B0749" w:rsidRPr="008B7B4B">
        <w:rPr>
          <w:rFonts w:asciiTheme="minorHAnsi" w:hAnsiTheme="minorHAnsi" w:cstheme="minorHAnsi"/>
          <w:color w:val="323232"/>
        </w:rPr>
        <w:t>, 62 (2009), p. 407</w:t>
      </w:r>
      <w:r w:rsidR="00E455BB" w:rsidRPr="008B7B4B">
        <w:rPr>
          <w:rFonts w:asciiTheme="minorHAnsi" w:hAnsiTheme="minorHAnsi" w:cstheme="minorHAnsi"/>
          <w:color w:val="323232"/>
        </w:rPr>
        <w:t>.</w:t>
      </w:r>
    </w:p>
    <w:p w14:paraId="68EF3AD6" w14:textId="1B1C1AD0" w:rsidR="00D3207E" w:rsidRPr="00440092" w:rsidRDefault="001151A9" w:rsidP="00440092">
      <w:pPr>
        <w:spacing w:after="240"/>
        <w:rPr>
          <w:rFonts w:asciiTheme="minorHAnsi" w:hAnsiTheme="minorHAnsi" w:cstheme="minorHAnsi"/>
          <w:color w:val="323232"/>
        </w:rPr>
      </w:pPr>
      <w:hyperlink r:id="rId25" w:anchor="bbib79" w:history="1">
        <w:r w:rsidR="00D3207E" w:rsidRPr="008B7B4B">
          <w:rPr>
            <w:rStyle w:val="Hyperlink"/>
            <w:rFonts w:asciiTheme="minorHAnsi" w:hAnsiTheme="minorHAnsi" w:cstheme="minorHAnsi"/>
          </w:rPr>
          <w:t>S.V. Wyse, B.R. Burns, S.D. Wright</w:t>
        </w:r>
      </w:hyperlink>
      <w:r w:rsidR="00E455BB" w:rsidRPr="008B7B4B">
        <w:rPr>
          <w:rFonts w:asciiTheme="minorHAnsi" w:hAnsiTheme="minorHAnsi" w:cstheme="minorHAnsi"/>
          <w:color w:val="323232"/>
        </w:rPr>
        <w:t xml:space="preserve">. 2014. </w:t>
      </w:r>
      <w:r w:rsidR="00D3207E" w:rsidRPr="008B7B4B">
        <w:rPr>
          <w:rStyle w:val="Strong"/>
          <w:rFonts w:asciiTheme="minorHAnsi" w:hAnsiTheme="minorHAnsi" w:cstheme="minorHAnsi"/>
          <w:b w:val="0"/>
          <w:bCs w:val="0"/>
          <w:color w:val="323232"/>
        </w:rPr>
        <w:t xml:space="preserve">Distinctive vegetation communities are associated with the long-lived conifer </w:t>
      </w:r>
      <w:r w:rsidR="00D3207E" w:rsidRPr="008B7B4B">
        <w:rPr>
          <w:rStyle w:val="Strong"/>
          <w:rFonts w:asciiTheme="minorHAnsi" w:hAnsiTheme="minorHAnsi" w:cstheme="minorHAnsi"/>
          <w:b w:val="0"/>
          <w:bCs w:val="0"/>
          <w:i/>
          <w:iCs/>
          <w:color w:val="323232"/>
        </w:rPr>
        <w:t xml:space="preserve">Agathis </w:t>
      </w:r>
      <w:proofErr w:type="spellStart"/>
      <w:r w:rsidR="00D3207E" w:rsidRPr="008B7B4B">
        <w:rPr>
          <w:rStyle w:val="Strong"/>
          <w:rFonts w:asciiTheme="minorHAnsi" w:hAnsiTheme="minorHAnsi" w:cstheme="minorHAnsi"/>
          <w:b w:val="0"/>
          <w:bCs w:val="0"/>
          <w:i/>
          <w:iCs/>
          <w:color w:val="323232"/>
        </w:rPr>
        <w:t>australis</w:t>
      </w:r>
      <w:proofErr w:type="spellEnd"/>
      <w:r w:rsidR="00D3207E" w:rsidRPr="008B7B4B">
        <w:rPr>
          <w:rStyle w:val="Strong"/>
          <w:rFonts w:asciiTheme="minorHAnsi" w:hAnsiTheme="minorHAnsi" w:cstheme="minorHAnsi"/>
          <w:b w:val="0"/>
          <w:bCs w:val="0"/>
          <w:color w:val="323232"/>
        </w:rPr>
        <w:t xml:space="preserve"> (New Zealand kauri, </w:t>
      </w:r>
      <w:proofErr w:type="spellStart"/>
      <w:r w:rsidR="00D3207E" w:rsidRPr="008B7B4B">
        <w:rPr>
          <w:rStyle w:val="Strong"/>
          <w:rFonts w:asciiTheme="minorHAnsi" w:hAnsiTheme="minorHAnsi" w:cstheme="minorHAnsi"/>
          <w:b w:val="0"/>
          <w:bCs w:val="0"/>
          <w:i/>
          <w:iCs/>
          <w:color w:val="323232"/>
        </w:rPr>
        <w:t>Araucariaceae</w:t>
      </w:r>
      <w:proofErr w:type="spellEnd"/>
      <w:r w:rsidR="00D3207E" w:rsidRPr="008B7B4B">
        <w:rPr>
          <w:rStyle w:val="Strong"/>
          <w:rFonts w:asciiTheme="minorHAnsi" w:hAnsiTheme="minorHAnsi" w:cstheme="minorHAnsi"/>
          <w:b w:val="0"/>
          <w:bCs w:val="0"/>
          <w:color w:val="323232"/>
        </w:rPr>
        <w:t>) in New Zealand rainforests</w:t>
      </w:r>
      <w:r w:rsidR="008B7B4B" w:rsidRPr="008B7B4B">
        <w:rPr>
          <w:rFonts w:asciiTheme="minorHAnsi" w:hAnsiTheme="minorHAnsi" w:cstheme="minorHAnsi"/>
          <w:color w:val="323232"/>
        </w:rPr>
        <w:t xml:space="preserve">. </w:t>
      </w:r>
      <w:r w:rsidR="00D3207E" w:rsidRPr="008B7B4B">
        <w:rPr>
          <w:rFonts w:asciiTheme="minorHAnsi" w:hAnsiTheme="minorHAnsi" w:cstheme="minorHAnsi"/>
          <w:i/>
          <w:iCs/>
          <w:color w:val="323232"/>
        </w:rPr>
        <w:t>Austral Ecology</w:t>
      </w:r>
      <w:r w:rsidR="00D3207E" w:rsidRPr="008B7B4B">
        <w:rPr>
          <w:rFonts w:asciiTheme="minorHAnsi" w:hAnsiTheme="minorHAnsi" w:cstheme="minorHAnsi"/>
          <w:color w:val="323232"/>
        </w:rPr>
        <w:t>, 39, pp. 388-400</w:t>
      </w:r>
      <w:r w:rsidR="00E455BB" w:rsidRPr="008B7B4B">
        <w:rPr>
          <w:rFonts w:asciiTheme="minorHAnsi" w:hAnsiTheme="minorHAnsi" w:cstheme="minorHAnsi"/>
          <w:color w:val="323232"/>
        </w:rPr>
        <w:t>.</w:t>
      </w:r>
    </w:p>
    <w:p w14:paraId="41DA0CC4" w14:textId="77777777" w:rsidR="00486C57" w:rsidRPr="009D3007" w:rsidRDefault="00486C57" w:rsidP="00F36BD0">
      <w:pPr>
        <w:pStyle w:val="Heading2"/>
      </w:pPr>
      <w:bookmarkStart w:id="41" w:name="_Toc71111692"/>
      <w:r w:rsidRPr="00C172D7">
        <w:t>Lionfish</w:t>
      </w:r>
      <w:r>
        <w:t>,</w:t>
      </w:r>
      <w:r w:rsidRPr="00580434">
        <w:t xml:space="preserve"> </w:t>
      </w:r>
      <w:r w:rsidRPr="009D3007">
        <w:t>Panama</w:t>
      </w:r>
      <w:bookmarkEnd w:id="41"/>
    </w:p>
    <w:p w14:paraId="6528938B" w14:textId="77777777" w:rsidR="00486C57" w:rsidRPr="00C172D7" w:rsidRDefault="00486C57" w:rsidP="00F36BD0">
      <w:pPr>
        <w:spacing w:after="240"/>
        <w:jc w:val="both"/>
        <w:rPr>
          <w:rFonts w:ascii="Calibri" w:hAnsi="Calibri" w:cs="Calibri"/>
          <w:color w:val="000000"/>
        </w:rPr>
      </w:pPr>
      <w:r w:rsidRPr="00C172D7">
        <w:rPr>
          <w:rFonts w:ascii="Calibri" w:hAnsi="Calibri" w:cs="Calibri"/>
          <w:color w:val="000000"/>
        </w:rPr>
        <w:t xml:space="preserve">Jorge </w:t>
      </w:r>
      <w:proofErr w:type="spellStart"/>
      <w:r w:rsidRPr="00C172D7">
        <w:rPr>
          <w:rFonts w:ascii="Calibri" w:hAnsi="Calibri" w:cs="Calibri"/>
          <w:color w:val="000000"/>
        </w:rPr>
        <w:t>Andreve</w:t>
      </w:r>
      <w:proofErr w:type="spellEnd"/>
    </w:p>
    <w:p w14:paraId="60B11B41" w14:textId="77777777" w:rsidR="00486C57" w:rsidRPr="006A05B1" w:rsidRDefault="00486C57" w:rsidP="00F36BD0">
      <w:pPr>
        <w:jc w:val="both"/>
        <w:rPr>
          <w:rFonts w:asciiTheme="minorHAnsi" w:hAnsiTheme="minorHAnsi" w:cstheme="minorHAnsi"/>
          <w:b/>
          <w:bCs/>
          <w:lang w:val="en-US"/>
        </w:rPr>
      </w:pPr>
      <w:r w:rsidRPr="006A05B1">
        <w:rPr>
          <w:rFonts w:asciiTheme="minorHAnsi" w:hAnsiTheme="minorHAnsi" w:cstheme="minorHAnsi"/>
          <w:b/>
          <w:bCs/>
          <w:lang w:val="en-US"/>
        </w:rPr>
        <w:t>Conceptualization</w:t>
      </w:r>
    </w:p>
    <w:p w14:paraId="056F6BB4" w14:textId="5251F7D0" w:rsidR="00486C57" w:rsidRPr="006A05B1" w:rsidRDefault="00486C57" w:rsidP="00F36BD0">
      <w:pPr>
        <w:jc w:val="both"/>
        <w:rPr>
          <w:rFonts w:asciiTheme="minorHAnsi" w:hAnsiTheme="minorHAnsi" w:cstheme="minorHAnsi"/>
          <w:lang w:val="en-US"/>
        </w:rPr>
      </w:pPr>
      <w:r w:rsidRPr="006A05B1">
        <w:rPr>
          <w:rFonts w:asciiTheme="minorHAnsi" w:hAnsiTheme="minorHAnsi" w:cstheme="minorHAnsi"/>
          <w:lang w:val="en-US"/>
        </w:rPr>
        <w:t xml:space="preserve">In the </w:t>
      </w:r>
      <w:proofErr w:type="spellStart"/>
      <w:r>
        <w:rPr>
          <w:rFonts w:asciiTheme="minorHAnsi" w:hAnsiTheme="minorHAnsi" w:cstheme="minorHAnsi"/>
          <w:lang w:val="en-US"/>
        </w:rPr>
        <w:t>Guna</w:t>
      </w:r>
      <w:proofErr w:type="spellEnd"/>
      <w:r>
        <w:rPr>
          <w:rFonts w:asciiTheme="minorHAnsi" w:hAnsiTheme="minorHAnsi" w:cstheme="minorHAnsi"/>
          <w:lang w:val="en-US"/>
        </w:rPr>
        <w:t xml:space="preserve"> </w:t>
      </w:r>
      <w:r w:rsidRPr="006A05B1">
        <w:rPr>
          <w:rFonts w:asciiTheme="minorHAnsi" w:hAnsiTheme="minorHAnsi" w:cstheme="minorHAnsi"/>
          <w:lang w:val="en-US"/>
        </w:rPr>
        <w:t>indigenous languages the fish does not have yet a name</w:t>
      </w:r>
      <w:r>
        <w:rPr>
          <w:rFonts w:asciiTheme="minorHAnsi" w:hAnsiTheme="minorHAnsi" w:cstheme="minorHAnsi"/>
          <w:lang w:val="en-US"/>
        </w:rPr>
        <w:t>,</w:t>
      </w:r>
      <w:r w:rsidRPr="006A05B1">
        <w:rPr>
          <w:rFonts w:asciiTheme="minorHAnsi" w:hAnsiTheme="minorHAnsi" w:cstheme="minorHAnsi"/>
          <w:lang w:val="en-US"/>
        </w:rPr>
        <w:t xml:space="preserve"> but today communities want to fight against this fish</w:t>
      </w:r>
      <w:r>
        <w:rPr>
          <w:rFonts w:asciiTheme="minorHAnsi" w:hAnsiTheme="minorHAnsi" w:cstheme="minorHAnsi"/>
          <w:lang w:val="en-US"/>
        </w:rPr>
        <w:t xml:space="preserve"> due to the damage it does to biodiversity and </w:t>
      </w:r>
      <w:r w:rsidR="00EB0493">
        <w:rPr>
          <w:rFonts w:asciiTheme="minorHAnsi" w:hAnsiTheme="minorHAnsi" w:cstheme="minorHAnsi"/>
          <w:lang w:val="en-US"/>
        </w:rPr>
        <w:t>livelihoods</w:t>
      </w:r>
      <w:r w:rsidRPr="006A05B1">
        <w:rPr>
          <w:rFonts w:asciiTheme="minorHAnsi" w:hAnsiTheme="minorHAnsi" w:cstheme="minorHAnsi"/>
          <w:lang w:val="en-US"/>
        </w:rPr>
        <w:t>.</w:t>
      </w:r>
    </w:p>
    <w:p w14:paraId="1E8378C3" w14:textId="77777777" w:rsidR="00486C57" w:rsidRPr="006A05B1" w:rsidRDefault="00486C57" w:rsidP="00F36BD0">
      <w:pPr>
        <w:jc w:val="both"/>
        <w:rPr>
          <w:rFonts w:asciiTheme="minorHAnsi" w:hAnsiTheme="minorHAnsi" w:cstheme="minorHAnsi"/>
          <w:lang w:val="en-US"/>
        </w:rPr>
      </w:pPr>
    </w:p>
    <w:p w14:paraId="34BC964D" w14:textId="77777777" w:rsidR="00486C57" w:rsidRPr="006A05B1" w:rsidRDefault="00486C57" w:rsidP="00F36BD0">
      <w:pPr>
        <w:jc w:val="both"/>
        <w:rPr>
          <w:rFonts w:asciiTheme="minorHAnsi" w:hAnsiTheme="minorHAnsi" w:cstheme="minorHAnsi"/>
          <w:b/>
          <w:bCs/>
          <w:lang w:val="en-US"/>
        </w:rPr>
      </w:pPr>
      <w:r w:rsidRPr="006A05B1">
        <w:rPr>
          <w:rFonts w:asciiTheme="minorHAnsi" w:hAnsiTheme="minorHAnsi" w:cstheme="minorHAnsi"/>
          <w:b/>
          <w:bCs/>
          <w:lang w:val="en-US"/>
        </w:rPr>
        <w:t>Trends</w:t>
      </w:r>
    </w:p>
    <w:p w14:paraId="41DECA0F" w14:textId="3CB8ED47" w:rsidR="00486C57" w:rsidRPr="006A05B1" w:rsidRDefault="00486C57" w:rsidP="00F36BD0">
      <w:pPr>
        <w:spacing w:after="240"/>
        <w:jc w:val="both"/>
        <w:rPr>
          <w:rFonts w:asciiTheme="minorHAnsi" w:hAnsiTheme="minorHAnsi" w:cstheme="minorHAnsi"/>
          <w:lang w:val="en-US"/>
        </w:rPr>
      </w:pPr>
      <w:r>
        <w:rPr>
          <w:rFonts w:asciiTheme="minorHAnsi" w:hAnsiTheme="minorHAnsi" w:cstheme="minorHAnsi"/>
          <w:lang w:val="en-US"/>
        </w:rPr>
        <w:t xml:space="preserve">The lionfish </w:t>
      </w:r>
      <w:r w:rsidR="00741E1E">
        <w:rPr>
          <w:rFonts w:asciiTheme="minorHAnsi" w:hAnsiTheme="minorHAnsi" w:cstheme="minorHAnsi"/>
          <w:lang w:val="en-US"/>
        </w:rPr>
        <w:t>(</w:t>
      </w:r>
      <w:r w:rsidR="00741E1E" w:rsidRPr="00741E1E">
        <w:rPr>
          <w:rFonts w:asciiTheme="minorHAnsi" w:hAnsiTheme="minorHAnsi" w:cstheme="minorHAnsi"/>
          <w:i/>
          <w:iCs/>
          <w:lang w:val="en-US"/>
        </w:rPr>
        <w:t>Pterois volitans</w:t>
      </w:r>
      <w:r w:rsidR="00741E1E">
        <w:rPr>
          <w:rFonts w:asciiTheme="minorHAnsi" w:hAnsiTheme="minorHAnsi" w:cstheme="minorHAnsi"/>
          <w:lang w:val="en-US"/>
        </w:rPr>
        <w:t xml:space="preserve">) </w:t>
      </w:r>
      <w:r>
        <w:rPr>
          <w:rFonts w:asciiTheme="minorHAnsi" w:hAnsiTheme="minorHAnsi" w:cstheme="minorHAnsi"/>
          <w:lang w:val="en-US"/>
        </w:rPr>
        <w:t xml:space="preserve">was first observed in in the Biscayne Bay of Florida in </w:t>
      </w:r>
      <w:r w:rsidRPr="006A05B1">
        <w:rPr>
          <w:rFonts w:asciiTheme="minorHAnsi" w:hAnsiTheme="minorHAnsi" w:cstheme="minorHAnsi"/>
          <w:lang w:val="en-US"/>
        </w:rPr>
        <w:t>1992</w:t>
      </w:r>
      <w:r>
        <w:rPr>
          <w:rFonts w:asciiTheme="minorHAnsi" w:hAnsiTheme="minorHAnsi" w:cstheme="minorHAnsi"/>
          <w:lang w:val="en-US"/>
        </w:rPr>
        <w:t>.</w:t>
      </w:r>
      <w:r w:rsidRPr="006A05B1">
        <w:rPr>
          <w:rFonts w:asciiTheme="minorHAnsi" w:hAnsiTheme="minorHAnsi" w:cstheme="minorHAnsi"/>
          <w:lang w:val="en-US"/>
        </w:rPr>
        <w:t xml:space="preserve"> </w:t>
      </w:r>
      <w:r>
        <w:rPr>
          <w:rFonts w:asciiTheme="minorHAnsi" w:hAnsiTheme="minorHAnsi" w:cstheme="minorHAnsi"/>
          <w:lang w:val="en-US"/>
        </w:rPr>
        <w:t>It</w:t>
      </w:r>
      <w:r w:rsidRPr="006A05B1">
        <w:rPr>
          <w:rFonts w:asciiTheme="minorHAnsi" w:hAnsiTheme="minorHAnsi" w:cstheme="minorHAnsi"/>
          <w:lang w:val="en-US"/>
        </w:rPr>
        <w:t xml:space="preserve"> </w:t>
      </w:r>
      <w:r>
        <w:rPr>
          <w:rFonts w:asciiTheme="minorHAnsi" w:hAnsiTheme="minorHAnsi" w:cstheme="minorHAnsi"/>
          <w:lang w:val="en-US"/>
        </w:rPr>
        <w:t xml:space="preserve">‘officially’ </w:t>
      </w:r>
      <w:r w:rsidRPr="006A05B1">
        <w:rPr>
          <w:rFonts w:asciiTheme="minorHAnsi" w:hAnsiTheme="minorHAnsi" w:cstheme="minorHAnsi"/>
          <w:lang w:val="en-US"/>
        </w:rPr>
        <w:t>arrive</w:t>
      </w:r>
      <w:r>
        <w:rPr>
          <w:rFonts w:asciiTheme="minorHAnsi" w:hAnsiTheme="minorHAnsi" w:cstheme="minorHAnsi"/>
          <w:lang w:val="en-US"/>
        </w:rPr>
        <w:t>d</w:t>
      </w:r>
      <w:r w:rsidRPr="006A05B1">
        <w:rPr>
          <w:rFonts w:asciiTheme="minorHAnsi" w:hAnsiTheme="minorHAnsi" w:cstheme="minorHAnsi"/>
          <w:lang w:val="en-US"/>
        </w:rPr>
        <w:t xml:space="preserve"> </w:t>
      </w:r>
      <w:r>
        <w:rPr>
          <w:rFonts w:asciiTheme="minorHAnsi" w:hAnsiTheme="minorHAnsi" w:cstheme="minorHAnsi"/>
          <w:lang w:val="en-US"/>
        </w:rPr>
        <w:t>in</w:t>
      </w:r>
      <w:r w:rsidRPr="006A05B1">
        <w:rPr>
          <w:rFonts w:asciiTheme="minorHAnsi" w:hAnsiTheme="minorHAnsi" w:cstheme="minorHAnsi"/>
          <w:lang w:val="en-US"/>
        </w:rPr>
        <w:t xml:space="preserve"> </w:t>
      </w:r>
      <w:r>
        <w:rPr>
          <w:rFonts w:asciiTheme="minorHAnsi" w:hAnsiTheme="minorHAnsi" w:cstheme="minorHAnsi"/>
          <w:lang w:val="en-US"/>
        </w:rPr>
        <w:t>P</w:t>
      </w:r>
      <w:r w:rsidRPr="006A05B1">
        <w:rPr>
          <w:rFonts w:asciiTheme="minorHAnsi" w:hAnsiTheme="minorHAnsi" w:cstheme="minorHAnsi"/>
          <w:lang w:val="en-US"/>
        </w:rPr>
        <w:t>anama in 2009</w:t>
      </w:r>
      <w:r>
        <w:rPr>
          <w:rFonts w:asciiTheme="minorHAnsi" w:hAnsiTheme="minorHAnsi" w:cstheme="minorHAnsi"/>
          <w:lang w:val="en-US"/>
        </w:rPr>
        <w:t>, according to scientists</w:t>
      </w:r>
      <w:r w:rsidRPr="006A05B1">
        <w:rPr>
          <w:rFonts w:asciiTheme="minorHAnsi" w:hAnsiTheme="minorHAnsi" w:cstheme="minorHAnsi"/>
          <w:lang w:val="en-US"/>
        </w:rPr>
        <w:t xml:space="preserve">. </w:t>
      </w:r>
      <w:r>
        <w:rPr>
          <w:rFonts w:asciiTheme="minorHAnsi" w:hAnsiTheme="minorHAnsi" w:cstheme="minorHAnsi"/>
          <w:lang w:val="en-US"/>
        </w:rPr>
        <w:t>However, indigenous peoples</w:t>
      </w:r>
      <w:r w:rsidRPr="006A05B1">
        <w:rPr>
          <w:rFonts w:asciiTheme="minorHAnsi" w:hAnsiTheme="minorHAnsi" w:cstheme="minorHAnsi"/>
          <w:lang w:val="en-US"/>
        </w:rPr>
        <w:t xml:space="preserve"> from </w:t>
      </w:r>
      <w:r>
        <w:rPr>
          <w:rFonts w:asciiTheme="minorHAnsi" w:hAnsiTheme="minorHAnsi" w:cstheme="minorHAnsi"/>
          <w:lang w:val="en-US"/>
        </w:rPr>
        <w:t>P</w:t>
      </w:r>
      <w:r w:rsidRPr="006A05B1">
        <w:rPr>
          <w:rFonts w:asciiTheme="minorHAnsi" w:hAnsiTheme="minorHAnsi" w:cstheme="minorHAnsi"/>
          <w:lang w:val="en-US"/>
        </w:rPr>
        <w:t>anama s</w:t>
      </w:r>
      <w:r>
        <w:rPr>
          <w:rFonts w:asciiTheme="minorHAnsi" w:hAnsiTheme="minorHAnsi" w:cstheme="minorHAnsi"/>
          <w:lang w:val="en-US"/>
        </w:rPr>
        <w:t>aw</w:t>
      </w:r>
      <w:r w:rsidRPr="006A05B1">
        <w:rPr>
          <w:rFonts w:asciiTheme="minorHAnsi" w:hAnsiTheme="minorHAnsi" w:cstheme="minorHAnsi"/>
          <w:lang w:val="en-US"/>
        </w:rPr>
        <w:t xml:space="preserve"> the arrival of </w:t>
      </w:r>
      <w:r>
        <w:rPr>
          <w:rFonts w:asciiTheme="minorHAnsi" w:hAnsiTheme="minorHAnsi" w:cstheme="minorHAnsi"/>
          <w:lang w:val="en-US"/>
        </w:rPr>
        <w:t>the fish in</w:t>
      </w:r>
      <w:r w:rsidRPr="006A05B1">
        <w:rPr>
          <w:rFonts w:asciiTheme="minorHAnsi" w:hAnsiTheme="minorHAnsi" w:cstheme="minorHAnsi"/>
          <w:lang w:val="en-US"/>
        </w:rPr>
        <w:t xml:space="preserve"> 2008.</w:t>
      </w:r>
    </w:p>
    <w:p w14:paraId="1AFA833C" w14:textId="77777777" w:rsidR="00486C57" w:rsidRPr="006A05B1" w:rsidRDefault="00486C57" w:rsidP="00F36BD0">
      <w:pPr>
        <w:jc w:val="both"/>
        <w:rPr>
          <w:rFonts w:asciiTheme="minorHAnsi" w:hAnsiTheme="minorHAnsi" w:cstheme="minorHAnsi"/>
          <w:lang w:val="en-US"/>
        </w:rPr>
      </w:pPr>
      <w:r w:rsidRPr="006A05B1">
        <w:rPr>
          <w:rFonts w:asciiTheme="minorHAnsi" w:hAnsiTheme="minorHAnsi" w:cstheme="minorHAnsi"/>
          <w:lang w:val="en-US"/>
        </w:rPr>
        <w:t xml:space="preserve">Communities have </w:t>
      </w:r>
      <w:r>
        <w:rPr>
          <w:rFonts w:asciiTheme="minorHAnsi" w:hAnsiTheme="minorHAnsi" w:cstheme="minorHAnsi"/>
          <w:lang w:val="en-US"/>
        </w:rPr>
        <w:t xml:space="preserve">also </w:t>
      </w:r>
      <w:r w:rsidRPr="006A05B1">
        <w:rPr>
          <w:rFonts w:asciiTheme="minorHAnsi" w:hAnsiTheme="minorHAnsi" w:cstheme="minorHAnsi"/>
          <w:lang w:val="en-US"/>
        </w:rPr>
        <w:t xml:space="preserve">seen a change </w:t>
      </w:r>
      <w:r>
        <w:rPr>
          <w:rFonts w:asciiTheme="minorHAnsi" w:hAnsiTheme="minorHAnsi" w:cstheme="minorHAnsi"/>
          <w:lang w:val="en-US"/>
        </w:rPr>
        <w:t>in lionfish</w:t>
      </w:r>
      <w:r w:rsidRPr="006A05B1">
        <w:rPr>
          <w:rFonts w:asciiTheme="minorHAnsi" w:hAnsiTheme="minorHAnsi" w:cstheme="minorHAnsi"/>
          <w:lang w:val="en-US"/>
        </w:rPr>
        <w:t xml:space="preserve"> </w:t>
      </w:r>
      <w:r>
        <w:rPr>
          <w:rFonts w:asciiTheme="minorHAnsi" w:hAnsiTheme="minorHAnsi" w:cstheme="minorHAnsi"/>
          <w:lang w:val="en-US"/>
        </w:rPr>
        <w:t>behavior.</w:t>
      </w:r>
      <w:r w:rsidRPr="006A05B1">
        <w:rPr>
          <w:rFonts w:asciiTheme="minorHAnsi" w:hAnsiTheme="minorHAnsi" w:cstheme="minorHAnsi"/>
          <w:lang w:val="en-US"/>
        </w:rPr>
        <w:t xml:space="preserve"> </w:t>
      </w:r>
      <w:r>
        <w:rPr>
          <w:rFonts w:asciiTheme="minorHAnsi" w:hAnsiTheme="minorHAnsi" w:cstheme="minorHAnsi"/>
          <w:lang w:val="en-US"/>
        </w:rPr>
        <w:t>I</w:t>
      </w:r>
      <w:r w:rsidRPr="006A05B1">
        <w:rPr>
          <w:rFonts w:asciiTheme="minorHAnsi" w:hAnsiTheme="minorHAnsi" w:cstheme="minorHAnsi"/>
          <w:lang w:val="en-US"/>
        </w:rPr>
        <w:t>n other regions lionfish occupies deep areas but in indigenous peoples</w:t>
      </w:r>
      <w:r>
        <w:rPr>
          <w:rFonts w:asciiTheme="minorHAnsi" w:hAnsiTheme="minorHAnsi" w:cstheme="minorHAnsi"/>
          <w:lang w:val="en-US"/>
        </w:rPr>
        <w:t>’</w:t>
      </w:r>
      <w:r w:rsidRPr="006A05B1">
        <w:rPr>
          <w:rFonts w:asciiTheme="minorHAnsi" w:hAnsiTheme="minorHAnsi" w:cstheme="minorHAnsi"/>
          <w:lang w:val="en-US"/>
        </w:rPr>
        <w:t xml:space="preserve"> areas they are </w:t>
      </w:r>
      <w:r>
        <w:rPr>
          <w:rFonts w:asciiTheme="minorHAnsi" w:hAnsiTheme="minorHAnsi" w:cstheme="minorHAnsi"/>
          <w:lang w:val="en-US"/>
        </w:rPr>
        <w:t xml:space="preserve">found also </w:t>
      </w:r>
      <w:r w:rsidRPr="006A05B1">
        <w:rPr>
          <w:rFonts w:asciiTheme="minorHAnsi" w:hAnsiTheme="minorHAnsi" w:cstheme="minorHAnsi"/>
          <w:lang w:val="en-US"/>
        </w:rPr>
        <w:t xml:space="preserve">in the shallows. </w:t>
      </w:r>
    </w:p>
    <w:p w14:paraId="178949D9" w14:textId="77777777" w:rsidR="00486C57" w:rsidRPr="006A05B1" w:rsidRDefault="00486C57" w:rsidP="00F36BD0">
      <w:pPr>
        <w:jc w:val="both"/>
        <w:rPr>
          <w:rFonts w:asciiTheme="minorHAnsi" w:hAnsiTheme="minorHAnsi" w:cstheme="minorHAnsi"/>
          <w:lang w:val="en-US"/>
        </w:rPr>
      </w:pPr>
    </w:p>
    <w:p w14:paraId="08E2D464" w14:textId="77777777" w:rsidR="00486C57" w:rsidRPr="006A05B1" w:rsidRDefault="00486C57" w:rsidP="00F36BD0">
      <w:pPr>
        <w:jc w:val="both"/>
        <w:rPr>
          <w:rFonts w:asciiTheme="minorHAnsi" w:hAnsiTheme="minorHAnsi" w:cstheme="minorHAnsi"/>
          <w:b/>
          <w:bCs/>
          <w:lang w:val="en-US"/>
        </w:rPr>
      </w:pPr>
      <w:r w:rsidRPr="006A05B1">
        <w:rPr>
          <w:rFonts w:asciiTheme="minorHAnsi" w:hAnsiTheme="minorHAnsi" w:cstheme="minorHAnsi"/>
          <w:b/>
          <w:bCs/>
          <w:lang w:val="en-US"/>
        </w:rPr>
        <w:t>Impacts</w:t>
      </w:r>
    </w:p>
    <w:p w14:paraId="00FAA98B" w14:textId="77777777" w:rsidR="00486C57" w:rsidRPr="006A05B1" w:rsidRDefault="00486C57" w:rsidP="00F36BD0">
      <w:pPr>
        <w:jc w:val="both"/>
        <w:rPr>
          <w:rFonts w:asciiTheme="minorHAnsi" w:hAnsiTheme="minorHAnsi" w:cstheme="minorHAnsi"/>
          <w:lang w:val="en-US"/>
        </w:rPr>
      </w:pPr>
      <w:r w:rsidRPr="006A05B1">
        <w:rPr>
          <w:rFonts w:asciiTheme="minorHAnsi" w:hAnsiTheme="minorHAnsi" w:cstheme="minorHAnsi"/>
          <w:lang w:val="en-US"/>
        </w:rPr>
        <w:t xml:space="preserve">They did not </w:t>
      </w:r>
      <w:r>
        <w:rPr>
          <w:rFonts w:asciiTheme="minorHAnsi" w:hAnsiTheme="minorHAnsi" w:cstheme="minorHAnsi"/>
          <w:lang w:val="en-US"/>
        </w:rPr>
        <w:t xml:space="preserve">see </w:t>
      </w:r>
      <w:r w:rsidRPr="006A05B1">
        <w:rPr>
          <w:rFonts w:asciiTheme="minorHAnsi" w:hAnsiTheme="minorHAnsi" w:cstheme="minorHAnsi"/>
          <w:lang w:val="en-US"/>
        </w:rPr>
        <w:t xml:space="preserve">any </w:t>
      </w:r>
      <w:r>
        <w:rPr>
          <w:rFonts w:asciiTheme="minorHAnsi" w:hAnsiTheme="minorHAnsi" w:cstheme="minorHAnsi"/>
          <w:lang w:val="en-US"/>
        </w:rPr>
        <w:t>impacts</w:t>
      </w:r>
      <w:r w:rsidRPr="006A05B1">
        <w:rPr>
          <w:rFonts w:asciiTheme="minorHAnsi" w:hAnsiTheme="minorHAnsi" w:cstheme="minorHAnsi"/>
          <w:lang w:val="en-US"/>
        </w:rPr>
        <w:t xml:space="preserve"> in 2008 but</w:t>
      </w:r>
      <w:r>
        <w:rPr>
          <w:rFonts w:asciiTheme="minorHAnsi" w:hAnsiTheme="minorHAnsi" w:cstheme="minorHAnsi"/>
          <w:lang w:val="en-US"/>
        </w:rPr>
        <w:t xml:space="preserve"> over</w:t>
      </w:r>
      <w:r w:rsidRPr="006A05B1">
        <w:rPr>
          <w:rFonts w:asciiTheme="minorHAnsi" w:hAnsiTheme="minorHAnsi" w:cstheme="minorHAnsi"/>
          <w:lang w:val="en-US"/>
        </w:rPr>
        <w:t xml:space="preserve"> 2017 </w:t>
      </w:r>
      <w:r>
        <w:rPr>
          <w:rFonts w:asciiTheme="minorHAnsi" w:hAnsiTheme="minorHAnsi" w:cstheme="minorHAnsi"/>
          <w:lang w:val="en-US"/>
        </w:rPr>
        <w:t>and</w:t>
      </w:r>
      <w:r w:rsidRPr="006A05B1">
        <w:rPr>
          <w:rFonts w:asciiTheme="minorHAnsi" w:hAnsiTheme="minorHAnsi" w:cstheme="minorHAnsi"/>
          <w:lang w:val="en-US"/>
        </w:rPr>
        <w:t xml:space="preserve"> 2018 there </w:t>
      </w:r>
      <w:r>
        <w:rPr>
          <w:rFonts w:asciiTheme="minorHAnsi" w:hAnsiTheme="minorHAnsi" w:cstheme="minorHAnsi"/>
          <w:lang w:val="en-US"/>
        </w:rPr>
        <w:t>we</w:t>
      </w:r>
      <w:r w:rsidRPr="006A05B1">
        <w:rPr>
          <w:rFonts w:asciiTheme="minorHAnsi" w:hAnsiTheme="minorHAnsi" w:cstheme="minorHAnsi"/>
          <w:lang w:val="en-US"/>
        </w:rPr>
        <w:t>re changes in the reef ecosystems</w:t>
      </w:r>
      <w:r>
        <w:rPr>
          <w:rFonts w:asciiTheme="minorHAnsi" w:hAnsiTheme="minorHAnsi" w:cstheme="minorHAnsi"/>
          <w:lang w:val="en-US"/>
        </w:rPr>
        <w:t xml:space="preserve"> and</w:t>
      </w:r>
      <w:r w:rsidRPr="006A05B1">
        <w:rPr>
          <w:rFonts w:asciiTheme="minorHAnsi" w:hAnsiTheme="minorHAnsi" w:cstheme="minorHAnsi"/>
          <w:lang w:val="en-US"/>
        </w:rPr>
        <w:t xml:space="preserve"> fishing zones </w:t>
      </w:r>
      <w:r>
        <w:rPr>
          <w:rFonts w:asciiTheme="minorHAnsi" w:hAnsiTheme="minorHAnsi" w:cstheme="minorHAnsi"/>
          <w:lang w:val="en-US"/>
        </w:rPr>
        <w:t>for</w:t>
      </w:r>
      <w:r w:rsidRPr="006A05B1">
        <w:rPr>
          <w:rFonts w:asciiTheme="minorHAnsi" w:hAnsiTheme="minorHAnsi" w:cstheme="minorHAnsi"/>
          <w:lang w:val="en-US"/>
        </w:rPr>
        <w:t xml:space="preserve"> </w:t>
      </w:r>
      <w:r>
        <w:rPr>
          <w:rFonts w:asciiTheme="minorHAnsi" w:hAnsiTheme="minorHAnsi" w:cstheme="minorHAnsi"/>
          <w:lang w:val="en-US"/>
        </w:rPr>
        <w:t>lobsters (</w:t>
      </w:r>
      <w:r w:rsidRPr="00E46DB7">
        <w:rPr>
          <w:rFonts w:asciiTheme="minorHAnsi" w:hAnsiTheme="minorHAnsi" w:cstheme="minorHAnsi"/>
          <w:i/>
          <w:iCs/>
          <w:lang w:val="en-US"/>
        </w:rPr>
        <w:t xml:space="preserve">langostas </w:t>
      </w:r>
      <w:proofErr w:type="spellStart"/>
      <w:r w:rsidRPr="006A05B1">
        <w:rPr>
          <w:rFonts w:asciiTheme="minorHAnsi" w:hAnsiTheme="minorHAnsi" w:cstheme="minorHAnsi"/>
          <w:i/>
          <w:iCs/>
          <w:lang w:val="en-US"/>
        </w:rPr>
        <w:t>espinosas</w:t>
      </w:r>
      <w:proofErr w:type="spellEnd"/>
      <w:r>
        <w:rPr>
          <w:rFonts w:asciiTheme="minorHAnsi" w:hAnsiTheme="minorHAnsi" w:cstheme="minorHAnsi"/>
          <w:i/>
          <w:iCs/>
          <w:lang w:val="en-US"/>
        </w:rPr>
        <w:t>)</w:t>
      </w:r>
      <w:r w:rsidRPr="006A05B1">
        <w:rPr>
          <w:rFonts w:asciiTheme="minorHAnsi" w:hAnsiTheme="minorHAnsi" w:cstheme="minorHAnsi"/>
          <w:lang w:val="en-US"/>
        </w:rPr>
        <w:t>.</w:t>
      </w:r>
      <w:r>
        <w:rPr>
          <w:rFonts w:asciiTheme="minorHAnsi" w:hAnsiTheme="minorHAnsi" w:cstheme="minorHAnsi"/>
          <w:lang w:val="en-US"/>
        </w:rPr>
        <w:t xml:space="preserve"> The fish and lobsters that </w:t>
      </w:r>
      <w:r w:rsidRPr="006A05B1">
        <w:rPr>
          <w:rFonts w:asciiTheme="minorHAnsi" w:hAnsiTheme="minorHAnsi" w:cstheme="minorHAnsi"/>
          <w:lang w:val="en-US"/>
        </w:rPr>
        <w:t>communit</w:t>
      </w:r>
      <w:r>
        <w:rPr>
          <w:rFonts w:asciiTheme="minorHAnsi" w:hAnsiTheme="minorHAnsi" w:cstheme="minorHAnsi"/>
          <w:lang w:val="en-US"/>
        </w:rPr>
        <w:t>ies</w:t>
      </w:r>
      <w:r w:rsidRPr="006A05B1">
        <w:rPr>
          <w:rFonts w:asciiTheme="minorHAnsi" w:hAnsiTheme="minorHAnsi" w:cstheme="minorHAnsi"/>
          <w:lang w:val="en-US"/>
        </w:rPr>
        <w:t xml:space="preserve"> used to eat </w:t>
      </w:r>
      <w:r>
        <w:rPr>
          <w:rFonts w:asciiTheme="minorHAnsi" w:hAnsiTheme="minorHAnsi" w:cstheme="minorHAnsi"/>
          <w:lang w:val="en-US"/>
        </w:rPr>
        <w:t>are</w:t>
      </w:r>
      <w:r w:rsidRPr="006A05B1">
        <w:rPr>
          <w:rFonts w:asciiTheme="minorHAnsi" w:hAnsiTheme="minorHAnsi" w:cstheme="minorHAnsi"/>
          <w:lang w:val="en-US"/>
        </w:rPr>
        <w:t xml:space="preserve"> now eaten by lionfish</w:t>
      </w:r>
      <w:r>
        <w:rPr>
          <w:rFonts w:asciiTheme="minorHAnsi" w:hAnsiTheme="minorHAnsi" w:cstheme="minorHAnsi"/>
          <w:lang w:val="en-US"/>
        </w:rPr>
        <w:t>.</w:t>
      </w:r>
      <w:r w:rsidRPr="006A05B1">
        <w:rPr>
          <w:rFonts w:asciiTheme="minorHAnsi" w:hAnsiTheme="minorHAnsi" w:cstheme="minorHAnsi"/>
          <w:lang w:val="en-US"/>
        </w:rPr>
        <w:t xml:space="preserve"> Now, where </w:t>
      </w:r>
      <w:r>
        <w:rPr>
          <w:rFonts w:asciiTheme="minorHAnsi" w:hAnsiTheme="minorHAnsi" w:cstheme="minorHAnsi"/>
          <w:lang w:val="en-US"/>
        </w:rPr>
        <w:t>they</w:t>
      </w:r>
      <w:r w:rsidRPr="006A05B1">
        <w:rPr>
          <w:rFonts w:asciiTheme="minorHAnsi" w:hAnsiTheme="minorHAnsi" w:cstheme="minorHAnsi"/>
          <w:lang w:val="en-US"/>
        </w:rPr>
        <w:t xml:space="preserve"> used to find lobsters</w:t>
      </w:r>
      <w:r>
        <w:rPr>
          <w:rFonts w:asciiTheme="minorHAnsi" w:hAnsiTheme="minorHAnsi" w:cstheme="minorHAnsi"/>
          <w:lang w:val="en-US"/>
        </w:rPr>
        <w:t>,</w:t>
      </w:r>
      <w:r w:rsidRPr="006A05B1">
        <w:rPr>
          <w:rFonts w:asciiTheme="minorHAnsi" w:hAnsiTheme="minorHAnsi" w:cstheme="minorHAnsi"/>
          <w:lang w:val="en-US"/>
        </w:rPr>
        <w:t xml:space="preserve"> </w:t>
      </w:r>
      <w:r>
        <w:rPr>
          <w:rFonts w:asciiTheme="minorHAnsi" w:hAnsiTheme="minorHAnsi" w:cstheme="minorHAnsi"/>
          <w:lang w:val="en-US"/>
        </w:rPr>
        <w:t>they</w:t>
      </w:r>
      <w:r w:rsidRPr="006A05B1">
        <w:rPr>
          <w:rFonts w:asciiTheme="minorHAnsi" w:hAnsiTheme="minorHAnsi" w:cstheme="minorHAnsi"/>
          <w:lang w:val="en-US"/>
        </w:rPr>
        <w:t xml:space="preserve"> find the lionfish.</w:t>
      </w:r>
      <w:r>
        <w:rPr>
          <w:rFonts w:asciiTheme="minorHAnsi" w:hAnsiTheme="minorHAnsi" w:cstheme="minorHAnsi"/>
          <w:lang w:val="en-US"/>
        </w:rPr>
        <w:t xml:space="preserve"> The lionfish</w:t>
      </w:r>
      <w:r w:rsidRPr="006A05B1">
        <w:rPr>
          <w:rFonts w:asciiTheme="minorHAnsi" w:hAnsiTheme="minorHAnsi" w:cstheme="minorHAnsi"/>
          <w:lang w:val="en-US"/>
        </w:rPr>
        <w:t xml:space="preserve"> has </w:t>
      </w:r>
      <w:r>
        <w:rPr>
          <w:rFonts w:asciiTheme="minorHAnsi" w:hAnsiTheme="minorHAnsi" w:cstheme="minorHAnsi"/>
          <w:lang w:val="en-US"/>
        </w:rPr>
        <w:t xml:space="preserve">therefore </w:t>
      </w:r>
      <w:r w:rsidRPr="006A05B1">
        <w:rPr>
          <w:rFonts w:asciiTheme="minorHAnsi" w:hAnsiTheme="minorHAnsi" w:cstheme="minorHAnsi"/>
          <w:lang w:val="en-US"/>
        </w:rPr>
        <w:t xml:space="preserve">affected </w:t>
      </w:r>
      <w:r>
        <w:rPr>
          <w:rFonts w:asciiTheme="minorHAnsi" w:hAnsiTheme="minorHAnsi" w:cstheme="minorHAnsi"/>
          <w:lang w:val="en-US"/>
        </w:rPr>
        <w:t xml:space="preserve">the </w:t>
      </w:r>
      <w:r w:rsidRPr="006A05B1">
        <w:rPr>
          <w:rFonts w:asciiTheme="minorHAnsi" w:hAnsiTheme="minorHAnsi" w:cstheme="minorHAnsi"/>
          <w:lang w:val="en-US"/>
        </w:rPr>
        <w:t>food security</w:t>
      </w:r>
      <w:r>
        <w:rPr>
          <w:rFonts w:asciiTheme="minorHAnsi" w:hAnsiTheme="minorHAnsi" w:cstheme="minorHAnsi"/>
          <w:lang w:val="en-US"/>
        </w:rPr>
        <w:t xml:space="preserve"> and livelihoods</w:t>
      </w:r>
      <w:r w:rsidRPr="006A05B1">
        <w:rPr>
          <w:rFonts w:asciiTheme="minorHAnsi" w:hAnsiTheme="minorHAnsi" w:cstheme="minorHAnsi"/>
          <w:lang w:val="en-US"/>
        </w:rPr>
        <w:t xml:space="preserve"> of the indigenous peoples, </w:t>
      </w:r>
      <w:r>
        <w:rPr>
          <w:rFonts w:asciiTheme="minorHAnsi" w:hAnsiTheme="minorHAnsi" w:cstheme="minorHAnsi"/>
          <w:lang w:val="en-US"/>
        </w:rPr>
        <w:t>be</w:t>
      </w:r>
      <w:r w:rsidRPr="006A05B1">
        <w:rPr>
          <w:rFonts w:asciiTheme="minorHAnsi" w:hAnsiTheme="minorHAnsi" w:cstheme="minorHAnsi"/>
          <w:lang w:val="en-US"/>
        </w:rPr>
        <w:t xml:space="preserve">cause </w:t>
      </w:r>
      <w:proofErr w:type="spellStart"/>
      <w:r>
        <w:rPr>
          <w:rFonts w:asciiTheme="minorHAnsi" w:hAnsiTheme="minorHAnsi" w:cstheme="minorHAnsi"/>
          <w:lang w:val="en-US"/>
        </w:rPr>
        <w:t>G</w:t>
      </w:r>
      <w:r w:rsidRPr="006A05B1">
        <w:rPr>
          <w:rFonts w:asciiTheme="minorHAnsi" w:hAnsiTheme="minorHAnsi" w:cstheme="minorHAnsi"/>
          <w:lang w:val="en-US"/>
        </w:rPr>
        <w:t>unas</w:t>
      </w:r>
      <w:proofErr w:type="spellEnd"/>
      <w:r w:rsidRPr="006A05B1">
        <w:rPr>
          <w:rFonts w:asciiTheme="minorHAnsi" w:hAnsiTheme="minorHAnsi" w:cstheme="minorHAnsi"/>
          <w:lang w:val="en-US"/>
        </w:rPr>
        <w:t xml:space="preserve"> obtain protein from fishin</w:t>
      </w:r>
      <w:r>
        <w:rPr>
          <w:rFonts w:asciiTheme="minorHAnsi" w:hAnsiTheme="minorHAnsi" w:cstheme="minorHAnsi"/>
          <w:lang w:val="en-US"/>
        </w:rPr>
        <w:t>g on</w:t>
      </w:r>
      <w:r w:rsidRPr="006A05B1">
        <w:rPr>
          <w:rFonts w:asciiTheme="minorHAnsi" w:hAnsiTheme="minorHAnsi" w:cstheme="minorHAnsi"/>
          <w:lang w:val="en-US"/>
        </w:rPr>
        <w:t xml:space="preserve"> the reefs.</w:t>
      </w:r>
    </w:p>
    <w:p w14:paraId="2B46E93A" w14:textId="77777777" w:rsidR="00486C57" w:rsidRPr="006A05B1" w:rsidRDefault="00486C57" w:rsidP="00F36BD0">
      <w:pPr>
        <w:jc w:val="both"/>
        <w:rPr>
          <w:rFonts w:asciiTheme="minorHAnsi" w:hAnsiTheme="minorHAnsi" w:cstheme="minorHAnsi"/>
          <w:lang w:val="en-US"/>
        </w:rPr>
      </w:pPr>
    </w:p>
    <w:p w14:paraId="5A6E2498" w14:textId="77777777" w:rsidR="00486C57" w:rsidRPr="006A05B1" w:rsidRDefault="00486C57" w:rsidP="00F36BD0">
      <w:pPr>
        <w:jc w:val="both"/>
        <w:rPr>
          <w:rFonts w:asciiTheme="minorHAnsi" w:hAnsiTheme="minorHAnsi" w:cstheme="minorHAnsi"/>
          <w:b/>
          <w:bCs/>
          <w:lang w:val="en-US"/>
        </w:rPr>
      </w:pPr>
      <w:r w:rsidRPr="006A05B1">
        <w:rPr>
          <w:rFonts w:asciiTheme="minorHAnsi" w:hAnsiTheme="minorHAnsi" w:cstheme="minorHAnsi"/>
          <w:b/>
          <w:bCs/>
          <w:lang w:val="en-US"/>
        </w:rPr>
        <w:t>Management</w:t>
      </w:r>
    </w:p>
    <w:p w14:paraId="71BEF682" w14:textId="0130238B" w:rsidR="00486C57" w:rsidRDefault="00486C57" w:rsidP="00F36BD0">
      <w:pPr>
        <w:spacing w:after="240"/>
        <w:jc w:val="both"/>
        <w:rPr>
          <w:rFonts w:asciiTheme="minorHAnsi" w:hAnsiTheme="minorHAnsi" w:cstheme="minorHAnsi"/>
          <w:lang w:val="en-US"/>
        </w:rPr>
      </w:pPr>
      <w:r>
        <w:rPr>
          <w:rFonts w:asciiTheme="minorHAnsi" w:hAnsiTheme="minorHAnsi" w:cstheme="minorHAnsi"/>
          <w:lang w:val="en-US"/>
        </w:rPr>
        <w:t>At first, the community did not try to manage the lionfish because they did not know it, and it was not having an impact. Now they want to manage the problem.</w:t>
      </w:r>
    </w:p>
    <w:p w14:paraId="1BB66E59" w14:textId="69BC1FC6" w:rsidR="00486C57" w:rsidRPr="006A05B1" w:rsidRDefault="00486C57" w:rsidP="00F36BD0">
      <w:pPr>
        <w:spacing w:after="240"/>
        <w:jc w:val="both"/>
        <w:rPr>
          <w:rFonts w:asciiTheme="minorHAnsi" w:hAnsiTheme="minorHAnsi" w:cstheme="minorHAnsi"/>
          <w:lang w:val="en-US"/>
        </w:rPr>
      </w:pPr>
      <w:r w:rsidRPr="001151A9">
        <w:rPr>
          <w:rFonts w:asciiTheme="minorHAnsi" w:hAnsiTheme="minorHAnsi" w:cstheme="minorHAnsi"/>
          <w:lang w:val="en-US"/>
        </w:rPr>
        <w:t xml:space="preserve">The </w:t>
      </w:r>
      <w:proofErr w:type="spellStart"/>
      <w:r w:rsidRPr="001151A9">
        <w:rPr>
          <w:rFonts w:asciiTheme="minorHAnsi" w:hAnsiTheme="minorHAnsi" w:cstheme="minorHAnsi"/>
          <w:lang w:val="en-US"/>
        </w:rPr>
        <w:t>organisation</w:t>
      </w:r>
      <w:proofErr w:type="spellEnd"/>
      <w:r w:rsidRPr="001151A9">
        <w:rPr>
          <w:rFonts w:asciiTheme="minorHAnsi" w:hAnsiTheme="minorHAnsi" w:cstheme="minorHAnsi"/>
          <w:lang w:val="en-US"/>
        </w:rPr>
        <w:t xml:space="preserve"> </w:t>
      </w:r>
      <w:r w:rsidRPr="001151A9">
        <w:rPr>
          <w:rFonts w:asciiTheme="minorHAnsi" w:hAnsiTheme="minorHAnsi" w:cstheme="minorHAnsi"/>
          <w:i/>
          <w:iCs/>
          <w:lang w:val="en-US"/>
        </w:rPr>
        <w:t xml:space="preserve">Fundación para la </w:t>
      </w:r>
      <w:proofErr w:type="spellStart"/>
      <w:r w:rsidRPr="001151A9">
        <w:rPr>
          <w:rFonts w:asciiTheme="minorHAnsi" w:hAnsiTheme="minorHAnsi" w:cstheme="minorHAnsi"/>
          <w:i/>
          <w:iCs/>
          <w:lang w:val="en-US"/>
        </w:rPr>
        <w:t>promoción</w:t>
      </w:r>
      <w:proofErr w:type="spellEnd"/>
      <w:r w:rsidRPr="001151A9">
        <w:rPr>
          <w:rFonts w:asciiTheme="minorHAnsi" w:hAnsiTheme="minorHAnsi" w:cstheme="minorHAnsi"/>
          <w:i/>
          <w:iCs/>
          <w:lang w:val="en-US"/>
        </w:rPr>
        <w:t xml:space="preserve"> del </w:t>
      </w:r>
      <w:proofErr w:type="spellStart"/>
      <w:r w:rsidRPr="001151A9">
        <w:rPr>
          <w:rFonts w:asciiTheme="minorHAnsi" w:hAnsiTheme="minorHAnsi" w:cstheme="minorHAnsi"/>
          <w:i/>
          <w:iCs/>
          <w:lang w:val="en-US"/>
        </w:rPr>
        <w:t>conocimiento</w:t>
      </w:r>
      <w:proofErr w:type="spellEnd"/>
      <w:r w:rsidRPr="001151A9">
        <w:rPr>
          <w:rFonts w:asciiTheme="minorHAnsi" w:hAnsiTheme="minorHAnsi" w:cstheme="minorHAnsi"/>
          <w:i/>
          <w:iCs/>
          <w:lang w:val="en-US"/>
        </w:rPr>
        <w:t xml:space="preserve"> </w:t>
      </w:r>
      <w:proofErr w:type="spellStart"/>
      <w:r w:rsidRPr="001151A9">
        <w:rPr>
          <w:rFonts w:asciiTheme="minorHAnsi" w:hAnsiTheme="minorHAnsi" w:cstheme="minorHAnsi"/>
          <w:i/>
          <w:iCs/>
          <w:lang w:val="en-US"/>
        </w:rPr>
        <w:t>indígena</w:t>
      </w:r>
      <w:proofErr w:type="spellEnd"/>
      <w:r w:rsidR="00D26EAE" w:rsidRPr="001151A9">
        <w:rPr>
          <w:rFonts w:asciiTheme="minorHAnsi" w:hAnsiTheme="minorHAnsi" w:cstheme="minorHAnsi"/>
          <w:lang w:val="en-US"/>
        </w:rPr>
        <w:t xml:space="preserve"> </w:t>
      </w:r>
      <w:r w:rsidRPr="001151A9">
        <w:rPr>
          <w:rFonts w:asciiTheme="minorHAnsi" w:hAnsiTheme="minorHAnsi" w:cstheme="minorHAnsi"/>
          <w:lang w:val="en-US"/>
        </w:rPr>
        <w:t xml:space="preserve">started a study. </w:t>
      </w:r>
      <w:r>
        <w:rPr>
          <w:rFonts w:asciiTheme="minorHAnsi" w:hAnsiTheme="minorHAnsi" w:cstheme="minorHAnsi"/>
          <w:lang w:val="en-US"/>
        </w:rPr>
        <w:t>The m</w:t>
      </w:r>
      <w:r w:rsidRPr="006A05B1">
        <w:rPr>
          <w:rFonts w:asciiTheme="minorHAnsi" w:hAnsiTheme="minorHAnsi" w:cstheme="minorHAnsi"/>
          <w:lang w:val="en-US"/>
        </w:rPr>
        <w:t xml:space="preserve">ethodology was to </w:t>
      </w:r>
      <w:r>
        <w:rPr>
          <w:rFonts w:asciiTheme="minorHAnsi" w:hAnsiTheme="minorHAnsi" w:cstheme="minorHAnsi"/>
          <w:lang w:val="en-US"/>
        </w:rPr>
        <w:t>look at</w:t>
      </w:r>
      <w:r w:rsidRPr="006A05B1">
        <w:rPr>
          <w:rFonts w:asciiTheme="minorHAnsi" w:hAnsiTheme="minorHAnsi" w:cstheme="minorHAnsi"/>
          <w:lang w:val="en-US"/>
        </w:rPr>
        <w:t xml:space="preserve"> data </w:t>
      </w:r>
      <w:r>
        <w:rPr>
          <w:rFonts w:asciiTheme="minorHAnsi" w:hAnsiTheme="minorHAnsi" w:cstheme="minorHAnsi"/>
          <w:lang w:val="en-US"/>
        </w:rPr>
        <w:t xml:space="preserve">that was </w:t>
      </w:r>
      <w:r w:rsidRPr="006A05B1">
        <w:rPr>
          <w:rFonts w:asciiTheme="minorHAnsi" w:hAnsiTheme="minorHAnsi" w:cstheme="minorHAnsi"/>
          <w:lang w:val="en-US"/>
        </w:rPr>
        <w:t>already published,</w:t>
      </w:r>
      <w:r>
        <w:rPr>
          <w:rFonts w:asciiTheme="minorHAnsi" w:hAnsiTheme="minorHAnsi" w:cstheme="minorHAnsi"/>
          <w:lang w:val="en-US"/>
        </w:rPr>
        <w:t xml:space="preserve"> and also to</w:t>
      </w:r>
      <w:r w:rsidRPr="006A05B1">
        <w:rPr>
          <w:rFonts w:asciiTheme="minorHAnsi" w:hAnsiTheme="minorHAnsi" w:cstheme="minorHAnsi"/>
          <w:lang w:val="en-US"/>
        </w:rPr>
        <w:t xml:space="preserve"> carry out fieldwork </w:t>
      </w:r>
      <w:r>
        <w:rPr>
          <w:rFonts w:asciiTheme="minorHAnsi" w:hAnsiTheme="minorHAnsi" w:cstheme="minorHAnsi"/>
          <w:lang w:val="en-US"/>
        </w:rPr>
        <w:t>and</w:t>
      </w:r>
      <w:r w:rsidRPr="006A05B1">
        <w:rPr>
          <w:rFonts w:asciiTheme="minorHAnsi" w:hAnsiTheme="minorHAnsi" w:cstheme="minorHAnsi"/>
          <w:lang w:val="en-US"/>
        </w:rPr>
        <w:t xml:space="preserve"> awareness</w:t>
      </w:r>
      <w:r>
        <w:rPr>
          <w:rFonts w:asciiTheme="minorHAnsi" w:hAnsiTheme="minorHAnsi" w:cstheme="minorHAnsi"/>
          <w:lang w:val="en-US"/>
        </w:rPr>
        <w:t>-raising,</w:t>
      </w:r>
      <w:r w:rsidRPr="006A05B1">
        <w:rPr>
          <w:rFonts w:asciiTheme="minorHAnsi" w:hAnsiTheme="minorHAnsi" w:cstheme="minorHAnsi"/>
          <w:lang w:val="en-US"/>
        </w:rPr>
        <w:t xml:space="preserve"> and to </w:t>
      </w:r>
      <w:r>
        <w:rPr>
          <w:rFonts w:asciiTheme="minorHAnsi" w:hAnsiTheme="minorHAnsi" w:cstheme="minorHAnsi"/>
          <w:lang w:val="en-US"/>
        </w:rPr>
        <w:t>work with</w:t>
      </w:r>
      <w:r w:rsidRPr="006A05B1">
        <w:rPr>
          <w:rFonts w:asciiTheme="minorHAnsi" w:hAnsiTheme="minorHAnsi" w:cstheme="minorHAnsi"/>
          <w:lang w:val="en-US"/>
        </w:rPr>
        <w:t xml:space="preserve"> communities to do a participatory mapping to analyze the issue </w:t>
      </w:r>
      <w:r>
        <w:rPr>
          <w:rFonts w:asciiTheme="minorHAnsi" w:hAnsiTheme="minorHAnsi" w:cstheme="minorHAnsi"/>
          <w:lang w:val="en-US"/>
        </w:rPr>
        <w:t xml:space="preserve">and see the distributions and impacts of the lionfish. </w:t>
      </w:r>
      <w:r w:rsidRPr="006A05B1">
        <w:rPr>
          <w:rFonts w:asciiTheme="minorHAnsi" w:hAnsiTheme="minorHAnsi" w:cstheme="minorHAnsi"/>
          <w:lang w:val="en-US"/>
        </w:rPr>
        <w:t>The</w:t>
      </w:r>
      <w:r>
        <w:rPr>
          <w:rFonts w:asciiTheme="minorHAnsi" w:hAnsiTheme="minorHAnsi" w:cstheme="minorHAnsi"/>
          <w:lang w:val="en-US"/>
        </w:rPr>
        <w:t xml:space="preserve">y now have </w:t>
      </w:r>
      <w:r w:rsidRPr="006A05B1">
        <w:rPr>
          <w:rFonts w:asciiTheme="minorHAnsi" w:hAnsiTheme="minorHAnsi" w:cstheme="minorHAnsi"/>
          <w:lang w:val="en-US"/>
        </w:rPr>
        <w:t xml:space="preserve">some results from </w:t>
      </w:r>
      <w:r w:rsidRPr="006A05B1">
        <w:rPr>
          <w:rFonts w:asciiTheme="minorHAnsi" w:hAnsiTheme="minorHAnsi" w:cstheme="minorHAnsi"/>
          <w:lang w:val="en-US"/>
        </w:rPr>
        <w:lastRenderedPageBreak/>
        <w:t>the</w:t>
      </w:r>
      <w:r>
        <w:rPr>
          <w:rFonts w:asciiTheme="minorHAnsi" w:hAnsiTheme="minorHAnsi" w:cstheme="minorHAnsi"/>
          <w:lang w:val="en-US"/>
        </w:rPr>
        <w:t>se</w:t>
      </w:r>
      <w:r w:rsidRPr="006A05B1">
        <w:rPr>
          <w:rFonts w:asciiTheme="minorHAnsi" w:hAnsiTheme="minorHAnsi" w:cstheme="minorHAnsi"/>
          <w:lang w:val="en-US"/>
        </w:rPr>
        <w:t xml:space="preserve"> </w:t>
      </w:r>
      <w:r>
        <w:rPr>
          <w:rFonts w:asciiTheme="minorHAnsi" w:hAnsiTheme="minorHAnsi" w:cstheme="minorHAnsi"/>
          <w:lang w:val="en-US"/>
        </w:rPr>
        <w:t>activities</w:t>
      </w:r>
      <w:r w:rsidRPr="006A05B1">
        <w:rPr>
          <w:rFonts w:asciiTheme="minorHAnsi" w:hAnsiTheme="minorHAnsi" w:cstheme="minorHAnsi"/>
          <w:lang w:val="en-US"/>
        </w:rPr>
        <w:t xml:space="preserve">, but </w:t>
      </w:r>
      <w:r>
        <w:rPr>
          <w:rFonts w:asciiTheme="minorHAnsi" w:hAnsiTheme="minorHAnsi" w:cstheme="minorHAnsi"/>
          <w:lang w:val="en-US"/>
        </w:rPr>
        <w:t>a</w:t>
      </w:r>
      <w:r w:rsidRPr="006A05B1">
        <w:rPr>
          <w:rFonts w:asciiTheme="minorHAnsi" w:hAnsiTheme="minorHAnsi" w:cstheme="minorHAnsi"/>
          <w:lang w:val="en-US"/>
        </w:rPr>
        <w:t xml:space="preserve"> deeper analysis o</w:t>
      </w:r>
      <w:r>
        <w:rPr>
          <w:rFonts w:asciiTheme="minorHAnsi" w:hAnsiTheme="minorHAnsi" w:cstheme="minorHAnsi"/>
          <w:lang w:val="en-US"/>
        </w:rPr>
        <w:t>f</w:t>
      </w:r>
      <w:r w:rsidRPr="006A05B1">
        <w:rPr>
          <w:rFonts w:asciiTheme="minorHAnsi" w:hAnsiTheme="minorHAnsi" w:cstheme="minorHAnsi"/>
          <w:lang w:val="en-US"/>
        </w:rPr>
        <w:t xml:space="preserve"> culture</w:t>
      </w:r>
      <w:r>
        <w:rPr>
          <w:rFonts w:asciiTheme="minorHAnsi" w:hAnsiTheme="minorHAnsi" w:cstheme="minorHAnsi"/>
          <w:lang w:val="en-US"/>
        </w:rPr>
        <w:t>,</w:t>
      </w:r>
      <w:r w:rsidRPr="006A05B1">
        <w:rPr>
          <w:rFonts w:asciiTheme="minorHAnsi" w:hAnsiTheme="minorHAnsi" w:cstheme="minorHAnsi"/>
          <w:lang w:val="en-US"/>
        </w:rPr>
        <w:t xml:space="preserve"> food systems</w:t>
      </w:r>
      <w:r>
        <w:rPr>
          <w:rFonts w:asciiTheme="minorHAnsi" w:hAnsiTheme="minorHAnsi" w:cstheme="minorHAnsi"/>
          <w:lang w:val="en-US"/>
        </w:rPr>
        <w:t xml:space="preserve"> and economy </w:t>
      </w:r>
      <w:proofErr w:type="gramStart"/>
      <w:r>
        <w:rPr>
          <w:rFonts w:asciiTheme="minorHAnsi" w:hAnsiTheme="minorHAnsi" w:cstheme="minorHAnsi"/>
          <w:lang w:val="en-US"/>
        </w:rPr>
        <w:t>is</w:t>
      </w:r>
      <w:proofErr w:type="gramEnd"/>
      <w:r>
        <w:rPr>
          <w:rFonts w:asciiTheme="minorHAnsi" w:hAnsiTheme="minorHAnsi" w:cstheme="minorHAnsi"/>
          <w:lang w:val="en-US"/>
        </w:rPr>
        <w:t xml:space="preserve"> needed. T</w:t>
      </w:r>
      <w:r w:rsidRPr="006A05B1">
        <w:rPr>
          <w:rFonts w:asciiTheme="minorHAnsi" w:hAnsiTheme="minorHAnsi" w:cstheme="minorHAnsi"/>
          <w:lang w:val="en-US"/>
        </w:rPr>
        <w:t>he</w:t>
      </w:r>
      <w:r>
        <w:rPr>
          <w:rFonts w:asciiTheme="minorHAnsi" w:hAnsiTheme="minorHAnsi" w:cstheme="minorHAnsi"/>
          <w:lang w:val="en-US"/>
        </w:rPr>
        <w:t xml:space="preserve"> study was only</w:t>
      </w:r>
      <w:r w:rsidRPr="006A05B1">
        <w:rPr>
          <w:rFonts w:asciiTheme="minorHAnsi" w:hAnsiTheme="minorHAnsi" w:cstheme="minorHAnsi"/>
          <w:lang w:val="en-US"/>
        </w:rPr>
        <w:t xml:space="preserve"> in one community, in one island out of 49</w:t>
      </w:r>
      <w:r>
        <w:rPr>
          <w:rFonts w:asciiTheme="minorHAnsi" w:hAnsiTheme="minorHAnsi" w:cstheme="minorHAnsi"/>
          <w:lang w:val="en-US"/>
        </w:rPr>
        <w:t>,</w:t>
      </w:r>
      <w:r w:rsidRPr="006A05B1">
        <w:rPr>
          <w:rFonts w:asciiTheme="minorHAnsi" w:hAnsiTheme="minorHAnsi" w:cstheme="minorHAnsi"/>
          <w:lang w:val="en-US"/>
        </w:rPr>
        <w:t xml:space="preserve"> so it </w:t>
      </w:r>
      <w:r>
        <w:rPr>
          <w:rFonts w:asciiTheme="minorHAnsi" w:hAnsiTheme="minorHAnsi" w:cstheme="minorHAnsi"/>
          <w:lang w:val="en-US"/>
        </w:rPr>
        <w:t>wa</w:t>
      </w:r>
      <w:r w:rsidRPr="006A05B1">
        <w:rPr>
          <w:rFonts w:asciiTheme="minorHAnsi" w:hAnsiTheme="minorHAnsi" w:cstheme="minorHAnsi"/>
          <w:lang w:val="en-US"/>
        </w:rPr>
        <w:t xml:space="preserve">s very small scale. Yet </w:t>
      </w:r>
      <w:r>
        <w:rPr>
          <w:rFonts w:asciiTheme="minorHAnsi" w:hAnsiTheme="minorHAnsi" w:cstheme="minorHAnsi"/>
          <w:lang w:val="en-US"/>
        </w:rPr>
        <w:t xml:space="preserve">it showed a very large </w:t>
      </w:r>
      <w:r w:rsidRPr="006A05B1">
        <w:rPr>
          <w:rFonts w:asciiTheme="minorHAnsi" w:hAnsiTheme="minorHAnsi" w:cstheme="minorHAnsi"/>
          <w:lang w:val="en-US"/>
        </w:rPr>
        <w:t xml:space="preserve">impact </w:t>
      </w:r>
      <w:r>
        <w:rPr>
          <w:rFonts w:asciiTheme="minorHAnsi" w:hAnsiTheme="minorHAnsi" w:cstheme="minorHAnsi"/>
          <w:lang w:val="en-US"/>
        </w:rPr>
        <w:t>from</w:t>
      </w:r>
      <w:r w:rsidRPr="006A05B1">
        <w:rPr>
          <w:rFonts w:asciiTheme="minorHAnsi" w:hAnsiTheme="minorHAnsi" w:cstheme="minorHAnsi"/>
          <w:lang w:val="en-US"/>
        </w:rPr>
        <w:t xml:space="preserve"> the lionfish.</w:t>
      </w:r>
    </w:p>
    <w:p w14:paraId="593AA264" w14:textId="5F99CFFB" w:rsidR="00486C57" w:rsidRPr="00D27042" w:rsidRDefault="00486C57" w:rsidP="00F36BD0">
      <w:pPr>
        <w:spacing w:after="240"/>
        <w:jc w:val="both"/>
        <w:rPr>
          <w:rFonts w:asciiTheme="minorHAnsi" w:hAnsiTheme="minorHAnsi" w:cstheme="minorHAnsi"/>
          <w:lang w:eastAsia="en-US"/>
        </w:rPr>
      </w:pPr>
      <w:r w:rsidRPr="006A05B1">
        <w:rPr>
          <w:rFonts w:asciiTheme="minorHAnsi" w:hAnsiTheme="minorHAnsi" w:cstheme="minorHAnsi"/>
          <w:lang w:val="en-US"/>
        </w:rPr>
        <w:t xml:space="preserve">The government </w:t>
      </w:r>
      <w:r w:rsidR="009F66F7">
        <w:rPr>
          <w:rFonts w:asciiTheme="minorHAnsi" w:hAnsiTheme="minorHAnsi" w:cstheme="minorHAnsi"/>
          <w:lang w:val="en-US"/>
        </w:rPr>
        <w:t xml:space="preserve">often </w:t>
      </w:r>
      <w:r w:rsidRPr="006A05B1">
        <w:rPr>
          <w:rFonts w:asciiTheme="minorHAnsi" w:hAnsiTheme="minorHAnsi" w:cstheme="minorHAnsi"/>
          <w:lang w:val="en-US"/>
        </w:rPr>
        <w:t xml:space="preserve">does not take the community’s ILK into account to combat the problem. </w:t>
      </w:r>
      <w:r>
        <w:rPr>
          <w:rFonts w:asciiTheme="minorHAnsi" w:hAnsiTheme="minorHAnsi" w:cstheme="minorHAnsi"/>
          <w:lang w:val="en-US"/>
        </w:rPr>
        <w:t>F</w:t>
      </w:r>
      <w:r w:rsidRPr="006A05B1">
        <w:rPr>
          <w:rFonts w:asciiTheme="minorHAnsi" w:hAnsiTheme="minorHAnsi" w:cstheme="minorHAnsi"/>
          <w:lang w:val="en-US"/>
        </w:rPr>
        <w:t>or example</w:t>
      </w:r>
      <w:r>
        <w:rPr>
          <w:rFonts w:asciiTheme="minorHAnsi" w:hAnsiTheme="minorHAnsi" w:cstheme="minorHAnsi"/>
          <w:lang w:val="en-US"/>
        </w:rPr>
        <w:t>,</w:t>
      </w:r>
      <w:r w:rsidRPr="006A05B1">
        <w:rPr>
          <w:rFonts w:asciiTheme="minorHAnsi" w:hAnsiTheme="minorHAnsi" w:cstheme="minorHAnsi"/>
          <w:lang w:val="en-US"/>
        </w:rPr>
        <w:t xml:space="preserve"> </w:t>
      </w:r>
      <w:r>
        <w:rPr>
          <w:rFonts w:asciiTheme="minorHAnsi" w:hAnsiTheme="minorHAnsi" w:cstheme="minorHAnsi"/>
          <w:lang w:val="en-US"/>
        </w:rPr>
        <w:t>t</w:t>
      </w:r>
      <w:r w:rsidRPr="006A05B1">
        <w:rPr>
          <w:rFonts w:asciiTheme="minorHAnsi" w:hAnsiTheme="minorHAnsi" w:cstheme="minorHAnsi"/>
          <w:lang w:val="en-US"/>
        </w:rPr>
        <w:t>hey tell the communities that they should eat the fish</w:t>
      </w:r>
      <w:r>
        <w:rPr>
          <w:rFonts w:asciiTheme="minorHAnsi" w:hAnsiTheme="minorHAnsi" w:cstheme="minorHAnsi"/>
          <w:lang w:val="en-US"/>
        </w:rPr>
        <w:t xml:space="preserve"> to reduce its numbers,</w:t>
      </w:r>
      <w:r w:rsidRPr="006A05B1">
        <w:rPr>
          <w:rFonts w:asciiTheme="minorHAnsi" w:hAnsiTheme="minorHAnsi" w:cstheme="minorHAnsi"/>
          <w:lang w:val="en-US"/>
        </w:rPr>
        <w:t xml:space="preserve"> but </w:t>
      </w:r>
      <w:r>
        <w:rPr>
          <w:rFonts w:asciiTheme="minorHAnsi" w:hAnsiTheme="minorHAnsi" w:cstheme="minorHAnsi"/>
          <w:lang w:val="en-US"/>
        </w:rPr>
        <w:t xml:space="preserve">the </w:t>
      </w:r>
      <w:proofErr w:type="spellStart"/>
      <w:r>
        <w:rPr>
          <w:rFonts w:asciiTheme="minorHAnsi" w:hAnsiTheme="minorHAnsi" w:cstheme="minorHAnsi"/>
          <w:lang w:val="en-US"/>
        </w:rPr>
        <w:t>Guna</w:t>
      </w:r>
      <w:proofErr w:type="spellEnd"/>
      <w:r w:rsidRPr="006A05B1">
        <w:rPr>
          <w:rFonts w:asciiTheme="minorHAnsi" w:hAnsiTheme="minorHAnsi" w:cstheme="minorHAnsi"/>
          <w:lang w:val="en-US"/>
        </w:rPr>
        <w:t xml:space="preserve"> cannot integrate it </w:t>
      </w:r>
      <w:r>
        <w:rPr>
          <w:rFonts w:asciiTheme="minorHAnsi" w:hAnsiTheme="minorHAnsi" w:cstheme="minorHAnsi"/>
          <w:lang w:val="en-US"/>
        </w:rPr>
        <w:t>in</w:t>
      </w:r>
      <w:r w:rsidRPr="006A05B1">
        <w:rPr>
          <w:rFonts w:asciiTheme="minorHAnsi" w:hAnsiTheme="minorHAnsi" w:cstheme="minorHAnsi"/>
          <w:lang w:val="en-US"/>
        </w:rPr>
        <w:t xml:space="preserve">to </w:t>
      </w:r>
      <w:r>
        <w:rPr>
          <w:rFonts w:asciiTheme="minorHAnsi" w:hAnsiTheme="minorHAnsi" w:cstheme="minorHAnsi"/>
          <w:lang w:val="en-US"/>
        </w:rPr>
        <w:t>their</w:t>
      </w:r>
      <w:r w:rsidRPr="006A05B1">
        <w:rPr>
          <w:rFonts w:asciiTheme="minorHAnsi" w:hAnsiTheme="minorHAnsi" w:cstheme="minorHAnsi"/>
          <w:lang w:val="en-US"/>
        </w:rPr>
        <w:t xml:space="preserve"> food consumption because it is “not from here”, so people do not want to eat it. Other people ha</w:t>
      </w:r>
      <w:r w:rsidR="00A27D2B">
        <w:rPr>
          <w:rFonts w:asciiTheme="minorHAnsi" w:hAnsiTheme="minorHAnsi" w:cstheme="minorHAnsi"/>
          <w:lang w:val="en-US"/>
        </w:rPr>
        <w:t>ve</w:t>
      </w:r>
      <w:r w:rsidRPr="006A05B1">
        <w:rPr>
          <w:rFonts w:asciiTheme="minorHAnsi" w:hAnsiTheme="minorHAnsi" w:cstheme="minorHAnsi"/>
          <w:lang w:val="en-US"/>
        </w:rPr>
        <w:t xml:space="preserve"> been hurt when trying to fish it. </w:t>
      </w:r>
      <w:r>
        <w:rPr>
          <w:rFonts w:asciiTheme="minorHAnsi" w:hAnsiTheme="minorHAnsi" w:cstheme="minorHAnsi"/>
          <w:lang w:val="en-US"/>
        </w:rPr>
        <w:t xml:space="preserve">At </w:t>
      </w:r>
      <w:r w:rsidRPr="00D26EAE">
        <w:rPr>
          <w:rFonts w:asciiTheme="minorHAnsi" w:hAnsiTheme="minorHAnsi" w:cstheme="minorHAnsi"/>
          <w:lang w:val="en-US"/>
        </w:rPr>
        <w:t xml:space="preserve">present </w:t>
      </w:r>
      <w:r w:rsidR="00D26EAE" w:rsidRPr="00D26EAE">
        <w:rPr>
          <w:rFonts w:asciiTheme="minorHAnsi" w:hAnsiTheme="minorHAnsi" w:cstheme="minorHAnsi"/>
          <w:lang w:val="en-US"/>
        </w:rPr>
        <w:t xml:space="preserve">the </w:t>
      </w:r>
      <w:proofErr w:type="spellStart"/>
      <w:r w:rsidRPr="00D26EAE">
        <w:rPr>
          <w:rFonts w:asciiTheme="minorHAnsi" w:hAnsiTheme="minorHAnsi" w:cstheme="minorHAnsi"/>
          <w:lang w:val="en-US"/>
        </w:rPr>
        <w:t>organisation</w:t>
      </w:r>
      <w:proofErr w:type="spellEnd"/>
      <w:r w:rsidRPr="00D26EAE">
        <w:rPr>
          <w:rFonts w:asciiTheme="minorHAnsi" w:hAnsiTheme="minorHAnsi" w:cstheme="minorHAnsi"/>
          <w:lang w:val="en-US"/>
        </w:rPr>
        <w:t xml:space="preserve"> does not get much support, and they are working</w:t>
      </w:r>
      <w:r>
        <w:rPr>
          <w:rFonts w:asciiTheme="minorHAnsi" w:hAnsiTheme="minorHAnsi" w:cstheme="minorHAnsi"/>
          <w:lang w:val="en-US"/>
        </w:rPr>
        <w:t xml:space="preserve"> by themselves on the issues. </w:t>
      </w:r>
      <w:r w:rsidRPr="006A05B1">
        <w:rPr>
          <w:rFonts w:asciiTheme="minorHAnsi" w:hAnsiTheme="minorHAnsi" w:cstheme="minorHAnsi"/>
          <w:lang w:val="en-US"/>
        </w:rPr>
        <w:t>They have met with government agencies to try to build collaboration.</w:t>
      </w:r>
    </w:p>
    <w:p w14:paraId="14872EC0" w14:textId="33D370CF" w:rsidR="00486C57" w:rsidRDefault="00486C57" w:rsidP="00F36BD0">
      <w:pPr>
        <w:spacing w:after="240"/>
        <w:jc w:val="both"/>
        <w:rPr>
          <w:rFonts w:asciiTheme="minorHAnsi" w:hAnsiTheme="minorHAnsi" w:cstheme="minorHAnsi"/>
          <w:color w:val="000000"/>
        </w:rPr>
      </w:pPr>
      <w:r w:rsidRPr="006A05B1">
        <w:rPr>
          <w:rFonts w:asciiTheme="minorHAnsi" w:hAnsiTheme="minorHAnsi" w:cstheme="minorHAnsi"/>
          <w:lang w:val="en-US"/>
        </w:rPr>
        <w:t xml:space="preserve">The </w:t>
      </w:r>
      <w:r>
        <w:rPr>
          <w:rFonts w:asciiTheme="minorHAnsi" w:hAnsiTheme="minorHAnsi" w:cstheme="minorHAnsi"/>
          <w:lang w:val="en-US"/>
        </w:rPr>
        <w:t>organization wants</w:t>
      </w:r>
      <w:r w:rsidRPr="006A05B1">
        <w:rPr>
          <w:rFonts w:asciiTheme="minorHAnsi" w:hAnsiTheme="minorHAnsi" w:cstheme="minorHAnsi"/>
          <w:lang w:val="en-US"/>
        </w:rPr>
        <w:t xml:space="preserve"> to find support and </w:t>
      </w:r>
      <w:r>
        <w:rPr>
          <w:rFonts w:asciiTheme="minorHAnsi" w:hAnsiTheme="minorHAnsi" w:cstheme="minorHAnsi"/>
          <w:lang w:val="en-US"/>
        </w:rPr>
        <w:t xml:space="preserve">build </w:t>
      </w:r>
      <w:r w:rsidRPr="006A05B1">
        <w:rPr>
          <w:rFonts w:asciiTheme="minorHAnsi" w:hAnsiTheme="minorHAnsi" w:cstheme="minorHAnsi"/>
          <w:lang w:val="en-US"/>
        </w:rPr>
        <w:t>co-management</w:t>
      </w:r>
      <w:r>
        <w:rPr>
          <w:rFonts w:asciiTheme="minorHAnsi" w:hAnsiTheme="minorHAnsi" w:cstheme="minorHAnsi"/>
          <w:lang w:val="en-US"/>
        </w:rPr>
        <w:t>.</w:t>
      </w:r>
      <w:r w:rsidRPr="006A05B1">
        <w:rPr>
          <w:rFonts w:asciiTheme="minorHAnsi" w:hAnsiTheme="minorHAnsi" w:cstheme="minorHAnsi"/>
          <w:lang w:val="en-US"/>
        </w:rPr>
        <w:t xml:space="preserve"> </w:t>
      </w:r>
      <w:r>
        <w:rPr>
          <w:rFonts w:asciiTheme="minorHAnsi" w:hAnsiTheme="minorHAnsi" w:cstheme="minorHAnsi"/>
        </w:rPr>
        <w:t>In terms of control, work could be done wit</w:t>
      </w:r>
      <w:r w:rsidRPr="006A05B1">
        <w:rPr>
          <w:rFonts w:asciiTheme="minorHAnsi" w:hAnsiTheme="minorHAnsi" w:cstheme="minorHAnsi"/>
        </w:rPr>
        <w:t>h lobster fishers, because they are</w:t>
      </w:r>
      <w:r>
        <w:rPr>
          <w:rFonts w:asciiTheme="minorHAnsi" w:hAnsiTheme="minorHAnsi" w:cstheme="minorHAnsi"/>
        </w:rPr>
        <w:t xml:space="preserve"> the ones who are</w:t>
      </w:r>
      <w:r w:rsidRPr="006A05B1">
        <w:rPr>
          <w:rFonts w:asciiTheme="minorHAnsi" w:hAnsiTheme="minorHAnsi" w:cstheme="minorHAnsi"/>
        </w:rPr>
        <w:t xml:space="preserve"> at sea. If the </w:t>
      </w:r>
      <w:proofErr w:type="spellStart"/>
      <w:r>
        <w:rPr>
          <w:rFonts w:asciiTheme="minorHAnsi" w:hAnsiTheme="minorHAnsi" w:cstheme="minorHAnsi"/>
        </w:rPr>
        <w:t>G</w:t>
      </w:r>
      <w:r w:rsidRPr="006A05B1">
        <w:rPr>
          <w:rFonts w:asciiTheme="minorHAnsi" w:hAnsiTheme="minorHAnsi" w:cstheme="minorHAnsi"/>
        </w:rPr>
        <w:t>una</w:t>
      </w:r>
      <w:proofErr w:type="spellEnd"/>
      <w:r w:rsidRPr="006A05B1">
        <w:rPr>
          <w:rFonts w:asciiTheme="minorHAnsi" w:hAnsiTheme="minorHAnsi" w:cstheme="minorHAnsi"/>
        </w:rPr>
        <w:t xml:space="preserve"> can capture and sell lionfish it may help to rescue the economy of the community</w:t>
      </w:r>
      <w:r>
        <w:rPr>
          <w:rFonts w:asciiTheme="minorHAnsi" w:hAnsiTheme="minorHAnsi" w:cstheme="minorHAnsi"/>
        </w:rPr>
        <w:t>. At present they</w:t>
      </w:r>
      <w:r w:rsidRPr="006A05B1">
        <w:rPr>
          <w:rFonts w:asciiTheme="minorHAnsi" w:hAnsiTheme="minorHAnsi" w:cstheme="minorHAnsi"/>
        </w:rPr>
        <w:t xml:space="preserve"> only have sales of lobsters</w:t>
      </w:r>
      <w:r>
        <w:rPr>
          <w:rFonts w:asciiTheme="minorHAnsi" w:hAnsiTheme="minorHAnsi" w:cstheme="minorHAnsi"/>
        </w:rPr>
        <w:t xml:space="preserve"> and</w:t>
      </w:r>
      <w:r w:rsidRPr="006A05B1">
        <w:rPr>
          <w:rFonts w:asciiTheme="minorHAnsi" w:hAnsiTheme="minorHAnsi" w:cstheme="minorHAnsi"/>
        </w:rPr>
        <w:t xml:space="preserve"> octopus, but there is no market for lionfish. </w:t>
      </w:r>
      <w:r>
        <w:rPr>
          <w:rFonts w:asciiTheme="minorHAnsi" w:hAnsiTheme="minorHAnsi" w:cstheme="minorHAnsi"/>
        </w:rPr>
        <w:t>Therefore, the</w:t>
      </w:r>
      <w:r w:rsidRPr="006A05B1">
        <w:rPr>
          <w:rFonts w:asciiTheme="minorHAnsi" w:hAnsiTheme="minorHAnsi" w:cstheme="minorHAnsi"/>
        </w:rPr>
        <w:t xml:space="preserve"> control being done </w:t>
      </w:r>
      <w:r>
        <w:rPr>
          <w:rFonts w:asciiTheme="minorHAnsi" w:hAnsiTheme="minorHAnsi" w:cstheme="minorHAnsi"/>
        </w:rPr>
        <w:t>at present</w:t>
      </w:r>
      <w:r w:rsidRPr="006A05B1">
        <w:rPr>
          <w:rFonts w:asciiTheme="minorHAnsi" w:hAnsiTheme="minorHAnsi" w:cstheme="minorHAnsi"/>
        </w:rPr>
        <w:t xml:space="preserve"> is minimal </w:t>
      </w:r>
      <w:r>
        <w:rPr>
          <w:rFonts w:asciiTheme="minorHAnsi" w:hAnsiTheme="minorHAnsi" w:cstheme="minorHAnsi"/>
        </w:rPr>
        <w:t xml:space="preserve">and </w:t>
      </w:r>
      <w:r w:rsidRPr="006A05B1">
        <w:rPr>
          <w:rFonts w:asciiTheme="minorHAnsi" w:hAnsiTheme="minorHAnsi" w:cstheme="minorHAnsi"/>
        </w:rPr>
        <w:t>lobster fishers only kill the</w:t>
      </w:r>
      <w:r>
        <w:rPr>
          <w:rFonts w:asciiTheme="minorHAnsi" w:hAnsiTheme="minorHAnsi" w:cstheme="minorHAnsi"/>
        </w:rPr>
        <w:t xml:space="preserve"> lionfish</w:t>
      </w:r>
      <w:r w:rsidRPr="006A05B1">
        <w:rPr>
          <w:rFonts w:asciiTheme="minorHAnsi" w:hAnsiTheme="minorHAnsi" w:cstheme="minorHAnsi"/>
        </w:rPr>
        <w:t xml:space="preserve"> whe</w:t>
      </w:r>
      <w:r>
        <w:rPr>
          <w:rFonts w:asciiTheme="minorHAnsi" w:hAnsiTheme="minorHAnsi" w:cstheme="minorHAnsi"/>
        </w:rPr>
        <w:t>n</w:t>
      </w:r>
      <w:r w:rsidRPr="006A05B1">
        <w:rPr>
          <w:rFonts w:asciiTheme="minorHAnsi" w:hAnsiTheme="minorHAnsi" w:cstheme="minorHAnsi"/>
        </w:rPr>
        <w:t xml:space="preserve"> they find them by chance. Also</w:t>
      </w:r>
      <w:r>
        <w:rPr>
          <w:rFonts w:asciiTheme="minorHAnsi" w:hAnsiTheme="minorHAnsi" w:cstheme="minorHAnsi"/>
        </w:rPr>
        <w:t>,</w:t>
      </w:r>
      <w:r w:rsidRPr="006A05B1">
        <w:rPr>
          <w:rFonts w:asciiTheme="minorHAnsi" w:hAnsiTheme="minorHAnsi" w:cstheme="minorHAnsi"/>
        </w:rPr>
        <w:t xml:space="preserve"> scuba fishing it not allowed in the area, as part of customary protection measures. This has led to high biodiversity in their waters, with more than 80% of species found in the Caribbean in their area. The </w:t>
      </w:r>
      <w:proofErr w:type="spellStart"/>
      <w:r w:rsidRPr="006A05B1">
        <w:rPr>
          <w:rFonts w:asciiTheme="minorHAnsi" w:hAnsiTheme="minorHAnsi" w:cstheme="minorHAnsi"/>
        </w:rPr>
        <w:t>Guna</w:t>
      </w:r>
      <w:proofErr w:type="spellEnd"/>
      <w:r w:rsidRPr="006A05B1">
        <w:rPr>
          <w:rFonts w:asciiTheme="minorHAnsi" w:hAnsiTheme="minorHAnsi" w:cstheme="minorHAnsi"/>
        </w:rPr>
        <w:t xml:space="preserve"> have conserved this diversity and related spirituality. </w:t>
      </w:r>
      <w:r>
        <w:rPr>
          <w:rFonts w:asciiTheme="minorHAnsi" w:hAnsiTheme="minorHAnsi" w:cstheme="minorHAnsi"/>
        </w:rPr>
        <w:t>But these rules make finding and killing the lionfish more difficult.</w:t>
      </w:r>
      <w:r w:rsidRPr="00580434">
        <w:rPr>
          <w:rFonts w:asciiTheme="minorHAnsi" w:hAnsiTheme="minorHAnsi" w:cstheme="minorHAnsi"/>
          <w:color w:val="000000"/>
        </w:rPr>
        <w:t xml:space="preserve"> </w:t>
      </w:r>
    </w:p>
    <w:p w14:paraId="34EBEA81" w14:textId="7C97BCAA" w:rsidR="00486C57" w:rsidRPr="00536901" w:rsidRDefault="00486C57" w:rsidP="00F36BD0">
      <w:pPr>
        <w:pStyle w:val="Heading2"/>
      </w:pPr>
      <w:bookmarkStart w:id="42" w:name="_Toc71111693"/>
      <w:r w:rsidRPr="008D2CBB">
        <w:t>G</w:t>
      </w:r>
      <w:r>
        <w:t xml:space="preserve">olden </w:t>
      </w:r>
      <w:r w:rsidR="00741E1E">
        <w:t>apple s</w:t>
      </w:r>
      <w:r>
        <w:t xml:space="preserve">nail, </w:t>
      </w:r>
      <w:r w:rsidRPr="00536901">
        <w:t>Philippines</w:t>
      </w:r>
      <w:bookmarkEnd w:id="42"/>
      <w:r w:rsidRPr="00536901">
        <w:t xml:space="preserve"> </w:t>
      </w:r>
    </w:p>
    <w:p w14:paraId="599035B9" w14:textId="77777777" w:rsidR="00486C57" w:rsidRPr="00536901" w:rsidRDefault="00486C57" w:rsidP="00F36BD0">
      <w:pPr>
        <w:spacing w:after="240"/>
        <w:jc w:val="both"/>
        <w:rPr>
          <w:rFonts w:asciiTheme="minorHAnsi" w:hAnsiTheme="minorHAnsi" w:cstheme="minorHAnsi"/>
          <w:b/>
        </w:rPr>
      </w:pPr>
      <w:r w:rsidRPr="00536901">
        <w:rPr>
          <w:rFonts w:asciiTheme="minorHAnsi" w:hAnsiTheme="minorHAnsi" w:cstheme="minorHAnsi"/>
          <w:b/>
        </w:rPr>
        <w:t xml:space="preserve">Florence Daguitan </w:t>
      </w:r>
    </w:p>
    <w:p w14:paraId="0C69D267" w14:textId="433A92BB" w:rsidR="00486C57" w:rsidRDefault="00486C57" w:rsidP="00F36BD0">
      <w:pPr>
        <w:spacing w:after="240"/>
        <w:jc w:val="both"/>
        <w:rPr>
          <w:rFonts w:asciiTheme="minorHAnsi" w:hAnsiTheme="minorHAnsi" w:cstheme="minorHAnsi"/>
          <w:b/>
        </w:rPr>
      </w:pPr>
      <w:r w:rsidRPr="004B554F">
        <w:rPr>
          <w:rFonts w:asciiTheme="minorHAnsi" w:hAnsiTheme="minorHAnsi" w:cstheme="minorHAnsi"/>
          <w:i/>
          <w:iCs/>
          <w:lang w:val="en-US"/>
        </w:rPr>
        <w:t xml:space="preserve">(Information came from interviews and </w:t>
      </w:r>
      <w:r>
        <w:rPr>
          <w:rFonts w:asciiTheme="minorHAnsi" w:hAnsiTheme="minorHAnsi" w:cstheme="minorHAnsi"/>
          <w:i/>
          <w:iCs/>
          <w:lang w:val="en-US"/>
        </w:rPr>
        <w:t>personal</w:t>
      </w:r>
      <w:r w:rsidRPr="004B554F">
        <w:rPr>
          <w:rFonts w:asciiTheme="minorHAnsi" w:hAnsiTheme="minorHAnsi" w:cstheme="minorHAnsi"/>
          <w:i/>
          <w:iCs/>
          <w:lang w:val="en-US"/>
        </w:rPr>
        <w:t xml:space="preserve"> observations in the 1990s while </w:t>
      </w:r>
      <w:r>
        <w:rPr>
          <w:rFonts w:asciiTheme="minorHAnsi" w:hAnsiTheme="minorHAnsi" w:cstheme="minorHAnsi"/>
          <w:i/>
          <w:iCs/>
          <w:lang w:val="en-US"/>
        </w:rPr>
        <w:t xml:space="preserve">Florence was </w:t>
      </w:r>
      <w:r w:rsidRPr="004B554F">
        <w:rPr>
          <w:rFonts w:asciiTheme="minorHAnsi" w:hAnsiTheme="minorHAnsi" w:cstheme="minorHAnsi"/>
          <w:i/>
          <w:iCs/>
          <w:lang w:val="en-US"/>
        </w:rPr>
        <w:t xml:space="preserve">working in some remote areas of the Cordillera Philippines, mostly in </w:t>
      </w:r>
      <w:r>
        <w:rPr>
          <w:rFonts w:asciiTheme="minorHAnsi" w:hAnsiTheme="minorHAnsi" w:cstheme="minorHAnsi"/>
          <w:i/>
          <w:iCs/>
          <w:lang w:val="en-US"/>
        </w:rPr>
        <w:t>her</w:t>
      </w:r>
      <w:r w:rsidRPr="004B554F">
        <w:rPr>
          <w:rFonts w:asciiTheme="minorHAnsi" w:hAnsiTheme="minorHAnsi" w:cstheme="minorHAnsi"/>
          <w:i/>
          <w:iCs/>
          <w:lang w:val="en-US"/>
        </w:rPr>
        <w:t xml:space="preserve"> hometown, </w:t>
      </w:r>
      <w:proofErr w:type="spellStart"/>
      <w:r w:rsidRPr="004B554F">
        <w:rPr>
          <w:rFonts w:asciiTheme="minorHAnsi" w:hAnsiTheme="minorHAnsi" w:cstheme="minorHAnsi"/>
          <w:i/>
          <w:iCs/>
          <w:lang w:val="en-US"/>
        </w:rPr>
        <w:t>Sagada</w:t>
      </w:r>
      <w:proofErr w:type="spellEnd"/>
      <w:r w:rsidRPr="004B554F">
        <w:rPr>
          <w:rFonts w:asciiTheme="minorHAnsi" w:hAnsiTheme="minorHAnsi" w:cstheme="minorHAnsi"/>
          <w:i/>
          <w:iCs/>
          <w:lang w:val="en-US"/>
        </w:rPr>
        <w:t xml:space="preserve">, </w:t>
      </w:r>
      <w:r>
        <w:rPr>
          <w:rFonts w:asciiTheme="minorHAnsi" w:hAnsiTheme="minorHAnsi" w:cstheme="minorHAnsi"/>
          <w:i/>
          <w:iCs/>
          <w:lang w:val="en-US"/>
        </w:rPr>
        <w:t>a mountain</w:t>
      </w:r>
      <w:r w:rsidRPr="004B554F">
        <w:rPr>
          <w:rFonts w:asciiTheme="minorHAnsi" w:hAnsiTheme="minorHAnsi" w:cstheme="minorHAnsi"/>
          <w:i/>
          <w:iCs/>
          <w:lang w:val="en-US"/>
        </w:rPr>
        <w:t xml:space="preserve"> </w:t>
      </w:r>
      <w:r>
        <w:rPr>
          <w:rFonts w:asciiTheme="minorHAnsi" w:hAnsiTheme="minorHAnsi" w:cstheme="minorHAnsi"/>
          <w:i/>
          <w:iCs/>
          <w:lang w:val="en-US"/>
        </w:rPr>
        <w:t>p</w:t>
      </w:r>
      <w:r w:rsidRPr="00927772">
        <w:rPr>
          <w:rFonts w:asciiTheme="minorHAnsi" w:hAnsiTheme="minorHAnsi" w:cstheme="minorHAnsi"/>
          <w:i/>
          <w:iCs/>
          <w:lang w:val="en-US"/>
        </w:rPr>
        <w:t>rovince</w:t>
      </w:r>
      <w:r>
        <w:rPr>
          <w:rFonts w:asciiTheme="minorHAnsi" w:hAnsiTheme="minorHAnsi" w:cstheme="minorHAnsi"/>
          <w:i/>
          <w:iCs/>
          <w:lang w:val="en-US"/>
        </w:rPr>
        <w:t>. References with more information are also provided.)</w:t>
      </w:r>
    </w:p>
    <w:p w14:paraId="52B964E0" w14:textId="77777777" w:rsidR="00486C57" w:rsidRDefault="00486C57" w:rsidP="00F36BD0">
      <w:pPr>
        <w:jc w:val="both"/>
        <w:rPr>
          <w:rFonts w:asciiTheme="minorHAnsi" w:hAnsiTheme="minorHAnsi" w:cstheme="minorHAnsi"/>
        </w:rPr>
      </w:pPr>
      <w:r w:rsidRPr="008D2CBB">
        <w:rPr>
          <w:rFonts w:asciiTheme="minorHAnsi" w:hAnsiTheme="minorHAnsi" w:cstheme="minorHAnsi"/>
          <w:b/>
        </w:rPr>
        <w:t>Trends</w:t>
      </w:r>
    </w:p>
    <w:p w14:paraId="2D5FCCB4" w14:textId="4B3B30F1" w:rsidR="00486C57" w:rsidRPr="004B554F" w:rsidRDefault="00486C57" w:rsidP="00F36BD0">
      <w:pPr>
        <w:spacing w:after="240"/>
        <w:jc w:val="both"/>
        <w:rPr>
          <w:rFonts w:asciiTheme="minorHAnsi" w:hAnsiTheme="minorHAnsi" w:cstheme="minorHAnsi"/>
          <w:lang w:val="en-US"/>
        </w:rPr>
      </w:pPr>
      <w:r w:rsidRPr="004B554F">
        <w:rPr>
          <w:rFonts w:asciiTheme="minorHAnsi" w:hAnsiTheme="minorHAnsi" w:cstheme="minorHAnsi"/>
          <w:lang w:val="en-US"/>
        </w:rPr>
        <w:t xml:space="preserve">The golden apple snail </w:t>
      </w:r>
      <w:r w:rsidR="00741E1E">
        <w:rPr>
          <w:rFonts w:asciiTheme="minorHAnsi" w:hAnsiTheme="minorHAnsi" w:cstheme="minorHAnsi"/>
          <w:lang w:val="en-US"/>
        </w:rPr>
        <w:t>(</w:t>
      </w:r>
      <w:proofErr w:type="spellStart"/>
      <w:r w:rsidR="00741E1E" w:rsidRPr="00741E1E">
        <w:rPr>
          <w:rFonts w:asciiTheme="minorHAnsi" w:hAnsiTheme="minorHAnsi" w:cstheme="minorHAnsi"/>
          <w:i/>
          <w:iCs/>
          <w:lang w:val="en-US"/>
        </w:rPr>
        <w:t>Pomacea</w:t>
      </w:r>
      <w:proofErr w:type="spellEnd"/>
      <w:r w:rsidR="00741E1E" w:rsidRPr="00741E1E">
        <w:rPr>
          <w:rFonts w:asciiTheme="minorHAnsi" w:hAnsiTheme="minorHAnsi" w:cstheme="minorHAnsi"/>
          <w:i/>
          <w:iCs/>
          <w:lang w:val="en-US"/>
        </w:rPr>
        <w:t xml:space="preserve"> canaliculate</w:t>
      </w:r>
      <w:r w:rsidR="00741E1E" w:rsidRPr="00741E1E">
        <w:rPr>
          <w:rFonts w:asciiTheme="minorHAnsi" w:hAnsiTheme="minorHAnsi" w:cstheme="minorHAnsi"/>
          <w:lang w:val="en-US"/>
        </w:rPr>
        <w:t>)</w:t>
      </w:r>
      <w:r w:rsidR="00741E1E" w:rsidRPr="004B554F">
        <w:rPr>
          <w:rFonts w:asciiTheme="minorHAnsi" w:hAnsiTheme="minorHAnsi" w:cstheme="minorHAnsi"/>
          <w:lang w:val="en-US"/>
        </w:rPr>
        <w:t xml:space="preserve"> </w:t>
      </w:r>
      <w:r w:rsidRPr="004B554F">
        <w:rPr>
          <w:rFonts w:asciiTheme="minorHAnsi" w:hAnsiTheme="minorHAnsi" w:cstheme="minorHAnsi"/>
          <w:lang w:val="en-US"/>
        </w:rPr>
        <w:t>was introduced in the Philippines in the 1980s (FAO, 1998</w:t>
      </w:r>
      <w:proofErr w:type="gramStart"/>
      <w:r w:rsidRPr="004B554F">
        <w:rPr>
          <w:rFonts w:asciiTheme="minorHAnsi" w:hAnsiTheme="minorHAnsi" w:cstheme="minorHAnsi"/>
          <w:lang w:val="en-US"/>
        </w:rPr>
        <w:t>).</w:t>
      </w:r>
      <w:proofErr w:type="spellStart"/>
      <w:r w:rsidRPr="0089372E">
        <w:rPr>
          <w:rFonts w:asciiTheme="minorHAnsi" w:hAnsiTheme="minorHAnsi" w:cstheme="minorHAnsi"/>
          <w:vertAlign w:val="superscript"/>
          <w:lang w:val="en-US"/>
        </w:rPr>
        <w:t>i</w:t>
      </w:r>
      <w:proofErr w:type="spellEnd"/>
      <w:proofErr w:type="gramEnd"/>
    </w:p>
    <w:p w14:paraId="4F3CDB60" w14:textId="77777777" w:rsidR="00486C57" w:rsidRPr="004B554F" w:rsidRDefault="00486C57" w:rsidP="00F36BD0">
      <w:pPr>
        <w:jc w:val="both"/>
        <w:rPr>
          <w:rFonts w:asciiTheme="minorHAnsi" w:hAnsiTheme="minorHAnsi" w:cstheme="minorHAnsi"/>
          <w:lang w:val="en-US"/>
        </w:rPr>
      </w:pPr>
      <w:r w:rsidRPr="008D2CBB">
        <w:rPr>
          <w:rFonts w:asciiTheme="minorHAnsi" w:hAnsiTheme="minorHAnsi" w:cstheme="minorHAnsi"/>
          <w:b/>
        </w:rPr>
        <w:t>Drivers</w:t>
      </w:r>
      <w:r w:rsidRPr="008D2CBB">
        <w:rPr>
          <w:rFonts w:asciiTheme="minorHAnsi" w:hAnsiTheme="minorHAnsi" w:cstheme="minorHAnsi"/>
        </w:rPr>
        <w:t xml:space="preserve"> </w:t>
      </w:r>
    </w:p>
    <w:p w14:paraId="066C542D" w14:textId="1CB19C60" w:rsidR="00486C57" w:rsidRPr="00A71E76" w:rsidRDefault="009F66F7" w:rsidP="00F36BD0">
      <w:pPr>
        <w:spacing w:after="240"/>
        <w:jc w:val="both"/>
        <w:rPr>
          <w:rFonts w:asciiTheme="minorHAnsi" w:hAnsiTheme="minorHAnsi" w:cstheme="minorHAnsi"/>
          <w:lang w:val="en-US"/>
        </w:rPr>
      </w:pPr>
      <w:r>
        <w:rPr>
          <w:rFonts w:asciiTheme="minorHAnsi" w:hAnsiTheme="minorHAnsi" w:cstheme="minorHAnsi"/>
          <w:lang w:val="en-US"/>
        </w:rPr>
        <w:t>The snail was i</w:t>
      </w:r>
      <w:r w:rsidRPr="004B554F">
        <w:rPr>
          <w:rFonts w:asciiTheme="minorHAnsi" w:hAnsiTheme="minorHAnsi" w:cstheme="minorHAnsi"/>
          <w:lang w:val="en-US"/>
        </w:rPr>
        <w:t xml:space="preserve">ntroduced </w:t>
      </w:r>
      <w:r w:rsidR="00486C57" w:rsidRPr="004B554F">
        <w:rPr>
          <w:rFonts w:asciiTheme="minorHAnsi" w:hAnsiTheme="minorHAnsi" w:cstheme="minorHAnsi"/>
          <w:lang w:val="en-US"/>
        </w:rPr>
        <w:t>by the Department of Agriculture to increase source</w:t>
      </w:r>
      <w:r w:rsidR="00A27D2B">
        <w:rPr>
          <w:rFonts w:asciiTheme="minorHAnsi" w:hAnsiTheme="minorHAnsi" w:cstheme="minorHAnsi"/>
          <w:lang w:val="en-US"/>
        </w:rPr>
        <w:t>s</w:t>
      </w:r>
      <w:r w:rsidR="00486C57" w:rsidRPr="004B554F">
        <w:rPr>
          <w:rFonts w:asciiTheme="minorHAnsi" w:hAnsiTheme="minorHAnsi" w:cstheme="minorHAnsi"/>
          <w:lang w:val="en-US"/>
        </w:rPr>
        <w:t xml:space="preserve"> of protein for the Filipinos. </w:t>
      </w:r>
      <w:r w:rsidR="00486C57" w:rsidRPr="00A71E76">
        <w:rPr>
          <w:rFonts w:asciiTheme="minorHAnsi" w:hAnsiTheme="minorHAnsi" w:cstheme="minorHAnsi"/>
          <w:lang w:val="en-US"/>
        </w:rPr>
        <w:t>These snails were supposed to stay in contained environments</w:t>
      </w:r>
      <w:r>
        <w:rPr>
          <w:rFonts w:asciiTheme="minorHAnsi" w:hAnsiTheme="minorHAnsi" w:cstheme="minorHAnsi"/>
          <w:lang w:val="en-US"/>
        </w:rPr>
        <w:t>,</w:t>
      </w:r>
      <w:r w:rsidR="00486C57" w:rsidRPr="00A71E76">
        <w:rPr>
          <w:rFonts w:asciiTheme="minorHAnsi" w:hAnsiTheme="minorHAnsi" w:cstheme="minorHAnsi"/>
          <w:lang w:val="en-US"/>
        </w:rPr>
        <w:t xml:space="preserve"> but they were able to go to the </w:t>
      </w:r>
      <w:proofErr w:type="spellStart"/>
      <w:r w:rsidR="00486C57" w:rsidRPr="00A71E76">
        <w:rPr>
          <w:rFonts w:asciiTheme="minorHAnsi" w:hAnsiTheme="minorHAnsi" w:cstheme="minorHAnsi"/>
          <w:lang w:val="en-US"/>
        </w:rPr>
        <w:t>ricelands</w:t>
      </w:r>
      <w:proofErr w:type="spellEnd"/>
      <w:r w:rsidR="00486C57" w:rsidRPr="00A71E76">
        <w:rPr>
          <w:rFonts w:asciiTheme="minorHAnsi" w:hAnsiTheme="minorHAnsi" w:cstheme="minorHAnsi"/>
          <w:lang w:val="en-US"/>
        </w:rPr>
        <w:t xml:space="preserve">. </w:t>
      </w:r>
    </w:p>
    <w:p w14:paraId="04E5FA06" w14:textId="77777777" w:rsidR="00486C57" w:rsidRPr="00A71E76" w:rsidRDefault="00486C57" w:rsidP="00F36BD0">
      <w:pPr>
        <w:jc w:val="both"/>
        <w:rPr>
          <w:rFonts w:asciiTheme="minorHAnsi" w:hAnsiTheme="minorHAnsi" w:cstheme="minorHAnsi"/>
          <w:vertAlign w:val="superscript"/>
          <w:lang w:eastAsia="zh-CN"/>
        </w:rPr>
      </w:pPr>
      <w:r w:rsidRPr="00A71E76">
        <w:rPr>
          <w:rFonts w:asciiTheme="minorHAnsi" w:hAnsiTheme="minorHAnsi" w:cstheme="minorHAnsi"/>
          <w:color w:val="000000"/>
        </w:rPr>
        <w:t>“</w:t>
      </w:r>
      <w:r w:rsidRPr="00A71E76">
        <w:rPr>
          <w:rFonts w:asciiTheme="minorHAnsi" w:hAnsiTheme="minorHAnsi" w:cstheme="minorHAnsi"/>
          <w:i/>
          <w:color w:val="000000"/>
        </w:rPr>
        <w:t xml:space="preserve">With only a few natural enemies to constrain them, the snails rapidly developed into a serious pest in many areas of cultivated rice land in Asia. Their fast growth and reproduction - females lay egg masses of up to 500 eggs once a week - leads to population levels that can destroy entire rice </w:t>
      </w:r>
      <w:proofErr w:type="spellStart"/>
      <w:r w:rsidRPr="00A71E76">
        <w:rPr>
          <w:rFonts w:asciiTheme="minorHAnsi" w:hAnsiTheme="minorHAnsi" w:cstheme="minorHAnsi"/>
          <w:i/>
          <w:color w:val="000000"/>
        </w:rPr>
        <w:t>crops</w:t>
      </w:r>
      <w:proofErr w:type="gramStart"/>
      <w:r w:rsidRPr="00A71E76">
        <w:rPr>
          <w:rFonts w:asciiTheme="minorHAnsi" w:hAnsiTheme="minorHAnsi" w:cstheme="minorHAnsi"/>
          <w:color w:val="000000"/>
        </w:rPr>
        <w:t>.”</w:t>
      </w:r>
      <w:r w:rsidRPr="00A71E76">
        <w:rPr>
          <w:rFonts w:asciiTheme="minorHAnsi" w:hAnsiTheme="minorHAnsi" w:cstheme="minorHAnsi"/>
          <w:color w:val="000000"/>
          <w:vertAlign w:val="superscript"/>
        </w:rPr>
        <w:t>ii</w:t>
      </w:r>
      <w:proofErr w:type="spellEnd"/>
      <w:proofErr w:type="gramEnd"/>
      <w:r w:rsidRPr="00A71E76">
        <w:rPr>
          <w:rFonts w:asciiTheme="minorHAnsi" w:hAnsiTheme="minorHAnsi" w:cstheme="minorHAnsi"/>
          <w:vertAlign w:val="superscript"/>
          <w:lang w:eastAsia="zh-CN"/>
        </w:rPr>
        <w:t xml:space="preserve"> </w:t>
      </w:r>
    </w:p>
    <w:p w14:paraId="05B56A16" w14:textId="77777777" w:rsidR="00486C57" w:rsidRPr="00A71E76" w:rsidRDefault="00486C57" w:rsidP="00F36BD0">
      <w:pPr>
        <w:pStyle w:val="NormalWeb"/>
        <w:spacing w:before="225" w:beforeAutospacing="0" w:after="225" w:afterAutospacing="0"/>
        <w:jc w:val="both"/>
        <w:rPr>
          <w:rFonts w:asciiTheme="minorHAnsi" w:hAnsiTheme="minorHAnsi" w:cstheme="minorHAnsi"/>
          <w:i/>
          <w:lang w:eastAsia="en-US"/>
        </w:rPr>
      </w:pPr>
      <w:r w:rsidRPr="00A71E76">
        <w:rPr>
          <w:rFonts w:asciiTheme="minorHAnsi" w:hAnsiTheme="minorHAnsi" w:cstheme="minorHAnsi"/>
        </w:rPr>
        <w:t xml:space="preserve">Also, the snails </w:t>
      </w:r>
      <w:proofErr w:type="gramStart"/>
      <w:r w:rsidRPr="00A71E76">
        <w:rPr>
          <w:rFonts w:asciiTheme="minorHAnsi" w:hAnsiTheme="minorHAnsi" w:cstheme="minorHAnsi"/>
          <w:i/>
        </w:rPr>
        <w:t>are able to</w:t>
      </w:r>
      <w:proofErr w:type="gramEnd"/>
      <w:r w:rsidRPr="00A71E76">
        <w:rPr>
          <w:rFonts w:asciiTheme="minorHAnsi" w:hAnsiTheme="minorHAnsi" w:cstheme="minorHAnsi"/>
          <w:i/>
        </w:rPr>
        <w:t xml:space="preserve"> bury themselves in the mud and hibernate for up to six months. When water is re-applied to fields, snails may </w:t>
      </w:r>
      <w:proofErr w:type="spellStart"/>
      <w:r w:rsidRPr="00A71E76">
        <w:rPr>
          <w:rFonts w:asciiTheme="minorHAnsi" w:hAnsiTheme="minorHAnsi" w:cstheme="minorHAnsi"/>
          <w:i/>
        </w:rPr>
        <w:t>emerge.</w:t>
      </w:r>
      <w:r w:rsidRPr="00A71E76">
        <w:rPr>
          <w:rFonts w:asciiTheme="minorHAnsi" w:eastAsiaTheme="majorEastAsia" w:hAnsiTheme="minorHAnsi" w:cstheme="minorHAnsi"/>
          <w:i/>
          <w:vertAlign w:val="superscript"/>
        </w:rPr>
        <w:t>iii</w:t>
      </w:r>
      <w:proofErr w:type="spellEnd"/>
    </w:p>
    <w:p w14:paraId="1BB3806C" w14:textId="77777777" w:rsidR="00486C57" w:rsidRDefault="00486C57" w:rsidP="00F36BD0">
      <w:pPr>
        <w:jc w:val="both"/>
        <w:rPr>
          <w:rFonts w:asciiTheme="minorHAnsi" w:hAnsiTheme="minorHAnsi" w:cstheme="minorHAnsi"/>
          <w:b/>
        </w:rPr>
      </w:pPr>
      <w:r w:rsidRPr="008D2CBB">
        <w:rPr>
          <w:rFonts w:asciiTheme="minorHAnsi" w:hAnsiTheme="minorHAnsi" w:cstheme="minorHAnsi"/>
          <w:b/>
        </w:rPr>
        <w:lastRenderedPageBreak/>
        <w:t>Impacts</w:t>
      </w:r>
    </w:p>
    <w:p w14:paraId="50526C13" w14:textId="77777777" w:rsidR="00486C57" w:rsidRPr="004B554F" w:rsidRDefault="00486C57" w:rsidP="00F36BD0">
      <w:pPr>
        <w:spacing w:after="240"/>
        <w:jc w:val="both"/>
        <w:rPr>
          <w:rFonts w:asciiTheme="minorHAnsi" w:hAnsiTheme="minorHAnsi" w:cstheme="minorHAnsi"/>
          <w:lang w:val="en-US"/>
        </w:rPr>
      </w:pPr>
      <w:r w:rsidRPr="004B554F">
        <w:rPr>
          <w:rFonts w:asciiTheme="minorHAnsi" w:hAnsiTheme="minorHAnsi" w:cstheme="minorHAnsi"/>
          <w:lang w:val="en-US"/>
        </w:rPr>
        <w:t>The</w:t>
      </w:r>
      <w:r>
        <w:rPr>
          <w:rFonts w:asciiTheme="minorHAnsi" w:hAnsiTheme="minorHAnsi" w:cstheme="minorHAnsi"/>
          <w:lang w:val="en-US"/>
        </w:rPr>
        <w:t xml:space="preserve"> snails</w:t>
      </w:r>
      <w:r w:rsidRPr="004B554F">
        <w:rPr>
          <w:rFonts w:asciiTheme="minorHAnsi" w:hAnsiTheme="minorHAnsi" w:cstheme="minorHAnsi"/>
          <w:lang w:val="en-US"/>
        </w:rPr>
        <w:t xml:space="preserve"> eat the young leaves and stem of the newly transplanted rice seedlings and these </w:t>
      </w:r>
      <w:proofErr w:type="gramStart"/>
      <w:r w:rsidRPr="004B554F">
        <w:rPr>
          <w:rFonts w:asciiTheme="minorHAnsi" w:hAnsiTheme="minorHAnsi" w:cstheme="minorHAnsi"/>
          <w:lang w:val="en-US"/>
        </w:rPr>
        <w:t>have to</w:t>
      </w:r>
      <w:proofErr w:type="gramEnd"/>
      <w:r w:rsidRPr="004B554F">
        <w:rPr>
          <w:rFonts w:asciiTheme="minorHAnsi" w:hAnsiTheme="minorHAnsi" w:cstheme="minorHAnsi"/>
          <w:lang w:val="en-US"/>
        </w:rPr>
        <w:t xml:space="preserve"> be re-planted. </w:t>
      </w:r>
    </w:p>
    <w:p w14:paraId="050901A1" w14:textId="77777777" w:rsidR="00486C57" w:rsidRPr="004B554F" w:rsidRDefault="00486C57" w:rsidP="00F36BD0">
      <w:pPr>
        <w:spacing w:after="240"/>
        <w:jc w:val="both"/>
        <w:rPr>
          <w:rFonts w:asciiTheme="minorHAnsi" w:hAnsiTheme="minorHAnsi" w:cstheme="minorHAnsi"/>
          <w:lang w:val="en-US"/>
        </w:rPr>
      </w:pPr>
      <w:r w:rsidRPr="004B554F">
        <w:rPr>
          <w:rFonts w:asciiTheme="minorHAnsi" w:hAnsiTheme="minorHAnsi" w:cstheme="minorHAnsi"/>
          <w:lang w:val="en-US"/>
        </w:rPr>
        <w:t>While farmers increased their investments on seeds there was more than 50% decrease in yield of the rice.</w:t>
      </w:r>
    </w:p>
    <w:p w14:paraId="4590201B" w14:textId="06F9EB90" w:rsidR="00486C57" w:rsidRDefault="009F66F7" w:rsidP="00F36BD0">
      <w:pPr>
        <w:spacing w:after="240"/>
        <w:jc w:val="both"/>
        <w:rPr>
          <w:rFonts w:asciiTheme="minorHAnsi" w:hAnsiTheme="minorHAnsi" w:cstheme="minorHAnsi"/>
          <w:lang w:val="en-US"/>
        </w:rPr>
      </w:pPr>
      <w:r>
        <w:rPr>
          <w:rFonts w:asciiTheme="minorHAnsi" w:hAnsiTheme="minorHAnsi" w:cstheme="minorHAnsi"/>
          <w:lang w:val="en-US"/>
        </w:rPr>
        <w:t>There has been a d</w:t>
      </w:r>
      <w:r w:rsidRPr="004B554F">
        <w:rPr>
          <w:rFonts w:asciiTheme="minorHAnsi" w:hAnsiTheme="minorHAnsi" w:cstheme="minorHAnsi"/>
          <w:lang w:val="en-US"/>
        </w:rPr>
        <w:t xml:space="preserve">isappearance </w:t>
      </w:r>
      <w:r w:rsidR="00486C57" w:rsidRPr="004B554F">
        <w:rPr>
          <w:rFonts w:asciiTheme="minorHAnsi" w:hAnsiTheme="minorHAnsi" w:cstheme="minorHAnsi"/>
          <w:lang w:val="en-US"/>
        </w:rPr>
        <w:t xml:space="preserve">of about </w:t>
      </w:r>
      <w:r w:rsidR="00486C57">
        <w:rPr>
          <w:rFonts w:asciiTheme="minorHAnsi" w:hAnsiTheme="minorHAnsi" w:cstheme="minorHAnsi"/>
          <w:lang w:val="en-US"/>
        </w:rPr>
        <w:t>six</w:t>
      </w:r>
      <w:r w:rsidR="00486C57" w:rsidRPr="004B554F">
        <w:rPr>
          <w:rFonts w:asciiTheme="minorHAnsi" w:hAnsiTheme="minorHAnsi" w:cstheme="minorHAnsi"/>
          <w:lang w:val="en-US"/>
        </w:rPr>
        <w:t xml:space="preserve"> species of edible snails, the mudfish and </w:t>
      </w:r>
      <w:r w:rsidR="00486C57">
        <w:rPr>
          <w:rFonts w:asciiTheme="minorHAnsi" w:hAnsiTheme="minorHAnsi" w:cstheme="minorHAnsi"/>
          <w:lang w:val="en-US"/>
        </w:rPr>
        <w:t>one</w:t>
      </w:r>
      <w:r w:rsidR="00486C57" w:rsidRPr="004B554F">
        <w:rPr>
          <w:rFonts w:asciiTheme="minorHAnsi" w:hAnsiTheme="minorHAnsi" w:cstheme="minorHAnsi"/>
          <w:lang w:val="en-US"/>
        </w:rPr>
        <w:t xml:space="preserve"> edible weed in the </w:t>
      </w:r>
      <w:proofErr w:type="spellStart"/>
      <w:r w:rsidR="00486C57" w:rsidRPr="004B554F">
        <w:rPr>
          <w:rFonts w:asciiTheme="minorHAnsi" w:hAnsiTheme="minorHAnsi" w:cstheme="minorHAnsi"/>
          <w:lang w:val="en-US"/>
        </w:rPr>
        <w:t>ricelands</w:t>
      </w:r>
      <w:proofErr w:type="spellEnd"/>
      <w:r w:rsidR="00486C57">
        <w:rPr>
          <w:rFonts w:asciiTheme="minorHAnsi" w:hAnsiTheme="minorHAnsi" w:cstheme="minorHAnsi"/>
          <w:lang w:val="en-US"/>
        </w:rPr>
        <w:t>. This led to a</w:t>
      </w:r>
      <w:r w:rsidR="00486C57" w:rsidRPr="004B554F">
        <w:rPr>
          <w:rFonts w:asciiTheme="minorHAnsi" w:hAnsiTheme="minorHAnsi" w:cstheme="minorHAnsi"/>
          <w:lang w:val="en-US"/>
        </w:rPr>
        <w:t xml:space="preserve"> loss of source</w:t>
      </w:r>
      <w:r>
        <w:rPr>
          <w:rFonts w:asciiTheme="minorHAnsi" w:hAnsiTheme="minorHAnsi" w:cstheme="minorHAnsi"/>
          <w:lang w:val="en-US"/>
        </w:rPr>
        <w:t>s</w:t>
      </w:r>
      <w:r w:rsidR="00486C57" w:rsidRPr="004B554F">
        <w:rPr>
          <w:rFonts w:asciiTheme="minorHAnsi" w:hAnsiTheme="minorHAnsi" w:cstheme="minorHAnsi"/>
          <w:lang w:val="en-US"/>
        </w:rPr>
        <w:t xml:space="preserve"> of protein, vitamins and minerals and for some income from the mudfish. </w:t>
      </w:r>
      <w:r w:rsidR="00486C57">
        <w:rPr>
          <w:rFonts w:asciiTheme="minorHAnsi" w:hAnsiTheme="minorHAnsi" w:cstheme="minorHAnsi"/>
          <w:lang w:val="en-US"/>
        </w:rPr>
        <w:t>The six species of snails were not used</w:t>
      </w:r>
      <w:r>
        <w:rPr>
          <w:rFonts w:asciiTheme="minorHAnsi" w:hAnsiTheme="minorHAnsi" w:cstheme="minorHAnsi"/>
          <w:lang w:val="en-US"/>
        </w:rPr>
        <w:t xml:space="preserve"> </w:t>
      </w:r>
      <w:r w:rsidR="00486C57">
        <w:rPr>
          <w:rFonts w:asciiTheme="minorHAnsi" w:hAnsiTheme="minorHAnsi" w:cstheme="minorHAnsi"/>
          <w:lang w:val="en-US"/>
        </w:rPr>
        <w:t xml:space="preserve">in rituals, but it was a loss </w:t>
      </w:r>
      <w:r>
        <w:rPr>
          <w:rFonts w:asciiTheme="minorHAnsi" w:hAnsiTheme="minorHAnsi" w:cstheme="minorHAnsi"/>
          <w:lang w:val="en-US"/>
        </w:rPr>
        <w:t xml:space="preserve">of </w:t>
      </w:r>
      <w:r w:rsidR="00486C57">
        <w:rPr>
          <w:rFonts w:asciiTheme="minorHAnsi" w:hAnsiTheme="minorHAnsi" w:cstheme="minorHAnsi"/>
          <w:lang w:val="en-US"/>
        </w:rPr>
        <w:t xml:space="preserve">the diversity of food sources available. </w:t>
      </w:r>
      <w:r w:rsidR="00486C57" w:rsidRPr="004B554F">
        <w:rPr>
          <w:rFonts w:asciiTheme="minorHAnsi" w:hAnsiTheme="minorHAnsi" w:cstheme="minorHAnsi"/>
          <w:lang w:val="en-US"/>
        </w:rPr>
        <w:t xml:space="preserve">People believe that the golden snails eat the eggs of these snails and fish. </w:t>
      </w:r>
    </w:p>
    <w:p w14:paraId="452C8280" w14:textId="203D68B8" w:rsidR="00486C57" w:rsidRPr="004B554F" w:rsidRDefault="00486C57" w:rsidP="00F36BD0">
      <w:pPr>
        <w:spacing w:after="240"/>
        <w:jc w:val="both"/>
        <w:rPr>
          <w:rFonts w:asciiTheme="minorHAnsi" w:hAnsiTheme="minorHAnsi" w:cstheme="minorHAnsi"/>
          <w:lang w:val="en-US"/>
        </w:rPr>
      </w:pPr>
      <w:r w:rsidRPr="00360F89">
        <w:rPr>
          <w:rFonts w:asciiTheme="minorHAnsi" w:hAnsiTheme="minorHAnsi" w:cstheme="minorHAnsi"/>
          <w:lang w:val="en-US"/>
        </w:rPr>
        <w:t xml:space="preserve">There are also other introduced species which may be impacting these species, for example there </w:t>
      </w:r>
      <w:r>
        <w:rPr>
          <w:rFonts w:asciiTheme="minorHAnsi" w:hAnsiTheme="minorHAnsi" w:cstheme="minorHAnsi"/>
          <w:lang w:val="en-US"/>
        </w:rPr>
        <w:t>are now many invasive</w:t>
      </w:r>
      <w:r w:rsidRPr="00360F89">
        <w:rPr>
          <w:rFonts w:asciiTheme="minorHAnsi" w:hAnsiTheme="minorHAnsi" w:cstheme="minorHAnsi"/>
          <w:lang w:val="en-US"/>
        </w:rPr>
        <w:t xml:space="preserve"> fish with wide mouths – the disappearance of these other species started from the</w:t>
      </w:r>
      <w:r>
        <w:rPr>
          <w:rFonts w:asciiTheme="minorHAnsi" w:hAnsiTheme="minorHAnsi" w:cstheme="minorHAnsi"/>
          <w:lang w:val="en-US"/>
        </w:rPr>
        <w:t xml:space="preserve"> increase in these fish</w:t>
      </w:r>
      <w:r w:rsidRPr="00360F89">
        <w:rPr>
          <w:rFonts w:asciiTheme="minorHAnsi" w:hAnsiTheme="minorHAnsi" w:cstheme="minorHAnsi"/>
          <w:lang w:val="en-US"/>
        </w:rPr>
        <w:t xml:space="preserve">, but when the snails </w:t>
      </w:r>
      <w:r w:rsidR="002750E2">
        <w:rPr>
          <w:rFonts w:asciiTheme="minorHAnsi" w:hAnsiTheme="minorHAnsi" w:cstheme="minorHAnsi"/>
          <w:lang w:val="en-US"/>
        </w:rPr>
        <w:t>arrived it became</w:t>
      </w:r>
      <w:r w:rsidRPr="00360F89">
        <w:rPr>
          <w:rFonts w:asciiTheme="minorHAnsi" w:hAnsiTheme="minorHAnsi" w:cstheme="minorHAnsi"/>
          <w:lang w:val="en-US"/>
        </w:rPr>
        <w:t xml:space="preserve"> much more </w:t>
      </w:r>
      <w:r>
        <w:rPr>
          <w:rFonts w:asciiTheme="minorHAnsi" w:hAnsiTheme="minorHAnsi" w:cstheme="minorHAnsi"/>
          <w:lang w:val="en-US"/>
        </w:rPr>
        <w:t>serious</w:t>
      </w:r>
      <w:r w:rsidRPr="00360F89">
        <w:rPr>
          <w:rFonts w:asciiTheme="minorHAnsi" w:hAnsiTheme="minorHAnsi" w:cstheme="minorHAnsi"/>
          <w:lang w:val="en-US"/>
        </w:rPr>
        <w:t xml:space="preserve">. Other changes in the environment in the </w:t>
      </w:r>
      <w:proofErr w:type="spellStart"/>
      <w:r w:rsidR="002750E2">
        <w:rPr>
          <w:rFonts w:asciiTheme="minorHAnsi" w:hAnsiTheme="minorHAnsi" w:cstheme="minorHAnsi"/>
          <w:lang w:val="en-US"/>
        </w:rPr>
        <w:t>r</w:t>
      </w:r>
      <w:r w:rsidR="002750E2" w:rsidRPr="00360F89">
        <w:rPr>
          <w:rFonts w:asciiTheme="minorHAnsi" w:hAnsiTheme="minorHAnsi" w:cstheme="minorHAnsi"/>
          <w:lang w:val="en-US"/>
        </w:rPr>
        <w:t>icelands</w:t>
      </w:r>
      <w:proofErr w:type="spellEnd"/>
      <w:r w:rsidR="002750E2" w:rsidRPr="00360F89">
        <w:rPr>
          <w:rFonts w:asciiTheme="minorHAnsi" w:hAnsiTheme="minorHAnsi" w:cstheme="minorHAnsi"/>
          <w:lang w:val="en-US"/>
        </w:rPr>
        <w:t xml:space="preserve"> </w:t>
      </w:r>
      <w:r w:rsidRPr="00360F89">
        <w:rPr>
          <w:rFonts w:asciiTheme="minorHAnsi" w:hAnsiTheme="minorHAnsi" w:cstheme="minorHAnsi"/>
          <w:lang w:val="en-US"/>
        </w:rPr>
        <w:t xml:space="preserve">are coming from climate change. Many needle-like worms have appeared, so many that they can cause seepage of </w:t>
      </w:r>
      <w:r>
        <w:rPr>
          <w:rFonts w:asciiTheme="minorHAnsi" w:hAnsiTheme="minorHAnsi" w:cstheme="minorHAnsi"/>
          <w:lang w:val="en-US"/>
        </w:rPr>
        <w:t xml:space="preserve">the </w:t>
      </w:r>
      <w:r w:rsidRPr="00360F89">
        <w:rPr>
          <w:rFonts w:asciiTheme="minorHAnsi" w:hAnsiTheme="minorHAnsi" w:cstheme="minorHAnsi"/>
          <w:lang w:val="en-US"/>
        </w:rPr>
        <w:t>rice paddy so that the irrigation systems fail. This is attributed to change in climate.</w:t>
      </w:r>
    </w:p>
    <w:p w14:paraId="57974868" w14:textId="77777777" w:rsidR="00486C57" w:rsidRDefault="00486C57" w:rsidP="00F36BD0">
      <w:pPr>
        <w:jc w:val="both"/>
        <w:rPr>
          <w:rFonts w:asciiTheme="minorHAnsi" w:hAnsiTheme="minorHAnsi" w:cstheme="minorHAnsi"/>
        </w:rPr>
      </w:pPr>
      <w:r w:rsidRPr="008D2CBB">
        <w:rPr>
          <w:rFonts w:asciiTheme="minorHAnsi" w:hAnsiTheme="minorHAnsi" w:cstheme="minorHAnsi"/>
          <w:b/>
        </w:rPr>
        <w:t>Management</w:t>
      </w:r>
    </w:p>
    <w:p w14:paraId="61C1AACD" w14:textId="4AFF1882" w:rsidR="00486C57" w:rsidRPr="004B554F" w:rsidRDefault="00486C57" w:rsidP="00F36BD0">
      <w:pPr>
        <w:spacing w:after="240"/>
        <w:jc w:val="both"/>
        <w:rPr>
          <w:rFonts w:asciiTheme="minorHAnsi" w:hAnsiTheme="minorHAnsi" w:cstheme="minorHAnsi"/>
          <w:lang w:val="en-US"/>
        </w:rPr>
      </w:pPr>
      <w:r w:rsidRPr="004B554F">
        <w:rPr>
          <w:rFonts w:asciiTheme="minorHAnsi" w:hAnsiTheme="minorHAnsi" w:cstheme="minorHAnsi"/>
          <w:lang w:val="en-US"/>
        </w:rPr>
        <w:t>In Tabuk, the rice bowl of the Cordillera Region, people resorted to the use of pesticides to control the golden snail and experience</w:t>
      </w:r>
      <w:r w:rsidR="002750E2">
        <w:rPr>
          <w:rFonts w:asciiTheme="minorHAnsi" w:hAnsiTheme="minorHAnsi" w:cstheme="minorHAnsi"/>
          <w:lang w:val="en-US"/>
        </w:rPr>
        <w:t>d</w:t>
      </w:r>
      <w:r w:rsidRPr="004B554F">
        <w:rPr>
          <w:rFonts w:asciiTheme="minorHAnsi" w:hAnsiTheme="minorHAnsi" w:cstheme="minorHAnsi"/>
          <w:lang w:val="en-US"/>
        </w:rPr>
        <w:t xml:space="preserve"> the adverse effects of </w:t>
      </w:r>
      <w:r w:rsidR="00440092">
        <w:rPr>
          <w:rFonts w:asciiTheme="minorHAnsi" w:hAnsiTheme="minorHAnsi" w:cstheme="minorHAnsi"/>
          <w:lang w:val="en-US"/>
        </w:rPr>
        <w:t xml:space="preserve">these chemicals </w:t>
      </w:r>
      <w:r w:rsidRPr="004B554F">
        <w:rPr>
          <w:rFonts w:asciiTheme="minorHAnsi" w:hAnsiTheme="minorHAnsi" w:cstheme="minorHAnsi"/>
          <w:lang w:val="en-US"/>
        </w:rPr>
        <w:t>(e.g. skin disorders, peeling of nails in the feet and hands, sw</w:t>
      </w:r>
      <w:r>
        <w:rPr>
          <w:rFonts w:asciiTheme="minorHAnsi" w:hAnsiTheme="minorHAnsi" w:cstheme="minorHAnsi"/>
          <w:lang w:val="en-US"/>
        </w:rPr>
        <w:t>ellings, blindness).</w:t>
      </w:r>
    </w:p>
    <w:p w14:paraId="5DC25F53" w14:textId="77777777" w:rsidR="00486C57" w:rsidRDefault="00486C57" w:rsidP="00F36BD0">
      <w:pPr>
        <w:spacing w:after="240"/>
        <w:jc w:val="both"/>
        <w:rPr>
          <w:rFonts w:asciiTheme="minorHAnsi" w:hAnsiTheme="minorHAnsi" w:cstheme="minorHAnsi"/>
          <w:lang w:val="en-US"/>
        </w:rPr>
      </w:pPr>
      <w:r w:rsidRPr="004B554F">
        <w:rPr>
          <w:rFonts w:asciiTheme="minorHAnsi" w:hAnsiTheme="minorHAnsi" w:cstheme="minorHAnsi"/>
          <w:lang w:val="en-US"/>
        </w:rPr>
        <w:t>In remote areas manual picking w</w:t>
      </w:r>
      <w:r>
        <w:rPr>
          <w:rFonts w:asciiTheme="minorHAnsi" w:hAnsiTheme="minorHAnsi" w:cstheme="minorHAnsi"/>
          <w:lang w:val="en-US"/>
        </w:rPr>
        <w:t>as</w:t>
      </w:r>
      <w:r w:rsidRPr="004B554F">
        <w:rPr>
          <w:rFonts w:asciiTheme="minorHAnsi" w:hAnsiTheme="minorHAnsi" w:cstheme="minorHAnsi"/>
          <w:lang w:val="en-US"/>
        </w:rPr>
        <w:t xml:space="preserve"> the common practice of control</w:t>
      </w:r>
      <w:r>
        <w:rPr>
          <w:rFonts w:asciiTheme="minorHAnsi" w:hAnsiTheme="minorHAnsi" w:cstheme="minorHAnsi"/>
          <w:lang w:val="en-US"/>
        </w:rPr>
        <w:t>. People also learned how to do</w:t>
      </w:r>
      <w:r w:rsidRPr="004B554F">
        <w:rPr>
          <w:rFonts w:asciiTheme="minorHAnsi" w:hAnsiTheme="minorHAnsi" w:cstheme="minorHAnsi"/>
          <w:lang w:val="en-US"/>
        </w:rPr>
        <w:t xml:space="preserve"> water management</w:t>
      </w:r>
      <w:r>
        <w:rPr>
          <w:rFonts w:asciiTheme="minorHAnsi" w:hAnsiTheme="minorHAnsi" w:cstheme="minorHAnsi"/>
          <w:lang w:val="en-US"/>
        </w:rPr>
        <w:t xml:space="preserve"> to help control the snail</w:t>
      </w:r>
      <w:r w:rsidRPr="004B554F">
        <w:rPr>
          <w:rFonts w:asciiTheme="minorHAnsi" w:hAnsiTheme="minorHAnsi" w:cstheme="minorHAnsi"/>
          <w:lang w:val="en-US"/>
        </w:rPr>
        <w:t xml:space="preserve">. </w:t>
      </w:r>
      <w:r>
        <w:rPr>
          <w:rFonts w:asciiTheme="minorHAnsi" w:hAnsiTheme="minorHAnsi" w:cstheme="minorHAnsi"/>
          <w:lang w:val="en-US"/>
        </w:rPr>
        <w:t>D</w:t>
      </w:r>
      <w:r w:rsidRPr="006A4760">
        <w:rPr>
          <w:rFonts w:asciiTheme="minorHAnsi" w:hAnsiTheme="minorHAnsi" w:cstheme="minorHAnsi"/>
          <w:lang w:val="en-US"/>
        </w:rPr>
        <w:t>ucks c</w:t>
      </w:r>
      <w:r>
        <w:rPr>
          <w:rFonts w:asciiTheme="minorHAnsi" w:hAnsiTheme="minorHAnsi" w:cstheme="minorHAnsi"/>
          <w:lang w:val="en-US"/>
        </w:rPr>
        <w:t>an</w:t>
      </w:r>
      <w:r w:rsidRPr="006A4760">
        <w:rPr>
          <w:rFonts w:asciiTheme="minorHAnsi" w:hAnsiTheme="minorHAnsi" w:cstheme="minorHAnsi"/>
          <w:lang w:val="en-US"/>
        </w:rPr>
        <w:t xml:space="preserve"> also be brought in, which eat the snails.</w:t>
      </w:r>
      <w:r>
        <w:rPr>
          <w:rFonts w:asciiTheme="minorHAnsi" w:hAnsiTheme="minorHAnsi" w:cstheme="minorHAnsi"/>
          <w:lang w:val="en-US"/>
        </w:rPr>
        <w:t xml:space="preserve"> </w:t>
      </w:r>
    </w:p>
    <w:p w14:paraId="04CFDFBA" w14:textId="485AD5AE" w:rsidR="00486C57" w:rsidRDefault="00486C57" w:rsidP="00F36BD0">
      <w:pPr>
        <w:spacing w:after="240"/>
        <w:jc w:val="both"/>
        <w:rPr>
          <w:rFonts w:asciiTheme="minorHAnsi" w:hAnsiTheme="minorHAnsi" w:cstheme="minorHAnsi"/>
          <w:lang w:val="en-US"/>
        </w:rPr>
      </w:pPr>
      <w:r>
        <w:rPr>
          <w:rFonts w:asciiTheme="minorHAnsi" w:hAnsiTheme="minorHAnsi" w:cstheme="minorHAnsi"/>
          <w:lang w:val="en-US"/>
        </w:rPr>
        <w:t xml:space="preserve">People mostly learnt to manage the snails </w:t>
      </w:r>
      <w:r w:rsidRPr="006A4760">
        <w:rPr>
          <w:rFonts w:asciiTheme="minorHAnsi" w:hAnsiTheme="minorHAnsi" w:cstheme="minorHAnsi"/>
          <w:lang w:val="en-US"/>
        </w:rPr>
        <w:t xml:space="preserve">through experimentation and sharing of knowledge learned within the communities. From time to time when they do rituals and </w:t>
      </w:r>
      <w:proofErr w:type="gramStart"/>
      <w:r w:rsidRPr="006A4760">
        <w:rPr>
          <w:rFonts w:asciiTheme="minorHAnsi" w:hAnsiTheme="minorHAnsi" w:cstheme="minorHAnsi"/>
          <w:lang w:val="en-US"/>
        </w:rPr>
        <w:t>gatherings</w:t>
      </w:r>
      <w:proofErr w:type="gramEnd"/>
      <w:r w:rsidRPr="006A4760">
        <w:rPr>
          <w:rFonts w:asciiTheme="minorHAnsi" w:hAnsiTheme="minorHAnsi" w:cstheme="minorHAnsi"/>
          <w:lang w:val="en-US"/>
        </w:rPr>
        <w:t xml:space="preserve"> they exchange knowledge, and these discoveries are shared. Later, some of the NGOs also systematized </w:t>
      </w:r>
      <w:r w:rsidR="00440092">
        <w:rPr>
          <w:rFonts w:asciiTheme="minorHAnsi" w:hAnsiTheme="minorHAnsi" w:cstheme="minorHAnsi"/>
          <w:lang w:val="en-US"/>
        </w:rPr>
        <w:t xml:space="preserve">community </w:t>
      </w:r>
      <w:r w:rsidRPr="006A4760">
        <w:rPr>
          <w:rFonts w:asciiTheme="minorHAnsi" w:hAnsiTheme="minorHAnsi" w:cstheme="minorHAnsi"/>
          <w:lang w:val="en-US"/>
        </w:rPr>
        <w:t xml:space="preserve">knowledge </w:t>
      </w:r>
      <w:r>
        <w:rPr>
          <w:rFonts w:asciiTheme="minorHAnsi" w:hAnsiTheme="minorHAnsi" w:cstheme="minorHAnsi"/>
          <w:lang w:val="en-US"/>
        </w:rPr>
        <w:t xml:space="preserve">on water management </w:t>
      </w:r>
      <w:r w:rsidRPr="006A4760">
        <w:rPr>
          <w:rFonts w:asciiTheme="minorHAnsi" w:hAnsiTheme="minorHAnsi" w:cstheme="minorHAnsi"/>
          <w:lang w:val="en-US"/>
        </w:rPr>
        <w:t xml:space="preserve">and included it in their </w:t>
      </w:r>
      <w:r>
        <w:rPr>
          <w:rFonts w:asciiTheme="minorHAnsi" w:hAnsiTheme="minorHAnsi" w:cstheme="minorHAnsi"/>
          <w:lang w:val="en-US"/>
        </w:rPr>
        <w:t xml:space="preserve">training </w:t>
      </w:r>
      <w:r w:rsidRPr="006A4760">
        <w:rPr>
          <w:rFonts w:asciiTheme="minorHAnsi" w:hAnsiTheme="minorHAnsi" w:cstheme="minorHAnsi"/>
          <w:lang w:val="en-US"/>
        </w:rPr>
        <w:t>modules.</w:t>
      </w:r>
    </w:p>
    <w:p w14:paraId="35C69D9D" w14:textId="1B467129" w:rsidR="00486C57" w:rsidRPr="004B554F" w:rsidRDefault="00486C57" w:rsidP="00F36BD0">
      <w:pPr>
        <w:spacing w:after="240"/>
        <w:jc w:val="both"/>
        <w:rPr>
          <w:rFonts w:asciiTheme="minorHAnsi" w:hAnsiTheme="minorHAnsi" w:cstheme="minorHAnsi"/>
          <w:lang w:val="en-US"/>
        </w:rPr>
      </w:pPr>
      <w:r w:rsidRPr="004B554F">
        <w:rPr>
          <w:rFonts w:asciiTheme="minorHAnsi" w:hAnsiTheme="minorHAnsi" w:cstheme="minorHAnsi"/>
          <w:lang w:val="en-US"/>
        </w:rPr>
        <w:t>The people eventually adapted to the taste and included the snail into their diet. This was one major motivation to collect</w:t>
      </w:r>
      <w:r w:rsidR="002750E2">
        <w:rPr>
          <w:rFonts w:asciiTheme="minorHAnsi" w:hAnsiTheme="minorHAnsi" w:cstheme="minorHAnsi"/>
          <w:lang w:val="en-US"/>
        </w:rPr>
        <w:t>,</w:t>
      </w:r>
      <w:r w:rsidRPr="004B554F">
        <w:rPr>
          <w:rFonts w:asciiTheme="minorHAnsi" w:hAnsiTheme="minorHAnsi" w:cstheme="minorHAnsi"/>
          <w:lang w:val="en-US"/>
        </w:rPr>
        <w:t xml:space="preserve"> and </w:t>
      </w:r>
      <w:r w:rsidR="002750E2">
        <w:rPr>
          <w:rFonts w:asciiTheme="minorHAnsi" w:hAnsiTheme="minorHAnsi" w:cstheme="minorHAnsi"/>
          <w:lang w:val="en-US"/>
        </w:rPr>
        <w:t xml:space="preserve">therefore </w:t>
      </w:r>
      <w:r w:rsidRPr="004B554F">
        <w:rPr>
          <w:rFonts w:asciiTheme="minorHAnsi" w:hAnsiTheme="minorHAnsi" w:cstheme="minorHAnsi"/>
          <w:lang w:val="en-US"/>
        </w:rPr>
        <w:t>control</w:t>
      </w:r>
      <w:r w:rsidR="002750E2">
        <w:rPr>
          <w:rFonts w:asciiTheme="minorHAnsi" w:hAnsiTheme="minorHAnsi" w:cstheme="minorHAnsi"/>
          <w:lang w:val="en-US"/>
        </w:rPr>
        <w:t>,</w:t>
      </w:r>
      <w:r w:rsidRPr="004B554F">
        <w:rPr>
          <w:rFonts w:asciiTheme="minorHAnsi" w:hAnsiTheme="minorHAnsi" w:cstheme="minorHAnsi"/>
          <w:lang w:val="en-US"/>
        </w:rPr>
        <w:t xml:space="preserve"> the snail. By the 21</w:t>
      </w:r>
      <w:r w:rsidRPr="004B554F">
        <w:rPr>
          <w:rFonts w:asciiTheme="minorHAnsi" w:hAnsiTheme="minorHAnsi" w:cstheme="minorHAnsi"/>
          <w:vertAlign w:val="superscript"/>
          <w:lang w:val="en-US"/>
        </w:rPr>
        <w:t>st</w:t>
      </w:r>
      <w:r w:rsidRPr="004B554F">
        <w:rPr>
          <w:rFonts w:asciiTheme="minorHAnsi" w:hAnsiTheme="minorHAnsi" w:cstheme="minorHAnsi"/>
          <w:lang w:val="en-US"/>
        </w:rPr>
        <w:t xml:space="preserve"> century, the snail </w:t>
      </w:r>
      <w:proofErr w:type="gramStart"/>
      <w:r>
        <w:rPr>
          <w:rFonts w:asciiTheme="minorHAnsi" w:hAnsiTheme="minorHAnsi" w:cstheme="minorHAnsi"/>
          <w:lang w:val="en-US"/>
        </w:rPr>
        <w:t>was</w:t>
      </w:r>
      <w:r w:rsidRPr="004B554F">
        <w:rPr>
          <w:rFonts w:asciiTheme="minorHAnsi" w:hAnsiTheme="minorHAnsi" w:cstheme="minorHAnsi"/>
          <w:lang w:val="en-US"/>
        </w:rPr>
        <w:t xml:space="preserve"> seen as</w:t>
      </w:r>
      <w:proofErr w:type="gramEnd"/>
      <w:r w:rsidRPr="004B554F">
        <w:rPr>
          <w:rFonts w:asciiTheme="minorHAnsi" w:hAnsiTheme="minorHAnsi" w:cstheme="minorHAnsi"/>
          <w:lang w:val="en-US"/>
        </w:rPr>
        <w:t xml:space="preserve"> beneficial as it now serves as food and women need not weed the rice fields as weeds are being eaten by the snail. </w:t>
      </w:r>
      <w:r>
        <w:rPr>
          <w:rFonts w:asciiTheme="minorHAnsi" w:hAnsiTheme="minorHAnsi" w:cstheme="minorHAnsi"/>
          <w:lang w:val="en-US"/>
        </w:rPr>
        <w:t>People also began to forget about the species that had disappeared.</w:t>
      </w:r>
    </w:p>
    <w:p w14:paraId="5DAF456C" w14:textId="1C9604B2" w:rsidR="00C9404D" w:rsidRPr="00C9404D" w:rsidRDefault="00486C57" w:rsidP="00F36BD0">
      <w:pPr>
        <w:spacing w:after="240"/>
        <w:jc w:val="both"/>
        <w:rPr>
          <w:rFonts w:asciiTheme="minorHAnsi" w:hAnsiTheme="minorHAnsi" w:cstheme="minorHAnsi"/>
        </w:rPr>
      </w:pPr>
      <w:r w:rsidRPr="004B554F">
        <w:rPr>
          <w:rFonts w:asciiTheme="minorHAnsi" w:hAnsiTheme="minorHAnsi" w:cstheme="minorHAnsi"/>
          <w:lang w:val="en-US"/>
        </w:rPr>
        <w:t>However, the snail is a major obstacle in the promotion of systems rice intensification (SRI) which was proven to increase rice yield by 3 to 5 times. One fundamental principle of the SRI is to plant young seedlings of 18 to 22 days and these are very vulnerable to the golden apple snail.</w:t>
      </w:r>
    </w:p>
    <w:p w14:paraId="79275E04" w14:textId="77777777" w:rsidR="001151A9" w:rsidRDefault="001151A9" w:rsidP="00F36BD0">
      <w:pPr>
        <w:jc w:val="both"/>
        <w:rPr>
          <w:rFonts w:asciiTheme="minorHAnsi" w:hAnsiTheme="minorHAnsi" w:cstheme="minorHAnsi"/>
          <w:b/>
          <w:bCs/>
        </w:rPr>
      </w:pPr>
    </w:p>
    <w:p w14:paraId="5C42FF40" w14:textId="7D427249" w:rsidR="00486C57" w:rsidRPr="0089372E" w:rsidRDefault="00486C57" w:rsidP="00F36BD0">
      <w:pPr>
        <w:jc w:val="both"/>
        <w:rPr>
          <w:rFonts w:asciiTheme="minorHAnsi" w:hAnsiTheme="minorHAnsi" w:cstheme="minorHAnsi"/>
          <w:b/>
          <w:bCs/>
        </w:rPr>
      </w:pPr>
      <w:r w:rsidRPr="0089372E">
        <w:rPr>
          <w:rFonts w:asciiTheme="minorHAnsi" w:hAnsiTheme="minorHAnsi" w:cstheme="minorHAnsi"/>
          <w:b/>
          <w:bCs/>
        </w:rPr>
        <w:lastRenderedPageBreak/>
        <w:t>Extra resources / references</w:t>
      </w:r>
    </w:p>
    <w:p w14:paraId="11472E51" w14:textId="42137A36" w:rsidR="00486C57" w:rsidRPr="007325AC" w:rsidRDefault="00486C57" w:rsidP="00F36BD0">
      <w:pPr>
        <w:jc w:val="both"/>
        <w:rPr>
          <w:rFonts w:asciiTheme="minorHAnsi" w:hAnsiTheme="minorHAnsi" w:cstheme="minorHAnsi"/>
          <w:lang w:val="en-US" w:eastAsia="en-US"/>
        </w:rPr>
      </w:pPr>
      <w:proofErr w:type="spellStart"/>
      <w:r w:rsidRPr="007325AC">
        <w:rPr>
          <w:rFonts w:asciiTheme="minorHAnsi" w:hAnsiTheme="minorHAnsi" w:cstheme="minorHAnsi"/>
          <w:vertAlign w:val="superscript"/>
        </w:rPr>
        <w:t>i</w:t>
      </w:r>
      <w:proofErr w:type="spellEnd"/>
      <w:r w:rsidRPr="007325AC">
        <w:rPr>
          <w:rFonts w:asciiTheme="minorHAnsi" w:hAnsiTheme="minorHAnsi" w:cstheme="minorHAnsi"/>
          <w:vertAlign w:val="superscript"/>
        </w:rPr>
        <w:t xml:space="preserve"> </w:t>
      </w:r>
      <w:r w:rsidRPr="007325AC">
        <w:rPr>
          <w:rFonts w:asciiTheme="minorHAnsi" w:hAnsiTheme="minorHAnsi" w:cstheme="minorHAnsi"/>
        </w:rPr>
        <w:t xml:space="preserve">FAO, 1998, The golden apples in the </w:t>
      </w:r>
      <w:proofErr w:type="spellStart"/>
      <w:r w:rsidRPr="007325AC">
        <w:rPr>
          <w:rFonts w:asciiTheme="minorHAnsi" w:hAnsiTheme="minorHAnsi" w:cstheme="minorHAnsi"/>
        </w:rPr>
        <w:t>ricefields</w:t>
      </w:r>
      <w:proofErr w:type="spellEnd"/>
      <w:r w:rsidRPr="007325AC">
        <w:rPr>
          <w:rFonts w:asciiTheme="minorHAnsi" w:hAnsiTheme="minorHAnsi" w:cstheme="minorHAnsi"/>
        </w:rPr>
        <w:t xml:space="preserve"> of Asia.</w:t>
      </w:r>
      <w:r w:rsidR="002750E2">
        <w:rPr>
          <w:rFonts w:asciiTheme="minorHAnsi" w:hAnsiTheme="minorHAnsi" w:cstheme="minorHAnsi"/>
        </w:rPr>
        <w:t xml:space="preserve"> </w:t>
      </w:r>
      <w:r w:rsidRPr="007325AC">
        <w:rPr>
          <w:rFonts w:asciiTheme="minorHAnsi" w:hAnsiTheme="minorHAnsi" w:cstheme="minorHAnsi"/>
        </w:rPr>
        <w:t>News Highlight. April 30, 1998</w:t>
      </w:r>
    </w:p>
    <w:p w14:paraId="72C89AC3" w14:textId="77777777" w:rsidR="00486C57" w:rsidRPr="007325AC" w:rsidRDefault="00486C57" w:rsidP="00F36BD0">
      <w:pPr>
        <w:pStyle w:val="EndnoteText"/>
        <w:jc w:val="both"/>
        <w:rPr>
          <w:rFonts w:cstheme="minorHAnsi"/>
        </w:rPr>
      </w:pPr>
      <w:r w:rsidRPr="007325AC">
        <w:rPr>
          <w:rFonts w:cstheme="minorHAnsi"/>
          <w:vertAlign w:val="superscript"/>
        </w:rPr>
        <w:t>ii</w:t>
      </w:r>
      <w:r w:rsidRPr="007325AC">
        <w:rPr>
          <w:rFonts w:cstheme="minorHAnsi"/>
        </w:rPr>
        <w:t xml:space="preserve"> </w:t>
      </w:r>
      <w:r w:rsidRPr="007325AC">
        <w:rPr>
          <w:rFonts w:cstheme="minorHAnsi"/>
          <w:i/>
        </w:rPr>
        <w:t>Ibid</w:t>
      </w:r>
    </w:p>
    <w:p w14:paraId="14E613AB" w14:textId="77777777" w:rsidR="00486C57" w:rsidRPr="007325AC" w:rsidRDefault="00486C57" w:rsidP="00F36BD0">
      <w:pPr>
        <w:jc w:val="both"/>
        <w:rPr>
          <w:rFonts w:asciiTheme="minorHAnsi" w:hAnsiTheme="minorHAnsi" w:cstheme="minorHAnsi"/>
        </w:rPr>
      </w:pPr>
      <w:r w:rsidRPr="007325AC">
        <w:rPr>
          <w:rFonts w:asciiTheme="minorHAnsi" w:eastAsiaTheme="majorEastAsia" w:hAnsiTheme="minorHAnsi" w:cstheme="minorHAnsi"/>
          <w:vertAlign w:val="superscript"/>
        </w:rPr>
        <w:t>iii</w:t>
      </w:r>
      <w:r w:rsidRPr="007325AC">
        <w:rPr>
          <w:rFonts w:asciiTheme="minorHAnsi" w:hAnsiTheme="minorHAnsi" w:cstheme="minorHAnsi"/>
        </w:rPr>
        <w:t xml:space="preserve"> Rice Knowledge Bank. Golden apple snail. </w:t>
      </w:r>
      <w:hyperlink r:id="rId26" w:history="1">
        <w:r w:rsidRPr="007325AC">
          <w:rPr>
            <w:rStyle w:val="Hyperlink"/>
            <w:rFonts w:asciiTheme="minorHAnsi" w:hAnsiTheme="minorHAnsi" w:cstheme="minorHAnsi"/>
          </w:rPr>
          <w:t>http://www.knowledgebank.irri.org/step-by-step-production/growth/pests-and-diseases/golden-apple-snails</w:t>
        </w:r>
      </w:hyperlink>
    </w:p>
    <w:p w14:paraId="598D3F17" w14:textId="77777777" w:rsidR="00486C57" w:rsidRPr="007325AC" w:rsidRDefault="00486C57" w:rsidP="00F36BD0">
      <w:pPr>
        <w:widowControl w:val="0"/>
        <w:tabs>
          <w:tab w:val="left" w:pos="220"/>
          <w:tab w:val="left" w:pos="720"/>
        </w:tabs>
        <w:autoSpaceDE w:val="0"/>
        <w:autoSpaceDN w:val="0"/>
        <w:adjustRightInd w:val="0"/>
        <w:jc w:val="both"/>
        <w:rPr>
          <w:rFonts w:asciiTheme="minorHAnsi" w:hAnsiTheme="minorHAnsi" w:cstheme="minorHAnsi"/>
        </w:rPr>
      </w:pPr>
      <w:r w:rsidRPr="007325AC">
        <w:rPr>
          <w:rFonts w:asciiTheme="minorHAnsi" w:eastAsiaTheme="majorEastAsia" w:hAnsiTheme="minorHAnsi" w:cstheme="minorHAnsi"/>
          <w:vertAlign w:val="superscript"/>
        </w:rPr>
        <w:t>iv</w:t>
      </w:r>
      <w:r w:rsidRPr="007325AC">
        <w:rPr>
          <w:rFonts w:asciiTheme="minorHAnsi" w:eastAsiaTheme="majorEastAsia" w:hAnsiTheme="minorHAnsi" w:cstheme="minorHAnsi"/>
        </w:rPr>
        <w:t xml:space="preserve"> </w:t>
      </w:r>
      <w:proofErr w:type="spellStart"/>
      <w:r w:rsidRPr="007325AC">
        <w:rPr>
          <w:rFonts w:asciiTheme="minorHAnsi" w:hAnsiTheme="minorHAnsi" w:cstheme="minorHAnsi"/>
        </w:rPr>
        <w:t>Halwart</w:t>
      </w:r>
      <w:proofErr w:type="spellEnd"/>
      <w:r w:rsidRPr="007325AC">
        <w:rPr>
          <w:rFonts w:asciiTheme="minorHAnsi" w:hAnsiTheme="minorHAnsi" w:cstheme="minorHAnsi"/>
        </w:rPr>
        <w:t xml:space="preserve">, </w:t>
      </w:r>
      <w:proofErr w:type="spellStart"/>
      <w:r w:rsidRPr="007325AC">
        <w:rPr>
          <w:rFonts w:asciiTheme="minorHAnsi" w:hAnsiTheme="minorHAnsi" w:cstheme="minorHAnsi"/>
        </w:rPr>
        <w:t>Mattthias</w:t>
      </w:r>
      <w:proofErr w:type="spellEnd"/>
      <w:r w:rsidRPr="007325AC">
        <w:rPr>
          <w:rFonts w:asciiTheme="minorHAnsi" w:hAnsiTheme="minorHAnsi" w:cstheme="minorHAnsi"/>
        </w:rPr>
        <w:t xml:space="preserve">. The golden apple snail </w:t>
      </w:r>
      <w:proofErr w:type="spellStart"/>
      <w:r w:rsidRPr="007325AC">
        <w:rPr>
          <w:rFonts w:asciiTheme="minorHAnsi" w:hAnsiTheme="minorHAnsi" w:cstheme="minorHAnsi"/>
        </w:rPr>
        <w:t>Pomacea</w:t>
      </w:r>
      <w:proofErr w:type="spellEnd"/>
      <w:r w:rsidRPr="007325AC">
        <w:rPr>
          <w:rFonts w:asciiTheme="minorHAnsi" w:hAnsiTheme="minorHAnsi" w:cstheme="minorHAnsi"/>
        </w:rPr>
        <w:t xml:space="preserve"> </w:t>
      </w:r>
      <w:proofErr w:type="spellStart"/>
      <w:r w:rsidRPr="007325AC">
        <w:rPr>
          <w:rFonts w:asciiTheme="minorHAnsi" w:hAnsiTheme="minorHAnsi" w:cstheme="minorHAnsi"/>
        </w:rPr>
        <w:t>canaliculata</w:t>
      </w:r>
      <w:proofErr w:type="spellEnd"/>
      <w:r w:rsidRPr="007325AC">
        <w:rPr>
          <w:rFonts w:asciiTheme="minorHAnsi" w:hAnsiTheme="minorHAnsi" w:cstheme="minorHAnsi"/>
        </w:rPr>
        <w:t xml:space="preserve"> in Asian rice farming systems: Present impact and future threat April 1994, </w:t>
      </w:r>
      <w:hyperlink r:id="rId27" w:history="1">
        <w:r w:rsidRPr="007325AC">
          <w:rPr>
            <w:rStyle w:val="Hyperlink"/>
            <w:rFonts w:asciiTheme="minorHAnsi" w:eastAsiaTheme="majorEastAsia" w:hAnsiTheme="minorHAnsi" w:cstheme="minorHAnsi"/>
            <w:color w:val="auto"/>
          </w:rPr>
          <w:t>International Journal of Pest Management</w:t>
        </w:r>
      </w:hyperlink>
      <w:r w:rsidRPr="007325AC">
        <w:rPr>
          <w:rFonts w:asciiTheme="minorHAnsi" w:hAnsiTheme="minorHAnsi" w:cstheme="minorHAnsi"/>
        </w:rPr>
        <w:t xml:space="preserve"> 40(2):199-206   DOI: </w:t>
      </w:r>
      <w:hyperlink r:id="rId28" w:history="1">
        <w:r w:rsidRPr="007325AC">
          <w:rPr>
            <w:rStyle w:val="Hyperlink"/>
            <w:rFonts w:asciiTheme="minorHAnsi" w:eastAsiaTheme="majorEastAsia" w:hAnsiTheme="minorHAnsi" w:cstheme="minorHAnsi"/>
            <w:color w:val="auto"/>
          </w:rPr>
          <w:t>10.1080/09670879409371882</w:t>
        </w:r>
      </w:hyperlink>
    </w:p>
    <w:p w14:paraId="771027F6" w14:textId="6E4A6A8B" w:rsidR="00486C57" w:rsidRDefault="00486C57" w:rsidP="00F36BD0">
      <w:pPr>
        <w:spacing w:after="240"/>
        <w:jc w:val="both"/>
        <w:rPr>
          <w:rFonts w:asciiTheme="minorHAnsi" w:hAnsiTheme="minorHAnsi" w:cstheme="minorHAnsi"/>
          <w:bCs/>
        </w:rPr>
      </w:pPr>
    </w:p>
    <w:p w14:paraId="37E64D68" w14:textId="70E4BD70" w:rsidR="008C43A2" w:rsidRDefault="00FC6B8B" w:rsidP="00F36BD0">
      <w:pPr>
        <w:pStyle w:val="Heading2"/>
      </w:pPr>
      <w:bookmarkStart w:id="43" w:name="_Toc71111694"/>
      <w:r>
        <w:t>Concepts and management, Philippines</w:t>
      </w:r>
      <w:bookmarkEnd w:id="43"/>
    </w:p>
    <w:p w14:paraId="79FC5626" w14:textId="1C6D01F1" w:rsidR="00FC6B8B" w:rsidRPr="008E1127" w:rsidRDefault="00FC6B8B" w:rsidP="00F36BD0">
      <w:pPr>
        <w:spacing w:after="240"/>
        <w:jc w:val="both"/>
        <w:rPr>
          <w:rFonts w:asciiTheme="minorHAnsi" w:hAnsiTheme="minorHAnsi" w:cstheme="minorHAnsi"/>
          <w:bCs/>
          <w:lang w:val="pt-PT"/>
        </w:rPr>
      </w:pPr>
      <w:r w:rsidRPr="008E1127">
        <w:rPr>
          <w:rFonts w:asciiTheme="minorHAnsi" w:hAnsiTheme="minorHAnsi" w:cstheme="minorHAnsi"/>
          <w:bCs/>
          <w:lang w:val="pt-PT"/>
        </w:rPr>
        <w:t>Florence</w:t>
      </w:r>
      <w:r w:rsidR="008E1127" w:rsidRPr="008E1127">
        <w:rPr>
          <w:rFonts w:asciiTheme="minorHAnsi" w:hAnsiTheme="minorHAnsi" w:cstheme="minorHAnsi"/>
          <w:bCs/>
          <w:lang w:val="pt-PT"/>
        </w:rPr>
        <w:t xml:space="preserve"> Daguitan</w:t>
      </w:r>
      <w:r w:rsidRPr="008E1127">
        <w:rPr>
          <w:rFonts w:asciiTheme="minorHAnsi" w:hAnsiTheme="minorHAnsi" w:cstheme="minorHAnsi"/>
          <w:bCs/>
          <w:lang w:val="pt-PT"/>
        </w:rPr>
        <w:t xml:space="preserve">, </w:t>
      </w:r>
      <w:r w:rsidR="008E1127" w:rsidRPr="008E1127">
        <w:rPr>
          <w:rFonts w:asciiTheme="minorHAnsi" w:hAnsiTheme="minorHAnsi" w:cstheme="minorHAnsi"/>
          <w:bCs/>
          <w:lang w:val="pt-PT"/>
        </w:rPr>
        <w:t xml:space="preserve">Jo Anne Guillao </w:t>
      </w:r>
      <w:proofErr w:type="spellStart"/>
      <w:r w:rsidR="008E1127" w:rsidRPr="008E1127">
        <w:rPr>
          <w:rFonts w:asciiTheme="minorHAnsi" w:hAnsiTheme="minorHAnsi" w:cstheme="minorHAnsi"/>
          <w:bCs/>
          <w:lang w:val="pt-PT"/>
        </w:rPr>
        <w:t>and</w:t>
      </w:r>
      <w:proofErr w:type="spellEnd"/>
      <w:r w:rsidR="008E1127" w:rsidRPr="008E1127">
        <w:rPr>
          <w:rFonts w:asciiTheme="minorHAnsi" w:hAnsiTheme="minorHAnsi" w:cstheme="minorHAnsi"/>
          <w:bCs/>
          <w:lang w:val="pt-PT"/>
        </w:rPr>
        <w:t xml:space="preserve"> </w:t>
      </w:r>
      <w:r w:rsidRPr="008E1127">
        <w:rPr>
          <w:rFonts w:asciiTheme="minorHAnsi" w:hAnsiTheme="minorHAnsi" w:cstheme="minorHAnsi"/>
          <w:bCs/>
          <w:lang w:val="pt-PT"/>
        </w:rPr>
        <w:t>Maria Elena</w:t>
      </w:r>
      <w:r w:rsidR="008E1127" w:rsidRPr="008E1127">
        <w:rPr>
          <w:rFonts w:asciiTheme="minorHAnsi" w:hAnsiTheme="minorHAnsi" w:cstheme="minorHAnsi"/>
          <w:bCs/>
          <w:lang w:val="pt-PT"/>
        </w:rPr>
        <w:t xml:space="preserve"> </w:t>
      </w:r>
      <w:proofErr w:type="spellStart"/>
      <w:r w:rsidR="008E1127" w:rsidRPr="008E1127">
        <w:rPr>
          <w:rFonts w:asciiTheme="minorHAnsi" w:hAnsiTheme="minorHAnsi" w:cstheme="minorHAnsi"/>
          <w:bCs/>
          <w:lang w:val="pt-PT"/>
        </w:rPr>
        <w:t>Regpala</w:t>
      </w:r>
      <w:proofErr w:type="spellEnd"/>
      <w:r w:rsidRPr="008E1127">
        <w:rPr>
          <w:rFonts w:asciiTheme="minorHAnsi" w:hAnsiTheme="minorHAnsi" w:cstheme="minorHAnsi"/>
          <w:bCs/>
          <w:lang w:val="pt-PT"/>
        </w:rPr>
        <w:t xml:space="preserve">, </w:t>
      </w:r>
    </w:p>
    <w:p w14:paraId="47787951" w14:textId="6EA2757F" w:rsidR="008E1127" w:rsidRPr="008E1127" w:rsidRDefault="008E1127" w:rsidP="00F36BD0">
      <w:pPr>
        <w:jc w:val="both"/>
        <w:rPr>
          <w:rFonts w:asciiTheme="minorHAnsi" w:hAnsiTheme="minorHAnsi" w:cstheme="minorHAnsi"/>
          <w:b/>
          <w:bCs/>
          <w:color w:val="000000"/>
          <w:lang w:val="en-US" w:eastAsia="zh-CN"/>
        </w:rPr>
      </w:pPr>
      <w:proofErr w:type="spellStart"/>
      <w:r w:rsidRPr="008E1127">
        <w:rPr>
          <w:rFonts w:asciiTheme="minorHAnsi" w:hAnsiTheme="minorHAnsi" w:cstheme="minorHAnsi"/>
          <w:b/>
          <w:bCs/>
          <w:color w:val="000000"/>
          <w:lang w:val="en-US" w:eastAsia="zh-CN"/>
        </w:rPr>
        <w:t>Conceptualisation</w:t>
      </w:r>
      <w:proofErr w:type="spellEnd"/>
    </w:p>
    <w:p w14:paraId="478FFDFD" w14:textId="46A8A5C1" w:rsidR="008C43A2" w:rsidRPr="008E1127" w:rsidRDefault="008C43A2" w:rsidP="00440092">
      <w:pPr>
        <w:spacing w:after="240"/>
        <w:jc w:val="both"/>
        <w:rPr>
          <w:rFonts w:asciiTheme="minorHAnsi" w:hAnsiTheme="minorHAnsi" w:cstheme="minorHAnsi"/>
          <w:color w:val="C00000"/>
          <w:lang w:val="en-US" w:eastAsia="zh-CN"/>
        </w:rPr>
      </w:pPr>
      <w:r w:rsidRPr="008E1127">
        <w:rPr>
          <w:rFonts w:asciiTheme="minorHAnsi" w:hAnsiTheme="minorHAnsi" w:cstheme="minorHAnsi"/>
          <w:color w:val="000000"/>
          <w:lang w:val="en-US" w:eastAsia="zh-CN"/>
        </w:rPr>
        <w:t xml:space="preserve">Modernization has resulted in a disconnection with nature, which has brought about an insensitivity and inability to read the signs and messages from nature and the unseen. It is from this viewpoint that the indigenous beliefs in the unseen are </w:t>
      </w:r>
      <w:r w:rsidR="008E1127">
        <w:rPr>
          <w:rFonts w:asciiTheme="minorHAnsi" w:hAnsiTheme="minorHAnsi" w:cstheme="minorHAnsi"/>
          <w:color w:val="000000"/>
          <w:lang w:val="en-US" w:eastAsia="zh-CN"/>
        </w:rPr>
        <w:t xml:space="preserve">often </w:t>
      </w:r>
      <w:r w:rsidRPr="008E1127">
        <w:rPr>
          <w:rFonts w:asciiTheme="minorHAnsi" w:hAnsiTheme="minorHAnsi" w:cstheme="minorHAnsi"/>
          <w:color w:val="000000"/>
          <w:lang w:val="en-US" w:eastAsia="zh-CN"/>
        </w:rPr>
        <w:t xml:space="preserve">labelled as superstitious. The unseen </w:t>
      </w:r>
      <w:proofErr w:type="gramStart"/>
      <w:r w:rsidRPr="008E1127">
        <w:rPr>
          <w:rFonts w:asciiTheme="minorHAnsi" w:hAnsiTheme="minorHAnsi" w:cstheme="minorHAnsi"/>
          <w:color w:val="000000"/>
          <w:lang w:val="en-US" w:eastAsia="zh-CN"/>
        </w:rPr>
        <w:t>are</w:t>
      </w:r>
      <w:proofErr w:type="gramEnd"/>
      <w:r w:rsidRPr="008E1127">
        <w:rPr>
          <w:rFonts w:asciiTheme="minorHAnsi" w:hAnsiTheme="minorHAnsi" w:cstheme="minorHAnsi"/>
          <w:color w:val="000000"/>
          <w:lang w:val="en-US" w:eastAsia="zh-CN"/>
        </w:rPr>
        <w:t xml:space="preserve"> ever-present </w:t>
      </w:r>
      <w:r w:rsidR="008E1127">
        <w:rPr>
          <w:rFonts w:asciiTheme="minorHAnsi" w:hAnsiTheme="minorHAnsi" w:cstheme="minorHAnsi"/>
          <w:color w:val="000000"/>
          <w:lang w:val="en-US" w:eastAsia="zh-CN"/>
        </w:rPr>
        <w:t>for many</w:t>
      </w:r>
      <w:r w:rsidRPr="008E1127">
        <w:rPr>
          <w:rFonts w:asciiTheme="minorHAnsi" w:hAnsiTheme="minorHAnsi" w:cstheme="minorHAnsi"/>
          <w:color w:val="000000"/>
          <w:lang w:val="en-US" w:eastAsia="zh-CN"/>
        </w:rPr>
        <w:t xml:space="preserve"> indigenous peoples</w:t>
      </w:r>
      <w:r w:rsidR="008E1127">
        <w:rPr>
          <w:rFonts w:asciiTheme="minorHAnsi" w:hAnsiTheme="minorHAnsi" w:cstheme="minorHAnsi"/>
          <w:color w:val="000000"/>
          <w:lang w:val="en-US" w:eastAsia="zh-CN"/>
        </w:rPr>
        <w:t xml:space="preserve"> in the Philippines</w:t>
      </w:r>
      <w:r w:rsidR="008E1127" w:rsidRPr="008E1127">
        <w:rPr>
          <w:rFonts w:asciiTheme="minorHAnsi" w:hAnsiTheme="minorHAnsi" w:cstheme="minorHAnsi"/>
          <w:color w:val="000000"/>
          <w:lang w:val="en-US" w:eastAsia="zh-CN"/>
        </w:rPr>
        <w:t xml:space="preserve"> </w:t>
      </w:r>
      <w:r w:rsidR="008E1127">
        <w:rPr>
          <w:rFonts w:asciiTheme="minorHAnsi" w:hAnsiTheme="minorHAnsi" w:cstheme="minorHAnsi"/>
          <w:color w:val="000000"/>
          <w:lang w:val="en-US" w:eastAsia="zh-CN"/>
        </w:rPr>
        <w:t xml:space="preserve">and </w:t>
      </w:r>
      <w:r w:rsidR="008E1127" w:rsidRPr="008E1127">
        <w:rPr>
          <w:rFonts w:asciiTheme="minorHAnsi" w:hAnsiTheme="minorHAnsi" w:cstheme="minorHAnsi"/>
          <w:color w:val="000000"/>
          <w:lang w:val="en-US" w:eastAsia="zh-CN"/>
        </w:rPr>
        <w:t>indigenous peoples read the signs and messages from nature and the unseen</w:t>
      </w:r>
      <w:r w:rsidRPr="008E1127">
        <w:rPr>
          <w:rFonts w:asciiTheme="minorHAnsi" w:hAnsiTheme="minorHAnsi" w:cstheme="minorHAnsi"/>
          <w:color w:val="000000"/>
          <w:lang w:val="en-US" w:eastAsia="zh-CN"/>
        </w:rPr>
        <w:t>. People constantly invoke the unseen spirits as they go about their daily tasks in securing their livelihood from the land.</w:t>
      </w:r>
      <w:r w:rsidR="008E1127">
        <w:rPr>
          <w:rFonts w:asciiTheme="minorHAnsi" w:hAnsiTheme="minorHAnsi" w:cstheme="minorHAnsi"/>
          <w:color w:val="000000"/>
          <w:lang w:val="en-US" w:eastAsia="zh-CN"/>
        </w:rPr>
        <w:t xml:space="preserve"> </w:t>
      </w:r>
      <w:r w:rsidRPr="008E1127">
        <w:rPr>
          <w:rFonts w:asciiTheme="minorHAnsi" w:hAnsiTheme="minorHAnsi" w:cstheme="minorHAnsi"/>
          <w:color w:val="000000"/>
          <w:lang w:val="en-US" w:eastAsia="zh-CN"/>
        </w:rPr>
        <w:t>When working near a spring, or cutting branches from a tree, people first ask permission and goodwill from the spirits. Unseen spiritual beings include God, ancestral spirits, nature spirits, souls of living people and other spirits (Source: 2015, Judy Carino-</w:t>
      </w:r>
      <w:proofErr w:type="spellStart"/>
      <w:r w:rsidRPr="008E1127">
        <w:rPr>
          <w:rFonts w:asciiTheme="minorHAnsi" w:hAnsiTheme="minorHAnsi" w:cstheme="minorHAnsi"/>
          <w:color w:val="000000"/>
          <w:lang w:val="en-US" w:eastAsia="zh-CN"/>
        </w:rPr>
        <w:t>Fangloy</w:t>
      </w:r>
      <w:proofErr w:type="spellEnd"/>
      <w:r w:rsidRPr="008E1127">
        <w:rPr>
          <w:rFonts w:asciiTheme="minorHAnsi" w:hAnsiTheme="minorHAnsi" w:cstheme="minorHAnsi"/>
          <w:color w:val="000000"/>
          <w:lang w:val="en-US" w:eastAsia="zh-CN"/>
        </w:rPr>
        <w:t xml:space="preserve">, Merci </w:t>
      </w:r>
      <w:proofErr w:type="spellStart"/>
      <w:r w:rsidRPr="008E1127">
        <w:rPr>
          <w:rFonts w:asciiTheme="minorHAnsi" w:hAnsiTheme="minorHAnsi" w:cstheme="minorHAnsi"/>
          <w:color w:val="000000"/>
          <w:lang w:val="en-US" w:eastAsia="zh-CN"/>
        </w:rPr>
        <w:t>Dulawan</w:t>
      </w:r>
      <w:proofErr w:type="spellEnd"/>
      <w:r w:rsidRPr="008E1127">
        <w:rPr>
          <w:rFonts w:asciiTheme="minorHAnsi" w:hAnsiTheme="minorHAnsi" w:cstheme="minorHAnsi"/>
          <w:color w:val="000000"/>
          <w:lang w:val="en-US" w:eastAsia="zh-CN"/>
        </w:rPr>
        <w:t xml:space="preserve">, Vicky </w:t>
      </w:r>
      <w:proofErr w:type="spellStart"/>
      <w:r w:rsidRPr="008E1127">
        <w:rPr>
          <w:rFonts w:asciiTheme="minorHAnsi" w:hAnsiTheme="minorHAnsi" w:cstheme="minorHAnsi"/>
          <w:color w:val="000000"/>
          <w:lang w:val="en-US" w:eastAsia="zh-CN"/>
        </w:rPr>
        <w:t>Macay</w:t>
      </w:r>
      <w:proofErr w:type="spellEnd"/>
      <w:r w:rsidRPr="008E1127">
        <w:rPr>
          <w:rFonts w:asciiTheme="minorHAnsi" w:hAnsiTheme="minorHAnsi" w:cstheme="minorHAnsi"/>
          <w:color w:val="000000"/>
          <w:lang w:val="en-US" w:eastAsia="zh-CN"/>
        </w:rPr>
        <w:t xml:space="preserve">, Maria Elena </w:t>
      </w:r>
      <w:proofErr w:type="spellStart"/>
      <w:r w:rsidRPr="008E1127">
        <w:rPr>
          <w:rFonts w:asciiTheme="minorHAnsi" w:hAnsiTheme="minorHAnsi" w:cstheme="minorHAnsi"/>
          <w:color w:val="000000"/>
          <w:lang w:val="en-US" w:eastAsia="zh-CN"/>
        </w:rPr>
        <w:t>Regpala</w:t>
      </w:r>
      <w:proofErr w:type="spellEnd"/>
      <w:r w:rsidRPr="008E1127">
        <w:rPr>
          <w:rFonts w:asciiTheme="minorHAnsi" w:hAnsiTheme="minorHAnsi" w:cstheme="minorHAnsi"/>
          <w:color w:val="000000"/>
          <w:lang w:val="en-US" w:eastAsia="zh-CN"/>
        </w:rPr>
        <w:t xml:space="preserve"> and Lucy Ruiz. Indigenous Earth Wisdom: A documentation of the cosmologies of the indigenous peoples of the Cordillera. Baguio City:</w:t>
      </w:r>
      <w:r w:rsidR="008169F5">
        <w:rPr>
          <w:rFonts w:asciiTheme="minorHAnsi" w:hAnsiTheme="minorHAnsi" w:cstheme="minorHAnsi"/>
          <w:color w:val="000000"/>
          <w:lang w:val="en-US" w:eastAsia="zh-CN"/>
        </w:rPr>
        <w:t xml:space="preserve"> </w:t>
      </w:r>
      <w:r w:rsidRPr="008E1127">
        <w:rPr>
          <w:rFonts w:asciiTheme="minorHAnsi" w:hAnsiTheme="minorHAnsi" w:cstheme="minorHAnsi"/>
          <w:color w:val="000000"/>
          <w:lang w:val="en-US" w:eastAsia="zh-CN"/>
        </w:rPr>
        <w:t>Maryknoll Ecological Sanctuary, pp. 27-28)</w:t>
      </w:r>
      <w:r w:rsidR="00440092">
        <w:rPr>
          <w:rFonts w:asciiTheme="minorHAnsi" w:hAnsiTheme="minorHAnsi" w:cstheme="minorHAnsi"/>
          <w:color w:val="000000"/>
          <w:lang w:val="en-US" w:eastAsia="zh-CN"/>
        </w:rPr>
        <w:t>.</w:t>
      </w:r>
      <w:r w:rsidRPr="008E1127">
        <w:rPr>
          <w:rFonts w:asciiTheme="minorHAnsi" w:hAnsiTheme="minorHAnsi" w:cstheme="minorHAnsi"/>
          <w:color w:val="C00000"/>
          <w:lang w:val="en-US" w:eastAsia="zh-CN"/>
        </w:rPr>
        <w:t xml:space="preserve"> </w:t>
      </w:r>
    </w:p>
    <w:p w14:paraId="3450731B" w14:textId="7AAB267D" w:rsidR="0070533D" w:rsidRPr="0070533D" w:rsidRDefault="0070533D" w:rsidP="0070533D">
      <w:pPr>
        <w:jc w:val="both"/>
        <w:rPr>
          <w:rFonts w:asciiTheme="minorHAnsi" w:hAnsiTheme="minorHAnsi" w:cstheme="minorHAnsi"/>
          <w:b/>
          <w:bCs/>
          <w:lang w:val="en-US" w:eastAsia="zh-CN"/>
        </w:rPr>
      </w:pPr>
      <w:r w:rsidRPr="0070533D">
        <w:rPr>
          <w:rFonts w:asciiTheme="minorHAnsi" w:hAnsiTheme="minorHAnsi" w:cstheme="minorHAnsi"/>
          <w:b/>
          <w:bCs/>
          <w:lang w:val="en-US" w:eastAsia="zh-CN"/>
        </w:rPr>
        <w:t>Impacts</w:t>
      </w:r>
    </w:p>
    <w:p w14:paraId="2AFC0A64" w14:textId="1CD862BB" w:rsidR="008C43A2" w:rsidRPr="008E1127" w:rsidRDefault="008C43A2" w:rsidP="00440092">
      <w:pPr>
        <w:spacing w:after="240"/>
        <w:jc w:val="both"/>
        <w:rPr>
          <w:rFonts w:asciiTheme="minorHAnsi" w:hAnsiTheme="minorHAnsi" w:cstheme="minorHAnsi"/>
          <w:color w:val="000000"/>
          <w:lang w:val="en-US" w:eastAsia="zh-CN"/>
        </w:rPr>
      </w:pPr>
      <w:r w:rsidRPr="008E1127">
        <w:rPr>
          <w:rFonts w:asciiTheme="minorHAnsi" w:hAnsiTheme="minorHAnsi" w:cstheme="minorHAnsi"/>
          <w:lang w:val="en-US" w:eastAsia="zh-CN"/>
        </w:rPr>
        <w:t xml:space="preserve">Among many IPLCs, the role of IAS in human </w:t>
      </w:r>
      <w:r w:rsidR="00C9404D" w:rsidRPr="008E1127">
        <w:rPr>
          <w:rFonts w:asciiTheme="minorHAnsi" w:hAnsiTheme="minorHAnsi" w:cstheme="minorHAnsi"/>
          <w:lang w:val="en-US" w:eastAsia="zh-CN"/>
        </w:rPr>
        <w:t>l</w:t>
      </w:r>
      <w:r w:rsidRPr="008E1127">
        <w:rPr>
          <w:rFonts w:asciiTheme="minorHAnsi" w:hAnsiTheme="minorHAnsi" w:cstheme="minorHAnsi"/>
          <w:lang w:val="en-US" w:eastAsia="zh-CN"/>
        </w:rPr>
        <w:t xml:space="preserve">ife is known </w:t>
      </w:r>
      <w:r w:rsidR="00C9404D" w:rsidRPr="008E1127">
        <w:rPr>
          <w:rFonts w:asciiTheme="minorHAnsi" w:hAnsiTheme="minorHAnsi" w:cstheme="minorHAnsi"/>
          <w:lang w:val="en-US" w:eastAsia="zh-CN"/>
        </w:rPr>
        <w:t>because</w:t>
      </w:r>
      <w:r w:rsidRPr="008E1127">
        <w:rPr>
          <w:rFonts w:asciiTheme="minorHAnsi" w:hAnsiTheme="minorHAnsi" w:cstheme="minorHAnsi"/>
          <w:lang w:val="en-US" w:eastAsia="zh-CN"/>
        </w:rPr>
        <w:t xml:space="preserve"> of </w:t>
      </w:r>
      <w:r w:rsidR="00C9404D" w:rsidRPr="008E1127">
        <w:rPr>
          <w:rFonts w:asciiTheme="minorHAnsi" w:hAnsiTheme="minorHAnsi" w:cstheme="minorHAnsi"/>
          <w:lang w:val="en-US" w:eastAsia="zh-CN"/>
        </w:rPr>
        <w:t>IPLCs’</w:t>
      </w:r>
      <w:r w:rsidRPr="008E1127">
        <w:rPr>
          <w:rFonts w:asciiTheme="minorHAnsi" w:hAnsiTheme="minorHAnsi" w:cstheme="minorHAnsi"/>
          <w:lang w:val="en-US" w:eastAsia="zh-CN"/>
        </w:rPr>
        <w:t xml:space="preserve"> close inter-action with nature. </w:t>
      </w:r>
      <w:r w:rsidRPr="008E1127">
        <w:rPr>
          <w:rFonts w:asciiTheme="minorHAnsi" w:hAnsiTheme="minorHAnsi" w:cstheme="minorHAnsi"/>
          <w:color w:val="000000"/>
          <w:lang w:val="en-US" w:eastAsia="zh-CN"/>
        </w:rPr>
        <w:t xml:space="preserve">In some parts of Cordillera, Philippines, the disappearance of species that are part of the food system or diet of communities; the decreased yield of food crops and animals; or the added work that they have to do to manage/control IAS are </w:t>
      </w:r>
      <w:r w:rsidR="00C9404D" w:rsidRPr="008E1127">
        <w:rPr>
          <w:rFonts w:asciiTheme="minorHAnsi" w:hAnsiTheme="minorHAnsi" w:cstheme="minorHAnsi"/>
          <w:color w:val="000000"/>
          <w:lang w:val="en-US" w:eastAsia="zh-CN"/>
        </w:rPr>
        <w:t>perceived</w:t>
      </w:r>
      <w:r w:rsidRPr="008E1127">
        <w:rPr>
          <w:rFonts w:asciiTheme="minorHAnsi" w:hAnsiTheme="minorHAnsi" w:cstheme="minorHAnsi"/>
          <w:color w:val="000000"/>
          <w:lang w:val="en-US" w:eastAsia="zh-CN"/>
        </w:rPr>
        <w:t xml:space="preserve"> to directly relate to</w:t>
      </w:r>
      <w:r w:rsidR="00440092">
        <w:rPr>
          <w:rFonts w:asciiTheme="minorHAnsi" w:hAnsiTheme="minorHAnsi" w:cstheme="minorHAnsi"/>
          <w:color w:val="000000"/>
          <w:lang w:val="en-US" w:eastAsia="zh-CN"/>
        </w:rPr>
        <w:t xml:space="preserve"> the</w:t>
      </w:r>
      <w:r w:rsidRPr="008E1127">
        <w:rPr>
          <w:rFonts w:asciiTheme="minorHAnsi" w:hAnsiTheme="minorHAnsi" w:cstheme="minorHAnsi"/>
          <w:color w:val="000000"/>
          <w:lang w:val="en-US" w:eastAsia="zh-CN"/>
        </w:rPr>
        <w:t xml:space="preserve"> life and health of the people. It is viewed to effect</w:t>
      </w:r>
      <w:r w:rsidR="00C9404D" w:rsidRPr="008E1127">
        <w:rPr>
          <w:rFonts w:asciiTheme="minorHAnsi" w:hAnsiTheme="minorHAnsi" w:cstheme="minorHAnsi"/>
          <w:color w:val="000000"/>
          <w:lang w:val="en-US" w:eastAsia="zh-CN"/>
        </w:rPr>
        <w:t xml:space="preserve"> </w:t>
      </w:r>
      <w:r w:rsidRPr="008E1127">
        <w:rPr>
          <w:rFonts w:asciiTheme="minorHAnsi" w:hAnsiTheme="minorHAnsi" w:cstheme="minorHAnsi"/>
          <w:color w:val="000000"/>
          <w:lang w:val="en-US" w:eastAsia="zh-CN"/>
        </w:rPr>
        <w:t xml:space="preserve">life because indigenous peoples have established relations to nature. People easily connect invasion </w:t>
      </w:r>
      <w:r w:rsidR="00C9404D" w:rsidRPr="008E1127">
        <w:rPr>
          <w:rFonts w:asciiTheme="minorHAnsi" w:hAnsiTheme="minorHAnsi" w:cstheme="minorHAnsi"/>
          <w:color w:val="000000"/>
          <w:lang w:val="en-US" w:eastAsia="zh-CN"/>
        </w:rPr>
        <w:t>of</w:t>
      </w:r>
      <w:r w:rsidRPr="008E1127">
        <w:rPr>
          <w:rFonts w:asciiTheme="minorHAnsi" w:hAnsiTheme="minorHAnsi" w:cstheme="minorHAnsi"/>
          <w:color w:val="000000"/>
          <w:lang w:val="en-US" w:eastAsia="zh-CN"/>
        </w:rPr>
        <w:t xml:space="preserve"> their environment as </w:t>
      </w:r>
      <w:r w:rsidR="00C9404D" w:rsidRPr="008E1127">
        <w:rPr>
          <w:rFonts w:asciiTheme="minorHAnsi" w:hAnsiTheme="minorHAnsi" w:cstheme="minorHAnsi"/>
          <w:color w:val="000000"/>
          <w:lang w:val="en-US" w:eastAsia="zh-CN"/>
        </w:rPr>
        <w:t xml:space="preserve">an </w:t>
      </w:r>
      <w:r w:rsidRPr="008E1127">
        <w:rPr>
          <w:rFonts w:asciiTheme="minorHAnsi" w:hAnsiTheme="minorHAnsi" w:cstheme="minorHAnsi"/>
          <w:color w:val="000000"/>
          <w:lang w:val="en-US" w:eastAsia="zh-CN"/>
        </w:rPr>
        <w:t xml:space="preserve">invasion </w:t>
      </w:r>
      <w:r w:rsidR="008E1127">
        <w:rPr>
          <w:rFonts w:asciiTheme="minorHAnsi" w:hAnsiTheme="minorHAnsi" w:cstheme="minorHAnsi"/>
          <w:color w:val="000000"/>
          <w:lang w:val="en-US" w:eastAsia="zh-CN"/>
        </w:rPr>
        <w:t>of</w:t>
      </w:r>
      <w:r w:rsidRPr="008E1127">
        <w:rPr>
          <w:rFonts w:asciiTheme="minorHAnsi" w:hAnsiTheme="minorHAnsi" w:cstheme="minorHAnsi"/>
          <w:color w:val="000000"/>
          <w:lang w:val="en-US" w:eastAsia="zh-CN"/>
        </w:rPr>
        <w:t xml:space="preserve"> their lives</w:t>
      </w:r>
      <w:r w:rsidR="008E1127">
        <w:rPr>
          <w:rFonts w:asciiTheme="minorHAnsi" w:hAnsiTheme="minorHAnsi" w:cstheme="minorHAnsi"/>
          <w:color w:val="000000"/>
          <w:lang w:val="en-US" w:eastAsia="zh-CN"/>
        </w:rPr>
        <w:t>.</w:t>
      </w:r>
    </w:p>
    <w:p w14:paraId="4833BF57" w14:textId="3530626F" w:rsidR="008C43A2" w:rsidRDefault="008C43A2" w:rsidP="00F36BD0">
      <w:pPr>
        <w:spacing w:after="240"/>
        <w:jc w:val="both"/>
        <w:rPr>
          <w:rFonts w:asciiTheme="minorHAnsi" w:hAnsiTheme="minorHAnsi" w:cstheme="minorHAnsi"/>
          <w:color w:val="000000"/>
          <w:lang w:val="en-US" w:eastAsia="zh-CN"/>
        </w:rPr>
      </w:pPr>
      <w:r w:rsidRPr="008E1127">
        <w:rPr>
          <w:rFonts w:asciiTheme="minorHAnsi" w:hAnsiTheme="minorHAnsi" w:cstheme="minorHAnsi"/>
          <w:color w:val="000000"/>
          <w:lang w:val="en-US" w:eastAsia="zh-CN"/>
        </w:rPr>
        <w:t xml:space="preserve">Among the </w:t>
      </w:r>
      <w:proofErr w:type="spellStart"/>
      <w:r w:rsidRPr="008E1127">
        <w:rPr>
          <w:rFonts w:asciiTheme="minorHAnsi" w:hAnsiTheme="minorHAnsi" w:cstheme="minorHAnsi"/>
          <w:color w:val="000000"/>
          <w:lang w:val="en-US" w:eastAsia="zh-CN"/>
        </w:rPr>
        <w:t>Teduray</w:t>
      </w:r>
      <w:proofErr w:type="spellEnd"/>
      <w:r w:rsidRPr="008E1127">
        <w:rPr>
          <w:rFonts w:asciiTheme="minorHAnsi" w:hAnsiTheme="minorHAnsi" w:cstheme="minorHAnsi"/>
          <w:color w:val="000000"/>
          <w:lang w:val="en-US" w:eastAsia="zh-CN"/>
        </w:rPr>
        <w:t xml:space="preserve"> and </w:t>
      </w:r>
      <w:proofErr w:type="spellStart"/>
      <w:r w:rsidRPr="008E1127">
        <w:rPr>
          <w:rFonts w:asciiTheme="minorHAnsi" w:hAnsiTheme="minorHAnsi" w:cstheme="minorHAnsi"/>
          <w:color w:val="000000"/>
          <w:lang w:val="en-US" w:eastAsia="zh-CN"/>
        </w:rPr>
        <w:t>Lambangian</w:t>
      </w:r>
      <w:proofErr w:type="spellEnd"/>
      <w:r w:rsidRPr="008E1127">
        <w:rPr>
          <w:rFonts w:asciiTheme="minorHAnsi" w:hAnsiTheme="minorHAnsi" w:cstheme="minorHAnsi"/>
          <w:color w:val="000000"/>
          <w:lang w:val="en-US" w:eastAsia="zh-CN"/>
        </w:rPr>
        <w:t xml:space="preserve"> people of Mindanao, Philippines, their perspective is "our land and nature is the extension of our body and life or </w:t>
      </w:r>
      <w:proofErr w:type="spellStart"/>
      <w:r w:rsidRPr="001151A9">
        <w:rPr>
          <w:rFonts w:asciiTheme="minorHAnsi" w:hAnsiTheme="minorHAnsi" w:cstheme="minorHAnsi"/>
          <w:i/>
          <w:iCs/>
          <w:color w:val="000000"/>
          <w:lang w:val="en-US" w:eastAsia="zh-CN"/>
        </w:rPr>
        <w:t>refa</w:t>
      </w:r>
      <w:proofErr w:type="spellEnd"/>
      <w:r w:rsidRPr="001151A9">
        <w:rPr>
          <w:rFonts w:asciiTheme="minorHAnsi" w:hAnsiTheme="minorHAnsi" w:cstheme="minorHAnsi"/>
          <w:i/>
          <w:iCs/>
          <w:color w:val="000000"/>
          <w:lang w:val="en-US" w:eastAsia="zh-CN"/>
        </w:rPr>
        <w:t xml:space="preserve"> </w:t>
      </w:r>
      <w:proofErr w:type="spellStart"/>
      <w:r w:rsidRPr="001151A9">
        <w:rPr>
          <w:rFonts w:asciiTheme="minorHAnsi" w:hAnsiTheme="minorHAnsi" w:cstheme="minorHAnsi"/>
          <w:i/>
          <w:iCs/>
          <w:color w:val="000000"/>
          <w:lang w:val="en-US" w:eastAsia="zh-CN"/>
        </w:rPr>
        <w:t>lowo</w:t>
      </w:r>
      <w:proofErr w:type="spellEnd"/>
      <w:r w:rsidRPr="008E1127">
        <w:rPr>
          <w:rFonts w:asciiTheme="minorHAnsi" w:hAnsiTheme="minorHAnsi" w:cstheme="minorHAnsi"/>
          <w:i/>
          <w:iCs/>
          <w:color w:val="000000"/>
          <w:lang w:val="en-US" w:eastAsia="zh-CN"/>
        </w:rPr>
        <w:t>".</w:t>
      </w:r>
      <w:r w:rsidRPr="008E1127">
        <w:rPr>
          <w:rFonts w:asciiTheme="minorHAnsi" w:hAnsiTheme="minorHAnsi" w:cstheme="minorHAnsi"/>
          <w:color w:val="000000"/>
          <w:lang w:val="en-US" w:eastAsia="zh-CN"/>
        </w:rPr>
        <w:t xml:space="preserve"> Therefor</w:t>
      </w:r>
      <w:r w:rsidR="00C9404D" w:rsidRPr="008E1127">
        <w:rPr>
          <w:rFonts w:asciiTheme="minorHAnsi" w:hAnsiTheme="minorHAnsi" w:cstheme="minorHAnsi"/>
          <w:color w:val="000000"/>
          <w:lang w:val="en-US" w:eastAsia="zh-CN"/>
        </w:rPr>
        <w:t>e</w:t>
      </w:r>
      <w:r w:rsidRPr="008E1127">
        <w:rPr>
          <w:rFonts w:asciiTheme="minorHAnsi" w:hAnsiTheme="minorHAnsi" w:cstheme="minorHAnsi"/>
          <w:color w:val="000000"/>
          <w:lang w:val="en-US" w:eastAsia="zh-CN"/>
        </w:rPr>
        <w:t xml:space="preserve">, impacts on nature have direct effect on </w:t>
      </w:r>
      <w:r w:rsidR="008E1127">
        <w:rPr>
          <w:rFonts w:asciiTheme="minorHAnsi" w:hAnsiTheme="minorHAnsi" w:cstheme="minorHAnsi"/>
          <w:color w:val="000000"/>
          <w:lang w:val="en-US" w:eastAsia="zh-CN"/>
        </w:rPr>
        <w:t>nature’s contributions to people (NCP) and good quality of life.</w:t>
      </w:r>
      <w:r w:rsidRPr="008E1127">
        <w:rPr>
          <w:rFonts w:asciiTheme="minorHAnsi" w:hAnsiTheme="minorHAnsi" w:cstheme="minorHAnsi"/>
          <w:color w:val="000000"/>
          <w:lang w:val="en-US" w:eastAsia="zh-CN"/>
        </w:rPr>
        <w:t xml:space="preserve"> </w:t>
      </w:r>
      <w:r w:rsidR="00C9404D" w:rsidRPr="008E1127">
        <w:rPr>
          <w:rFonts w:asciiTheme="minorHAnsi" w:hAnsiTheme="minorHAnsi" w:cstheme="minorHAnsi"/>
          <w:color w:val="000000"/>
          <w:lang w:val="en-US" w:eastAsia="zh-CN"/>
        </w:rPr>
        <w:t>P</w:t>
      </w:r>
      <w:r w:rsidRPr="008E1127">
        <w:rPr>
          <w:rFonts w:asciiTheme="minorHAnsi" w:hAnsiTheme="minorHAnsi" w:cstheme="minorHAnsi"/>
          <w:color w:val="000000"/>
          <w:lang w:val="en-US" w:eastAsia="zh-CN"/>
        </w:rPr>
        <w:t>eoples' contribution</w:t>
      </w:r>
      <w:r w:rsidR="008E1127">
        <w:rPr>
          <w:rFonts w:asciiTheme="minorHAnsi" w:hAnsiTheme="minorHAnsi" w:cstheme="minorHAnsi"/>
          <w:color w:val="000000"/>
          <w:lang w:val="en-US" w:eastAsia="zh-CN"/>
        </w:rPr>
        <w:t>s</w:t>
      </w:r>
      <w:r w:rsidRPr="008E1127">
        <w:rPr>
          <w:rFonts w:asciiTheme="minorHAnsi" w:hAnsiTheme="minorHAnsi" w:cstheme="minorHAnsi"/>
          <w:color w:val="000000"/>
          <w:lang w:val="en-US" w:eastAsia="zh-CN"/>
        </w:rPr>
        <w:t xml:space="preserve"> to nature (PCN)</w:t>
      </w:r>
      <w:r w:rsidR="00C9404D" w:rsidRPr="008E1127">
        <w:rPr>
          <w:rFonts w:asciiTheme="minorHAnsi" w:hAnsiTheme="minorHAnsi" w:cstheme="minorHAnsi"/>
          <w:color w:val="000000"/>
          <w:lang w:val="en-US" w:eastAsia="zh-CN"/>
        </w:rPr>
        <w:t xml:space="preserve"> should also be included</w:t>
      </w:r>
      <w:r w:rsidRPr="008E1127">
        <w:rPr>
          <w:rFonts w:asciiTheme="minorHAnsi" w:hAnsiTheme="minorHAnsi" w:cstheme="minorHAnsi"/>
          <w:color w:val="000000"/>
          <w:lang w:val="en-US" w:eastAsia="zh-CN"/>
        </w:rPr>
        <w:t>. For example, rice</w:t>
      </w:r>
      <w:r w:rsidR="00C9404D" w:rsidRPr="008E1127">
        <w:rPr>
          <w:rFonts w:asciiTheme="minorHAnsi" w:hAnsiTheme="minorHAnsi" w:cstheme="minorHAnsi"/>
          <w:color w:val="000000"/>
          <w:lang w:val="en-US" w:eastAsia="zh-CN"/>
        </w:rPr>
        <w:t xml:space="preserve"> </w:t>
      </w:r>
      <w:r w:rsidRPr="008E1127">
        <w:rPr>
          <w:rFonts w:asciiTheme="minorHAnsi" w:hAnsiTheme="minorHAnsi" w:cstheme="minorHAnsi"/>
          <w:color w:val="000000"/>
          <w:lang w:val="en-US" w:eastAsia="zh-CN"/>
        </w:rPr>
        <w:t>fields are manmade. While rice</w:t>
      </w:r>
      <w:r w:rsidR="00C9404D" w:rsidRPr="008E1127">
        <w:rPr>
          <w:rFonts w:asciiTheme="minorHAnsi" w:hAnsiTheme="minorHAnsi" w:cstheme="minorHAnsi"/>
          <w:color w:val="000000"/>
          <w:lang w:val="en-US" w:eastAsia="zh-CN"/>
        </w:rPr>
        <w:t xml:space="preserve"> </w:t>
      </w:r>
      <w:r w:rsidRPr="008E1127">
        <w:rPr>
          <w:rFonts w:asciiTheme="minorHAnsi" w:hAnsiTheme="minorHAnsi" w:cstheme="minorHAnsi"/>
          <w:color w:val="000000"/>
          <w:lang w:val="en-US" w:eastAsia="zh-CN"/>
        </w:rPr>
        <w:t>fields are intended as production sites, they also become habitats of many species through time, e.g. insects, snails, fish, frogs. When these were attacked by the IAS</w:t>
      </w:r>
      <w:r w:rsidR="00C9404D" w:rsidRPr="008E1127">
        <w:rPr>
          <w:rFonts w:asciiTheme="minorHAnsi" w:hAnsiTheme="minorHAnsi" w:cstheme="minorHAnsi"/>
          <w:color w:val="000000"/>
          <w:lang w:val="en-US" w:eastAsia="zh-CN"/>
        </w:rPr>
        <w:t>, including</w:t>
      </w:r>
      <w:r w:rsidRPr="008E1127">
        <w:rPr>
          <w:rFonts w:asciiTheme="minorHAnsi" w:hAnsiTheme="minorHAnsi" w:cstheme="minorHAnsi"/>
          <w:color w:val="000000"/>
          <w:lang w:val="en-US" w:eastAsia="zh-CN"/>
        </w:rPr>
        <w:t xml:space="preserve"> golden </w:t>
      </w:r>
      <w:r w:rsidR="00C9404D" w:rsidRPr="008E1127">
        <w:rPr>
          <w:rFonts w:asciiTheme="minorHAnsi" w:hAnsiTheme="minorHAnsi" w:cstheme="minorHAnsi"/>
          <w:color w:val="000000"/>
          <w:lang w:val="en-US" w:eastAsia="zh-CN"/>
        </w:rPr>
        <w:t xml:space="preserve">apple </w:t>
      </w:r>
      <w:r w:rsidRPr="008E1127">
        <w:rPr>
          <w:rFonts w:asciiTheme="minorHAnsi" w:hAnsiTheme="minorHAnsi" w:cstheme="minorHAnsi"/>
          <w:color w:val="000000"/>
          <w:lang w:val="en-US" w:eastAsia="zh-CN"/>
        </w:rPr>
        <w:t>snail</w:t>
      </w:r>
      <w:r w:rsidR="008E1127" w:rsidRPr="008E1127">
        <w:rPr>
          <w:rFonts w:asciiTheme="minorHAnsi" w:hAnsiTheme="minorHAnsi" w:cstheme="minorHAnsi"/>
          <w:color w:val="000000"/>
          <w:lang w:val="en-US" w:eastAsia="zh-CN"/>
        </w:rPr>
        <w:t xml:space="preserve"> (discussed in the example above)</w:t>
      </w:r>
      <w:r w:rsidRPr="008E1127">
        <w:rPr>
          <w:rFonts w:asciiTheme="minorHAnsi" w:hAnsiTheme="minorHAnsi" w:cstheme="minorHAnsi"/>
          <w:color w:val="000000"/>
          <w:lang w:val="en-US" w:eastAsia="zh-CN"/>
        </w:rPr>
        <w:t>, some fish</w:t>
      </w:r>
      <w:r w:rsidR="008E1127" w:rsidRPr="008E1127">
        <w:rPr>
          <w:rFonts w:asciiTheme="minorHAnsi" w:hAnsiTheme="minorHAnsi" w:cstheme="minorHAnsi"/>
          <w:color w:val="000000"/>
          <w:lang w:val="en-US" w:eastAsia="zh-CN"/>
        </w:rPr>
        <w:t>,</w:t>
      </w:r>
      <w:r w:rsidRPr="008E1127">
        <w:rPr>
          <w:rFonts w:asciiTheme="minorHAnsi" w:hAnsiTheme="minorHAnsi" w:cstheme="minorHAnsi"/>
          <w:color w:val="000000"/>
          <w:lang w:val="en-US" w:eastAsia="zh-CN"/>
        </w:rPr>
        <w:t xml:space="preserve"> snails and edible weeds disappeared</w:t>
      </w:r>
      <w:r w:rsidR="008E1127">
        <w:rPr>
          <w:rFonts w:asciiTheme="minorHAnsi" w:hAnsiTheme="minorHAnsi" w:cstheme="minorHAnsi"/>
          <w:color w:val="000000"/>
          <w:lang w:val="en-US" w:eastAsia="zh-CN"/>
        </w:rPr>
        <w:t>,</w:t>
      </w:r>
      <w:r w:rsidRPr="008E1127">
        <w:rPr>
          <w:rFonts w:asciiTheme="minorHAnsi" w:hAnsiTheme="minorHAnsi" w:cstheme="minorHAnsi"/>
          <w:color w:val="000000"/>
          <w:lang w:val="en-US" w:eastAsia="zh-CN"/>
        </w:rPr>
        <w:t xml:space="preserve"> decreasing the sources of protein, minerals and vitamins for the peoples. This is </w:t>
      </w:r>
      <w:r w:rsidRPr="008E1127">
        <w:rPr>
          <w:rFonts w:asciiTheme="minorHAnsi" w:hAnsiTheme="minorHAnsi" w:cstheme="minorHAnsi"/>
          <w:color w:val="000000"/>
          <w:lang w:val="en-US" w:eastAsia="zh-CN"/>
        </w:rPr>
        <w:lastRenderedPageBreak/>
        <w:t xml:space="preserve">also true for the </w:t>
      </w:r>
      <w:proofErr w:type="spellStart"/>
      <w:r w:rsidRPr="001151A9">
        <w:rPr>
          <w:rFonts w:asciiTheme="minorHAnsi" w:hAnsiTheme="minorHAnsi" w:cstheme="minorHAnsi"/>
          <w:i/>
          <w:iCs/>
          <w:color w:val="000000"/>
          <w:lang w:val="en-US" w:eastAsia="zh-CN"/>
        </w:rPr>
        <w:t>muyong</w:t>
      </w:r>
      <w:proofErr w:type="spellEnd"/>
      <w:r w:rsidRPr="008E1127">
        <w:rPr>
          <w:rFonts w:asciiTheme="minorHAnsi" w:hAnsiTheme="minorHAnsi" w:cstheme="minorHAnsi"/>
          <w:b/>
          <w:bCs/>
          <w:i/>
          <w:iCs/>
          <w:color w:val="000000"/>
          <w:lang w:val="en-US" w:eastAsia="zh-CN"/>
        </w:rPr>
        <w:t xml:space="preserve"> </w:t>
      </w:r>
      <w:r w:rsidR="008E1127" w:rsidRPr="008E1127">
        <w:rPr>
          <w:rFonts w:asciiTheme="minorHAnsi" w:hAnsiTheme="minorHAnsi" w:cstheme="minorHAnsi"/>
          <w:color w:val="000000"/>
          <w:lang w:val="en-US" w:eastAsia="zh-CN"/>
        </w:rPr>
        <w:t>(forest areas)</w:t>
      </w:r>
      <w:r w:rsidR="008E1127">
        <w:rPr>
          <w:rFonts w:asciiTheme="minorHAnsi" w:hAnsiTheme="minorHAnsi" w:cstheme="minorHAnsi"/>
          <w:b/>
          <w:bCs/>
          <w:i/>
          <w:iCs/>
          <w:color w:val="000000"/>
          <w:lang w:val="en-US" w:eastAsia="zh-CN"/>
        </w:rPr>
        <w:t xml:space="preserve"> </w:t>
      </w:r>
      <w:r w:rsidRPr="008E1127">
        <w:rPr>
          <w:rFonts w:asciiTheme="minorHAnsi" w:hAnsiTheme="minorHAnsi" w:cstheme="minorHAnsi"/>
          <w:color w:val="000000"/>
          <w:lang w:val="en-US" w:eastAsia="zh-CN"/>
        </w:rPr>
        <w:t xml:space="preserve">of Ifugao, Cordillera, Philippines. The </w:t>
      </w:r>
      <w:proofErr w:type="spellStart"/>
      <w:r w:rsidRPr="008E1127">
        <w:rPr>
          <w:rFonts w:asciiTheme="minorHAnsi" w:hAnsiTheme="minorHAnsi" w:cstheme="minorHAnsi"/>
          <w:color w:val="000000"/>
          <w:lang w:val="en-US" w:eastAsia="zh-CN"/>
        </w:rPr>
        <w:t>muyong</w:t>
      </w:r>
      <w:proofErr w:type="spellEnd"/>
      <w:r w:rsidRPr="008E1127">
        <w:rPr>
          <w:rFonts w:asciiTheme="minorHAnsi" w:hAnsiTheme="minorHAnsi" w:cstheme="minorHAnsi"/>
          <w:color w:val="000000"/>
          <w:lang w:val="en-US" w:eastAsia="zh-CN"/>
        </w:rPr>
        <w:t xml:space="preserve"> are created by people to assist the re-growth or growth of a forest to contribute to sustaining water for </w:t>
      </w:r>
      <w:proofErr w:type="spellStart"/>
      <w:r w:rsidRPr="008E1127">
        <w:rPr>
          <w:rFonts w:asciiTheme="minorHAnsi" w:hAnsiTheme="minorHAnsi" w:cstheme="minorHAnsi"/>
          <w:color w:val="000000"/>
          <w:lang w:val="en-US" w:eastAsia="zh-CN"/>
        </w:rPr>
        <w:t>ricefields</w:t>
      </w:r>
      <w:proofErr w:type="spellEnd"/>
      <w:r w:rsidRPr="008E1127">
        <w:rPr>
          <w:rFonts w:asciiTheme="minorHAnsi" w:hAnsiTheme="minorHAnsi" w:cstheme="minorHAnsi"/>
          <w:color w:val="000000"/>
          <w:lang w:val="en-US" w:eastAsia="zh-CN"/>
        </w:rPr>
        <w:t xml:space="preserve"> and other</w:t>
      </w:r>
      <w:r w:rsidR="008E1127" w:rsidRPr="008E1127">
        <w:rPr>
          <w:rFonts w:asciiTheme="minorHAnsi" w:hAnsiTheme="minorHAnsi" w:cstheme="minorHAnsi"/>
          <w:color w:val="000000"/>
          <w:lang w:val="en-US" w:eastAsia="zh-CN"/>
        </w:rPr>
        <w:t xml:space="preserve"> areas</w:t>
      </w:r>
      <w:r w:rsidRPr="008E1127">
        <w:rPr>
          <w:rFonts w:asciiTheme="minorHAnsi" w:hAnsiTheme="minorHAnsi" w:cstheme="minorHAnsi"/>
          <w:color w:val="000000"/>
          <w:lang w:val="en-US" w:eastAsia="zh-CN"/>
        </w:rPr>
        <w:t xml:space="preserve">. Gmelina invaded some </w:t>
      </w:r>
      <w:proofErr w:type="spellStart"/>
      <w:r w:rsidRPr="008E1127">
        <w:rPr>
          <w:rFonts w:asciiTheme="minorHAnsi" w:hAnsiTheme="minorHAnsi" w:cstheme="minorHAnsi"/>
          <w:color w:val="000000"/>
          <w:lang w:val="en-US" w:eastAsia="zh-CN"/>
        </w:rPr>
        <w:t>muyong</w:t>
      </w:r>
      <w:proofErr w:type="spellEnd"/>
      <w:r w:rsidRPr="008E1127">
        <w:rPr>
          <w:rFonts w:asciiTheme="minorHAnsi" w:hAnsiTheme="minorHAnsi" w:cstheme="minorHAnsi"/>
          <w:color w:val="000000"/>
          <w:lang w:val="en-US" w:eastAsia="zh-CN"/>
        </w:rPr>
        <w:t xml:space="preserve"> and decrease</w:t>
      </w:r>
      <w:r w:rsidR="008E1127" w:rsidRPr="008E1127">
        <w:rPr>
          <w:rFonts w:asciiTheme="minorHAnsi" w:hAnsiTheme="minorHAnsi" w:cstheme="minorHAnsi"/>
          <w:color w:val="000000"/>
          <w:lang w:val="en-US" w:eastAsia="zh-CN"/>
        </w:rPr>
        <w:t>s</w:t>
      </w:r>
      <w:r w:rsidRPr="008E1127">
        <w:rPr>
          <w:rFonts w:asciiTheme="minorHAnsi" w:hAnsiTheme="minorHAnsi" w:cstheme="minorHAnsi"/>
          <w:color w:val="000000"/>
          <w:lang w:val="en-US" w:eastAsia="zh-CN"/>
        </w:rPr>
        <w:t xml:space="preserve"> in water w</w:t>
      </w:r>
      <w:r w:rsidR="008E1127" w:rsidRPr="008E1127">
        <w:rPr>
          <w:rFonts w:asciiTheme="minorHAnsi" w:hAnsiTheme="minorHAnsi" w:cstheme="minorHAnsi"/>
          <w:color w:val="000000"/>
          <w:lang w:val="en-US" w:eastAsia="zh-CN"/>
        </w:rPr>
        <w:t>ere</w:t>
      </w:r>
      <w:r w:rsidRPr="008E1127">
        <w:rPr>
          <w:rFonts w:asciiTheme="minorHAnsi" w:hAnsiTheme="minorHAnsi" w:cstheme="minorHAnsi"/>
          <w:color w:val="000000"/>
          <w:lang w:val="en-US" w:eastAsia="zh-CN"/>
        </w:rPr>
        <w:t xml:space="preserve"> observed. </w:t>
      </w:r>
      <w:r w:rsidR="0070533D">
        <w:rPr>
          <w:rFonts w:asciiTheme="minorHAnsi" w:hAnsiTheme="minorHAnsi" w:cstheme="minorHAnsi"/>
          <w:color w:val="000000"/>
          <w:lang w:val="en-US" w:eastAsia="zh-CN"/>
        </w:rPr>
        <w:t>(</w:t>
      </w:r>
      <w:r w:rsidRPr="008E1127">
        <w:rPr>
          <w:rFonts w:asciiTheme="minorHAnsi" w:hAnsiTheme="minorHAnsi" w:cstheme="minorHAnsi"/>
          <w:color w:val="000000"/>
          <w:lang w:val="en-US" w:eastAsia="zh-CN"/>
        </w:rPr>
        <w:t xml:space="preserve">Source: Interview with Velasco </w:t>
      </w:r>
      <w:proofErr w:type="spellStart"/>
      <w:r w:rsidRPr="008E1127">
        <w:rPr>
          <w:rFonts w:asciiTheme="minorHAnsi" w:hAnsiTheme="minorHAnsi" w:cstheme="minorHAnsi"/>
          <w:color w:val="000000"/>
          <w:lang w:val="en-US" w:eastAsia="zh-CN"/>
        </w:rPr>
        <w:t>Madangeng</w:t>
      </w:r>
      <w:proofErr w:type="spellEnd"/>
      <w:r w:rsidRPr="008E1127">
        <w:rPr>
          <w:rFonts w:asciiTheme="minorHAnsi" w:hAnsiTheme="minorHAnsi" w:cstheme="minorHAnsi"/>
          <w:color w:val="000000"/>
          <w:lang w:val="en-US" w:eastAsia="zh-CN"/>
        </w:rPr>
        <w:t xml:space="preserve">, member of </w:t>
      </w:r>
      <w:proofErr w:type="spellStart"/>
      <w:r w:rsidRPr="008E1127">
        <w:rPr>
          <w:rFonts w:asciiTheme="minorHAnsi" w:hAnsiTheme="minorHAnsi" w:cstheme="minorHAnsi"/>
          <w:color w:val="000000"/>
          <w:lang w:val="en-US" w:eastAsia="zh-CN"/>
        </w:rPr>
        <w:t>Bokiawan</w:t>
      </w:r>
      <w:proofErr w:type="spellEnd"/>
      <w:r w:rsidRPr="008E1127">
        <w:rPr>
          <w:rFonts w:asciiTheme="minorHAnsi" w:hAnsiTheme="minorHAnsi" w:cstheme="minorHAnsi"/>
          <w:color w:val="000000"/>
          <w:lang w:val="en-US" w:eastAsia="zh-CN"/>
        </w:rPr>
        <w:t xml:space="preserve"> Farmers Organization, </w:t>
      </w:r>
      <w:proofErr w:type="spellStart"/>
      <w:r w:rsidRPr="008E1127">
        <w:rPr>
          <w:rFonts w:asciiTheme="minorHAnsi" w:hAnsiTheme="minorHAnsi" w:cstheme="minorHAnsi"/>
          <w:color w:val="000000"/>
          <w:lang w:val="en-US" w:eastAsia="zh-CN"/>
        </w:rPr>
        <w:t>Brgy</w:t>
      </w:r>
      <w:proofErr w:type="spellEnd"/>
      <w:r w:rsidRPr="008E1127">
        <w:rPr>
          <w:rFonts w:asciiTheme="minorHAnsi" w:hAnsiTheme="minorHAnsi" w:cstheme="minorHAnsi"/>
          <w:color w:val="000000"/>
          <w:lang w:val="en-US" w:eastAsia="zh-CN"/>
        </w:rPr>
        <w:t xml:space="preserve">. </w:t>
      </w:r>
      <w:proofErr w:type="spellStart"/>
      <w:r w:rsidRPr="008E1127">
        <w:rPr>
          <w:rFonts w:asciiTheme="minorHAnsi" w:hAnsiTheme="minorHAnsi" w:cstheme="minorHAnsi"/>
          <w:color w:val="000000"/>
          <w:lang w:val="en-US" w:eastAsia="zh-CN"/>
        </w:rPr>
        <w:t>Bokiawan</w:t>
      </w:r>
      <w:proofErr w:type="spellEnd"/>
      <w:r w:rsidRPr="008E1127">
        <w:rPr>
          <w:rFonts w:asciiTheme="minorHAnsi" w:hAnsiTheme="minorHAnsi" w:cstheme="minorHAnsi"/>
          <w:color w:val="000000"/>
          <w:lang w:val="en-US" w:eastAsia="zh-CN"/>
        </w:rPr>
        <w:t xml:space="preserve">, </w:t>
      </w:r>
      <w:proofErr w:type="spellStart"/>
      <w:r w:rsidRPr="008E1127">
        <w:rPr>
          <w:rFonts w:asciiTheme="minorHAnsi" w:hAnsiTheme="minorHAnsi" w:cstheme="minorHAnsi"/>
          <w:color w:val="000000"/>
          <w:lang w:val="en-US" w:eastAsia="zh-CN"/>
        </w:rPr>
        <w:t>Hungduan</w:t>
      </w:r>
      <w:proofErr w:type="spellEnd"/>
      <w:r w:rsidRPr="008E1127">
        <w:rPr>
          <w:rFonts w:asciiTheme="minorHAnsi" w:hAnsiTheme="minorHAnsi" w:cstheme="minorHAnsi"/>
          <w:color w:val="000000"/>
          <w:lang w:val="en-US" w:eastAsia="zh-CN"/>
        </w:rPr>
        <w:t>, Ifugao, Cordillera Region, Philippines (Excerpt from the Video BARALAGA, April 2011)</w:t>
      </w:r>
      <w:r w:rsidR="0070533D">
        <w:rPr>
          <w:rFonts w:asciiTheme="minorHAnsi" w:hAnsiTheme="minorHAnsi" w:cstheme="minorHAnsi"/>
          <w:color w:val="000000"/>
          <w:lang w:val="en-US" w:eastAsia="zh-CN"/>
        </w:rPr>
        <w:t>)</w:t>
      </w:r>
      <w:r w:rsidR="00E07ED8">
        <w:rPr>
          <w:rFonts w:asciiTheme="minorHAnsi" w:hAnsiTheme="minorHAnsi" w:cstheme="minorHAnsi"/>
          <w:color w:val="000000"/>
          <w:lang w:val="en-US" w:eastAsia="zh-CN"/>
        </w:rPr>
        <w:t>.</w:t>
      </w:r>
    </w:p>
    <w:p w14:paraId="6117145F" w14:textId="68A1A8DF" w:rsidR="0070533D" w:rsidRPr="0070533D" w:rsidRDefault="0070533D" w:rsidP="0070533D">
      <w:pPr>
        <w:jc w:val="both"/>
        <w:rPr>
          <w:rFonts w:asciiTheme="minorHAnsi" w:hAnsiTheme="minorHAnsi" w:cstheme="minorHAnsi"/>
          <w:b/>
          <w:bCs/>
          <w:color w:val="000000"/>
          <w:lang w:val="en-US" w:eastAsia="zh-CN"/>
        </w:rPr>
      </w:pPr>
      <w:r w:rsidRPr="0070533D">
        <w:rPr>
          <w:rFonts w:asciiTheme="minorHAnsi" w:hAnsiTheme="minorHAnsi" w:cstheme="minorHAnsi"/>
          <w:b/>
          <w:bCs/>
          <w:color w:val="000000"/>
          <w:lang w:val="en-US" w:eastAsia="zh-CN"/>
        </w:rPr>
        <w:t>Management</w:t>
      </w:r>
    </w:p>
    <w:p w14:paraId="7CEA39F0" w14:textId="15D020AC" w:rsidR="008C43A2" w:rsidRPr="0070533D" w:rsidRDefault="008C43A2" w:rsidP="0070533D">
      <w:pPr>
        <w:jc w:val="both"/>
        <w:rPr>
          <w:rFonts w:asciiTheme="minorHAnsi" w:hAnsiTheme="minorHAnsi" w:cstheme="minorHAnsi"/>
        </w:rPr>
      </w:pPr>
      <w:r w:rsidRPr="008E1127">
        <w:rPr>
          <w:rFonts w:asciiTheme="minorHAnsi" w:hAnsiTheme="minorHAnsi" w:cstheme="minorHAnsi"/>
          <w:color w:val="000000"/>
          <w:lang w:val="en-US" w:eastAsia="zh-CN"/>
        </w:rPr>
        <w:t xml:space="preserve">In the management of IAS, the bottom-up approach often results in success. It is good to take into consideration customary law and other cultural practices like </w:t>
      </w:r>
      <w:proofErr w:type="spellStart"/>
      <w:r w:rsidRPr="008E1127">
        <w:rPr>
          <w:rFonts w:asciiTheme="minorHAnsi" w:hAnsiTheme="minorHAnsi" w:cstheme="minorHAnsi"/>
          <w:i/>
          <w:iCs/>
          <w:color w:val="000000"/>
          <w:lang w:val="en-US" w:eastAsia="zh-CN"/>
        </w:rPr>
        <w:t>holok</w:t>
      </w:r>
      <w:proofErr w:type="spellEnd"/>
      <w:r w:rsidR="00E07ED8">
        <w:rPr>
          <w:rFonts w:asciiTheme="minorHAnsi" w:hAnsiTheme="minorHAnsi" w:cstheme="minorHAnsi"/>
          <w:i/>
          <w:iCs/>
          <w:color w:val="000000"/>
          <w:lang w:val="en-US" w:eastAsia="zh-CN"/>
        </w:rPr>
        <w:t>.</w:t>
      </w:r>
      <w:r w:rsidR="00E07ED8" w:rsidRPr="00E07ED8">
        <w:rPr>
          <w:rFonts w:asciiTheme="minorHAnsi" w:hAnsiTheme="minorHAnsi" w:cstheme="minorHAnsi"/>
          <w:color w:val="000000"/>
          <w:lang w:val="en-US" w:eastAsia="zh-CN"/>
        </w:rPr>
        <w:t xml:space="preserve"> </w:t>
      </w:r>
      <w:proofErr w:type="spellStart"/>
      <w:r w:rsidR="00E07ED8" w:rsidRPr="008E1127">
        <w:rPr>
          <w:rFonts w:asciiTheme="minorHAnsi" w:hAnsiTheme="minorHAnsi" w:cstheme="minorHAnsi"/>
          <w:color w:val="000000"/>
          <w:lang w:val="en-US" w:eastAsia="zh-CN"/>
        </w:rPr>
        <w:t>Holok</w:t>
      </w:r>
      <w:proofErr w:type="spellEnd"/>
      <w:r w:rsidR="00E07ED8" w:rsidRPr="008E1127">
        <w:rPr>
          <w:rFonts w:asciiTheme="minorHAnsi" w:hAnsiTheme="minorHAnsi" w:cstheme="minorHAnsi"/>
          <w:color w:val="000000"/>
          <w:lang w:val="en-US" w:eastAsia="zh-CN"/>
        </w:rPr>
        <w:t xml:space="preserve"> refers to a distinctive pest management system practiced by the Ifugao people of </w:t>
      </w:r>
      <w:proofErr w:type="spellStart"/>
      <w:r w:rsidR="00E07ED8" w:rsidRPr="008E1127">
        <w:rPr>
          <w:rFonts w:asciiTheme="minorHAnsi" w:hAnsiTheme="minorHAnsi" w:cstheme="minorHAnsi"/>
          <w:color w:val="000000"/>
          <w:lang w:val="en-US" w:eastAsia="zh-CN"/>
        </w:rPr>
        <w:t>Hingyon</w:t>
      </w:r>
      <w:proofErr w:type="spellEnd"/>
      <w:r w:rsidR="00E07ED8" w:rsidRPr="008E1127">
        <w:rPr>
          <w:rFonts w:asciiTheme="minorHAnsi" w:hAnsiTheme="minorHAnsi" w:cstheme="minorHAnsi"/>
          <w:color w:val="000000"/>
          <w:lang w:val="en-US" w:eastAsia="zh-CN"/>
        </w:rPr>
        <w:t xml:space="preserve"> that utilizes the various parts of more than 25 plants to produce a pesticide against army worms and other rice pests. The </w:t>
      </w:r>
      <w:proofErr w:type="spellStart"/>
      <w:r w:rsidR="00E07ED8" w:rsidRPr="008E1127">
        <w:rPr>
          <w:rFonts w:asciiTheme="minorHAnsi" w:hAnsiTheme="minorHAnsi" w:cstheme="minorHAnsi"/>
          <w:color w:val="000000"/>
          <w:lang w:val="en-US" w:eastAsia="zh-CN"/>
        </w:rPr>
        <w:t>holok</w:t>
      </w:r>
      <w:proofErr w:type="spellEnd"/>
      <w:r w:rsidR="00E07ED8" w:rsidRPr="008E1127">
        <w:rPr>
          <w:rFonts w:asciiTheme="minorHAnsi" w:hAnsiTheme="minorHAnsi" w:cstheme="minorHAnsi"/>
          <w:color w:val="000000"/>
          <w:lang w:val="en-US" w:eastAsia="zh-CN"/>
        </w:rPr>
        <w:t>, as traditionally practiced, was part of the</w:t>
      </w:r>
      <w:r w:rsidR="00E07ED8" w:rsidRPr="008E1127">
        <w:rPr>
          <w:rFonts w:asciiTheme="minorHAnsi" w:hAnsiTheme="minorHAnsi" w:cstheme="minorHAnsi"/>
          <w:i/>
          <w:iCs/>
          <w:color w:val="000000"/>
          <w:lang w:val="en-US" w:eastAsia="zh-CN"/>
        </w:rPr>
        <w:t xml:space="preserve"> </w:t>
      </w:r>
      <w:proofErr w:type="spellStart"/>
      <w:r w:rsidR="00E07ED8" w:rsidRPr="008E1127">
        <w:rPr>
          <w:rFonts w:asciiTheme="minorHAnsi" w:hAnsiTheme="minorHAnsi" w:cstheme="minorHAnsi"/>
          <w:i/>
          <w:iCs/>
          <w:color w:val="000000"/>
          <w:lang w:val="en-US" w:eastAsia="zh-CN"/>
        </w:rPr>
        <w:t>hongan</w:t>
      </w:r>
      <w:proofErr w:type="spellEnd"/>
      <w:r w:rsidR="00E07ED8" w:rsidRPr="008E1127">
        <w:rPr>
          <w:rFonts w:asciiTheme="minorHAnsi" w:hAnsiTheme="minorHAnsi" w:cstheme="minorHAnsi"/>
          <w:i/>
          <w:iCs/>
          <w:color w:val="000000"/>
          <w:lang w:val="en-US" w:eastAsia="zh-CN"/>
        </w:rPr>
        <w:t xml:space="preserve"> di </w:t>
      </w:r>
      <w:proofErr w:type="spellStart"/>
      <w:r w:rsidR="00E07ED8" w:rsidRPr="008E1127">
        <w:rPr>
          <w:rFonts w:asciiTheme="minorHAnsi" w:hAnsiTheme="minorHAnsi" w:cstheme="minorHAnsi"/>
          <w:i/>
          <w:iCs/>
          <w:color w:val="000000"/>
          <w:lang w:val="en-US" w:eastAsia="zh-CN"/>
        </w:rPr>
        <w:t>pageh</w:t>
      </w:r>
      <w:proofErr w:type="spellEnd"/>
      <w:r w:rsidR="00E07ED8" w:rsidRPr="008E1127">
        <w:rPr>
          <w:rFonts w:asciiTheme="minorHAnsi" w:hAnsiTheme="minorHAnsi" w:cstheme="minorHAnsi"/>
          <w:color w:val="000000"/>
          <w:lang w:val="en-US" w:eastAsia="zh-CN"/>
        </w:rPr>
        <w:t xml:space="preserve">, the system of Ifugao rituals on rice culture (Source: Value Indigenous Knowledge, by TFIP, </w:t>
      </w:r>
      <w:proofErr w:type="spellStart"/>
      <w:r w:rsidR="00E07ED8" w:rsidRPr="008E1127">
        <w:rPr>
          <w:rFonts w:asciiTheme="minorHAnsi" w:hAnsiTheme="minorHAnsi" w:cstheme="minorHAnsi"/>
          <w:color w:val="000000"/>
          <w:lang w:val="en-US" w:eastAsia="zh-CN"/>
        </w:rPr>
        <w:t>Tebtebba</w:t>
      </w:r>
      <w:proofErr w:type="spellEnd"/>
      <w:r w:rsidR="00E07ED8" w:rsidRPr="008E1127">
        <w:rPr>
          <w:rFonts w:asciiTheme="minorHAnsi" w:hAnsiTheme="minorHAnsi" w:cstheme="minorHAnsi"/>
          <w:color w:val="000000"/>
          <w:lang w:val="en-US" w:eastAsia="zh-CN"/>
        </w:rPr>
        <w:t>, BSU-ISRD and PTKN)</w:t>
      </w:r>
      <w:r w:rsidRPr="008E1127">
        <w:rPr>
          <w:rFonts w:asciiTheme="minorHAnsi" w:hAnsiTheme="minorHAnsi" w:cstheme="minorHAnsi"/>
          <w:i/>
          <w:iCs/>
          <w:color w:val="000000"/>
          <w:lang w:val="en-US" w:eastAsia="zh-CN"/>
        </w:rPr>
        <w:t xml:space="preserve">.                                                         </w:t>
      </w:r>
      <w:r w:rsidRPr="008E1127">
        <w:rPr>
          <w:rFonts w:asciiTheme="minorHAnsi" w:hAnsiTheme="minorHAnsi" w:cstheme="minorHAnsi"/>
          <w:color w:val="000000"/>
          <w:lang w:val="en-US" w:eastAsia="zh-CN"/>
        </w:rPr>
        <w:t xml:space="preserve">                                                                                                                    </w:t>
      </w:r>
    </w:p>
    <w:p w14:paraId="43081A64" w14:textId="77777777" w:rsidR="00486C57" w:rsidRPr="009D3007" w:rsidRDefault="00486C57" w:rsidP="00F36BD0">
      <w:pPr>
        <w:pStyle w:val="Heading2"/>
        <w:rPr>
          <w:i/>
          <w:iCs/>
        </w:rPr>
      </w:pPr>
      <w:bookmarkStart w:id="44" w:name="_Toc71111695"/>
      <w:r>
        <w:t>Aquatic species,</w:t>
      </w:r>
      <w:r w:rsidRPr="00B530AB">
        <w:rPr>
          <w:i/>
          <w:iCs/>
        </w:rPr>
        <w:t xml:space="preserve"> </w:t>
      </w:r>
      <w:r w:rsidRPr="00B530AB">
        <w:t>Philippines</w:t>
      </w:r>
      <w:bookmarkEnd w:id="44"/>
    </w:p>
    <w:p w14:paraId="2143D9D2" w14:textId="4AF501F3" w:rsidR="00486C57" w:rsidRDefault="00486C57" w:rsidP="00F36BD0">
      <w:pPr>
        <w:spacing w:after="240"/>
        <w:jc w:val="both"/>
        <w:rPr>
          <w:rFonts w:asciiTheme="minorHAnsi" w:hAnsiTheme="minorHAnsi" w:cstheme="minorHAnsi"/>
          <w:bCs/>
        </w:rPr>
      </w:pPr>
      <w:r w:rsidRPr="009D3007">
        <w:rPr>
          <w:rFonts w:asciiTheme="minorHAnsi" w:hAnsiTheme="minorHAnsi" w:cstheme="minorHAnsi"/>
          <w:bCs/>
        </w:rPr>
        <w:t>Jovelyn Cleofe</w:t>
      </w:r>
    </w:p>
    <w:p w14:paraId="4E54B3AB" w14:textId="77777777" w:rsidR="00EE71D5" w:rsidRDefault="00EE71D5" w:rsidP="00F36BD0">
      <w:pPr>
        <w:jc w:val="both"/>
        <w:rPr>
          <w:rFonts w:asciiTheme="minorHAnsi" w:hAnsiTheme="minorHAnsi" w:cstheme="minorHAnsi"/>
          <w:b/>
        </w:rPr>
      </w:pPr>
      <w:r>
        <w:rPr>
          <w:rFonts w:asciiTheme="minorHAnsi" w:hAnsiTheme="minorHAnsi" w:cstheme="minorHAnsi"/>
          <w:b/>
        </w:rPr>
        <w:t>Conceptualisation</w:t>
      </w:r>
    </w:p>
    <w:p w14:paraId="227D8635" w14:textId="2EC1EA8E" w:rsidR="00EE71D5" w:rsidRPr="00001EF9" w:rsidRDefault="00EE71D5" w:rsidP="00F36BD0">
      <w:pPr>
        <w:spacing w:after="240"/>
        <w:jc w:val="both"/>
        <w:rPr>
          <w:rFonts w:asciiTheme="minorHAnsi" w:hAnsiTheme="minorHAnsi" w:cstheme="minorHAnsi"/>
          <w:lang w:val="en-US"/>
        </w:rPr>
      </w:pPr>
      <w:r w:rsidRPr="00DD776C">
        <w:rPr>
          <w:rFonts w:asciiTheme="minorHAnsi" w:hAnsiTheme="minorHAnsi" w:cstheme="minorHAnsi"/>
          <w:lang w:val="en-US"/>
        </w:rPr>
        <w:t xml:space="preserve">In </w:t>
      </w:r>
      <w:r>
        <w:rPr>
          <w:rFonts w:asciiTheme="minorHAnsi" w:hAnsiTheme="minorHAnsi" w:cstheme="minorHAnsi"/>
          <w:lang w:val="en-US"/>
        </w:rPr>
        <w:t xml:space="preserve">the Philippines in </w:t>
      </w:r>
      <w:r w:rsidRPr="00DD776C">
        <w:rPr>
          <w:rFonts w:asciiTheme="minorHAnsi" w:hAnsiTheme="minorHAnsi" w:cstheme="minorHAnsi"/>
          <w:lang w:val="en-US"/>
        </w:rPr>
        <w:t xml:space="preserve">general, </w:t>
      </w:r>
      <w:r>
        <w:rPr>
          <w:rFonts w:asciiTheme="minorHAnsi" w:hAnsiTheme="minorHAnsi" w:cstheme="minorHAnsi"/>
          <w:lang w:val="en-US"/>
        </w:rPr>
        <w:t xml:space="preserve">communities tend to </w:t>
      </w:r>
      <w:r w:rsidRPr="00DD776C">
        <w:rPr>
          <w:rFonts w:asciiTheme="minorHAnsi" w:hAnsiTheme="minorHAnsi" w:cstheme="minorHAnsi"/>
          <w:lang w:val="en-US"/>
        </w:rPr>
        <w:t xml:space="preserve">start thinking about negative impacts </w:t>
      </w:r>
      <w:r>
        <w:rPr>
          <w:rFonts w:asciiTheme="minorHAnsi" w:hAnsiTheme="minorHAnsi" w:cstheme="minorHAnsi"/>
          <w:lang w:val="en-US"/>
        </w:rPr>
        <w:t>of</w:t>
      </w:r>
      <w:r w:rsidRPr="00DD776C">
        <w:rPr>
          <w:rFonts w:asciiTheme="minorHAnsi" w:hAnsiTheme="minorHAnsi" w:cstheme="minorHAnsi"/>
          <w:lang w:val="en-US"/>
        </w:rPr>
        <w:t xml:space="preserve"> IAS </w:t>
      </w:r>
      <w:r>
        <w:rPr>
          <w:rFonts w:asciiTheme="minorHAnsi" w:hAnsiTheme="minorHAnsi" w:cstheme="minorHAnsi"/>
          <w:lang w:val="en-US"/>
        </w:rPr>
        <w:t xml:space="preserve">once they </w:t>
      </w:r>
      <w:r w:rsidRPr="00DD776C">
        <w:rPr>
          <w:rFonts w:asciiTheme="minorHAnsi" w:hAnsiTheme="minorHAnsi" w:cstheme="minorHAnsi"/>
          <w:lang w:val="en-US"/>
        </w:rPr>
        <w:t xml:space="preserve">cannot be controlled and </w:t>
      </w:r>
      <w:r>
        <w:rPr>
          <w:rFonts w:asciiTheme="minorHAnsi" w:hAnsiTheme="minorHAnsi" w:cstheme="minorHAnsi"/>
          <w:lang w:val="en-US"/>
        </w:rPr>
        <w:t xml:space="preserve">they are </w:t>
      </w:r>
      <w:r w:rsidRPr="00DD776C">
        <w:rPr>
          <w:rFonts w:asciiTheme="minorHAnsi" w:hAnsiTheme="minorHAnsi" w:cstheme="minorHAnsi"/>
          <w:lang w:val="en-US"/>
        </w:rPr>
        <w:t xml:space="preserve">overtaking </w:t>
      </w:r>
      <w:r w:rsidR="0070533D">
        <w:rPr>
          <w:rFonts w:asciiTheme="minorHAnsi" w:hAnsiTheme="minorHAnsi" w:cstheme="minorHAnsi"/>
          <w:lang w:val="en-US"/>
        </w:rPr>
        <w:t>native</w:t>
      </w:r>
      <w:r w:rsidRPr="00DD776C">
        <w:rPr>
          <w:rFonts w:asciiTheme="minorHAnsi" w:hAnsiTheme="minorHAnsi" w:cstheme="minorHAnsi"/>
          <w:lang w:val="en-US"/>
        </w:rPr>
        <w:t xml:space="preserve"> species. At first, </w:t>
      </w:r>
      <w:r w:rsidR="0070533D">
        <w:rPr>
          <w:rFonts w:asciiTheme="minorHAnsi" w:hAnsiTheme="minorHAnsi" w:cstheme="minorHAnsi"/>
          <w:lang w:val="en-US"/>
        </w:rPr>
        <w:t>IAS</w:t>
      </w:r>
      <w:r>
        <w:rPr>
          <w:rFonts w:asciiTheme="minorHAnsi" w:hAnsiTheme="minorHAnsi" w:cstheme="minorHAnsi"/>
          <w:lang w:val="en-US"/>
        </w:rPr>
        <w:t xml:space="preserve"> are often</w:t>
      </w:r>
      <w:r w:rsidRPr="00DD776C">
        <w:rPr>
          <w:rFonts w:asciiTheme="minorHAnsi" w:hAnsiTheme="minorHAnsi" w:cstheme="minorHAnsi"/>
          <w:lang w:val="en-US"/>
        </w:rPr>
        <w:t xml:space="preserve"> accepted, because </w:t>
      </w:r>
      <w:r>
        <w:rPr>
          <w:rFonts w:asciiTheme="minorHAnsi" w:hAnsiTheme="minorHAnsi" w:cstheme="minorHAnsi"/>
          <w:lang w:val="en-US"/>
        </w:rPr>
        <w:t xml:space="preserve">they </w:t>
      </w:r>
      <w:r w:rsidRPr="00DD776C">
        <w:rPr>
          <w:rFonts w:asciiTheme="minorHAnsi" w:hAnsiTheme="minorHAnsi" w:cstheme="minorHAnsi"/>
          <w:lang w:val="en-US"/>
        </w:rPr>
        <w:t>can be a source of food or economic revenue</w:t>
      </w:r>
      <w:r>
        <w:rPr>
          <w:rFonts w:asciiTheme="minorHAnsi" w:hAnsiTheme="minorHAnsi" w:cstheme="minorHAnsi"/>
          <w:lang w:val="en-US"/>
        </w:rPr>
        <w:t xml:space="preserve">. There are exceptions: when there were proposals to introduce live shrimp stock such as </w:t>
      </w:r>
      <w:r w:rsidRPr="00001EF9">
        <w:rPr>
          <w:rFonts w:asciiTheme="minorHAnsi" w:hAnsiTheme="minorHAnsi" w:cstheme="minorHAnsi"/>
          <w:i/>
          <w:iCs/>
          <w:lang w:val="en-US"/>
        </w:rPr>
        <w:t xml:space="preserve">P. </w:t>
      </w:r>
      <w:proofErr w:type="spellStart"/>
      <w:r w:rsidRPr="00001EF9">
        <w:rPr>
          <w:rFonts w:asciiTheme="minorHAnsi" w:hAnsiTheme="minorHAnsi" w:cstheme="minorHAnsi"/>
          <w:i/>
          <w:iCs/>
          <w:lang w:val="en-US"/>
        </w:rPr>
        <w:t>vanname</w:t>
      </w:r>
      <w:r>
        <w:rPr>
          <w:rFonts w:asciiTheme="minorHAnsi" w:hAnsiTheme="minorHAnsi" w:cstheme="minorHAnsi"/>
          <w:i/>
          <w:iCs/>
          <w:lang w:val="en-US"/>
        </w:rPr>
        <w:t>i</w:t>
      </w:r>
      <w:proofErr w:type="spellEnd"/>
      <w:r>
        <w:rPr>
          <w:rFonts w:asciiTheme="minorHAnsi" w:hAnsiTheme="minorHAnsi" w:cstheme="minorHAnsi"/>
          <w:lang w:val="en-US"/>
        </w:rPr>
        <w:t xml:space="preserve"> from Taiwan and Panama into fishponds for increase</w:t>
      </w:r>
      <w:r w:rsidR="0070533D">
        <w:rPr>
          <w:rFonts w:asciiTheme="minorHAnsi" w:hAnsiTheme="minorHAnsi" w:cstheme="minorHAnsi"/>
          <w:lang w:val="en-US"/>
        </w:rPr>
        <w:t>d</w:t>
      </w:r>
      <w:r>
        <w:rPr>
          <w:rFonts w:asciiTheme="minorHAnsi" w:hAnsiTheme="minorHAnsi" w:cstheme="minorHAnsi"/>
          <w:lang w:val="en-US"/>
        </w:rPr>
        <w:t xml:space="preserve"> food production and income, there were many objections from the start because of the</w:t>
      </w:r>
      <w:r>
        <w:rPr>
          <w:rFonts w:ascii="Helvetica" w:hAnsi="Helvetica" w:cs="Helvetica"/>
          <w:color w:val="000000"/>
          <w:spacing w:val="-4"/>
          <w:shd w:val="clear" w:color="auto" w:fill="FFFFFF"/>
        </w:rPr>
        <w:t> </w:t>
      </w:r>
      <w:r w:rsidRPr="00001EF9">
        <w:rPr>
          <w:rFonts w:asciiTheme="minorHAnsi" w:hAnsiTheme="minorHAnsi" w:cstheme="minorHAnsi"/>
          <w:color w:val="000000"/>
          <w:spacing w:val="-4"/>
          <w:shd w:val="clear" w:color="auto" w:fill="FFFFFF"/>
        </w:rPr>
        <w:t>possibility of introducing new pathogenic viruses and other diseases</w:t>
      </w:r>
      <w:r>
        <w:rPr>
          <w:rFonts w:asciiTheme="minorHAnsi" w:hAnsiTheme="minorHAnsi" w:cstheme="minorHAnsi"/>
          <w:color w:val="000000"/>
          <w:spacing w:val="-4"/>
          <w:shd w:val="clear" w:color="auto" w:fill="FFFFFF"/>
        </w:rPr>
        <w:t xml:space="preserve">. </w:t>
      </w:r>
    </w:p>
    <w:p w14:paraId="449265FC" w14:textId="77777777" w:rsidR="00EE71D5" w:rsidRPr="002F0D87" w:rsidRDefault="00EE71D5" w:rsidP="00F36BD0">
      <w:pPr>
        <w:jc w:val="both"/>
        <w:rPr>
          <w:rFonts w:asciiTheme="minorHAnsi" w:hAnsiTheme="minorHAnsi" w:cstheme="minorHAnsi"/>
          <w:b/>
          <w:bCs/>
        </w:rPr>
      </w:pPr>
      <w:r w:rsidRPr="002F0D87">
        <w:rPr>
          <w:rFonts w:asciiTheme="minorHAnsi" w:hAnsiTheme="minorHAnsi" w:cstheme="minorHAnsi"/>
          <w:b/>
          <w:bCs/>
        </w:rPr>
        <w:t>Trends</w:t>
      </w:r>
    </w:p>
    <w:p w14:paraId="3F5F605E" w14:textId="1C3D0801" w:rsidR="00EE71D5" w:rsidRPr="002F0D87" w:rsidRDefault="00EE71D5" w:rsidP="00F36BD0">
      <w:pPr>
        <w:jc w:val="both"/>
        <w:rPr>
          <w:rFonts w:asciiTheme="minorHAnsi" w:hAnsiTheme="minorHAnsi" w:cstheme="minorHAnsi"/>
        </w:rPr>
      </w:pPr>
      <w:r w:rsidRPr="002F0D87">
        <w:rPr>
          <w:rFonts w:asciiTheme="minorHAnsi" w:hAnsiTheme="minorHAnsi" w:cstheme="minorHAnsi"/>
        </w:rPr>
        <w:t>There are coastal, marine and terrestrial IAS in the Philippines (</w:t>
      </w:r>
      <w:r w:rsidR="00F5049F">
        <w:rPr>
          <w:rFonts w:asciiTheme="minorHAnsi" w:hAnsiTheme="minorHAnsi" w:cstheme="minorHAnsi"/>
        </w:rPr>
        <w:t>i</w:t>
      </w:r>
      <w:r w:rsidRPr="002F0D87">
        <w:rPr>
          <w:rFonts w:asciiTheme="minorHAnsi" w:hAnsiTheme="minorHAnsi" w:cstheme="minorHAnsi"/>
        </w:rPr>
        <w:t xml:space="preserve">nland waters: Suckermouth catfish, janitor fish, edible catfish from Thailand, tilapia, molly fish, common carp, etc.). </w:t>
      </w:r>
    </w:p>
    <w:p w14:paraId="4900DE99" w14:textId="77777777" w:rsidR="00EE71D5" w:rsidRPr="002F0D87" w:rsidRDefault="00EE71D5" w:rsidP="00F36BD0">
      <w:pPr>
        <w:jc w:val="both"/>
        <w:rPr>
          <w:rFonts w:asciiTheme="minorHAnsi" w:hAnsiTheme="minorHAnsi" w:cstheme="minorHAnsi"/>
        </w:rPr>
      </w:pPr>
    </w:p>
    <w:p w14:paraId="4168755D" w14:textId="77777777" w:rsidR="00EE71D5" w:rsidRPr="002F0D87" w:rsidRDefault="00EE71D5" w:rsidP="00F36BD0">
      <w:pPr>
        <w:jc w:val="both"/>
        <w:rPr>
          <w:rFonts w:asciiTheme="minorHAnsi" w:hAnsiTheme="minorHAnsi" w:cstheme="minorHAnsi"/>
          <w:b/>
          <w:bCs/>
        </w:rPr>
      </w:pPr>
      <w:r w:rsidRPr="002F0D87">
        <w:rPr>
          <w:rFonts w:asciiTheme="minorHAnsi" w:hAnsiTheme="minorHAnsi" w:cstheme="minorHAnsi"/>
          <w:b/>
          <w:bCs/>
        </w:rPr>
        <w:t>Drivers</w:t>
      </w:r>
    </w:p>
    <w:p w14:paraId="5F6B4C32" w14:textId="23724B13" w:rsidR="00EE71D5" w:rsidRPr="002F0D87" w:rsidRDefault="00EE71D5" w:rsidP="00F36BD0">
      <w:pPr>
        <w:jc w:val="both"/>
        <w:rPr>
          <w:rFonts w:asciiTheme="minorHAnsi" w:hAnsiTheme="minorHAnsi" w:cstheme="minorHAnsi"/>
        </w:rPr>
      </w:pPr>
      <w:r w:rsidRPr="002F0D87">
        <w:rPr>
          <w:rFonts w:asciiTheme="minorHAnsi" w:hAnsiTheme="minorHAnsi" w:cstheme="minorHAnsi"/>
        </w:rPr>
        <w:t>All these species have been introduced in good faith, often in cultivated areas, but escaped in</w:t>
      </w:r>
      <w:r w:rsidR="0070533D">
        <w:rPr>
          <w:rFonts w:asciiTheme="minorHAnsi" w:hAnsiTheme="minorHAnsi" w:cstheme="minorHAnsi"/>
        </w:rPr>
        <w:t>to</w:t>
      </w:r>
      <w:r w:rsidRPr="002F0D87">
        <w:rPr>
          <w:rFonts w:asciiTheme="minorHAnsi" w:hAnsiTheme="minorHAnsi" w:cstheme="minorHAnsi"/>
        </w:rPr>
        <w:t xml:space="preserve"> the wild, and proliferated fast. </w:t>
      </w:r>
      <w:r w:rsidR="0070533D">
        <w:rPr>
          <w:rFonts w:asciiTheme="minorHAnsi" w:hAnsiTheme="minorHAnsi" w:cstheme="minorHAnsi"/>
        </w:rPr>
        <w:t>For example,</w:t>
      </w:r>
      <w:r w:rsidRPr="002F0D87">
        <w:rPr>
          <w:rFonts w:asciiTheme="minorHAnsi" w:hAnsiTheme="minorHAnsi" w:cstheme="minorHAnsi"/>
        </w:rPr>
        <w:t xml:space="preserve"> molly fish were </w:t>
      </w:r>
      <w:r w:rsidR="0070533D">
        <w:rPr>
          <w:rFonts w:asciiTheme="minorHAnsi" w:hAnsiTheme="minorHAnsi" w:cstheme="minorHAnsi"/>
        </w:rPr>
        <w:t>introduced</w:t>
      </w:r>
      <w:r w:rsidRPr="002F0D87">
        <w:rPr>
          <w:rFonts w:asciiTheme="minorHAnsi" w:hAnsiTheme="minorHAnsi" w:cstheme="minorHAnsi"/>
        </w:rPr>
        <w:t xml:space="preserve"> to eat mosquitoes.</w:t>
      </w:r>
    </w:p>
    <w:p w14:paraId="32570B15" w14:textId="77777777" w:rsidR="00EE71D5" w:rsidRPr="002F0D87" w:rsidRDefault="00EE71D5" w:rsidP="00F36BD0">
      <w:pPr>
        <w:jc w:val="both"/>
        <w:rPr>
          <w:rFonts w:asciiTheme="minorHAnsi" w:hAnsiTheme="minorHAnsi" w:cstheme="minorHAnsi"/>
        </w:rPr>
      </w:pPr>
    </w:p>
    <w:p w14:paraId="5050F434" w14:textId="77777777" w:rsidR="00EE71D5" w:rsidRPr="002F0D87" w:rsidRDefault="00EE71D5" w:rsidP="00F36BD0">
      <w:pPr>
        <w:jc w:val="both"/>
        <w:rPr>
          <w:rFonts w:asciiTheme="minorHAnsi" w:hAnsiTheme="minorHAnsi" w:cstheme="minorHAnsi"/>
          <w:b/>
          <w:bCs/>
        </w:rPr>
      </w:pPr>
      <w:r w:rsidRPr="002F0D87">
        <w:rPr>
          <w:rFonts w:asciiTheme="minorHAnsi" w:hAnsiTheme="minorHAnsi" w:cstheme="minorHAnsi"/>
          <w:b/>
          <w:bCs/>
        </w:rPr>
        <w:t>Impacts</w:t>
      </w:r>
    </w:p>
    <w:p w14:paraId="4CB544FC" w14:textId="77777777" w:rsidR="00EE71D5" w:rsidRPr="002F0D87" w:rsidRDefault="00EE71D5" w:rsidP="00F36BD0">
      <w:pPr>
        <w:jc w:val="both"/>
        <w:rPr>
          <w:rFonts w:asciiTheme="minorHAnsi" w:hAnsiTheme="minorHAnsi" w:cstheme="minorHAnsi"/>
        </w:rPr>
      </w:pPr>
      <w:r w:rsidRPr="002F0D87">
        <w:rPr>
          <w:rFonts w:asciiTheme="minorHAnsi" w:hAnsiTheme="minorHAnsi" w:cstheme="minorHAnsi"/>
        </w:rPr>
        <w:t>All species are overtaking endemic fish in inland waters.</w:t>
      </w:r>
    </w:p>
    <w:p w14:paraId="61244612" w14:textId="77777777" w:rsidR="00EE71D5" w:rsidRPr="002F0D87" w:rsidRDefault="00EE71D5" w:rsidP="00F36BD0">
      <w:pPr>
        <w:jc w:val="both"/>
        <w:rPr>
          <w:rFonts w:asciiTheme="minorHAnsi" w:hAnsiTheme="minorHAnsi" w:cstheme="minorHAnsi"/>
        </w:rPr>
      </w:pPr>
      <w:r w:rsidRPr="002F0D87">
        <w:rPr>
          <w:rFonts w:asciiTheme="minorHAnsi" w:hAnsiTheme="minorHAnsi" w:cstheme="minorHAnsi"/>
        </w:rPr>
        <w:t>Edible catfish from Thailand have replaced native catfish.</w:t>
      </w:r>
    </w:p>
    <w:p w14:paraId="47A1082A" w14:textId="77777777" w:rsidR="00EE71D5" w:rsidRPr="002F0D87" w:rsidRDefault="00EE71D5" w:rsidP="00F36BD0">
      <w:pPr>
        <w:jc w:val="both"/>
        <w:rPr>
          <w:rFonts w:asciiTheme="minorHAnsi" w:hAnsiTheme="minorHAnsi" w:cstheme="minorHAnsi"/>
        </w:rPr>
      </w:pPr>
      <w:r w:rsidRPr="002F0D87">
        <w:rPr>
          <w:rFonts w:asciiTheme="minorHAnsi" w:hAnsiTheme="minorHAnsi" w:cstheme="minorHAnsi"/>
        </w:rPr>
        <w:t>Molly fish eat native species.</w:t>
      </w:r>
    </w:p>
    <w:p w14:paraId="07C3151E" w14:textId="77777777" w:rsidR="00EE71D5" w:rsidRPr="002F0D87" w:rsidRDefault="00EE71D5" w:rsidP="00F36BD0">
      <w:pPr>
        <w:jc w:val="both"/>
        <w:rPr>
          <w:rFonts w:asciiTheme="minorHAnsi" w:hAnsiTheme="minorHAnsi" w:cstheme="minorHAnsi"/>
        </w:rPr>
      </w:pPr>
    </w:p>
    <w:p w14:paraId="620DDBEA" w14:textId="77777777" w:rsidR="00EE71D5" w:rsidRPr="002F0D87" w:rsidRDefault="00EE71D5" w:rsidP="00F36BD0">
      <w:pPr>
        <w:jc w:val="both"/>
        <w:rPr>
          <w:rFonts w:asciiTheme="minorHAnsi" w:hAnsiTheme="minorHAnsi" w:cstheme="minorHAnsi"/>
          <w:b/>
          <w:bCs/>
          <w:sz w:val="22"/>
          <w:szCs w:val="22"/>
          <w:lang w:eastAsia="zh-CN"/>
        </w:rPr>
      </w:pPr>
      <w:r w:rsidRPr="002F0D87">
        <w:rPr>
          <w:rFonts w:asciiTheme="minorHAnsi" w:hAnsiTheme="minorHAnsi" w:cstheme="minorHAnsi"/>
          <w:b/>
          <w:bCs/>
        </w:rPr>
        <w:t>Management</w:t>
      </w:r>
    </w:p>
    <w:p w14:paraId="37B88AC9" w14:textId="0678ED6F" w:rsidR="00EE71D5" w:rsidRPr="00423173" w:rsidRDefault="00EE71D5" w:rsidP="002B0CCB">
      <w:pPr>
        <w:spacing w:after="240"/>
        <w:jc w:val="both"/>
        <w:rPr>
          <w:rFonts w:asciiTheme="minorHAnsi" w:hAnsiTheme="minorHAnsi" w:cstheme="minorHAnsi"/>
          <w:lang w:val="en-US"/>
        </w:rPr>
      </w:pPr>
      <w:r>
        <w:rPr>
          <w:rFonts w:asciiTheme="minorHAnsi" w:hAnsiTheme="minorHAnsi" w:cstheme="minorHAnsi"/>
        </w:rPr>
        <w:t>The g</w:t>
      </w:r>
      <w:r w:rsidRPr="002F0D87">
        <w:rPr>
          <w:rFonts w:asciiTheme="minorHAnsi" w:hAnsiTheme="minorHAnsi" w:cstheme="minorHAnsi"/>
        </w:rPr>
        <w:t xml:space="preserve">overnment recognized the issue, so in 2016 they formulated a national IAS strategy and action plan with three stages (2016-2018, 2019-2020, 2021-2026). There is an IAS management </w:t>
      </w:r>
      <w:r w:rsidRPr="002F0D87">
        <w:rPr>
          <w:rFonts w:asciiTheme="minorHAnsi" w:hAnsiTheme="minorHAnsi" w:cstheme="minorHAnsi"/>
        </w:rPr>
        <w:lastRenderedPageBreak/>
        <w:t xml:space="preserve">framework and there will be an office and a government agency. Prevention, early detection, control and eradication and restoration of ecosystems that were destroyed by invasive species are key aims. </w:t>
      </w:r>
      <w:r w:rsidR="00423173">
        <w:rPr>
          <w:rFonts w:asciiTheme="minorHAnsi" w:hAnsiTheme="minorHAnsi" w:cstheme="minorHAnsi"/>
        </w:rPr>
        <w:t>E</w:t>
      </w:r>
      <w:r w:rsidRPr="002F0D87">
        <w:rPr>
          <w:rFonts w:asciiTheme="minorHAnsi" w:hAnsiTheme="minorHAnsi" w:cstheme="minorHAnsi"/>
        </w:rPr>
        <w:t>ngagement with indigenous peoples</w:t>
      </w:r>
      <w:r w:rsidR="0070533D">
        <w:rPr>
          <w:rFonts w:asciiTheme="minorHAnsi" w:hAnsiTheme="minorHAnsi" w:cstheme="minorHAnsi"/>
        </w:rPr>
        <w:t>’</w:t>
      </w:r>
      <w:r w:rsidRPr="002F0D87">
        <w:rPr>
          <w:rFonts w:asciiTheme="minorHAnsi" w:hAnsiTheme="minorHAnsi" w:cstheme="minorHAnsi"/>
        </w:rPr>
        <w:t xml:space="preserve"> groups</w:t>
      </w:r>
      <w:r w:rsidR="00423173">
        <w:rPr>
          <w:rFonts w:asciiTheme="minorHAnsi" w:hAnsiTheme="minorHAnsi" w:cstheme="minorHAnsi"/>
        </w:rPr>
        <w:t xml:space="preserve"> can be limited</w:t>
      </w:r>
      <w:r w:rsidRPr="002F0D87">
        <w:rPr>
          <w:rFonts w:asciiTheme="minorHAnsi" w:hAnsiTheme="minorHAnsi" w:cstheme="minorHAnsi"/>
        </w:rPr>
        <w:t xml:space="preserve">. </w:t>
      </w:r>
      <w:proofErr w:type="gramStart"/>
      <w:r w:rsidR="00D26EAE">
        <w:rPr>
          <w:rFonts w:asciiTheme="minorHAnsi" w:hAnsiTheme="minorHAnsi" w:cstheme="minorHAnsi"/>
        </w:rPr>
        <w:t>In order for</w:t>
      </w:r>
      <w:proofErr w:type="gramEnd"/>
      <w:r w:rsidR="00D26EAE">
        <w:rPr>
          <w:rFonts w:asciiTheme="minorHAnsi" w:hAnsiTheme="minorHAnsi" w:cstheme="minorHAnsi"/>
        </w:rPr>
        <w:t xml:space="preserve"> local communities and </w:t>
      </w:r>
      <w:r w:rsidR="00D26EAE" w:rsidRPr="002F0D87">
        <w:rPr>
          <w:rFonts w:asciiTheme="minorHAnsi" w:hAnsiTheme="minorHAnsi" w:cstheme="minorHAnsi"/>
        </w:rPr>
        <w:t>indigenous peoples</w:t>
      </w:r>
      <w:r w:rsidR="00D26EAE">
        <w:rPr>
          <w:rFonts w:asciiTheme="minorHAnsi" w:hAnsiTheme="minorHAnsi" w:cstheme="minorHAnsi"/>
        </w:rPr>
        <w:t>’ groups to make an informed choice,</w:t>
      </w:r>
      <w:r w:rsidR="00D26EAE" w:rsidDel="00D26EAE">
        <w:rPr>
          <w:rFonts w:asciiTheme="minorHAnsi" w:hAnsiTheme="minorHAnsi" w:cstheme="minorHAnsi"/>
        </w:rPr>
        <w:t xml:space="preserve"> </w:t>
      </w:r>
      <w:r w:rsidR="00D26EAE">
        <w:rPr>
          <w:rFonts w:asciiTheme="minorHAnsi" w:hAnsiTheme="minorHAnsi" w:cstheme="minorHAnsi"/>
        </w:rPr>
        <w:t>i</w:t>
      </w:r>
      <w:r>
        <w:rPr>
          <w:rFonts w:asciiTheme="minorHAnsi" w:hAnsiTheme="minorHAnsi" w:cstheme="minorHAnsi"/>
        </w:rPr>
        <w:t xml:space="preserve">nformation </w:t>
      </w:r>
      <w:r w:rsidR="00D26EAE">
        <w:rPr>
          <w:rFonts w:asciiTheme="minorHAnsi" w:hAnsiTheme="minorHAnsi" w:cstheme="minorHAnsi"/>
        </w:rPr>
        <w:t xml:space="preserve">needs to </w:t>
      </w:r>
      <w:r>
        <w:rPr>
          <w:rFonts w:asciiTheme="minorHAnsi" w:hAnsiTheme="minorHAnsi" w:cstheme="minorHAnsi"/>
        </w:rPr>
        <w:t>be provided in terms of the pros and cons of an IAS</w:t>
      </w:r>
      <w:r w:rsidR="00D26EAE">
        <w:rPr>
          <w:rFonts w:asciiTheme="minorHAnsi" w:hAnsiTheme="minorHAnsi" w:cstheme="minorHAnsi"/>
        </w:rPr>
        <w:t>, rather than only a focus on positive economic benefits and food security.</w:t>
      </w:r>
      <w:r w:rsidR="00423173" w:rsidRPr="00423173">
        <w:rPr>
          <w:rFonts w:asciiTheme="minorHAnsi" w:hAnsiTheme="minorHAnsi" w:cstheme="minorHAnsi"/>
        </w:rPr>
        <w:t xml:space="preserve"> </w:t>
      </w:r>
      <w:r w:rsidR="00423173" w:rsidRPr="002F0D87">
        <w:rPr>
          <w:rFonts w:asciiTheme="minorHAnsi" w:hAnsiTheme="minorHAnsi" w:cstheme="minorHAnsi"/>
        </w:rPr>
        <w:t>Communities need to be organised, speak with one voice and be registered in order to really participate</w:t>
      </w:r>
      <w:r w:rsidR="00423173">
        <w:rPr>
          <w:rFonts w:asciiTheme="minorHAnsi" w:hAnsiTheme="minorHAnsi" w:cstheme="minorHAnsi"/>
        </w:rPr>
        <w:t>, which can limit participation</w:t>
      </w:r>
      <w:r w:rsidR="00423173" w:rsidRPr="002F0D87">
        <w:rPr>
          <w:rFonts w:asciiTheme="minorHAnsi" w:hAnsiTheme="minorHAnsi" w:cstheme="minorHAnsi"/>
        </w:rPr>
        <w:t>.</w:t>
      </w:r>
    </w:p>
    <w:p w14:paraId="6076F2FD" w14:textId="5DE61DA6" w:rsidR="00EE71D5" w:rsidRPr="0070533D" w:rsidRDefault="00EE71D5" w:rsidP="0070533D">
      <w:pPr>
        <w:spacing w:after="240"/>
        <w:jc w:val="both"/>
        <w:rPr>
          <w:rFonts w:asciiTheme="minorHAnsi" w:hAnsiTheme="minorHAnsi" w:cstheme="minorHAnsi"/>
        </w:rPr>
      </w:pPr>
      <w:r w:rsidRPr="002F0D87">
        <w:rPr>
          <w:rFonts w:asciiTheme="minorHAnsi" w:hAnsiTheme="minorHAnsi" w:cstheme="minorHAnsi"/>
        </w:rPr>
        <w:t>There are no efforts to eradicate tilapia as they have been integrated into diets and are an important part of food security.</w:t>
      </w:r>
    </w:p>
    <w:p w14:paraId="6CA365CA" w14:textId="0EEB1890" w:rsidR="00B530AB" w:rsidRPr="009D3007" w:rsidRDefault="00B530AB" w:rsidP="00F36BD0">
      <w:pPr>
        <w:pStyle w:val="Heading2"/>
        <w:rPr>
          <w:i/>
          <w:iCs/>
        </w:rPr>
      </w:pPr>
      <w:bookmarkStart w:id="45" w:name="_Toc71111696"/>
      <w:r w:rsidRPr="007864B9">
        <w:t>Kamchatka King Crab</w:t>
      </w:r>
      <w:r>
        <w:t>,</w:t>
      </w:r>
      <w:r w:rsidRPr="00B530AB">
        <w:rPr>
          <w:i/>
          <w:iCs/>
        </w:rPr>
        <w:t xml:space="preserve"> </w:t>
      </w:r>
      <w:r w:rsidRPr="00B530AB">
        <w:t>Russia</w:t>
      </w:r>
      <w:bookmarkEnd w:id="45"/>
    </w:p>
    <w:p w14:paraId="4CF69F5C" w14:textId="6CE45704" w:rsidR="00B530AB" w:rsidRPr="00B530AB" w:rsidRDefault="00B530AB" w:rsidP="00F36BD0">
      <w:pPr>
        <w:spacing w:after="240"/>
        <w:jc w:val="both"/>
        <w:rPr>
          <w:b/>
          <w:bCs/>
        </w:rPr>
      </w:pPr>
      <w:r>
        <w:rPr>
          <w:rFonts w:ascii="Calibri" w:hAnsi="Calibri" w:cs="Calibri"/>
          <w:color w:val="000000"/>
        </w:rPr>
        <w:t>Polina Shulbaeva</w:t>
      </w:r>
      <w:r>
        <w:t xml:space="preserve"> </w:t>
      </w:r>
    </w:p>
    <w:p w14:paraId="023B67C6" w14:textId="77777777" w:rsidR="00B530AB" w:rsidRPr="008944C2" w:rsidRDefault="00B530AB" w:rsidP="00F36BD0">
      <w:pPr>
        <w:jc w:val="both"/>
        <w:rPr>
          <w:rFonts w:asciiTheme="minorHAnsi" w:hAnsiTheme="minorHAnsi" w:cstheme="minorHAnsi"/>
          <w:b/>
          <w:bCs/>
        </w:rPr>
      </w:pPr>
      <w:r w:rsidRPr="008944C2">
        <w:rPr>
          <w:rFonts w:asciiTheme="minorHAnsi" w:hAnsiTheme="minorHAnsi" w:cstheme="minorHAnsi"/>
          <w:b/>
          <w:bCs/>
        </w:rPr>
        <w:t>Conceptualisation</w:t>
      </w:r>
    </w:p>
    <w:p w14:paraId="361C228C" w14:textId="23ADFE25" w:rsidR="00B530AB" w:rsidRPr="008944C2" w:rsidRDefault="00B530AB" w:rsidP="0070533D">
      <w:pPr>
        <w:spacing w:after="240"/>
        <w:jc w:val="both"/>
        <w:rPr>
          <w:rFonts w:asciiTheme="minorHAnsi" w:hAnsiTheme="minorHAnsi" w:cstheme="minorHAnsi"/>
        </w:rPr>
      </w:pPr>
      <w:r w:rsidRPr="008944C2">
        <w:rPr>
          <w:rFonts w:asciiTheme="minorHAnsi" w:hAnsiTheme="minorHAnsi" w:cstheme="minorHAnsi"/>
        </w:rPr>
        <w:t xml:space="preserve">For many people the </w:t>
      </w:r>
      <w:r w:rsidR="00741E1E">
        <w:rPr>
          <w:rFonts w:asciiTheme="minorHAnsi" w:hAnsiTheme="minorHAnsi" w:cstheme="minorHAnsi"/>
        </w:rPr>
        <w:t xml:space="preserve">Kamchatka king </w:t>
      </w:r>
      <w:r w:rsidRPr="008944C2">
        <w:rPr>
          <w:rFonts w:asciiTheme="minorHAnsi" w:hAnsiTheme="minorHAnsi" w:cstheme="minorHAnsi"/>
        </w:rPr>
        <w:t>crab</w:t>
      </w:r>
      <w:r w:rsidR="00741E1E">
        <w:rPr>
          <w:rFonts w:asciiTheme="minorHAnsi" w:hAnsiTheme="minorHAnsi" w:cstheme="minorHAnsi"/>
        </w:rPr>
        <w:t xml:space="preserve"> (</w:t>
      </w:r>
      <w:proofErr w:type="spellStart"/>
      <w:r w:rsidR="00741E1E" w:rsidRPr="00741E1E">
        <w:rPr>
          <w:rStyle w:val="st"/>
          <w:rFonts w:asciiTheme="minorHAnsi" w:eastAsiaTheme="majorEastAsia" w:hAnsiTheme="minorHAnsi" w:cstheme="minorHAnsi"/>
          <w:i/>
          <w:iCs/>
        </w:rPr>
        <w:t>Paralithodes</w:t>
      </w:r>
      <w:proofErr w:type="spellEnd"/>
      <w:r w:rsidR="00741E1E" w:rsidRPr="00741E1E">
        <w:rPr>
          <w:rStyle w:val="st"/>
          <w:rFonts w:asciiTheme="minorHAnsi" w:eastAsiaTheme="majorEastAsia" w:hAnsiTheme="minorHAnsi" w:cstheme="minorHAnsi"/>
          <w:i/>
          <w:iCs/>
        </w:rPr>
        <w:t xml:space="preserve"> </w:t>
      </w:r>
      <w:proofErr w:type="spellStart"/>
      <w:r w:rsidR="00741E1E" w:rsidRPr="00741E1E">
        <w:rPr>
          <w:rStyle w:val="st"/>
          <w:rFonts w:asciiTheme="minorHAnsi" w:eastAsiaTheme="majorEastAsia" w:hAnsiTheme="minorHAnsi" w:cstheme="minorHAnsi"/>
          <w:i/>
          <w:iCs/>
        </w:rPr>
        <w:t>camtschaticus</w:t>
      </w:r>
      <w:proofErr w:type="spellEnd"/>
      <w:r w:rsidR="00741E1E">
        <w:rPr>
          <w:rStyle w:val="st"/>
          <w:rFonts w:asciiTheme="minorHAnsi" w:eastAsiaTheme="majorEastAsia" w:hAnsiTheme="minorHAnsi" w:cstheme="minorHAnsi"/>
        </w:rPr>
        <w:t>)</w:t>
      </w:r>
      <w:r w:rsidRPr="008944C2">
        <w:rPr>
          <w:rFonts w:asciiTheme="minorHAnsi" w:hAnsiTheme="minorHAnsi" w:cstheme="minorHAnsi"/>
        </w:rPr>
        <w:t xml:space="preserve"> is an expensive delicacy, but for Saami it is a predator that kills everything and destroys traditional fishing. People in Kamchatka ate the crabs traditionally, but the Saami do not, and they have no spiritual values associated with them. Some governments like the crab because of its economic benefits, </w:t>
      </w:r>
      <w:r w:rsidR="002750E2">
        <w:rPr>
          <w:rFonts w:asciiTheme="minorHAnsi" w:hAnsiTheme="minorHAnsi" w:cstheme="minorHAnsi"/>
        </w:rPr>
        <w:t>and often there is</w:t>
      </w:r>
      <w:r w:rsidRPr="008944C2">
        <w:rPr>
          <w:rFonts w:asciiTheme="minorHAnsi" w:hAnsiTheme="minorHAnsi" w:cstheme="minorHAnsi"/>
        </w:rPr>
        <w:t xml:space="preserve"> not enough consideration of biodiversity and traditional </w:t>
      </w:r>
      <w:r w:rsidR="002750E2" w:rsidRPr="008944C2">
        <w:rPr>
          <w:rFonts w:asciiTheme="minorHAnsi" w:hAnsiTheme="minorHAnsi" w:cstheme="minorHAnsi"/>
        </w:rPr>
        <w:t>livelihoods</w:t>
      </w:r>
      <w:r w:rsidRPr="008944C2">
        <w:rPr>
          <w:rFonts w:asciiTheme="minorHAnsi" w:hAnsiTheme="minorHAnsi" w:cstheme="minorHAnsi"/>
        </w:rPr>
        <w:t>.</w:t>
      </w:r>
    </w:p>
    <w:p w14:paraId="706618BE" w14:textId="470A28A5" w:rsidR="00B530AB" w:rsidRPr="008944C2" w:rsidRDefault="00B530AB" w:rsidP="00F36BD0">
      <w:pPr>
        <w:jc w:val="both"/>
        <w:rPr>
          <w:rFonts w:asciiTheme="minorHAnsi" w:hAnsiTheme="minorHAnsi" w:cstheme="minorHAnsi"/>
          <w:b/>
          <w:bCs/>
        </w:rPr>
      </w:pPr>
      <w:r w:rsidRPr="008944C2">
        <w:rPr>
          <w:rFonts w:asciiTheme="minorHAnsi" w:hAnsiTheme="minorHAnsi" w:cstheme="minorHAnsi"/>
          <w:b/>
          <w:bCs/>
        </w:rPr>
        <w:t>Trends</w:t>
      </w:r>
      <w:r w:rsidR="0070533D">
        <w:rPr>
          <w:rFonts w:asciiTheme="minorHAnsi" w:hAnsiTheme="minorHAnsi" w:cstheme="minorHAnsi"/>
          <w:b/>
          <w:bCs/>
        </w:rPr>
        <w:t xml:space="preserve"> and drivers</w:t>
      </w:r>
    </w:p>
    <w:p w14:paraId="267F2C88" w14:textId="23996A71" w:rsidR="00B530AB" w:rsidRPr="0070533D" w:rsidRDefault="00B530AB" w:rsidP="0070533D">
      <w:pPr>
        <w:spacing w:after="240"/>
        <w:jc w:val="both"/>
        <w:rPr>
          <w:rFonts w:asciiTheme="minorHAnsi" w:hAnsiTheme="minorHAnsi" w:cstheme="minorHAnsi"/>
        </w:rPr>
      </w:pPr>
      <w:r w:rsidRPr="008944C2">
        <w:rPr>
          <w:rFonts w:asciiTheme="minorHAnsi" w:hAnsiTheme="minorHAnsi" w:cstheme="minorHAnsi"/>
        </w:rPr>
        <w:t xml:space="preserve">One crab </w:t>
      </w:r>
      <w:proofErr w:type="gramStart"/>
      <w:r w:rsidRPr="008944C2">
        <w:rPr>
          <w:rFonts w:asciiTheme="minorHAnsi" w:hAnsiTheme="minorHAnsi" w:cstheme="minorHAnsi"/>
        </w:rPr>
        <w:t>lays</w:t>
      </w:r>
      <w:proofErr w:type="gramEnd"/>
      <w:r w:rsidRPr="008944C2">
        <w:rPr>
          <w:rFonts w:asciiTheme="minorHAnsi" w:hAnsiTheme="minorHAnsi" w:cstheme="minorHAnsi"/>
        </w:rPr>
        <w:t xml:space="preserve"> 100-500,000 eggs per year. The crab has invaded all Arctic regions, and covers Japan, Korea, Alaska, Bering Sea </w:t>
      </w:r>
      <w:r w:rsidR="0070533D">
        <w:rPr>
          <w:rFonts w:asciiTheme="minorHAnsi" w:hAnsiTheme="minorHAnsi" w:cstheme="minorHAnsi"/>
        </w:rPr>
        <w:t xml:space="preserve">and </w:t>
      </w:r>
      <w:r w:rsidRPr="008944C2">
        <w:rPr>
          <w:rFonts w:asciiTheme="minorHAnsi" w:hAnsiTheme="minorHAnsi" w:cstheme="minorHAnsi"/>
        </w:rPr>
        <w:t>Norway. It is still migrating and moving. It is listed as one of the most dangerous species in Russia and Norway.</w:t>
      </w:r>
      <w:r>
        <w:rPr>
          <w:rFonts w:asciiTheme="minorHAnsi" w:hAnsiTheme="minorHAnsi" w:cstheme="minorHAnsi"/>
        </w:rPr>
        <w:t xml:space="preserve"> Climate change may also be having an impact.</w:t>
      </w:r>
    </w:p>
    <w:p w14:paraId="77DC118E" w14:textId="77777777" w:rsidR="00B530AB" w:rsidRPr="008944C2" w:rsidRDefault="00B530AB" w:rsidP="00F36BD0">
      <w:pPr>
        <w:jc w:val="both"/>
        <w:rPr>
          <w:rFonts w:asciiTheme="minorHAnsi" w:hAnsiTheme="minorHAnsi" w:cstheme="minorHAnsi"/>
          <w:b/>
          <w:bCs/>
        </w:rPr>
      </w:pPr>
      <w:r w:rsidRPr="008944C2">
        <w:rPr>
          <w:rFonts w:asciiTheme="minorHAnsi" w:hAnsiTheme="minorHAnsi" w:cstheme="minorHAnsi"/>
          <w:b/>
          <w:bCs/>
        </w:rPr>
        <w:t>Impacts</w:t>
      </w:r>
    </w:p>
    <w:p w14:paraId="5EC4D5F8" w14:textId="764EB743" w:rsidR="00B530AB" w:rsidRDefault="00B530AB" w:rsidP="0070533D">
      <w:pPr>
        <w:spacing w:after="240"/>
        <w:jc w:val="both"/>
        <w:rPr>
          <w:rFonts w:asciiTheme="minorHAnsi" w:hAnsiTheme="minorHAnsi" w:cstheme="minorHAnsi"/>
        </w:rPr>
      </w:pPr>
      <w:r w:rsidRPr="008944C2">
        <w:rPr>
          <w:rFonts w:asciiTheme="minorHAnsi" w:hAnsiTheme="minorHAnsi" w:cstheme="minorHAnsi"/>
        </w:rPr>
        <w:t>The crab kills fish</w:t>
      </w:r>
      <w:r w:rsidR="0070533D">
        <w:rPr>
          <w:rFonts w:asciiTheme="minorHAnsi" w:hAnsiTheme="minorHAnsi" w:cstheme="minorHAnsi"/>
        </w:rPr>
        <w:t xml:space="preserve"> and</w:t>
      </w:r>
      <w:r w:rsidRPr="008944C2">
        <w:rPr>
          <w:rFonts w:asciiTheme="minorHAnsi" w:hAnsiTheme="minorHAnsi" w:cstheme="minorHAnsi"/>
        </w:rPr>
        <w:t xml:space="preserve"> small crabs. It has a big influence on the catch of Sa</w:t>
      </w:r>
      <w:r w:rsidR="00401E50">
        <w:rPr>
          <w:rFonts w:asciiTheme="minorHAnsi" w:hAnsiTheme="minorHAnsi" w:cstheme="minorHAnsi"/>
        </w:rPr>
        <w:t>a</w:t>
      </w:r>
      <w:r w:rsidRPr="008944C2">
        <w:rPr>
          <w:rFonts w:asciiTheme="minorHAnsi" w:hAnsiTheme="minorHAnsi" w:cstheme="minorHAnsi"/>
        </w:rPr>
        <w:t>mi traditional food</w:t>
      </w:r>
      <w:r w:rsidR="0070533D">
        <w:rPr>
          <w:rFonts w:asciiTheme="minorHAnsi" w:hAnsiTheme="minorHAnsi" w:cstheme="minorHAnsi"/>
        </w:rPr>
        <w:t>s</w:t>
      </w:r>
      <w:r w:rsidRPr="008944C2">
        <w:rPr>
          <w:rFonts w:asciiTheme="minorHAnsi" w:hAnsiTheme="minorHAnsi" w:cstheme="minorHAnsi"/>
        </w:rPr>
        <w:t>,</w:t>
      </w:r>
      <w:r w:rsidR="0070533D">
        <w:rPr>
          <w:rFonts w:asciiTheme="minorHAnsi" w:hAnsiTheme="minorHAnsi" w:cstheme="minorHAnsi"/>
        </w:rPr>
        <w:t xml:space="preserve"> and therefore on</w:t>
      </w:r>
      <w:r w:rsidRPr="008944C2">
        <w:rPr>
          <w:rFonts w:asciiTheme="minorHAnsi" w:hAnsiTheme="minorHAnsi" w:cstheme="minorHAnsi"/>
        </w:rPr>
        <w:t xml:space="preserve"> fisheries, occupations and lifestyle</w:t>
      </w:r>
      <w:r w:rsidR="0070533D">
        <w:rPr>
          <w:rFonts w:asciiTheme="minorHAnsi" w:hAnsiTheme="minorHAnsi" w:cstheme="minorHAnsi"/>
        </w:rPr>
        <w:t>s</w:t>
      </w:r>
      <w:r w:rsidRPr="008944C2">
        <w:rPr>
          <w:rFonts w:asciiTheme="minorHAnsi" w:hAnsiTheme="minorHAnsi" w:cstheme="minorHAnsi"/>
        </w:rPr>
        <w:t>. The Coastal Saami have licences for fish quotas for cod and salmon, but there are so many crabs that sometimes the nets are full of crabs and it is impossible to fill the fish quotas. A fish licence does not allow you to sell crabs to stores, restaurants or markets</w:t>
      </w:r>
      <w:r w:rsidR="002750E2">
        <w:rPr>
          <w:rFonts w:asciiTheme="minorHAnsi" w:hAnsiTheme="minorHAnsi" w:cstheme="minorHAnsi"/>
        </w:rPr>
        <w:t>.</w:t>
      </w:r>
      <w:r w:rsidRPr="008944C2">
        <w:rPr>
          <w:rFonts w:asciiTheme="minorHAnsi" w:hAnsiTheme="minorHAnsi" w:cstheme="minorHAnsi"/>
        </w:rPr>
        <w:t xml:space="preserve"> </w:t>
      </w:r>
      <w:r w:rsidR="002750E2" w:rsidRPr="008944C2">
        <w:rPr>
          <w:rFonts w:asciiTheme="minorHAnsi" w:hAnsiTheme="minorHAnsi" w:cstheme="minorHAnsi"/>
        </w:rPr>
        <w:t xml:space="preserve">To have a licence for crabbing, a boat needs to be more than 8 metres long, and small communities do not have these boats, so they cannot benefit from the crabs. </w:t>
      </w:r>
      <w:r w:rsidR="002750E2">
        <w:rPr>
          <w:rFonts w:asciiTheme="minorHAnsi" w:hAnsiTheme="minorHAnsi" w:cstheme="minorHAnsi"/>
        </w:rPr>
        <w:t>They</w:t>
      </w:r>
      <w:r w:rsidRPr="008944C2">
        <w:rPr>
          <w:rFonts w:asciiTheme="minorHAnsi" w:hAnsiTheme="minorHAnsi" w:cstheme="minorHAnsi"/>
        </w:rPr>
        <w:t xml:space="preserve"> can </w:t>
      </w:r>
      <w:r w:rsidR="002750E2">
        <w:rPr>
          <w:rFonts w:asciiTheme="minorHAnsi" w:hAnsiTheme="minorHAnsi" w:cstheme="minorHAnsi"/>
        </w:rPr>
        <w:t xml:space="preserve">therefore </w:t>
      </w:r>
      <w:r w:rsidRPr="008944C2">
        <w:rPr>
          <w:rFonts w:asciiTheme="minorHAnsi" w:hAnsiTheme="minorHAnsi" w:cstheme="minorHAnsi"/>
        </w:rPr>
        <w:t xml:space="preserve">only use them for food, and people are catching too many crabs to eat. Also, </w:t>
      </w:r>
      <w:r w:rsidR="002750E2">
        <w:rPr>
          <w:rFonts w:asciiTheme="minorHAnsi" w:hAnsiTheme="minorHAnsi" w:cstheme="minorHAnsi"/>
        </w:rPr>
        <w:t xml:space="preserve">if </w:t>
      </w:r>
      <w:r w:rsidR="002750E2" w:rsidRPr="008944C2">
        <w:rPr>
          <w:rFonts w:asciiTheme="minorHAnsi" w:hAnsiTheme="minorHAnsi" w:cstheme="minorHAnsi"/>
        </w:rPr>
        <w:t xml:space="preserve">small communities </w:t>
      </w:r>
      <w:r w:rsidRPr="008944C2">
        <w:rPr>
          <w:rFonts w:asciiTheme="minorHAnsi" w:hAnsiTheme="minorHAnsi" w:cstheme="minorHAnsi"/>
        </w:rPr>
        <w:t xml:space="preserve">do not catch enough fish, </w:t>
      </w:r>
      <w:r w:rsidR="002750E2">
        <w:rPr>
          <w:rFonts w:asciiTheme="minorHAnsi" w:hAnsiTheme="minorHAnsi" w:cstheme="minorHAnsi"/>
        </w:rPr>
        <w:t xml:space="preserve">they </w:t>
      </w:r>
      <w:r w:rsidRPr="008944C2">
        <w:rPr>
          <w:rFonts w:asciiTheme="minorHAnsi" w:hAnsiTheme="minorHAnsi" w:cstheme="minorHAnsi"/>
        </w:rPr>
        <w:t>will not be given a</w:t>
      </w:r>
      <w:r w:rsidR="002750E2">
        <w:rPr>
          <w:rFonts w:asciiTheme="minorHAnsi" w:hAnsiTheme="minorHAnsi" w:cstheme="minorHAnsi"/>
        </w:rPr>
        <w:t xml:space="preserve"> fishing</w:t>
      </w:r>
      <w:r w:rsidRPr="008944C2">
        <w:rPr>
          <w:rFonts w:asciiTheme="minorHAnsi" w:hAnsiTheme="minorHAnsi" w:cstheme="minorHAnsi"/>
        </w:rPr>
        <w:t xml:space="preserve"> license for the next year, or the quota will be reduced. </w:t>
      </w:r>
      <w:r w:rsidR="002750E2">
        <w:rPr>
          <w:rFonts w:asciiTheme="minorHAnsi" w:hAnsiTheme="minorHAnsi" w:cstheme="minorHAnsi"/>
        </w:rPr>
        <w:t>As a result, m</w:t>
      </w:r>
      <w:r w:rsidRPr="008944C2">
        <w:rPr>
          <w:rFonts w:asciiTheme="minorHAnsi" w:hAnsiTheme="minorHAnsi" w:cstheme="minorHAnsi"/>
        </w:rPr>
        <w:t xml:space="preserve">any communities cannot generate enough money for a good quality of life. It also destroys coastal fauna and biodiversity for the whole region. The problem is so big that the Government of Norway created a department just to work on the crab. </w:t>
      </w:r>
    </w:p>
    <w:p w14:paraId="44D97043" w14:textId="77777777" w:rsidR="001151A9" w:rsidRPr="0070533D" w:rsidRDefault="001151A9" w:rsidP="0070533D">
      <w:pPr>
        <w:spacing w:after="240"/>
        <w:jc w:val="both"/>
        <w:rPr>
          <w:rFonts w:asciiTheme="minorHAnsi" w:hAnsiTheme="minorHAnsi" w:cstheme="minorHAnsi"/>
          <w:lang w:eastAsia="en-US"/>
        </w:rPr>
      </w:pPr>
    </w:p>
    <w:p w14:paraId="47D42ED9" w14:textId="388FA408" w:rsidR="00B530AB" w:rsidRPr="009D3007" w:rsidRDefault="00B530AB" w:rsidP="00F36BD0">
      <w:pPr>
        <w:pStyle w:val="Heading2"/>
        <w:rPr>
          <w:i/>
          <w:iCs/>
        </w:rPr>
      </w:pPr>
      <w:bookmarkStart w:id="46" w:name="_Toc71111697"/>
      <w:r>
        <w:lastRenderedPageBreak/>
        <w:t>Giant Hogweed,</w:t>
      </w:r>
      <w:r w:rsidRPr="00B530AB">
        <w:rPr>
          <w:i/>
          <w:iCs/>
        </w:rPr>
        <w:t xml:space="preserve"> </w:t>
      </w:r>
      <w:r w:rsidRPr="00B530AB">
        <w:t>Russia</w:t>
      </w:r>
      <w:bookmarkEnd w:id="46"/>
    </w:p>
    <w:p w14:paraId="4CFA4757" w14:textId="77777777" w:rsidR="00B530AB" w:rsidRDefault="00B530AB" w:rsidP="00F36BD0">
      <w:pPr>
        <w:spacing w:after="240"/>
        <w:jc w:val="both"/>
        <w:rPr>
          <w:b/>
          <w:bCs/>
        </w:rPr>
      </w:pPr>
      <w:r>
        <w:rPr>
          <w:rFonts w:ascii="Calibri" w:hAnsi="Calibri" w:cs="Calibri"/>
          <w:color w:val="000000"/>
        </w:rPr>
        <w:t>Polina Shulbaeva</w:t>
      </w:r>
      <w:r>
        <w:t xml:space="preserve"> </w:t>
      </w:r>
    </w:p>
    <w:p w14:paraId="5A1BEE08" w14:textId="2934761A" w:rsidR="00B530AB" w:rsidRPr="00C273AC" w:rsidRDefault="00B530AB" w:rsidP="00F36BD0">
      <w:pPr>
        <w:jc w:val="both"/>
        <w:rPr>
          <w:rFonts w:ascii="Calibri" w:hAnsi="Calibri" w:cs="Calibri"/>
          <w:b/>
          <w:bCs/>
        </w:rPr>
      </w:pPr>
      <w:r w:rsidRPr="00C273AC">
        <w:rPr>
          <w:rFonts w:ascii="Calibri" w:hAnsi="Calibri" w:cs="Calibri"/>
          <w:b/>
          <w:bCs/>
        </w:rPr>
        <w:t>Concept</w:t>
      </w:r>
      <w:r w:rsidR="00097359">
        <w:rPr>
          <w:rFonts w:ascii="Calibri" w:hAnsi="Calibri" w:cs="Calibri"/>
          <w:b/>
          <w:bCs/>
        </w:rPr>
        <w:t>ualisation</w:t>
      </w:r>
    </w:p>
    <w:p w14:paraId="763F6497" w14:textId="0CAD464B" w:rsidR="00B530AB" w:rsidRPr="0070533D" w:rsidRDefault="00C54350" w:rsidP="0070533D">
      <w:pPr>
        <w:spacing w:after="240"/>
        <w:jc w:val="both"/>
        <w:rPr>
          <w:rFonts w:ascii="Calibri" w:hAnsi="Calibri" w:cs="Calibri"/>
        </w:rPr>
      </w:pPr>
      <w:r>
        <w:rPr>
          <w:rFonts w:ascii="Calibri" w:hAnsi="Calibri" w:cs="Calibri"/>
        </w:rPr>
        <w:t>The hogweed (</w:t>
      </w:r>
      <w:r w:rsidRPr="00C54350">
        <w:rPr>
          <w:rFonts w:asciiTheme="minorHAnsi" w:hAnsiTheme="minorHAnsi" w:cstheme="minorHAnsi"/>
          <w:i/>
          <w:iCs/>
        </w:rPr>
        <w:t xml:space="preserve">Heracleum </w:t>
      </w:r>
      <w:proofErr w:type="spellStart"/>
      <w:r w:rsidRPr="00C54350">
        <w:rPr>
          <w:rFonts w:asciiTheme="minorHAnsi" w:hAnsiTheme="minorHAnsi" w:cstheme="minorHAnsi"/>
          <w:i/>
          <w:iCs/>
        </w:rPr>
        <w:t>sosnowskyi</w:t>
      </w:r>
      <w:proofErr w:type="spellEnd"/>
      <w:r>
        <w:rPr>
          <w:rFonts w:asciiTheme="minorHAnsi" w:hAnsiTheme="minorHAnsi" w:cstheme="minorHAnsi"/>
        </w:rPr>
        <w:t>)</w:t>
      </w:r>
      <w:r w:rsidR="00B530AB" w:rsidRPr="00C273AC">
        <w:rPr>
          <w:rFonts w:ascii="Calibri" w:hAnsi="Calibri" w:cs="Calibri"/>
        </w:rPr>
        <w:t xml:space="preserve"> is seen </w:t>
      </w:r>
      <w:r w:rsidR="002750E2">
        <w:rPr>
          <w:rFonts w:ascii="Calibri" w:hAnsi="Calibri" w:cs="Calibri"/>
        </w:rPr>
        <w:t xml:space="preserve">by communities </w:t>
      </w:r>
      <w:r w:rsidR="00B530AB" w:rsidRPr="00C273AC">
        <w:rPr>
          <w:rFonts w:ascii="Calibri" w:hAnsi="Calibri" w:cs="Calibri"/>
        </w:rPr>
        <w:t xml:space="preserve">as an invader of the land, </w:t>
      </w:r>
      <w:r w:rsidR="00097359">
        <w:rPr>
          <w:rFonts w:ascii="Calibri" w:hAnsi="Calibri" w:cs="Calibri"/>
        </w:rPr>
        <w:t>which</w:t>
      </w:r>
      <w:r w:rsidR="00B530AB" w:rsidRPr="00C273AC">
        <w:rPr>
          <w:rFonts w:ascii="Calibri" w:hAnsi="Calibri" w:cs="Calibri"/>
        </w:rPr>
        <w:t xml:space="preserve"> should be eradicated.</w:t>
      </w:r>
    </w:p>
    <w:p w14:paraId="7902E65E" w14:textId="77777777" w:rsidR="00B530AB" w:rsidRPr="00C273AC" w:rsidRDefault="00B530AB" w:rsidP="00F36BD0">
      <w:pPr>
        <w:jc w:val="both"/>
        <w:rPr>
          <w:rFonts w:ascii="Calibri" w:hAnsi="Calibri" w:cs="Calibri"/>
          <w:b/>
          <w:bCs/>
        </w:rPr>
      </w:pPr>
      <w:r w:rsidRPr="00C273AC">
        <w:rPr>
          <w:rFonts w:ascii="Calibri" w:hAnsi="Calibri" w:cs="Calibri"/>
          <w:b/>
          <w:bCs/>
        </w:rPr>
        <w:t>Trends</w:t>
      </w:r>
    </w:p>
    <w:p w14:paraId="3B5DD607" w14:textId="5A68386F" w:rsidR="00B530AB" w:rsidRPr="00C273AC" w:rsidRDefault="002750E2" w:rsidP="0070533D">
      <w:pPr>
        <w:spacing w:after="240"/>
        <w:jc w:val="both"/>
        <w:rPr>
          <w:rFonts w:ascii="Calibri" w:hAnsi="Calibri" w:cs="Calibri"/>
        </w:rPr>
      </w:pPr>
      <w:r>
        <w:rPr>
          <w:rFonts w:ascii="Calibri" w:hAnsi="Calibri" w:cs="Calibri"/>
        </w:rPr>
        <w:t>It o</w:t>
      </w:r>
      <w:r w:rsidRPr="00C273AC">
        <w:rPr>
          <w:rFonts w:ascii="Calibri" w:hAnsi="Calibri" w:cs="Calibri"/>
        </w:rPr>
        <w:t xml:space="preserve">riginally </w:t>
      </w:r>
      <w:r w:rsidR="00B530AB" w:rsidRPr="00C273AC">
        <w:rPr>
          <w:rFonts w:ascii="Calibri" w:hAnsi="Calibri" w:cs="Calibri"/>
        </w:rPr>
        <w:t xml:space="preserve">grew in </w:t>
      </w:r>
      <w:r>
        <w:rPr>
          <w:rFonts w:ascii="Calibri" w:hAnsi="Calibri" w:cs="Calibri"/>
        </w:rPr>
        <w:t xml:space="preserve">the </w:t>
      </w:r>
      <w:r w:rsidRPr="00B81CF5">
        <w:rPr>
          <w:rFonts w:ascii="Calibri" w:hAnsi="Calibri" w:cs="Calibri"/>
        </w:rPr>
        <w:t>Caucasus</w:t>
      </w:r>
      <w:r>
        <w:rPr>
          <w:rFonts w:ascii="Calibri" w:hAnsi="Calibri" w:cs="Calibri"/>
        </w:rPr>
        <w:t xml:space="preserve"> Mountains</w:t>
      </w:r>
      <w:r w:rsidR="00B530AB" w:rsidRPr="00C273AC">
        <w:rPr>
          <w:rFonts w:ascii="Calibri" w:hAnsi="Calibri" w:cs="Calibri"/>
        </w:rPr>
        <w:t xml:space="preserve">. </w:t>
      </w:r>
      <w:r w:rsidRPr="00C273AC">
        <w:rPr>
          <w:rFonts w:ascii="Calibri" w:hAnsi="Calibri" w:cs="Calibri"/>
        </w:rPr>
        <w:t>I</w:t>
      </w:r>
      <w:r>
        <w:rPr>
          <w:rFonts w:ascii="Calibri" w:hAnsi="Calibri" w:cs="Calibri"/>
        </w:rPr>
        <w:t>t is now found in</w:t>
      </w:r>
      <w:r w:rsidRPr="00C273AC">
        <w:rPr>
          <w:rFonts w:ascii="Calibri" w:hAnsi="Calibri" w:cs="Calibri"/>
        </w:rPr>
        <w:t xml:space="preserve"> </w:t>
      </w:r>
      <w:r w:rsidR="00B530AB" w:rsidRPr="00C273AC">
        <w:rPr>
          <w:rFonts w:ascii="Calibri" w:hAnsi="Calibri" w:cs="Calibri"/>
        </w:rPr>
        <w:t xml:space="preserve">all territories of Siberia, </w:t>
      </w:r>
      <w:r>
        <w:rPr>
          <w:rFonts w:ascii="Calibri" w:hAnsi="Calibri" w:cs="Calibri"/>
        </w:rPr>
        <w:t>in the a</w:t>
      </w:r>
      <w:r w:rsidRPr="00C273AC">
        <w:rPr>
          <w:rFonts w:ascii="Calibri" w:hAnsi="Calibri" w:cs="Calibri"/>
        </w:rPr>
        <w:t>rctic</w:t>
      </w:r>
      <w:r w:rsidR="00B530AB" w:rsidRPr="00C273AC">
        <w:rPr>
          <w:rFonts w:ascii="Calibri" w:hAnsi="Calibri" w:cs="Calibri"/>
        </w:rPr>
        <w:t>, in Norway (</w:t>
      </w:r>
      <w:proofErr w:type="spellStart"/>
      <w:r w:rsidR="00B530AB" w:rsidRPr="00C273AC">
        <w:rPr>
          <w:rFonts w:ascii="Calibri" w:hAnsi="Calibri" w:cs="Calibri"/>
        </w:rPr>
        <w:t>Tromso</w:t>
      </w:r>
      <w:proofErr w:type="spellEnd"/>
      <w:r w:rsidR="00B530AB" w:rsidRPr="00C273AC">
        <w:rPr>
          <w:rFonts w:ascii="Calibri" w:hAnsi="Calibri" w:cs="Calibri"/>
        </w:rPr>
        <w:t>) and Alaska. It spreads very quickly.</w:t>
      </w:r>
    </w:p>
    <w:p w14:paraId="19E89EFD" w14:textId="77777777" w:rsidR="00B530AB" w:rsidRPr="00C273AC" w:rsidRDefault="00B530AB" w:rsidP="00F36BD0">
      <w:pPr>
        <w:jc w:val="both"/>
        <w:rPr>
          <w:rFonts w:ascii="Calibri" w:hAnsi="Calibri" w:cs="Calibri"/>
          <w:b/>
          <w:bCs/>
        </w:rPr>
      </w:pPr>
      <w:r w:rsidRPr="00C273AC">
        <w:rPr>
          <w:rFonts w:ascii="Calibri" w:hAnsi="Calibri" w:cs="Calibri"/>
          <w:b/>
          <w:bCs/>
        </w:rPr>
        <w:t>Impacts</w:t>
      </w:r>
    </w:p>
    <w:p w14:paraId="7A2A2FB0" w14:textId="64B49BF8" w:rsidR="00B530AB" w:rsidRPr="00C273AC" w:rsidRDefault="00B530AB" w:rsidP="0070533D">
      <w:pPr>
        <w:spacing w:after="240"/>
        <w:jc w:val="both"/>
        <w:rPr>
          <w:rFonts w:ascii="Calibri" w:hAnsi="Calibri" w:cs="Calibri"/>
        </w:rPr>
      </w:pPr>
      <w:r w:rsidRPr="00C273AC">
        <w:rPr>
          <w:rFonts w:ascii="Calibri" w:hAnsi="Calibri" w:cs="Calibri"/>
        </w:rPr>
        <w:t>Hogweed is very dangerous for people. It is very useful when it is small, nutritionally, but when large and it flowers it is very poisonous. It can cause burns, anaphylactic shock, blindness and death. It is a huge problem for IPLC</w:t>
      </w:r>
      <w:r w:rsidR="001151A9">
        <w:rPr>
          <w:rFonts w:ascii="Calibri" w:hAnsi="Calibri" w:cs="Calibri"/>
        </w:rPr>
        <w:t>s</w:t>
      </w:r>
      <w:r w:rsidRPr="00C273AC">
        <w:rPr>
          <w:rFonts w:ascii="Calibri" w:hAnsi="Calibri" w:cs="Calibri"/>
        </w:rPr>
        <w:t>, as many do not know how dangerous this plant is as they have not seen it before</w:t>
      </w:r>
      <w:r>
        <w:rPr>
          <w:rFonts w:ascii="Calibri" w:hAnsi="Calibri" w:cs="Calibri"/>
        </w:rPr>
        <w:t>, and it is very beautiful</w:t>
      </w:r>
      <w:r w:rsidRPr="00C273AC">
        <w:rPr>
          <w:rFonts w:ascii="Calibri" w:hAnsi="Calibri" w:cs="Calibri"/>
        </w:rPr>
        <w:t>. Some people think they can use it for fuel</w:t>
      </w:r>
      <w:r>
        <w:rPr>
          <w:rFonts w:ascii="Calibri" w:hAnsi="Calibri" w:cs="Calibri"/>
        </w:rPr>
        <w:t>, which brings them into contact with it</w:t>
      </w:r>
      <w:r w:rsidRPr="00C273AC">
        <w:rPr>
          <w:rFonts w:ascii="Calibri" w:hAnsi="Calibri" w:cs="Calibri"/>
        </w:rPr>
        <w:t xml:space="preserve">. It also </w:t>
      </w:r>
      <w:r w:rsidR="002750E2">
        <w:rPr>
          <w:rFonts w:ascii="Calibri" w:hAnsi="Calibri" w:cs="Calibri"/>
        </w:rPr>
        <w:t>has negative impacts on</w:t>
      </w:r>
      <w:r w:rsidRPr="00C273AC">
        <w:rPr>
          <w:rFonts w:ascii="Calibri" w:hAnsi="Calibri" w:cs="Calibri"/>
        </w:rPr>
        <w:t xml:space="preserve"> animals. </w:t>
      </w:r>
    </w:p>
    <w:p w14:paraId="3F7472EA" w14:textId="77777777" w:rsidR="00B530AB" w:rsidRPr="00C273AC" w:rsidRDefault="00B530AB" w:rsidP="00F36BD0">
      <w:pPr>
        <w:jc w:val="both"/>
        <w:rPr>
          <w:rFonts w:ascii="Calibri" w:hAnsi="Calibri" w:cs="Calibri"/>
          <w:b/>
          <w:bCs/>
        </w:rPr>
      </w:pPr>
      <w:r w:rsidRPr="00C273AC">
        <w:rPr>
          <w:rFonts w:ascii="Calibri" w:hAnsi="Calibri" w:cs="Calibri"/>
          <w:b/>
          <w:bCs/>
        </w:rPr>
        <w:t>Management</w:t>
      </w:r>
    </w:p>
    <w:p w14:paraId="2E32A8DD" w14:textId="005D05E8" w:rsidR="00C003BE" w:rsidRPr="00C003BE" w:rsidRDefault="00B530AB" w:rsidP="0070533D">
      <w:pPr>
        <w:spacing w:after="240"/>
        <w:jc w:val="both"/>
        <w:rPr>
          <w:rFonts w:ascii="Calibri" w:hAnsi="Calibri" w:cs="Calibri"/>
        </w:rPr>
      </w:pPr>
      <w:r w:rsidRPr="00C273AC">
        <w:rPr>
          <w:rFonts w:ascii="Calibri" w:hAnsi="Calibri" w:cs="Calibri"/>
        </w:rPr>
        <w:t>It is very difficult to remove or eradicate. Seeds remain in the ground</w:t>
      </w:r>
      <w:r w:rsidR="002750E2">
        <w:rPr>
          <w:rFonts w:ascii="Calibri" w:hAnsi="Calibri" w:cs="Calibri"/>
        </w:rPr>
        <w:t xml:space="preserve"> for </w:t>
      </w:r>
      <w:r w:rsidR="002750E2" w:rsidRPr="00C273AC">
        <w:rPr>
          <w:rFonts w:ascii="Calibri" w:hAnsi="Calibri" w:cs="Calibri"/>
        </w:rPr>
        <w:t>5-7 years</w:t>
      </w:r>
      <w:r w:rsidRPr="00C273AC">
        <w:rPr>
          <w:rFonts w:ascii="Calibri" w:hAnsi="Calibri" w:cs="Calibri"/>
        </w:rPr>
        <w:t>. IPLC</w:t>
      </w:r>
      <w:r w:rsidR="003F06D0">
        <w:rPr>
          <w:rFonts w:ascii="Calibri" w:hAnsi="Calibri" w:cs="Calibri"/>
        </w:rPr>
        <w:t>s</w:t>
      </w:r>
      <w:r w:rsidRPr="00C273AC">
        <w:rPr>
          <w:rFonts w:ascii="Calibri" w:hAnsi="Calibri" w:cs="Calibri"/>
        </w:rPr>
        <w:t xml:space="preserve"> are trying to eradicate it, and this is very important because it is seen as an invader of the land. A biologist has told them that they need to remove not only </w:t>
      </w:r>
      <w:r w:rsidR="00B812EE">
        <w:rPr>
          <w:rFonts w:ascii="Calibri" w:hAnsi="Calibri" w:cs="Calibri"/>
        </w:rPr>
        <w:t xml:space="preserve">the </w:t>
      </w:r>
      <w:r w:rsidRPr="00C273AC">
        <w:rPr>
          <w:rFonts w:ascii="Calibri" w:hAnsi="Calibri" w:cs="Calibri"/>
        </w:rPr>
        <w:t>umbrella but also the roots.</w:t>
      </w:r>
      <w:r>
        <w:rPr>
          <w:rFonts w:ascii="Calibri" w:hAnsi="Calibri" w:cs="Calibri"/>
        </w:rPr>
        <w:t xml:space="preserve"> </w:t>
      </w:r>
      <w:r w:rsidRPr="0029347C">
        <w:rPr>
          <w:rFonts w:ascii="Calibri" w:hAnsi="Calibri" w:cs="Calibri"/>
        </w:rPr>
        <w:t>The communities are monitoring every year, and they try to eradicate and educate. They are managing this themselves</w:t>
      </w:r>
      <w:r>
        <w:rPr>
          <w:rFonts w:ascii="Calibri" w:hAnsi="Calibri" w:cs="Calibri"/>
        </w:rPr>
        <w:t xml:space="preserve">. They monitor it and report it to a government agency, but their lands are quite isolated, so the indigenous peoples </w:t>
      </w:r>
      <w:proofErr w:type="gramStart"/>
      <w:r>
        <w:rPr>
          <w:rFonts w:ascii="Calibri" w:hAnsi="Calibri" w:cs="Calibri"/>
        </w:rPr>
        <w:t>have to</w:t>
      </w:r>
      <w:proofErr w:type="gramEnd"/>
      <w:r>
        <w:rPr>
          <w:rFonts w:ascii="Calibri" w:hAnsi="Calibri" w:cs="Calibri"/>
        </w:rPr>
        <w:t xml:space="preserve"> try to manage it themselves</w:t>
      </w:r>
      <w:r w:rsidRPr="0029347C">
        <w:rPr>
          <w:rFonts w:ascii="Calibri" w:hAnsi="Calibri" w:cs="Calibri"/>
        </w:rPr>
        <w:t>.</w:t>
      </w:r>
    </w:p>
    <w:p w14:paraId="19FD84C0" w14:textId="72E5655D" w:rsidR="00486C57" w:rsidRPr="00733BEF" w:rsidRDefault="00486C57" w:rsidP="00F36BD0">
      <w:pPr>
        <w:pStyle w:val="Heading2"/>
        <w:rPr>
          <w:bCs/>
          <w:i/>
          <w:iCs/>
        </w:rPr>
      </w:pPr>
      <w:bookmarkStart w:id="47" w:name="_Toc71111698"/>
      <w:r>
        <w:t xml:space="preserve">Water </w:t>
      </w:r>
      <w:r w:rsidR="00B812EE">
        <w:t>plants</w:t>
      </w:r>
      <w:r w:rsidRPr="00580434">
        <w:t>, Senegal</w:t>
      </w:r>
      <w:bookmarkEnd w:id="47"/>
    </w:p>
    <w:p w14:paraId="2DDA7EE9" w14:textId="77777777" w:rsidR="00486C57" w:rsidRDefault="00486C57" w:rsidP="00F36BD0">
      <w:pPr>
        <w:spacing w:after="240"/>
        <w:jc w:val="both"/>
        <w:rPr>
          <w:rFonts w:asciiTheme="minorHAnsi" w:hAnsiTheme="minorHAnsi" w:cstheme="minorHAnsi"/>
          <w:b/>
          <w:bCs/>
          <w:color w:val="000000"/>
        </w:rPr>
      </w:pPr>
      <w:r>
        <w:rPr>
          <w:rFonts w:asciiTheme="minorHAnsi" w:hAnsiTheme="minorHAnsi" w:cstheme="minorHAnsi"/>
          <w:color w:val="000000"/>
        </w:rPr>
        <w:t>Ndiaga Sall</w:t>
      </w:r>
    </w:p>
    <w:p w14:paraId="32437D39" w14:textId="77777777" w:rsidR="00486C57" w:rsidRPr="00733BEF" w:rsidRDefault="00486C57" w:rsidP="00F36BD0">
      <w:pPr>
        <w:jc w:val="both"/>
        <w:rPr>
          <w:rFonts w:asciiTheme="minorHAnsi" w:hAnsiTheme="minorHAnsi" w:cstheme="minorHAnsi"/>
          <w:b/>
          <w:bCs/>
          <w:lang w:val="en-US"/>
        </w:rPr>
      </w:pPr>
      <w:r w:rsidRPr="00733BEF">
        <w:rPr>
          <w:rFonts w:asciiTheme="minorHAnsi" w:hAnsiTheme="minorHAnsi" w:cstheme="minorHAnsi"/>
          <w:b/>
          <w:bCs/>
          <w:lang w:val="en-US"/>
        </w:rPr>
        <w:t>Trends</w:t>
      </w:r>
    </w:p>
    <w:p w14:paraId="29EE9D96" w14:textId="3E3A681D" w:rsidR="00486C57" w:rsidRPr="0070533D" w:rsidRDefault="00486C57" w:rsidP="0070533D">
      <w:pPr>
        <w:spacing w:after="240"/>
        <w:jc w:val="both"/>
        <w:rPr>
          <w:rFonts w:asciiTheme="minorHAnsi" w:hAnsiTheme="minorHAnsi" w:cstheme="minorHAnsi"/>
          <w:highlight w:val="yellow"/>
          <w:lang w:val="en-US"/>
        </w:rPr>
      </w:pPr>
      <w:r w:rsidRPr="00733BEF">
        <w:rPr>
          <w:rFonts w:asciiTheme="minorHAnsi" w:hAnsiTheme="minorHAnsi" w:cstheme="minorHAnsi"/>
          <w:lang w:val="en-US"/>
        </w:rPr>
        <w:t>The Senegal River</w:t>
      </w:r>
      <w:r>
        <w:rPr>
          <w:rFonts w:asciiTheme="minorHAnsi" w:hAnsiTheme="minorHAnsi" w:cstheme="minorHAnsi"/>
          <w:lang w:val="en-US"/>
        </w:rPr>
        <w:t xml:space="preserve"> in the north of Senegal</w:t>
      </w:r>
      <w:r w:rsidRPr="00733BEF">
        <w:rPr>
          <w:rFonts w:asciiTheme="minorHAnsi" w:hAnsiTheme="minorHAnsi" w:cstheme="minorHAnsi"/>
          <w:lang w:val="en-US"/>
        </w:rPr>
        <w:t xml:space="preserve"> has been invaded by </w:t>
      </w:r>
      <w:r w:rsidR="00C54350">
        <w:rPr>
          <w:rFonts w:asciiTheme="minorHAnsi" w:hAnsiTheme="minorHAnsi" w:cstheme="minorHAnsi"/>
          <w:lang w:val="en-US"/>
        </w:rPr>
        <w:t>invasive plants</w:t>
      </w:r>
      <w:r w:rsidR="003C520D" w:rsidRPr="003C520D">
        <w:rPr>
          <w:rFonts w:asciiTheme="minorHAnsi" w:hAnsiTheme="minorHAnsi" w:cstheme="minorHAnsi"/>
          <w:lang w:val="en-US"/>
        </w:rPr>
        <w:t xml:space="preserve">, including Typha </w:t>
      </w:r>
      <w:proofErr w:type="spellStart"/>
      <w:r w:rsidR="003C520D" w:rsidRPr="003C520D">
        <w:rPr>
          <w:rFonts w:asciiTheme="minorHAnsi" w:hAnsiTheme="minorHAnsi" w:cstheme="minorHAnsi"/>
          <w:lang w:val="en-US"/>
        </w:rPr>
        <w:t>domingensis</w:t>
      </w:r>
      <w:proofErr w:type="spellEnd"/>
      <w:r w:rsidR="003C520D" w:rsidRPr="003C520D">
        <w:rPr>
          <w:rFonts w:asciiTheme="minorHAnsi" w:hAnsiTheme="minorHAnsi" w:cstheme="minorHAnsi"/>
          <w:lang w:val="en-US"/>
        </w:rPr>
        <w:t xml:space="preserve">, Salvinia </w:t>
      </w:r>
      <w:proofErr w:type="spellStart"/>
      <w:r w:rsidR="003C520D" w:rsidRPr="003C520D">
        <w:rPr>
          <w:rFonts w:asciiTheme="minorHAnsi" w:hAnsiTheme="minorHAnsi" w:cstheme="minorHAnsi"/>
          <w:lang w:val="en-US"/>
        </w:rPr>
        <w:t>molesta</w:t>
      </w:r>
      <w:proofErr w:type="spellEnd"/>
      <w:r w:rsidR="003C520D" w:rsidRPr="003C520D">
        <w:rPr>
          <w:rFonts w:asciiTheme="minorHAnsi" w:hAnsiTheme="minorHAnsi" w:cstheme="minorHAnsi"/>
          <w:lang w:val="en-US"/>
        </w:rPr>
        <w:t xml:space="preserve">, Mimosa </w:t>
      </w:r>
      <w:proofErr w:type="spellStart"/>
      <w:r w:rsidR="003C520D" w:rsidRPr="003C520D">
        <w:rPr>
          <w:rFonts w:asciiTheme="minorHAnsi" w:hAnsiTheme="minorHAnsi" w:cstheme="minorHAnsi"/>
          <w:lang w:val="en-US"/>
        </w:rPr>
        <w:t>pigra</w:t>
      </w:r>
      <w:proofErr w:type="spellEnd"/>
      <w:r w:rsidR="003C520D" w:rsidRPr="003C520D">
        <w:rPr>
          <w:rFonts w:asciiTheme="minorHAnsi" w:hAnsiTheme="minorHAnsi" w:cstheme="minorHAnsi"/>
          <w:lang w:val="en-US"/>
        </w:rPr>
        <w:t xml:space="preserve">, </w:t>
      </w:r>
      <w:proofErr w:type="spellStart"/>
      <w:r w:rsidR="003C520D" w:rsidRPr="003C520D">
        <w:rPr>
          <w:rFonts w:asciiTheme="minorHAnsi" w:hAnsiTheme="minorHAnsi" w:cstheme="minorHAnsi"/>
          <w:lang w:val="en-US"/>
        </w:rPr>
        <w:t>Mitragyna</w:t>
      </w:r>
      <w:proofErr w:type="spellEnd"/>
      <w:r w:rsidR="003C520D" w:rsidRPr="003C520D">
        <w:rPr>
          <w:rFonts w:asciiTheme="minorHAnsi" w:hAnsiTheme="minorHAnsi" w:cstheme="minorHAnsi"/>
          <w:lang w:val="en-US"/>
        </w:rPr>
        <w:t xml:space="preserve"> </w:t>
      </w:r>
      <w:proofErr w:type="spellStart"/>
      <w:r w:rsidR="003C520D" w:rsidRPr="003C520D">
        <w:rPr>
          <w:rFonts w:asciiTheme="minorHAnsi" w:hAnsiTheme="minorHAnsi" w:cstheme="minorHAnsi"/>
          <w:lang w:val="en-US"/>
        </w:rPr>
        <w:t>inermis</w:t>
      </w:r>
      <w:proofErr w:type="spellEnd"/>
      <w:r w:rsidR="0070533D">
        <w:rPr>
          <w:rFonts w:asciiTheme="minorHAnsi" w:hAnsiTheme="minorHAnsi" w:cstheme="minorHAnsi"/>
          <w:lang w:val="en-US"/>
        </w:rPr>
        <w:t>,</w:t>
      </w:r>
      <w:r w:rsidR="003C520D" w:rsidRPr="003C520D">
        <w:rPr>
          <w:rFonts w:asciiTheme="minorHAnsi" w:hAnsiTheme="minorHAnsi" w:cstheme="minorHAnsi"/>
          <w:lang w:val="en-US"/>
        </w:rPr>
        <w:t xml:space="preserve"> </w:t>
      </w:r>
      <w:proofErr w:type="spellStart"/>
      <w:r w:rsidR="003C520D" w:rsidRPr="003C520D">
        <w:rPr>
          <w:rFonts w:asciiTheme="minorHAnsi" w:hAnsiTheme="minorHAnsi" w:cstheme="minorHAnsi"/>
          <w:lang w:val="en-US"/>
        </w:rPr>
        <w:t>Pistia</w:t>
      </w:r>
      <w:proofErr w:type="spellEnd"/>
      <w:r w:rsidR="003C520D" w:rsidRPr="003C520D">
        <w:rPr>
          <w:rFonts w:asciiTheme="minorHAnsi" w:hAnsiTheme="minorHAnsi" w:cstheme="minorHAnsi"/>
          <w:lang w:val="en-US"/>
        </w:rPr>
        <w:t xml:space="preserve"> stratiotes, </w:t>
      </w:r>
      <w:r w:rsidR="0070533D">
        <w:rPr>
          <w:rFonts w:asciiTheme="minorHAnsi" w:hAnsiTheme="minorHAnsi" w:cstheme="minorHAnsi"/>
          <w:lang w:val="en-US"/>
        </w:rPr>
        <w:t xml:space="preserve">and </w:t>
      </w:r>
      <w:proofErr w:type="spellStart"/>
      <w:r w:rsidR="003C520D" w:rsidRPr="003C520D">
        <w:rPr>
          <w:rFonts w:asciiTheme="minorHAnsi" w:hAnsiTheme="minorHAnsi" w:cstheme="minorHAnsi"/>
          <w:lang w:val="en-US"/>
        </w:rPr>
        <w:t>Ceratophyllum</w:t>
      </w:r>
      <w:proofErr w:type="spellEnd"/>
      <w:r w:rsidR="003C520D" w:rsidRPr="003C520D">
        <w:rPr>
          <w:rFonts w:asciiTheme="minorHAnsi" w:hAnsiTheme="minorHAnsi" w:cstheme="minorHAnsi"/>
          <w:lang w:val="en-US"/>
        </w:rPr>
        <w:t xml:space="preserve"> </w:t>
      </w:r>
      <w:proofErr w:type="spellStart"/>
      <w:r w:rsidR="003C520D" w:rsidRPr="003C520D">
        <w:rPr>
          <w:rFonts w:asciiTheme="minorHAnsi" w:hAnsiTheme="minorHAnsi" w:cstheme="minorHAnsi"/>
          <w:lang w:val="en-US"/>
        </w:rPr>
        <w:t>demersum</w:t>
      </w:r>
      <w:proofErr w:type="spellEnd"/>
      <w:r w:rsidR="003C520D">
        <w:rPr>
          <w:rFonts w:asciiTheme="minorHAnsi" w:hAnsiTheme="minorHAnsi" w:cstheme="minorHAnsi"/>
          <w:lang w:val="en-US"/>
        </w:rPr>
        <w:t>.</w:t>
      </w:r>
    </w:p>
    <w:p w14:paraId="42205C22" w14:textId="77777777" w:rsidR="00486C57" w:rsidRPr="00733BEF" w:rsidRDefault="00486C57" w:rsidP="00F36BD0">
      <w:pPr>
        <w:jc w:val="both"/>
        <w:rPr>
          <w:rFonts w:asciiTheme="minorHAnsi" w:hAnsiTheme="minorHAnsi" w:cstheme="minorHAnsi"/>
          <w:b/>
          <w:bCs/>
          <w:lang w:val="en-US"/>
        </w:rPr>
      </w:pPr>
      <w:r w:rsidRPr="00733BEF">
        <w:rPr>
          <w:rFonts w:asciiTheme="minorHAnsi" w:hAnsiTheme="minorHAnsi" w:cstheme="minorHAnsi"/>
          <w:b/>
          <w:bCs/>
          <w:lang w:val="en-US"/>
        </w:rPr>
        <w:t>Impacts</w:t>
      </w:r>
    </w:p>
    <w:p w14:paraId="0D29F75D" w14:textId="61B8F7AD" w:rsidR="00486C57" w:rsidRPr="00733BEF" w:rsidRDefault="00486C57" w:rsidP="0070533D">
      <w:pPr>
        <w:spacing w:after="240"/>
        <w:jc w:val="both"/>
        <w:rPr>
          <w:rFonts w:asciiTheme="minorHAnsi" w:hAnsiTheme="minorHAnsi" w:cstheme="minorHAnsi"/>
          <w:lang w:val="en-US"/>
        </w:rPr>
      </w:pPr>
      <w:r w:rsidRPr="00733BEF">
        <w:rPr>
          <w:rFonts w:asciiTheme="minorHAnsi" w:hAnsiTheme="minorHAnsi" w:cstheme="minorHAnsi"/>
          <w:lang w:val="en-US"/>
        </w:rPr>
        <w:t>The</w:t>
      </w:r>
      <w:r>
        <w:rPr>
          <w:rFonts w:asciiTheme="minorHAnsi" w:hAnsiTheme="minorHAnsi" w:cstheme="minorHAnsi"/>
          <w:lang w:val="en-US"/>
        </w:rPr>
        <w:t xml:space="preserve"> </w:t>
      </w:r>
      <w:r w:rsidR="00B812EE">
        <w:rPr>
          <w:rFonts w:asciiTheme="minorHAnsi" w:hAnsiTheme="minorHAnsi" w:cstheme="minorHAnsi"/>
          <w:lang w:val="en-US"/>
        </w:rPr>
        <w:t>plants</w:t>
      </w:r>
      <w:r w:rsidRPr="00733BEF">
        <w:rPr>
          <w:rFonts w:asciiTheme="minorHAnsi" w:hAnsiTheme="minorHAnsi" w:cstheme="minorHAnsi"/>
          <w:lang w:val="en-US"/>
        </w:rPr>
        <w:t xml:space="preserve"> impact </w:t>
      </w:r>
      <w:r w:rsidR="003C520D">
        <w:rPr>
          <w:rFonts w:asciiTheme="minorHAnsi" w:hAnsiTheme="minorHAnsi" w:cstheme="minorHAnsi"/>
          <w:lang w:val="en-US"/>
        </w:rPr>
        <w:t xml:space="preserve">water flows, </w:t>
      </w:r>
      <w:r w:rsidRPr="00733BEF">
        <w:rPr>
          <w:rFonts w:asciiTheme="minorHAnsi" w:hAnsiTheme="minorHAnsi" w:cstheme="minorHAnsi"/>
          <w:lang w:val="en-US"/>
        </w:rPr>
        <w:t>navigation and irrigation.</w:t>
      </w:r>
    </w:p>
    <w:p w14:paraId="1E037318" w14:textId="77777777" w:rsidR="00486C57" w:rsidRPr="00733BEF" w:rsidRDefault="00486C57" w:rsidP="00F36BD0">
      <w:pPr>
        <w:jc w:val="both"/>
        <w:rPr>
          <w:rFonts w:asciiTheme="minorHAnsi" w:hAnsiTheme="minorHAnsi" w:cstheme="minorHAnsi"/>
          <w:b/>
          <w:bCs/>
          <w:lang w:val="en-US"/>
        </w:rPr>
      </w:pPr>
      <w:r w:rsidRPr="00733BEF">
        <w:rPr>
          <w:rFonts w:asciiTheme="minorHAnsi" w:hAnsiTheme="minorHAnsi" w:cstheme="minorHAnsi"/>
          <w:b/>
          <w:bCs/>
          <w:lang w:val="en-US"/>
        </w:rPr>
        <w:t>Management</w:t>
      </w:r>
    </w:p>
    <w:p w14:paraId="0C646E96" w14:textId="5156EE72" w:rsidR="00B530AB" w:rsidRPr="0070533D" w:rsidRDefault="00486C57" w:rsidP="0070533D">
      <w:pPr>
        <w:spacing w:after="240"/>
        <w:jc w:val="both"/>
        <w:rPr>
          <w:rFonts w:asciiTheme="minorHAnsi" w:hAnsiTheme="minorHAnsi" w:cstheme="minorHAnsi"/>
          <w:lang w:val="en-US"/>
        </w:rPr>
      </w:pPr>
      <w:r w:rsidRPr="00733BEF">
        <w:rPr>
          <w:rFonts w:asciiTheme="minorHAnsi" w:hAnsiTheme="minorHAnsi" w:cstheme="minorHAnsi"/>
          <w:lang w:val="en-US"/>
        </w:rPr>
        <w:t>Common cross-border programs are important because the river runs through different countries, and the same species pass from one country to another. A key issue is a lack of consultation with IPLC</w:t>
      </w:r>
      <w:r w:rsidR="002E065D">
        <w:rPr>
          <w:rFonts w:asciiTheme="minorHAnsi" w:hAnsiTheme="minorHAnsi" w:cstheme="minorHAnsi"/>
          <w:lang w:val="en-US"/>
        </w:rPr>
        <w:t>s</w:t>
      </w:r>
      <w:r w:rsidRPr="00733BEF">
        <w:rPr>
          <w:rFonts w:asciiTheme="minorHAnsi" w:hAnsiTheme="minorHAnsi" w:cstheme="minorHAnsi"/>
          <w:lang w:val="en-US"/>
        </w:rPr>
        <w:t xml:space="preserve"> in the area. They experience the </w:t>
      </w:r>
      <w:r>
        <w:rPr>
          <w:rFonts w:asciiTheme="minorHAnsi" w:hAnsiTheme="minorHAnsi" w:cstheme="minorHAnsi"/>
          <w:lang w:val="en-US"/>
        </w:rPr>
        <w:t>impacts</w:t>
      </w:r>
      <w:r w:rsidRPr="00733BEF">
        <w:rPr>
          <w:rFonts w:asciiTheme="minorHAnsi" w:hAnsiTheme="minorHAnsi" w:cstheme="minorHAnsi"/>
          <w:lang w:val="en-US"/>
        </w:rPr>
        <w:t xml:space="preserve"> on a day-to-day basis, but they are </w:t>
      </w:r>
      <w:r w:rsidR="00476DC3">
        <w:rPr>
          <w:rFonts w:asciiTheme="minorHAnsi" w:hAnsiTheme="minorHAnsi" w:cstheme="minorHAnsi"/>
          <w:lang w:val="en-US"/>
        </w:rPr>
        <w:t xml:space="preserve">often </w:t>
      </w:r>
      <w:r w:rsidRPr="00733BEF">
        <w:rPr>
          <w:rFonts w:asciiTheme="minorHAnsi" w:hAnsiTheme="minorHAnsi" w:cstheme="minorHAnsi"/>
          <w:lang w:val="en-US"/>
        </w:rPr>
        <w:t xml:space="preserve">not consulted about impacts and management. Instead these decisions tend to be made </w:t>
      </w:r>
      <w:r w:rsidR="00476DC3">
        <w:rPr>
          <w:rFonts w:asciiTheme="minorHAnsi" w:hAnsiTheme="minorHAnsi" w:cstheme="minorHAnsi"/>
          <w:lang w:val="en-US"/>
        </w:rPr>
        <w:t>externally</w:t>
      </w:r>
      <w:r w:rsidRPr="00733BEF">
        <w:rPr>
          <w:rFonts w:asciiTheme="minorHAnsi" w:hAnsiTheme="minorHAnsi" w:cstheme="minorHAnsi"/>
          <w:lang w:val="en-US"/>
        </w:rPr>
        <w:t>, and IPLC</w:t>
      </w:r>
      <w:r w:rsidR="002E065D">
        <w:rPr>
          <w:rFonts w:asciiTheme="minorHAnsi" w:hAnsiTheme="minorHAnsi" w:cstheme="minorHAnsi"/>
          <w:lang w:val="en-US"/>
        </w:rPr>
        <w:t>s</w:t>
      </w:r>
      <w:r w:rsidRPr="00733BEF">
        <w:rPr>
          <w:rFonts w:asciiTheme="minorHAnsi" w:hAnsiTheme="minorHAnsi" w:cstheme="minorHAnsi"/>
          <w:lang w:val="en-US"/>
        </w:rPr>
        <w:t xml:space="preserve"> are engaged to do the manual work. Consultation with IPLC</w:t>
      </w:r>
      <w:r w:rsidR="002E065D">
        <w:rPr>
          <w:rFonts w:asciiTheme="minorHAnsi" w:hAnsiTheme="minorHAnsi" w:cstheme="minorHAnsi"/>
          <w:lang w:val="en-US"/>
        </w:rPr>
        <w:t>s</w:t>
      </w:r>
      <w:r w:rsidRPr="00733BEF">
        <w:rPr>
          <w:rFonts w:asciiTheme="minorHAnsi" w:hAnsiTheme="minorHAnsi" w:cstheme="minorHAnsi"/>
          <w:lang w:val="en-US"/>
        </w:rPr>
        <w:t xml:space="preserve"> would improve outcomes for the environment and people. There are different groups experiencing </w:t>
      </w:r>
      <w:r w:rsidRPr="00733BEF">
        <w:rPr>
          <w:rFonts w:asciiTheme="minorHAnsi" w:hAnsiTheme="minorHAnsi" w:cstheme="minorHAnsi"/>
          <w:lang w:val="en-US"/>
        </w:rPr>
        <w:lastRenderedPageBreak/>
        <w:t>different impacts f</w:t>
      </w:r>
      <w:r>
        <w:rPr>
          <w:rFonts w:asciiTheme="minorHAnsi" w:hAnsiTheme="minorHAnsi" w:cstheme="minorHAnsi"/>
          <w:lang w:val="en-US"/>
        </w:rPr>
        <w:t>ro</w:t>
      </w:r>
      <w:r w:rsidRPr="00733BEF">
        <w:rPr>
          <w:rFonts w:asciiTheme="minorHAnsi" w:hAnsiTheme="minorHAnsi" w:cstheme="minorHAnsi"/>
          <w:lang w:val="en-US"/>
        </w:rPr>
        <w:t xml:space="preserve">m the </w:t>
      </w:r>
      <w:r w:rsidR="00B812EE">
        <w:rPr>
          <w:rFonts w:asciiTheme="minorHAnsi" w:hAnsiTheme="minorHAnsi" w:cstheme="minorHAnsi"/>
          <w:lang w:val="en-US"/>
        </w:rPr>
        <w:t>plants</w:t>
      </w:r>
      <w:r w:rsidRPr="00733BEF">
        <w:rPr>
          <w:rFonts w:asciiTheme="minorHAnsi" w:hAnsiTheme="minorHAnsi" w:cstheme="minorHAnsi"/>
          <w:lang w:val="en-US"/>
        </w:rPr>
        <w:t>, including fishers on the river and farmers using irrigation from the river. It is important to understand the network of impacts, and impacts from management strategies, in order to successfully engage with the problem</w:t>
      </w:r>
      <w:r>
        <w:rPr>
          <w:rFonts w:asciiTheme="minorHAnsi" w:hAnsiTheme="minorHAnsi" w:cstheme="minorHAnsi"/>
          <w:lang w:val="en-US"/>
        </w:rPr>
        <w:t>, and to do this IPLC</w:t>
      </w:r>
      <w:r w:rsidR="002E065D">
        <w:rPr>
          <w:rFonts w:asciiTheme="minorHAnsi" w:hAnsiTheme="minorHAnsi" w:cstheme="minorHAnsi"/>
          <w:lang w:val="en-US"/>
        </w:rPr>
        <w:t>s</w:t>
      </w:r>
      <w:r>
        <w:rPr>
          <w:rFonts w:asciiTheme="minorHAnsi" w:hAnsiTheme="minorHAnsi" w:cstheme="minorHAnsi"/>
          <w:lang w:val="en-US"/>
        </w:rPr>
        <w:t xml:space="preserve"> should be involved in defining problems and developing </w:t>
      </w:r>
      <w:proofErr w:type="spellStart"/>
      <w:r>
        <w:rPr>
          <w:rFonts w:asciiTheme="minorHAnsi" w:hAnsiTheme="minorHAnsi" w:cstheme="minorHAnsi"/>
          <w:lang w:val="en-US"/>
        </w:rPr>
        <w:t>programmes</w:t>
      </w:r>
      <w:proofErr w:type="spellEnd"/>
      <w:r w:rsidRPr="00733BEF">
        <w:rPr>
          <w:rFonts w:asciiTheme="minorHAnsi" w:hAnsiTheme="minorHAnsi" w:cstheme="minorHAnsi"/>
          <w:lang w:val="en-US"/>
        </w:rPr>
        <w:t xml:space="preserve">.  </w:t>
      </w:r>
    </w:p>
    <w:p w14:paraId="5AC8CA10" w14:textId="6EB50AA4" w:rsidR="00B530AB" w:rsidRPr="00097359" w:rsidRDefault="001151A9" w:rsidP="00F36BD0">
      <w:pPr>
        <w:pStyle w:val="Heading2"/>
      </w:pPr>
      <w:hyperlink r:id="rId29" w:history="1">
        <w:bookmarkStart w:id="48" w:name="_Toc71111699"/>
        <w:r w:rsidR="00580434" w:rsidRPr="00097359">
          <w:rPr>
            <w:rStyle w:val="Hyperlink"/>
            <w:color w:val="385623" w:themeColor="accent6" w:themeShade="80"/>
            <w:u w:val="none"/>
          </w:rPr>
          <w:t xml:space="preserve">Mimosa </w:t>
        </w:r>
        <w:proofErr w:type="spellStart"/>
        <w:r w:rsidR="00580434" w:rsidRPr="00097359">
          <w:rPr>
            <w:rStyle w:val="Hyperlink"/>
            <w:color w:val="385623" w:themeColor="accent6" w:themeShade="80"/>
            <w:u w:val="none"/>
          </w:rPr>
          <w:t>pigra</w:t>
        </w:r>
        <w:proofErr w:type="spellEnd"/>
      </w:hyperlink>
      <w:r w:rsidR="00580434" w:rsidRPr="00097359">
        <w:t xml:space="preserve">, </w:t>
      </w:r>
      <w:r w:rsidR="00B530AB" w:rsidRPr="00097359">
        <w:t>Zambia</w:t>
      </w:r>
      <w:bookmarkEnd w:id="48"/>
    </w:p>
    <w:p w14:paraId="0FE07AB9" w14:textId="0162B6EA" w:rsidR="004D1DC5" w:rsidRPr="00B644CF" w:rsidRDefault="00580434" w:rsidP="00F36BD0">
      <w:pPr>
        <w:spacing w:after="240"/>
        <w:jc w:val="both"/>
        <w:rPr>
          <w:rFonts w:asciiTheme="minorHAnsi" w:hAnsiTheme="minorHAnsi" w:cstheme="minorHAnsi"/>
          <w:color w:val="000000"/>
        </w:rPr>
      </w:pPr>
      <w:r w:rsidRPr="00097359">
        <w:rPr>
          <w:rFonts w:asciiTheme="minorHAnsi" w:hAnsiTheme="minorHAnsi" w:cstheme="minorHAnsi"/>
          <w:color w:val="000000"/>
        </w:rPr>
        <w:t>Albert Nzovu</w:t>
      </w:r>
    </w:p>
    <w:p w14:paraId="4CCCEC7B" w14:textId="34ADF7D8" w:rsidR="004D1DC5" w:rsidRPr="00B644CF" w:rsidRDefault="004D1DC5" w:rsidP="00F36BD0">
      <w:pPr>
        <w:jc w:val="both"/>
        <w:rPr>
          <w:rFonts w:asciiTheme="minorHAnsi" w:hAnsiTheme="minorHAnsi" w:cstheme="minorHAnsi"/>
          <w:b/>
          <w:bCs/>
          <w:color w:val="000000"/>
        </w:rPr>
      </w:pPr>
      <w:r w:rsidRPr="00B644CF">
        <w:rPr>
          <w:rFonts w:asciiTheme="minorHAnsi" w:hAnsiTheme="minorHAnsi" w:cstheme="minorHAnsi"/>
          <w:b/>
          <w:bCs/>
          <w:color w:val="000000"/>
        </w:rPr>
        <w:t>Trends and drivers</w:t>
      </w:r>
    </w:p>
    <w:p w14:paraId="4828D54F" w14:textId="07E4651F" w:rsidR="004D1DC5" w:rsidRPr="00B644CF" w:rsidRDefault="004D1DC5" w:rsidP="00F36BD0">
      <w:pPr>
        <w:spacing w:after="240"/>
        <w:jc w:val="both"/>
        <w:rPr>
          <w:rFonts w:asciiTheme="minorHAnsi" w:hAnsiTheme="minorHAnsi" w:cstheme="minorHAnsi"/>
          <w:color w:val="000000"/>
        </w:rPr>
      </w:pPr>
      <w:r w:rsidRPr="00B644CF">
        <w:rPr>
          <w:rFonts w:asciiTheme="minorHAnsi" w:hAnsiTheme="minorHAnsi" w:cstheme="minorHAnsi"/>
        </w:rPr>
        <w:t>Mimosa</w:t>
      </w:r>
      <w:r w:rsidR="00B644CF">
        <w:rPr>
          <w:rFonts w:asciiTheme="minorHAnsi" w:hAnsiTheme="minorHAnsi" w:cstheme="minorHAnsi"/>
        </w:rPr>
        <w:t xml:space="preserve"> </w:t>
      </w:r>
      <w:r w:rsidR="00BD1EEE" w:rsidRPr="00B644CF">
        <w:rPr>
          <w:rFonts w:asciiTheme="minorHAnsi" w:hAnsiTheme="minorHAnsi" w:cstheme="minorHAnsi"/>
        </w:rPr>
        <w:t>are considered</w:t>
      </w:r>
      <w:r w:rsidR="00B644CF">
        <w:rPr>
          <w:rFonts w:asciiTheme="minorHAnsi" w:hAnsiTheme="minorHAnsi" w:cstheme="minorHAnsi"/>
        </w:rPr>
        <w:t xml:space="preserve"> </w:t>
      </w:r>
      <w:r w:rsidR="00BD1EEE" w:rsidRPr="00B644CF">
        <w:rPr>
          <w:rFonts w:asciiTheme="minorHAnsi" w:hAnsiTheme="minorHAnsi" w:cstheme="minorHAnsi"/>
        </w:rPr>
        <w:t>one of the most serious IAS around Lochinvar National Park in Zambia</w:t>
      </w:r>
      <w:r w:rsidRPr="00B644CF">
        <w:rPr>
          <w:rFonts w:asciiTheme="minorHAnsi" w:hAnsiTheme="minorHAnsi" w:cstheme="minorHAnsi"/>
        </w:rPr>
        <w:t>. This invasive species, known locally as ‘</w:t>
      </w:r>
      <w:proofErr w:type="spellStart"/>
      <w:r w:rsidRPr="00B644CF">
        <w:rPr>
          <w:rFonts w:asciiTheme="minorHAnsi" w:hAnsiTheme="minorHAnsi" w:cstheme="minorHAnsi"/>
        </w:rPr>
        <w:t>Toonje</w:t>
      </w:r>
      <w:proofErr w:type="spellEnd"/>
      <w:r w:rsidRPr="00B644CF">
        <w:rPr>
          <w:rFonts w:asciiTheme="minorHAnsi" w:hAnsiTheme="minorHAnsi" w:cstheme="minorHAnsi"/>
        </w:rPr>
        <w:t>’ in the Tonga language, is not native or indigenous to the area. They reproduce quickly</w:t>
      </w:r>
      <w:r w:rsidR="00BD1EEE" w:rsidRPr="00B644CF">
        <w:rPr>
          <w:rFonts w:asciiTheme="minorHAnsi" w:hAnsiTheme="minorHAnsi" w:cstheme="minorHAnsi"/>
        </w:rPr>
        <w:t>,</w:t>
      </w:r>
      <w:r w:rsidRPr="00B644CF">
        <w:rPr>
          <w:rFonts w:asciiTheme="minorHAnsi" w:hAnsiTheme="minorHAnsi" w:cstheme="minorHAnsi"/>
        </w:rPr>
        <w:t xml:space="preserve"> adapt to new areas easily</w:t>
      </w:r>
      <w:r w:rsidR="00BD1EEE" w:rsidRPr="00B644CF">
        <w:rPr>
          <w:rFonts w:asciiTheme="minorHAnsi" w:hAnsiTheme="minorHAnsi" w:cstheme="minorHAnsi"/>
        </w:rPr>
        <w:t>, and have few natural enemies in Zambia</w:t>
      </w:r>
      <w:r w:rsidRPr="00B644CF">
        <w:rPr>
          <w:rFonts w:asciiTheme="minorHAnsi" w:hAnsiTheme="minorHAnsi" w:cstheme="minorHAnsi"/>
        </w:rPr>
        <w:t>. They are introduced accidentally o</w:t>
      </w:r>
      <w:r w:rsidR="00BD1EEE" w:rsidRPr="00B644CF">
        <w:rPr>
          <w:rFonts w:asciiTheme="minorHAnsi" w:hAnsiTheme="minorHAnsi" w:cstheme="minorHAnsi"/>
        </w:rPr>
        <w:t>r</w:t>
      </w:r>
      <w:r w:rsidRPr="00B644CF">
        <w:rPr>
          <w:rFonts w:asciiTheme="minorHAnsi" w:hAnsiTheme="minorHAnsi" w:cstheme="minorHAnsi"/>
        </w:rPr>
        <w:t xml:space="preserve"> intentionally outside of their natural range.</w:t>
      </w:r>
      <w:r w:rsidR="00BD1EEE" w:rsidRPr="00B644CF">
        <w:rPr>
          <w:rFonts w:asciiTheme="minorHAnsi" w:hAnsiTheme="minorHAnsi" w:cstheme="minorHAnsi"/>
        </w:rPr>
        <w:t xml:space="preserve"> Mimosa invaded close to 300 hectares of ecosystem on the Kafue Flats, a vast area of swamp, open lagoon and seasonally inundated flood-plain on the Kafue River.</w:t>
      </w:r>
    </w:p>
    <w:p w14:paraId="57B753B7" w14:textId="48EBC94A" w:rsidR="004D1DC5" w:rsidRPr="00B644CF" w:rsidRDefault="004D1DC5" w:rsidP="00F36BD0">
      <w:pPr>
        <w:jc w:val="both"/>
        <w:rPr>
          <w:rFonts w:asciiTheme="minorHAnsi" w:hAnsiTheme="minorHAnsi" w:cstheme="minorHAnsi"/>
          <w:b/>
          <w:bCs/>
          <w:color w:val="000000"/>
        </w:rPr>
      </w:pPr>
      <w:r w:rsidRPr="00B644CF">
        <w:rPr>
          <w:rFonts w:asciiTheme="minorHAnsi" w:hAnsiTheme="minorHAnsi" w:cstheme="minorHAnsi"/>
          <w:b/>
          <w:bCs/>
          <w:color w:val="000000"/>
        </w:rPr>
        <w:t>Impacts</w:t>
      </w:r>
    </w:p>
    <w:p w14:paraId="70A38F4B" w14:textId="6C68D35F" w:rsidR="00BD1EEE" w:rsidRPr="00B644CF" w:rsidRDefault="00BD1EEE" w:rsidP="00F36BD0">
      <w:pPr>
        <w:spacing w:after="240"/>
        <w:jc w:val="both"/>
        <w:rPr>
          <w:rFonts w:asciiTheme="minorHAnsi" w:hAnsiTheme="minorHAnsi" w:cstheme="minorHAnsi"/>
        </w:rPr>
      </w:pPr>
      <w:r w:rsidRPr="00B644CF">
        <w:rPr>
          <w:rFonts w:asciiTheme="minorHAnsi" w:hAnsiTheme="minorHAnsi" w:cstheme="minorHAnsi"/>
        </w:rPr>
        <w:t xml:space="preserve">The mimosa </w:t>
      </w:r>
      <w:r w:rsidR="0044071F" w:rsidRPr="00B644CF">
        <w:rPr>
          <w:rFonts w:asciiTheme="minorHAnsi" w:hAnsiTheme="minorHAnsi" w:cstheme="minorHAnsi"/>
        </w:rPr>
        <w:t>takes</w:t>
      </w:r>
      <w:r w:rsidR="00B644CF" w:rsidRPr="00B644CF">
        <w:rPr>
          <w:rFonts w:asciiTheme="minorHAnsi" w:hAnsiTheme="minorHAnsi" w:cstheme="minorHAnsi"/>
        </w:rPr>
        <w:t xml:space="preserve"> over habitats and change the ecosystem, </w:t>
      </w:r>
      <w:r w:rsidRPr="00B644CF">
        <w:rPr>
          <w:rFonts w:asciiTheme="minorHAnsi" w:hAnsiTheme="minorHAnsi" w:cstheme="minorHAnsi"/>
        </w:rPr>
        <w:t>harm</w:t>
      </w:r>
      <w:r w:rsidR="00B644CF" w:rsidRPr="00B644CF">
        <w:rPr>
          <w:rFonts w:asciiTheme="minorHAnsi" w:hAnsiTheme="minorHAnsi" w:cstheme="minorHAnsi"/>
        </w:rPr>
        <w:t>ing</w:t>
      </w:r>
      <w:r w:rsidRPr="00B644CF">
        <w:rPr>
          <w:rFonts w:asciiTheme="minorHAnsi" w:hAnsiTheme="minorHAnsi" w:cstheme="minorHAnsi"/>
        </w:rPr>
        <w:t xml:space="preserve"> property, plants and </w:t>
      </w:r>
      <w:r w:rsidR="00B644CF" w:rsidRPr="00B644CF">
        <w:rPr>
          <w:rFonts w:asciiTheme="minorHAnsi" w:hAnsiTheme="minorHAnsi" w:cstheme="minorHAnsi"/>
        </w:rPr>
        <w:t>animals</w:t>
      </w:r>
      <w:r w:rsidRPr="00B644CF">
        <w:rPr>
          <w:rFonts w:asciiTheme="minorHAnsi" w:hAnsiTheme="minorHAnsi" w:cstheme="minorHAnsi"/>
        </w:rPr>
        <w:t xml:space="preserve">. On the Kafue Flats the mimosa displaced wildlife species such as Kafue lechwe (semi-aquatic antelope), </w:t>
      </w:r>
      <w:proofErr w:type="spellStart"/>
      <w:r w:rsidR="00734B13">
        <w:rPr>
          <w:rFonts w:asciiTheme="minorHAnsi" w:hAnsiTheme="minorHAnsi" w:cstheme="minorHAnsi"/>
        </w:rPr>
        <w:t>w</w:t>
      </w:r>
      <w:r w:rsidRPr="00B644CF">
        <w:rPr>
          <w:rFonts w:asciiTheme="minorHAnsi" w:hAnsiTheme="minorHAnsi" w:cstheme="minorHAnsi"/>
        </w:rPr>
        <w:t>attled</w:t>
      </w:r>
      <w:proofErr w:type="spellEnd"/>
      <w:r w:rsidRPr="00B644CF">
        <w:rPr>
          <w:rFonts w:asciiTheme="minorHAnsi" w:hAnsiTheme="minorHAnsi" w:cstheme="minorHAnsi"/>
        </w:rPr>
        <w:t xml:space="preserve"> </w:t>
      </w:r>
      <w:r w:rsidR="00734B13">
        <w:rPr>
          <w:rFonts w:asciiTheme="minorHAnsi" w:hAnsiTheme="minorHAnsi" w:cstheme="minorHAnsi"/>
        </w:rPr>
        <w:t>c</w:t>
      </w:r>
      <w:r w:rsidRPr="00B644CF">
        <w:rPr>
          <w:rFonts w:asciiTheme="minorHAnsi" w:hAnsiTheme="minorHAnsi" w:cstheme="minorHAnsi"/>
        </w:rPr>
        <w:t>rane and many water bird</w:t>
      </w:r>
      <w:r w:rsidR="00B644CF" w:rsidRPr="00B644CF">
        <w:rPr>
          <w:rFonts w:asciiTheme="minorHAnsi" w:hAnsiTheme="minorHAnsi" w:cstheme="minorHAnsi"/>
        </w:rPr>
        <w:t>s</w:t>
      </w:r>
      <w:r w:rsidRPr="00B644CF">
        <w:rPr>
          <w:rFonts w:asciiTheme="minorHAnsi" w:hAnsiTheme="minorHAnsi" w:cstheme="minorHAnsi"/>
        </w:rPr>
        <w:t xml:space="preserve">, and reduced the areas available for other water birds including goose, </w:t>
      </w:r>
      <w:proofErr w:type="spellStart"/>
      <w:r w:rsidR="00734B13">
        <w:rPr>
          <w:rFonts w:asciiTheme="minorHAnsi" w:hAnsiTheme="minorHAnsi" w:cstheme="minorHAnsi"/>
        </w:rPr>
        <w:t>j</w:t>
      </w:r>
      <w:r w:rsidRPr="00B644CF">
        <w:rPr>
          <w:rFonts w:asciiTheme="minorHAnsi" w:hAnsiTheme="minorHAnsi" w:cstheme="minorHAnsi"/>
        </w:rPr>
        <w:t>akana</w:t>
      </w:r>
      <w:proofErr w:type="spellEnd"/>
      <w:r w:rsidRPr="00B644CF">
        <w:rPr>
          <w:rFonts w:asciiTheme="minorHAnsi" w:hAnsiTheme="minorHAnsi" w:cstheme="minorHAnsi"/>
        </w:rPr>
        <w:t xml:space="preserve">, </w:t>
      </w:r>
      <w:proofErr w:type="spellStart"/>
      <w:r w:rsidR="00734B13">
        <w:rPr>
          <w:rFonts w:asciiTheme="minorHAnsi" w:hAnsiTheme="minorHAnsi" w:cstheme="minorHAnsi"/>
        </w:rPr>
        <w:t>s</w:t>
      </w:r>
      <w:r w:rsidRPr="00B644CF">
        <w:rPr>
          <w:rFonts w:asciiTheme="minorHAnsi" w:hAnsiTheme="minorHAnsi" w:cstheme="minorHAnsi"/>
        </w:rPr>
        <w:t>quacco</w:t>
      </w:r>
      <w:proofErr w:type="spellEnd"/>
      <w:r w:rsidRPr="00B644CF">
        <w:rPr>
          <w:rFonts w:asciiTheme="minorHAnsi" w:hAnsiTheme="minorHAnsi" w:cstheme="minorHAnsi"/>
        </w:rPr>
        <w:t xml:space="preserve"> heron and pied kingfisher.</w:t>
      </w:r>
      <w:r w:rsidR="00B644CF" w:rsidRPr="00B644CF">
        <w:rPr>
          <w:rFonts w:asciiTheme="minorHAnsi" w:hAnsiTheme="minorHAnsi" w:cstheme="minorHAnsi"/>
        </w:rPr>
        <w:t xml:space="preserve"> Nesting areas are also impacted. Mimosa also</w:t>
      </w:r>
      <w:r w:rsidRPr="00B644CF">
        <w:rPr>
          <w:rFonts w:asciiTheme="minorHAnsi" w:hAnsiTheme="minorHAnsi" w:cstheme="minorHAnsi"/>
        </w:rPr>
        <w:t xml:space="preserve"> reduce</w:t>
      </w:r>
      <w:r w:rsidR="00B644CF" w:rsidRPr="00B644CF">
        <w:rPr>
          <w:rFonts w:asciiTheme="minorHAnsi" w:hAnsiTheme="minorHAnsi" w:cstheme="minorHAnsi"/>
        </w:rPr>
        <w:t>s the</w:t>
      </w:r>
      <w:r w:rsidRPr="00B644CF">
        <w:rPr>
          <w:rFonts w:asciiTheme="minorHAnsi" w:hAnsiTheme="minorHAnsi" w:cstheme="minorHAnsi"/>
        </w:rPr>
        <w:t xml:space="preserve"> grazing range for </w:t>
      </w:r>
      <w:r w:rsidR="00B644CF" w:rsidRPr="00B644CF">
        <w:rPr>
          <w:rFonts w:asciiTheme="minorHAnsi" w:hAnsiTheme="minorHAnsi" w:cstheme="minorHAnsi"/>
        </w:rPr>
        <w:t>w</w:t>
      </w:r>
      <w:r w:rsidRPr="00B644CF">
        <w:rPr>
          <w:rFonts w:asciiTheme="minorHAnsi" w:hAnsiTheme="minorHAnsi" w:cstheme="minorHAnsi"/>
        </w:rPr>
        <w:t>ildlife.</w:t>
      </w:r>
    </w:p>
    <w:p w14:paraId="1895EDA2" w14:textId="1B920E9D" w:rsidR="004D1DC5" w:rsidRPr="00B644CF" w:rsidRDefault="00B644CF" w:rsidP="00F36BD0">
      <w:pPr>
        <w:spacing w:after="240"/>
        <w:jc w:val="both"/>
        <w:rPr>
          <w:rFonts w:asciiTheme="minorHAnsi" w:hAnsiTheme="minorHAnsi" w:cstheme="minorHAnsi"/>
        </w:rPr>
      </w:pPr>
      <w:r w:rsidRPr="00B644CF">
        <w:rPr>
          <w:rFonts w:asciiTheme="minorHAnsi" w:hAnsiTheme="minorHAnsi" w:cstheme="minorHAnsi"/>
        </w:rPr>
        <w:t xml:space="preserve">When the plant </w:t>
      </w:r>
      <w:r w:rsidR="00476DC3" w:rsidRPr="00476DC3">
        <w:rPr>
          <w:rFonts w:asciiTheme="minorHAnsi" w:hAnsiTheme="minorHAnsi" w:cstheme="minorHAnsi"/>
        </w:rPr>
        <w:t>i</w:t>
      </w:r>
      <w:r w:rsidR="00476DC3">
        <w:rPr>
          <w:rFonts w:asciiTheme="minorHAnsi" w:hAnsiTheme="minorHAnsi" w:cstheme="minorHAnsi"/>
        </w:rPr>
        <w:t>s</w:t>
      </w:r>
      <w:r w:rsidR="00476DC3" w:rsidRPr="00B644CF">
        <w:rPr>
          <w:rFonts w:asciiTheme="minorHAnsi" w:hAnsiTheme="minorHAnsi" w:cstheme="minorHAnsi"/>
        </w:rPr>
        <w:t xml:space="preserve"> </w:t>
      </w:r>
      <w:r w:rsidRPr="00B644CF">
        <w:rPr>
          <w:rFonts w:asciiTheme="minorHAnsi" w:hAnsiTheme="minorHAnsi" w:cstheme="minorHAnsi"/>
        </w:rPr>
        <w:t xml:space="preserve">touched it shrinks and fold its leaves to expose its thorns to defend itself, and the thorns are harmful. </w:t>
      </w:r>
    </w:p>
    <w:p w14:paraId="226A7BB2" w14:textId="78410108" w:rsidR="00B644CF" w:rsidRPr="00B644CF" w:rsidRDefault="00B644CF" w:rsidP="00F36BD0">
      <w:pPr>
        <w:spacing w:after="240"/>
        <w:jc w:val="both"/>
        <w:rPr>
          <w:rFonts w:asciiTheme="minorHAnsi" w:hAnsiTheme="minorHAnsi" w:cstheme="minorHAnsi"/>
          <w:color w:val="000000"/>
        </w:rPr>
      </w:pPr>
      <w:r w:rsidRPr="00B644CF">
        <w:rPr>
          <w:rFonts w:asciiTheme="minorHAnsi" w:hAnsiTheme="minorHAnsi" w:cstheme="minorHAnsi"/>
        </w:rPr>
        <w:t xml:space="preserve">It also impacts people, as it reduces the range for grazing </w:t>
      </w:r>
      <w:proofErr w:type="gramStart"/>
      <w:r w:rsidRPr="00B644CF">
        <w:rPr>
          <w:rFonts w:asciiTheme="minorHAnsi" w:hAnsiTheme="minorHAnsi" w:cstheme="minorHAnsi"/>
        </w:rPr>
        <w:t>and also</w:t>
      </w:r>
      <w:proofErr w:type="gramEnd"/>
      <w:r w:rsidRPr="00B644CF">
        <w:rPr>
          <w:rFonts w:asciiTheme="minorHAnsi" w:hAnsiTheme="minorHAnsi" w:cstheme="minorHAnsi"/>
        </w:rPr>
        <w:t xml:space="preserve"> access to water for livestock.</w:t>
      </w:r>
      <w:r w:rsidR="00734B13">
        <w:rPr>
          <w:rFonts w:asciiTheme="minorHAnsi" w:hAnsiTheme="minorHAnsi" w:cstheme="minorHAnsi"/>
        </w:rPr>
        <w:t xml:space="preserve"> </w:t>
      </w:r>
      <w:r w:rsidRPr="00B644CF">
        <w:rPr>
          <w:rFonts w:asciiTheme="minorHAnsi" w:hAnsiTheme="minorHAnsi" w:cstheme="minorHAnsi"/>
        </w:rPr>
        <w:t xml:space="preserve">It also hinders access to fishing, which some local people depend on, and fishing gear can get caught in the mimosa leading to a poor catch. It also reduces farmland, which can then cause hunger in the communities. </w:t>
      </w:r>
    </w:p>
    <w:p w14:paraId="464E63F0" w14:textId="1630B731" w:rsidR="004D1DC5" w:rsidRPr="00B644CF" w:rsidRDefault="004D1DC5" w:rsidP="00F36BD0">
      <w:pPr>
        <w:jc w:val="both"/>
        <w:rPr>
          <w:rFonts w:asciiTheme="minorHAnsi" w:hAnsiTheme="minorHAnsi" w:cstheme="minorHAnsi"/>
          <w:b/>
          <w:bCs/>
          <w:color w:val="000000"/>
        </w:rPr>
      </w:pPr>
      <w:r w:rsidRPr="00B644CF">
        <w:rPr>
          <w:rFonts w:asciiTheme="minorHAnsi" w:hAnsiTheme="minorHAnsi" w:cstheme="minorHAnsi"/>
          <w:b/>
          <w:bCs/>
          <w:color w:val="000000"/>
        </w:rPr>
        <w:t>Management</w:t>
      </w:r>
    </w:p>
    <w:p w14:paraId="402915FD" w14:textId="5B6B4DD0" w:rsidR="004D1DC5" w:rsidRPr="00B644CF" w:rsidRDefault="00B644CF" w:rsidP="00F36BD0">
      <w:pPr>
        <w:jc w:val="both"/>
        <w:rPr>
          <w:rFonts w:asciiTheme="minorHAnsi" w:hAnsiTheme="minorHAnsi" w:cstheme="minorHAnsi"/>
        </w:rPr>
      </w:pPr>
      <w:r w:rsidRPr="00B644CF">
        <w:rPr>
          <w:rFonts w:asciiTheme="minorHAnsi" w:hAnsiTheme="minorHAnsi" w:cstheme="minorHAnsi"/>
        </w:rPr>
        <w:t>Management is often done</w:t>
      </w:r>
      <w:r w:rsidR="004D1DC5" w:rsidRPr="00B644CF">
        <w:rPr>
          <w:rFonts w:asciiTheme="minorHAnsi" w:hAnsiTheme="minorHAnsi" w:cstheme="minorHAnsi"/>
        </w:rPr>
        <w:t xml:space="preserve"> through mechanical process</w:t>
      </w:r>
      <w:r w:rsidRPr="00B644CF">
        <w:rPr>
          <w:rFonts w:asciiTheme="minorHAnsi" w:hAnsiTheme="minorHAnsi" w:cstheme="minorHAnsi"/>
        </w:rPr>
        <w:t>es</w:t>
      </w:r>
      <w:r w:rsidR="004D1DC5" w:rsidRPr="00B644CF">
        <w:rPr>
          <w:rFonts w:asciiTheme="minorHAnsi" w:hAnsiTheme="minorHAnsi" w:cstheme="minorHAnsi"/>
        </w:rPr>
        <w:t xml:space="preserve"> by slashing and burning.</w:t>
      </w:r>
      <w:r w:rsidRPr="00B644CF">
        <w:rPr>
          <w:rFonts w:asciiTheme="minorHAnsi" w:hAnsiTheme="minorHAnsi" w:cstheme="minorHAnsi"/>
        </w:rPr>
        <w:t xml:space="preserve"> In this way it can be controlled to an extent, but it is very stubborn. </w:t>
      </w:r>
    </w:p>
    <w:p w14:paraId="646A65FB" w14:textId="3CD072BE" w:rsidR="00F4298B" w:rsidRDefault="00F36BD0" w:rsidP="009123E7">
      <w:pPr>
        <w:spacing w:after="160" w:line="259" w:lineRule="auto"/>
        <w:rPr>
          <w:rFonts w:asciiTheme="minorHAnsi" w:hAnsiTheme="minorHAnsi" w:cstheme="minorHAnsi"/>
        </w:rPr>
      </w:pPr>
      <w:r>
        <w:rPr>
          <w:rFonts w:asciiTheme="minorHAnsi" w:hAnsiTheme="minorHAnsi" w:cstheme="minorHAnsi"/>
        </w:rPr>
        <w:br w:type="page"/>
      </w:r>
    </w:p>
    <w:p w14:paraId="1994F0EB" w14:textId="1807B322" w:rsidR="00F4298B" w:rsidRPr="00580434" w:rsidRDefault="00EB0302" w:rsidP="009123E7">
      <w:pPr>
        <w:pStyle w:val="Heading1"/>
        <w:spacing w:before="0"/>
      </w:pPr>
      <w:bookmarkStart w:id="49" w:name="_Toc71111700"/>
      <w:r w:rsidRPr="00580434">
        <w:lastRenderedPageBreak/>
        <w:t>Next steps</w:t>
      </w:r>
      <w:bookmarkEnd w:id="49"/>
    </w:p>
    <w:p w14:paraId="3699842A" w14:textId="71CAC1C9" w:rsidR="00F4298B" w:rsidRDefault="00580434" w:rsidP="00562020">
      <w:pPr>
        <w:spacing w:after="240"/>
        <w:jc w:val="both"/>
        <w:rPr>
          <w:rFonts w:asciiTheme="minorHAnsi" w:hAnsiTheme="minorHAnsi" w:cstheme="minorHAnsi"/>
        </w:rPr>
      </w:pPr>
      <w:r>
        <w:rPr>
          <w:rFonts w:asciiTheme="minorHAnsi" w:hAnsiTheme="minorHAnsi" w:cstheme="minorHAnsi"/>
        </w:rPr>
        <w:t xml:space="preserve">The following next steps </w:t>
      </w:r>
      <w:r w:rsidR="00476DC3">
        <w:rPr>
          <w:rFonts w:asciiTheme="minorHAnsi" w:hAnsiTheme="minorHAnsi" w:cstheme="minorHAnsi"/>
        </w:rPr>
        <w:t>took place</w:t>
      </w:r>
      <w:r w:rsidR="001151A9">
        <w:rPr>
          <w:rFonts w:asciiTheme="minorHAnsi" w:hAnsiTheme="minorHAnsi" w:cstheme="minorHAnsi"/>
        </w:rPr>
        <w:t xml:space="preserve"> after the dialogue workshop</w:t>
      </w:r>
      <w:r>
        <w:rPr>
          <w:rFonts w:asciiTheme="minorHAnsi" w:hAnsiTheme="minorHAnsi" w:cstheme="minorHAnsi"/>
        </w:rPr>
        <w:t>:</w:t>
      </w:r>
    </w:p>
    <w:p w14:paraId="50E51CCA" w14:textId="037BBE3F" w:rsidR="00EB0302" w:rsidRPr="00EB0302" w:rsidRDefault="00580434" w:rsidP="00EB0302">
      <w:pPr>
        <w:numPr>
          <w:ilvl w:val="0"/>
          <w:numId w:val="37"/>
        </w:numPr>
        <w:spacing w:after="240"/>
        <w:jc w:val="both"/>
        <w:rPr>
          <w:rFonts w:asciiTheme="minorHAnsi" w:hAnsiTheme="minorHAnsi" w:cstheme="minorHAnsi"/>
          <w:lang w:val="en-US"/>
        </w:rPr>
      </w:pPr>
      <w:r>
        <w:rPr>
          <w:rFonts w:asciiTheme="minorHAnsi" w:hAnsiTheme="minorHAnsi" w:cstheme="minorHAnsi"/>
        </w:rPr>
        <w:t xml:space="preserve">The IPBES team </w:t>
      </w:r>
      <w:r w:rsidR="00476DC3">
        <w:rPr>
          <w:rFonts w:asciiTheme="minorHAnsi" w:hAnsiTheme="minorHAnsi" w:cstheme="minorHAnsi"/>
        </w:rPr>
        <w:t>did</w:t>
      </w:r>
      <w:r>
        <w:rPr>
          <w:rFonts w:asciiTheme="minorHAnsi" w:hAnsiTheme="minorHAnsi" w:cstheme="minorHAnsi"/>
        </w:rPr>
        <w:t xml:space="preserve"> f</w:t>
      </w:r>
      <w:r w:rsidR="00EB0302" w:rsidRPr="00EB0302">
        <w:rPr>
          <w:rFonts w:asciiTheme="minorHAnsi" w:hAnsiTheme="minorHAnsi" w:cstheme="minorHAnsi"/>
        </w:rPr>
        <w:t xml:space="preserve">ollow up calls </w:t>
      </w:r>
      <w:r>
        <w:rPr>
          <w:rFonts w:asciiTheme="minorHAnsi" w:hAnsiTheme="minorHAnsi" w:cstheme="minorHAnsi"/>
        </w:rPr>
        <w:t xml:space="preserve">and emails </w:t>
      </w:r>
      <w:r w:rsidR="00EB0302" w:rsidRPr="00EB0302">
        <w:rPr>
          <w:rFonts w:asciiTheme="minorHAnsi" w:hAnsiTheme="minorHAnsi" w:cstheme="minorHAnsi"/>
        </w:rPr>
        <w:t>where needed</w:t>
      </w:r>
      <w:r>
        <w:rPr>
          <w:rFonts w:asciiTheme="minorHAnsi" w:hAnsiTheme="minorHAnsi" w:cstheme="minorHAnsi"/>
        </w:rPr>
        <w:t xml:space="preserve"> for participants who did not have enough time during the workshop or who could not be heard due to connection problems.</w:t>
      </w:r>
    </w:p>
    <w:p w14:paraId="008E5830" w14:textId="3EDCFA20" w:rsidR="00EB0302" w:rsidRPr="00580434" w:rsidRDefault="00580434" w:rsidP="0063780B">
      <w:pPr>
        <w:numPr>
          <w:ilvl w:val="0"/>
          <w:numId w:val="37"/>
        </w:numPr>
        <w:spacing w:after="240"/>
        <w:jc w:val="both"/>
        <w:rPr>
          <w:rFonts w:asciiTheme="minorHAnsi" w:hAnsiTheme="minorHAnsi" w:cstheme="minorHAnsi"/>
          <w:lang w:val="en-US"/>
        </w:rPr>
      </w:pPr>
      <w:r>
        <w:rPr>
          <w:rFonts w:asciiTheme="minorHAnsi" w:hAnsiTheme="minorHAnsi" w:cstheme="minorHAnsi"/>
        </w:rPr>
        <w:t>The IPBES team d</w:t>
      </w:r>
      <w:r w:rsidR="00EB0302" w:rsidRPr="00EB0302">
        <w:rPr>
          <w:rFonts w:asciiTheme="minorHAnsi" w:hAnsiTheme="minorHAnsi" w:cstheme="minorHAnsi"/>
        </w:rPr>
        <w:t>raft</w:t>
      </w:r>
      <w:r w:rsidR="00476DC3">
        <w:rPr>
          <w:rFonts w:asciiTheme="minorHAnsi" w:hAnsiTheme="minorHAnsi" w:cstheme="minorHAnsi"/>
        </w:rPr>
        <w:t>ed</w:t>
      </w:r>
      <w:r>
        <w:rPr>
          <w:rFonts w:asciiTheme="minorHAnsi" w:hAnsiTheme="minorHAnsi" w:cstheme="minorHAnsi"/>
        </w:rPr>
        <w:t xml:space="preserve"> a</w:t>
      </w:r>
      <w:r w:rsidR="00EB0302" w:rsidRPr="00EB0302">
        <w:rPr>
          <w:rFonts w:asciiTheme="minorHAnsi" w:hAnsiTheme="minorHAnsi" w:cstheme="minorHAnsi"/>
        </w:rPr>
        <w:t xml:space="preserve"> report</w:t>
      </w:r>
      <w:r>
        <w:rPr>
          <w:rFonts w:asciiTheme="minorHAnsi" w:hAnsiTheme="minorHAnsi" w:cstheme="minorHAnsi"/>
        </w:rPr>
        <w:t xml:space="preserve"> from the dialogue workshop</w:t>
      </w:r>
      <w:r w:rsidR="00EB0302" w:rsidRPr="00EB0302">
        <w:rPr>
          <w:rFonts w:asciiTheme="minorHAnsi" w:hAnsiTheme="minorHAnsi" w:cstheme="minorHAnsi"/>
        </w:rPr>
        <w:t xml:space="preserve"> </w:t>
      </w:r>
      <w:r w:rsidR="00B812EE">
        <w:rPr>
          <w:rFonts w:asciiTheme="minorHAnsi" w:hAnsiTheme="minorHAnsi" w:cstheme="minorHAnsi"/>
        </w:rPr>
        <w:t xml:space="preserve">(this report) </w:t>
      </w:r>
      <w:r w:rsidR="00EB0302" w:rsidRPr="00EB0302">
        <w:rPr>
          <w:rFonts w:asciiTheme="minorHAnsi" w:hAnsiTheme="minorHAnsi" w:cstheme="minorHAnsi"/>
        </w:rPr>
        <w:t>and comments for the first order draft review</w:t>
      </w:r>
      <w:r>
        <w:rPr>
          <w:rFonts w:asciiTheme="minorHAnsi" w:hAnsiTheme="minorHAnsi" w:cstheme="minorHAnsi"/>
        </w:rPr>
        <w:t xml:space="preserve"> process.</w:t>
      </w:r>
      <w:r w:rsidRPr="00580434">
        <w:rPr>
          <w:rFonts w:asciiTheme="minorHAnsi" w:hAnsiTheme="minorHAnsi" w:cstheme="minorHAnsi"/>
        </w:rPr>
        <w:t xml:space="preserve"> </w:t>
      </w:r>
      <w:r>
        <w:rPr>
          <w:rFonts w:asciiTheme="minorHAnsi" w:hAnsiTheme="minorHAnsi" w:cstheme="minorHAnsi"/>
        </w:rPr>
        <w:t>The draft report and comments w</w:t>
      </w:r>
      <w:r w:rsidR="00BB3349">
        <w:rPr>
          <w:rFonts w:asciiTheme="minorHAnsi" w:hAnsiTheme="minorHAnsi" w:cstheme="minorHAnsi"/>
        </w:rPr>
        <w:t>ere</w:t>
      </w:r>
      <w:r>
        <w:rPr>
          <w:rFonts w:asciiTheme="minorHAnsi" w:hAnsiTheme="minorHAnsi" w:cstheme="minorHAnsi"/>
        </w:rPr>
        <w:t xml:space="preserve"> sent to all participants for their edits and additions</w:t>
      </w:r>
      <w:r w:rsidR="0063780B">
        <w:rPr>
          <w:rFonts w:asciiTheme="minorHAnsi" w:hAnsiTheme="minorHAnsi" w:cstheme="minorHAnsi"/>
        </w:rPr>
        <w:t xml:space="preserve"> </w:t>
      </w:r>
      <w:r w:rsidR="0063780B" w:rsidRPr="0063780B">
        <w:rPr>
          <w:rFonts w:asciiTheme="minorHAnsi" w:hAnsiTheme="minorHAnsi" w:cstheme="minorHAnsi"/>
        </w:rPr>
        <w:t xml:space="preserve">by 17 October 2020. </w:t>
      </w:r>
      <w:r w:rsidR="00BB3349">
        <w:rPr>
          <w:rFonts w:asciiTheme="minorHAnsi" w:hAnsiTheme="minorHAnsi" w:cstheme="minorHAnsi"/>
        </w:rPr>
        <w:t>After some edits, and as there were</w:t>
      </w:r>
      <w:r w:rsidR="0063780B" w:rsidRPr="0063780B">
        <w:rPr>
          <w:rFonts w:asciiTheme="minorHAnsi" w:hAnsiTheme="minorHAnsi" w:cstheme="minorHAnsi"/>
        </w:rPr>
        <w:t xml:space="preserve"> no objections, the comments </w:t>
      </w:r>
      <w:r w:rsidR="00BB3349">
        <w:rPr>
          <w:rFonts w:asciiTheme="minorHAnsi" w:hAnsiTheme="minorHAnsi" w:cstheme="minorHAnsi"/>
        </w:rPr>
        <w:t>were</w:t>
      </w:r>
      <w:r w:rsidR="0063780B" w:rsidRPr="0063780B">
        <w:rPr>
          <w:rFonts w:asciiTheme="minorHAnsi" w:hAnsiTheme="minorHAnsi" w:cstheme="minorHAnsi"/>
        </w:rPr>
        <w:t xml:space="preserve"> submitted </w:t>
      </w:r>
      <w:r w:rsidR="0063780B">
        <w:rPr>
          <w:rFonts w:asciiTheme="minorHAnsi" w:hAnsiTheme="minorHAnsi" w:cstheme="minorHAnsi"/>
        </w:rPr>
        <w:t xml:space="preserve">through the external review process </w:t>
      </w:r>
      <w:r w:rsidR="00BB3349">
        <w:rPr>
          <w:rFonts w:asciiTheme="minorHAnsi" w:hAnsiTheme="minorHAnsi" w:cstheme="minorHAnsi"/>
        </w:rPr>
        <w:t>on</w:t>
      </w:r>
      <w:r w:rsidR="00BB3349" w:rsidRPr="0063780B">
        <w:rPr>
          <w:rFonts w:asciiTheme="minorHAnsi" w:hAnsiTheme="minorHAnsi" w:cstheme="minorHAnsi"/>
        </w:rPr>
        <w:t xml:space="preserve"> </w:t>
      </w:r>
      <w:r w:rsidR="0063780B" w:rsidRPr="0063780B">
        <w:rPr>
          <w:rFonts w:asciiTheme="minorHAnsi" w:hAnsiTheme="minorHAnsi" w:cstheme="minorHAnsi"/>
        </w:rPr>
        <w:t>18 October 2020.</w:t>
      </w:r>
    </w:p>
    <w:p w14:paraId="4BE8F7E4" w14:textId="63F92D67" w:rsidR="0032003E" w:rsidRPr="00B81CF5" w:rsidRDefault="00EB0302" w:rsidP="00B81CF5">
      <w:pPr>
        <w:numPr>
          <w:ilvl w:val="0"/>
          <w:numId w:val="37"/>
        </w:numPr>
        <w:spacing w:after="240"/>
        <w:jc w:val="both"/>
        <w:rPr>
          <w:rFonts w:asciiTheme="minorHAnsi" w:hAnsiTheme="minorHAnsi" w:cstheme="minorHAnsi"/>
          <w:lang w:val="en-US"/>
        </w:rPr>
      </w:pPr>
      <w:r w:rsidRPr="00EB0302">
        <w:rPr>
          <w:rFonts w:asciiTheme="minorHAnsi" w:hAnsiTheme="minorHAnsi" w:cstheme="minorHAnsi"/>
        </w:rPr>
        <w:t xml:space="preserve">Participants </w:t>
      </w:r>
      <w:r w:rsidR="00BB3349">
        <w:rPr>
          <w:rFonts w:asciiTheme="minorHAnsi" w:hAnsiTheme="minorHAnsi" w:cstheme="minorHAnsi"/>
        </w:rPr>
        <w:t>were</w:t>
      </w:r>
      <w:r w:rsidRPr="00EB0302">
        <w:rPr>
          <w:rFonts w:asciiTheme="minorHAnsi" w:hAnsiTheme="minorHAnsi" w:cstheme="minorHAnsi"/>
        </w:rPr>
        <w:t xml:space="preserve"> also</w:t>
      </w:r>
      <w:r w:rsidR="00BB3349">
        <w:rPr>
          <w:rFonts w:asciiTheme="minorHAnsi" w:hAnsiTheme="minorHAnsi" w:cstheme="minorHAnsi"/>
        </w:rPr>
        <w:t xml:space="preserve"> invited to</w:t>
      </w:r>
      <w:r w:rsidRPr="00EB0302">
        <w:rPr>
          <w:rFonts w:asciiTheme="minorHAnsi" w:hAnsiTheme="minorHAnsi" w:cstheme="minorHAnsi"/>
        </w:rPr>
        <w:t xml:space="preserve"> </w:t>
      </w:r>
      <w:r w:rsidR="00580434">
        <w:rPr>
          <w:rFonts w:asciiTheme="minorHAnsi" w:hAnsiTheme="minorHAnsi" w:cstheme="minorHAnsi"/>
        </w:rPr>
        <w:t xml:space="preserve">personally </w:t>
      </w:r>
      <w:r w:rsidRPr="00EB0302">
        <w:rPr>
          <w:rFonts w:asciiTheme="minorHAnsi" w:hAnsiTheme="minorHAnsi" w:cstheme="minorHAnsi"/>
        </w:rPr>
        <w:t xml:space="preserve">participate in the review period </w:t>
      </w:r>
      <w:r w:rsidR="00580434">
        <w:rPr>
          <w:rFonts w:asciiTheme="minorHAnsi" w:hAnsiTheme="minorHAnsi" w:cstheme="minorHAnsi"/>
        </w:rPr>
        <w:t>for the IAS assessment</w:t>
      </w:r>
      <w:r w:rsidR="00BB3349">
        <w:rPr>
          <w:rFonts w:asciiTheme="minorHAnsi" w:hAnsiTheme="minorHAnsi" w:cstheme="minorHAnsi"/>
        </w:rPr>
        <w:t>, that ran</w:t>
      </w:r>
      <w:r w:rsidR="00580434">
        <w:rPr>
          <w:rFonts w:asciiTheme="minorHAnsi" w:hAnsiTheme="minorHAnsi" w:cstheme="minorHAnsi"/>
        </w:rPr>
        <w:t xml:space="preserve"> </w:t>
      </w:r>
      <w:r w:rsidRPr="00EB0302">
        <w:rPr>
          <w:rFonts w:asciiTheme="minorHAnsi" w:hAnsiTheme="minorHAnsi" w:cstheme="minorHAnsi"/>
        </w:rPr>
        <w:t>until 18 October</w:t>
      </w:r>
      <w:r w:rsidR="00580434">
        <w:rPr>
          <w:rFonts w:asciiTheme="minorHAnsi" w:hAnsiTheme="minorHAnsi" w:cstheme="minorHAnsi"/>
        </w:rPr>
        <w:t>.</w:t>
      </w:r>
      <w:r w:rsidR="0063780B">
        <w:rPr>
          <w:rFonts w:asciiTheme="minorHAnsi" w:hAnsiTheme="minorHAnsi" w:cstheme="minorHAnsi"/>
        </w:rPr>
        <w:t xml:space="preserve"> Participants </w:t>
      </w:r>
      <w:r w:rsidR="00BB3349">
        <w:rPr>
          <w:rFonts w:asciiTheme="minorHAnsi" w:hAnsiTheme="minorHAnsi" w:cstheme="minorHAnsi"/>
        </w:rPr>
        <w:t>were invited</w:t>
      </w:r>
      <w:r w:rsidR="0063780B">
        <w:rPr>
          <w:rFonts w:asciiTheme="minorHAnsi" w:hAnsiTheme="minorHAnsi" w:cstheme="minorHAnsi"/>
        </w:rPr>
        <w:t xml:space="preserve"> to contact the IPBES team for any assistance (for example, the IPBES team </w:t>
      </w:r>
      <w:r w:rsidR="00BB3349">
        <w:rPr>
          <w:rFonts w:asciiTheme="minorHAnsi" w:hAnsiTheme="minorHAnsi" w:cstheme="minorHAnsi"/>
        </w:rPr>
        <w:t xml:space="preserve">could </w:t>
      </w:r>
      <w:r w:rsidR="0063780B">
        <w:rPr>
          <w:rFonts w:asciiTheme="minorHAnsi" w:hAnsiTheme="minorHAnsi" w:cstheme="minorHAnsi"/>
        </w:rPr>
        <w:t>send a version of the chapter drafts where all the sections on ILK and IPLC</w:t>
      </w:r>
      <w:r w:rsidR="002E065D">
        <w:rPr>
          <w:rFonts w:asciiTheme="minorHAnsi" w:hAnsiTheme="minorHAnsi" w:cstheme="minorHAnsi"/>
        </w:rPr>
        <w:t>s</w:t>
      </w:r>
      <w:r w:rsidR="0063780B">
        <w:rPr>
          <w:rFonts w:asciiTheme="minorHAnsi" w:hAnsiTheme="minorHAnsi" w:cstheme="minorHAnsi"/>
        </w:rPr>
        <w:t xml:space="preserve"> </w:t>
      </w:r>
      <w:r w:rsidR="00BB3349">
        <w:rPr>
          <w:rFonts w:asciiTheme="minorHAnsi" w:hAnsiTheme="minorHAnsi" w:cstheme="minorHAnsi"/>
        </w:rPr>
        <w:t xml:space="preserve">were </w:t>
      </w:r>
      <w:r w:rsidR="0063780B">
        <w:rPr>
          <w:rFonts w:asciiTheme="minorHAnsi" w:hAnsiTheme="minorHAnsi" w:cstheme="minorHAnsi"/>
        </w:rPr>
        <w:t>highlighted</w:t>
      </w:r>
      <w:r w:rsidR="00B812EE">
        <w:rPr>
          <w:rFonts w:asciiTheme="minorHAnsi" w:hAnsiTheme="minorHAnsi" w:cstheme="minorHAnsi"/>
        </w:rPr>
        <w:t>, or help with translation from French and Spanish</w:t>
      </w:r>
      <w:r w:rsidR="0063780B">
        <w:rPr>
          <w:rFonts w:asciiTheme="minorHAnsi" w:hAnsiTheme="minorHAnsi" w:cstheme="minorHAnsi"/>
        </w:rPr>
        <w:t>)</w:t>
      </w:r>
    </w:p>
    <w:p w14:paraId="034A8A6A" w14:textId="694FB01E" w:rsidR="00580434" w:rsidRPr="00EB0302" w:rsidRDefault="00580434" w:rsidP="00580434">
      <w:pPr>
        <w:spacing w:after="240"/>
        <w:jc w:val="both"/>
        <w:rPr>
          <w:rFonts w:asciiTheme="minorHAnsi" w:hAnsiTheme="minorHAnsi" w:cstheme="minorHAnsi"/>
          <w:lang w:val="en-US"/>
        </w:rPr>
      </w:pPr>
      <w:r>
        <w:rPr>
          <w:rFonts w:asciiTheme="minorHAnsi" w:hAnsiTheme="minorHAnsi" w:cstheme="minorHAnsi"/>
        </w:rPr>
        <w:t>Other upcoming IPBES activities</w:t>
      </w:r>
      <w:r w:rsidR="00BB3349">
        <w:rPr>
          <w:rFonts w:asciiTheme="minorHAnsi" w:hAnsiTheme="minorHAnsi" w:cstheme="minorHAnsi"/>
        </w:rPr>
        <w:t xml:space="preserve"> were highlighted,</w:t>
      </w:r>
      <w:r>
        <w:rPr>
          <w:rFonts w:asciiTheme="minorHAnsi" w:hAnsiTheme="minorHAnsi" w:cstheme="minorHAnsi"/>
        </w:rPr>
        <w:t xml:space="preserve"> includ</w:t>
      </w:r>
      <w:r w:rsidR="00BB3349">
        <w:rPr>
          <w:rFonts w:asciiTheme="minorHAnsi" w:hAnsiTheme="minorHAnsi" w:cstheme="minorHAnsi"/>
        </w:rPr>
        <w:t>ing</w:t>
      </w:r>
      <w:r>
        <w:rPr>
          <w:rFonts w:asciiTheme="minorHAnsi" w:hAnsiTheme="minorHAnsi" w:cstheme="minorHAnsi"/>
        </w:rPr>
        <w:t>:</w:t>
      </w:r>
    </w:p>
    <w:p w14:paraId="6B7A9248" w14:textId="77777777" w:rsidR="007B7BAA" w:rsidRPr="00EB0302" w:rsidRDefault="007B7BAA" w:rsidP="007B7BAA">
      <w:pPr>
        <w:numPr>
          <w:ilvl w:val="0"/>
          <w:numId w:val="37"/>
        </w:numPr>
        <w:spacing w:after="240"/>
        <w:jc w:val="both"/>
        <w:rPr>
          <w:rFonts w:asciiTheme="minorHAnsi" w:hAnsiTheme="minorHAnsi" w:cstheme="minorHAnsi"/>
          <w:lang w:val="en-US"/>
        </w:rPr>
      </w:pPr>
      <w:r w:rsidRPr="00EB0302">
        <w:rPr>
          <w:rFonts w:asciiTheme="minorHAnsi" w:hAnsiTheme="minorHAnsi" w:cstheme="minorHAnsi"/>
          <w:lang w:val="en-US"/>
        </w:rPr>
        <w:t xml:space="preserve">Values assessment: </w:t>
      </w:r>
      <w:r>
        <w:rPr>
          <w:rFonts w:asciiTheme="minorHAnsi" w:hAnsiTheme="minorHAnsi" w:cstheme="minorHAnsi"/>
          <w:lang w:val="en-US"/>
        </w:rPr>
        <w:t>Review of</w:t>
      </w:r>
      <w:r w:rsidRPr="00EB0302">
        <w:rPr>
          <w:rFonts w:asciiTheme="minorHAnsi" w:hAnsiTheme="minorHAnsi" w:cstheme="minorHAnsi"/>
          <w:lang w:val="en-US"/>
        </w:rPr>
        <w:t xml:space="preserve"> </w:t>
      </w:r>
      <w:r>
        <w:rPr>
          <w:rFonts w:asciiTheme="minorHAnsi" w:hAnsiTheme="minorHAnsi" w:cstheme="minorHAnsi"/>
          <w:lang w:val="en-US"/>
        </w:rPr>
        <w:t>s</w:t>
      </w:r>
      <w:r w:rsidRPr="00EB0302">
        <w:rPr>
          <w:rFonts w:asciiTheme="minorHAnsi" w:hAnsiTheme="minorHAnsi" w:cstheme="minorHAnsi"/>
          <w:lang w:val="en-US"/>
        </w:rPr>
        <w:t xml:space="preserve">econd order draft chapters </w:t>
      </w:r>
      <w:r>
        <w:rPr>
          <w:rFonts w:asciiTheme="minorHAnsi" w:hAnsiTheme="minorHAnsi" w:cstheme="minorHAnsi"/>
          <w:lang w:val="en-US"/>
        </w:rPr>
        <w:t xml:space="preserve">and </w:t>
      </w:r>
      <w:r w:rsidRPr="00EB0302">
        <w:rPr>
          <w:rFonts w:asciiTheme="minorHAnsi" w:hAnsiTheme="minorHAnsi" w:cstheme="minorHAnsi"/>
          <w:lang w:val="en-US"/>
        </w:rPr>
        <w:t xml:space="preserve">first order draft of the summary for </w:t>
      </w:r>
      <w:r w:rsidRPr="002E065D">
        <w:rPr>
          <w:rFonts w:asciiTheme="minorHAnsi" w:hAnsiTheme="minorHAnsi" w:cstheme="minorHAnsi"/>
          <w:lang w:val="en-US"/>
        </w:rPr>
        <w:t>policymakers (15 January to 19 March 2021).</w:t>
      </w:r>
    </w:p>
    <w:p w14:paraId="71558566" w14:textId="38C8FB6D" w:rsidR="00EB0302" w:rsidRPr="00EB0302" w:rsidRDefault="00EB0302" w:rsidP="00EB0302">
      <w:pPr>
        <w:numPr>
          <w:ilvl w:val="0"/>
          <w:numId w:val="37"/>
        </w:numPr>
        <w:spacing w:after="240"/>
        <w:jc w:val="both"/>
        <w:rPr>
          <w:rFonts w:asciiTheme="minorHAnsi" w:hAnsiTheme="minorHAnsi" w:cstheme="minorHAnsi"/>
          <w:lang w:val="en-US"/>
        </w:rPr>
      </w:pPr>
      <w:r w:rsidRPr="00EB0302">
        <w:rPr>
          <w:rFonts w:asciiTheme="minorHAnsi" w:hAnsiTheme="minorHAnsi" w:cstheme="minorHAnsi"/>
          <w:lang w:val="en-US"/>
        </w:rPr>
        <w:t>Sustainable Use of Wild Species</w:t>
      </w:r>
      <w:r w:rsidR="00580434">
        <w:rPr>
          <w:rFonts w:asciiTheme="minorHAnsi" w:hAnsiTheme="minorHAnsi" w:cstheme="minorHAnsi"/>
          <w:lang w:val="en-US"/>
        </w:rPr>
        <w:t>: Review of</w:t>
      </w:r>
      <w:r w:rsidRPr="00EB0302">
        <w:rPr>
          <w:rFonts w:asciiTheme="minorHAnsi" w:hAnsiTheme="minorHAnsi" w:cstheme="minorHAnsi"/>
          <w:lang w:val="en-US"/>
        </w:rPr>
        <w:t xml:space="preserve"> </w:t>
      </w:r>
      <w:r w:rsidR="00580434">
        <w:rPr>
          <w:rFonts w:asciiTheme="minorHAnsi" w:hAnsiTheme="minorHAnsi" w:cstheme="minorHAnsi"/>
          <w:lang w:val="en-US"/>
        </w:rPr>
        <w:t>s</w:t>
      </w:r>
      <w:r w:rsidRPr="00EB0302">
        <w:rPr>
          <w:rFonts w:asciiTheme="minorHAnsi" w:hAnsiTheme="minorHAnsi" w:cstheme="minorHAnsi"/>
          <w:lang w:val="en-US"/>
        </w:rPr>
        <w:t xml:space="preserve">econd order draft chapters </w:t>
      </w:r>
      <w:r w:rsidR="00580434">
        <w:rPr>
          <w:rFonts w:asciiTheme="minorHAnsi" w:hAnsiTheme="minorHAnsi" w:cstheme="minorHAnsi"/>
          <w:lang w:val="en-US"/>
        </w:rPr>
        <w:t xml:space="preserve">and </w:t>
      </w:r>
      <w:r w:rsidRPr="00EB0302">
        <w:rPr>
          <w:rFonts w:asciiTheme="minorHAnsi" w:hAnsiTheme="minorHAnsi" w:cstheme="minorHAnsi"/>
          <w:lang w:val="en-US"/>
        </w:rPr>
        <w:t>first order draft of the summary for policymakers</w:t>
      </w:r>
      <w:r w:rsidR="00580434">
        <w:rPr>
          <w:rFonts w:asciiTheme="minorHAnsi" w:hAnsiTheme="minorHAnsi" w:cstheme="minorHAnsi"/>
          <w:lang w:val="en-US"/>
        </w:rPr>
        <w:t xml:space="preserve"> </w:t>
      </w:r>
      <w:r w:rsidRPr="00EB0302">
        <w:rPr>
          <w:rFonts w:asciiTheme="minorHAnsi" w:hAnsiTheme="minorHAnsi" w:cstheme="minorHAnsi"/>
          <w:lang w:val="en-US"/>
        </w:rPr>
        <w:t>(</w:t>
      </w:r>
      <w:r w:rsidR="009123E7">
        <w:rPr>
          <w:rFonts w:asciiTheme="minorHAnsi" w:hAnsiTheme="minorHAnsi" w:cstheme="minorHAnsi"/>
          <w:lang w:val="en-US"/>
        </w:rPr>
        <w:t xml:space="preserve">15 </w:t>
      </w:r>
      <w:r w:rsidR="007B7BAA">
        <w:rPr>
          <w:rFonts w:asciiTheme="minorHAnsi" w:hAnsiTheme="minorHAnsi" w:cstheme="minorHAnsi"/>
          <w:lang w:val="en-US"/>
        </w:rPr>
        <w:t>April</w:t>
      </w:r>
      <w:r w:rsidR="009123E7">
        <w:rPr>
          <w:rFonts w:asciiTheme="minorHAnsi" w:hAnsiTheme="minorHAnsi" w:cstheme="minorHAnsi"/>
          <w:lang w:val="en-US"/>
        </w:rPr>
        <w:t xml:space="preserve"> to 10 June</w:t>
      </w:r>
      <w:r w:rsidRPr="00580434">
        <w:rPr>
          <w:rFonts w:asciiTheme="minorHAnsi" w:hAnsiTheme="minorHAnsi" w:cstheme="minorHAnsi"/>
          <w:lang w:val="en-US"/>
        </w:rPr>
        <w:t xml:space="preserve"> 2021</w:t>
      </w:r>
      <w:r w:rsidRPr="00EB0302">
        <w:rPr>
          <w:rFonts w:asciiTheme="minorHAnsi" w:hAnsiTheme="minorHAnsi" w:cstheme="minorHAnsi"/>
          <w:lang w:val="en-US"/>
        </w:rPr>
        <w:t>)</w:t>
      </w:r>
      <w:r w:rsidR="00580434">
        <w:rPr>
          <w:rFonts w:asciiTheme="minorHAnsi" w:hAnsiTheme="minorHAnsi" w:cstheme="minorHAnsi"/>
          <w:lang w:val="en-US"/>
        </w:rPr>
        <w:t>.</w:t>
      </w:r>
    </w:p>
    <w:p w14:paraId="7DE9316B" w14:textId="312457B9" w:rsidR="00097359" w:rsidRDefault="00EB0302" w:rsidP="00EB0302">
      <w:pPr>
        <w:numPr>
          <w:ilvl w:val="0"/>
          <w:numId w:val="37"/>
        </w:numPr>
        <w:spacing w:after="240"/>
        <w:jc w:val="both"/>
        <w:rPr>
          <w:rFonts w:asciiTheme="minorHAnsi" w:hAnsiTheme="minorHAnsi" w:cstheme="minorHAnsi"/>
          <w:lang w:val="en-US"/>
        </w:rPr>
      </w:pPr>
      <w:r w:rsidRPr="00EB0302">
        <w:rPr>
          <w:rFonts w:asciiTheme="minorHAnsi" w:hAnsiTheme="minorHAnsi" w:cstheme="minorHAnsi"/>
          <w:lang w:val="en-US"/>
        </w:rPr>
        <w:t>Nexus and transformative change</w:t>
      </w:r>
      <w:r w:rsidR="00580434">
        <w:rPr>
          <w:rFonts w:asciiTheme="minorHAnsi" w:hAnsiTheme="minorHAnsi" w:cstheme="minorHAnsi"/>
          <w:lang w:val="en-US"/>
        </w:rPr>
        <w:t xml:space="preserve"> assessments</w:t>
      </w:r>
      <w:r w:rsidRPr="00EB0302">
        <w:rPr>
          <w:rFonts w:asciiTheme="minorHAnsi" w:hAnsiTheme="minorHAnsi" w:cstheme="minorHAnsi"/>
          <w:lang w:val="en-US"/>
        </w:rPr>
        <w:t xml:space="preserve">: Calls for author nominations </w:t>
      </w:r>
      <w:r w:rsidR="00580434">
        <w:rPr>
          <w:rFonts w:asciiTheme="minorHAnsi" w:hAnsiTheme="minorHAnsi" w:cstheme="minorHAnsi"/>
          <w:lang w:val="en-US"/>
        </w:rPr>
        <w:t>expected to take place in</w:t>
      </w:r>
      <w:r w:rsidRPr="00EB0302">
        <w:rPr>
          <w:rFonts w:asciiTheme="minorHAnsi" w:hAnsiTheme="minorHAnsi" w:cstheme="minorHAnsi"/>
          <w:lang w:val="en-US"/>
        </w:rPr>
        <w:t xml:space="preserve"> </w:t>
      </w:r>
      <w:r w:rsidR="00580434" w:rsidRPr="00580434">
        <w:rPr>
          <w:rFonts w:asciiTheme="minorHAnsi" w:hAnsiTheme="minorHAnsi" w:cstheme="minorHAnsi"/>
          <w:lang w:val="en-US"/>
        </w:rPr>
        <w:t>2021</w:t>
      </w:r>
      <w:r w:rsidR="00580434">
        <w:rPr>
          <w:rFonts w:asciiTheme="minorHAnsi" w:hAnsiTheme="minorHAnsi" w:cstheme="minorHAnsi"/>
          <w:lang w:val="en-US"/>
        </w:rPr>
        <w:t>.</w:t>
      </w:r>
    </w:p>
    <w:p w14:paraId="41CF7AB0" w14:textId="453EDFDA" w:rsidR="00EB0302" w:rsidRPr="00EB0302" w:rsidRDefault="00097359" w:rsidP="00097359">
      <w:pPr>
        <w:spacing w:after="160" w:line="259" w:lineRule="auto"/>
        <w:rPr>
          <w:rFonts w:asciiTheme="minorHAnsi" w:hAnsiTheme="minorHAnsi" w:cstheme="minorHAnsi"/>
          <w:lang w:val="en-US"/>
        </w:rPr>
      </w:pPr>
      <w:r>
        <w:rPr>
          <w:rFonts w:asciiTheme="minorHAnsi" w:hAnsiTheme="minorHAnsi" w:cstheme="minorHAnsi"/>
          <w:lang w:val="en-US"/>
        </w:rPr>
        <w:br w:type="page"/>
      </w:r>
    </w:p>
    <w:p w14:paraId="3FF95B9E" w14:textId="5E767AF8" w:rsidR="0082296A" w:rsidRPr="008D2CBB" w:rsidRDefault="000C2D43" w:rsidP="00F94BE2">
      <w:pPr>
        <w:pStyle w:val="Heading1"/>
        <w:spacing w:before="0"/>
      </w:pPr>
      <w:bookmarkStart w:id="50" w:name="_Toc71111701"/>
      <w:r w:rsidRPr="008D2CBB">
        <w:lastRenderedPageBreak/>
        <w:t>Annexes</w:t>
      </w:r>
      <w:bookmarkEnd w:id="50"/>
    </w:p>
    <w:p w14:paraId="057DA15C" w14:textId="71D97CC7" w:rsidR="00F4298B" w:rsidRPr="007A2D42" w:rsidRDefault="00BB3349" w:rsidP="00BB3349">
      <w:pPr>
        <w:pStyle w:val="Heading2"/>
        <w:numPr>
          <w:ilvl w:val="0"/>
          <w:numId w:val="0"/>
        </w:numPr>
      </w:pPr>
      <w:bookmarkStart w:id="51" w:name="_Toc71111702"/>
      <w:r>
        <w:t xml:space="preserve">Annex 1: </w:t>
      </w:r>
      <w:r w:rsidR="003F77A2" w:rsidRPr="008D2CBB">
        <w:t>Agenda</w:t>
      </w:r>
      <w:bookmarkEnd w:id="51"/>
    </w:p>
    <w:tbl>
      <w:tblPr>
        <w:tblStyle w:val="TableGrid"/>
        <w:tblW w:w="9355" w:type="dxa"/>
        <w:tblLayout w:type="fixed"/>
        <w:tblLook w:val="04A0" w:firstRow="1" w:lastRow="0" w:firstColumn="1" w:lastColumn="0" w:noHBand="0" w:noVBand="1"/>
      </w:tblPr>
      <w:tblGrid>
        <w:gridCol w:w="840"/>
        <w:gridCol w:w="1045"/>
        <w:gridCol w:w="4500"/>
        <w:gridCol w:w="2970"/>
      </w:tblGrid>
      <w:tr w:rsidR="00F4298B" w:rsidRPr="00F4298B" w14:paraId="0EA01649" w14:textId="77777777" w:rsidTr="004B554F">
        <w:tc>
          <w:tcPr>
            <w:tcW w:w="9355" w:type="dxa"/>
            <w:gridSpan w:val="4"/>
            <w:shd w:val="clear" w:color="auto" w:fill="A8D08D" w:themeFill="accent6" w:themeFillTint="99"/>
          </w:tcPr>
          <w:p w14:paraId="3FA3EBF6" w14:textId="77777777" w:rsidR="00F4298B" w:rsidRPr="00F4298B" w:rsidRDefault="00F4298B" w:rsidP="009123E7">
            <w:pPr>
              <w:rPr>
                <w:rFonts w:asciiTheme="minorHAnsi" w:hAnsiTheme="minorHAnsi" w:cstheme="minorHAnsi"/>
                <w:b/>
                <w:bCs/>
                <w:sz w:val="20"/>
                <w:szCs w:val="20"/>
              </w:rPr>
            </w:pPr>
            <w:r w:rsidRPr="00F4298B">
              <w:rPr>
                <w:rFonts w:asciiTheme="minorHAnsi" w:hAnsiTheme="minorHAnsi" w:cstheme="minorHAnsi"/>
                <w:b/>
                <w:bCs/>
                <w:sz w:val="20"/>
                <w:szCs w:val="20"/>
              </w:rPr>
              <w:t xml:space="preserve">Day 1  </w:t>
            </w:r>
            <w:proofErr w:type="gramStart"/>
            <w:r w:rsidRPr="00F4298B">
              <w:rPr>
                <w:rFonts w:asciiTheme="minorHAnsi" w:hAnsiTheme="minorHAnsi" w:cstheme="minorHAnsi"/>
                <w:b/>
                <w:bCs/>
                <w:sz w:val="20"/>
                <w:szCs w:val="20"/>
              </w:rPr>
              <w:t xml:space="preserve">   </w:t>
            </w:r>
            <w:r w:rsidRPr="00F4298B">
              <w:rPr>
                <w:rFonts w:asciiTheme="minorHAnsi" w:hAnsiTheme="minorHAnsi" w:cstheme="minorHAnsi"/>
                <w:sz w:val="20"/>
                <w:szCs w:val="20"/>
              </w:rPr>
              <w:t>(</w:t>
            </w:r>
            <w:proofErr w:type="gramEnd"/>
            <w:r w:rsidRPr="00F4298B">
              <w:rPr>
                <w:rFonts w:asciiTheme="minorHAnsi" w:hAnsiTheme="minorHAnsi" w:cstheme="minorHAnsi"/>
                <w:sz w:val="20"/>
                <w:szCs w:val="20"/>
              </w:rPr>
              <w:t>Tuesday, 29 September 2020, 2.00 pm to 5.00 pm CEST)</w:t>
            </w:r>
          </w:p>
        </w:tc>
      </w:tr>
      <w:tr w:rsidR="00F4298B" w:rsidRPr="00F4298B" w14:paraId="4D4BB2FA" w14:textId="77777777" w:rsidTr="004B554F">
        <w:tc>
          <w:tcPr>
            <w:tcW w:w="840" w:type="dxa"/>
          </w:tcPr>
          <w:p w14:paraId="2E83A0CC" w14:textId="77777777" w:rsidR="00F4298B" w:rsidRPr="00F4298B" w:rsidRDefault="00F4298B" w:rsidP="009123E7">
            <w:pPr>
              <w:rPr>
                <w:rFonts w:asciiTheme="minorHAnsi" w:hAnsiTheme="minorHAnsi" w:cstheme="minorHAnsi"/>
                <w:sz w:val="20"/>
                <w:szCs w:val="20"/>
              </w:rPr>
            </w:pPr>
            <w:proofErr w:type="spellStart"/>
            <w:r w:rsidRPr="00F4298B">
              <w:rPr>
                <w:rFonts w:asciiTheme="minorHAnsi" w:hAnsiTheme="minorHAnsi" w:cstheme="minorHAnsi"/>
                <w:b/>
                <w:bCs/>
                <w:sz w:val="20"/>
                <w:szCs w:val="20"/>
                <w:lang w:val="fr-FR"/>
              </w:rPr>
              <w:t>Hour</w:t>
            </w:r>
            <w:proofErr w:type="spellEnd"/>
          </w:p>
        </w:tc>
        <w:tc>
          <w:tcPr>
            <w:tcW w:w="1045" w:type="dxa"/>
          </w:tcPr>
          <w:p w14:paraId="0ABC8762"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b/>
                <w:bCs/>
                <w:sz w:val="20"/>
                <w:szCs w:val="20"/>
                <w:lang w:val="fr-FR"/>
              </w:rPr>
              <w:t>Duration</w:t>
            </w:r>
          </w:p>
        </w:tc>
        <w:tc>
          <w:tcPr>
            <w:tcW w:w="4500" w:type="dxa"/>
          </w:tcPr>
          <w:p w14:paraId="7DA262D6"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b/>
                <w:bCs/>
                <w:sz w:val="20"/>
                <w:szCs w:val="20"/>
                <w:lang w:val="fr-FR"/>
              </w:rPr>
              <w:t>Session</w:t>
            </w:r>
          </w:p>
        </w:tc>
        <w:tc>
          <w:tcPr>
            <w:tcW w:w="2970" w:type="dxa"/>
          </w:tcPr>
          <w:p w14:paraId="59B69A56"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b/>
                <w:bCs/>
                <w:sz w:val="20"/>
                <w:szCs w:val="20"/>
                <w:lang w:val="fr-FR"/>
              </w:rPr>
              <w:t>Speakers</w:t>
            </w:r>
          </w:p>
        </w:tc>
      </w:tr>
      <w:tr w:rsidR="00F4298B" w:rsidRPr="00F4298B" w14:paraId="79527878" w14:textId="77777777" w:rsidTr="004B554F">
        <w:tc>
          <w:tcPr>
            <w:tcW w:w="840" w:type="dxa"/>
            <w:vMerge w:val="restart"/>
          </w:tcPr>
          <w:p w14:paraId="6C1E0393"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w:t>
            </w:r>
            <w:r w:rsidRPr="00F4298B">
              <w:rPr>
                <w:rFonts w:asciiTheme="minorHAnsi" w:hAnsiTheme="minorHAnsi" w:cstheme="minorHAnsi"/>
                <w:sz w:val="20"/>
                <w:szCs w:val="20"/>
                <w:vertAlign w:val="superscript"/>
              </w:rPr>
              <w:t>st</w:t>
            </w:r>
            <w:r w:rsidRPr="00F4298B">
              <w:rPr>
                <w:rFonts w:asciiTheme="minorHAnsi" w:hAnsiTheme="minorHAnsi" w:cstheme="minorHAnsi"/>
                <w:sz w:val="20"/>
                <w:szCs w:val="20"/>
              </w:rPr>
              <w:t xml:space="preserve"> hour</w:t>
            </w:r>
          </w:p>
        </w:tc>
        <w:tc>
          <w:tcPr>
            <w:tcW w:w="1045" w:type="dxa"/>
          </w:tcPr>
          <w:p w14:paraId="567C07AD"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30 mins</w:t>
            </w:r>
          </w:p>
        </w:tc>
        <w:tc>
          <w:tcPr>
            <w:tcW w:w="4500" w:type="dxa"/>
          </w:tcPr>
          <w:p w14:paraId="6F3F59A0"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Welcome, introductions </w:t>
            </w:r>
          </w:p>
        </w:tc>
        <w:tc>
          <w:tcPr>
            <w:tcW w:w="2970" w:type="dxa"/>
          </w:tcPr>
          <w:p w14:paraId="6C5E50E6"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Peter Stoett, Lucy Mulenkei </w:t>
            </w:r>
          </w:p>
        </w:tc>
      </w:tr>
      <w:tr w:rsidR="00F4298B" w:rsidRPr="00F4298B" w14:paraId="19085C4F" w14:textId="77777777" w:rsidTr="004B554F">
        <w:tc>
          <w:tcPr>
            <w:tcW w:w="840" w:type="dxa"/>
            <w:vMerge/>
          </w:tcPr>
          <w:p w14:paraId="6BE4899A" w14:textId="77777777" w:rsidR="00F4298B" w:rsidRPr="00F4298B" w:rsidRDefault="00F4298B" w:rsidP="009123E7">
            <w:pPr>
              <w:rPr>
                <w:rFonts w:asciiTheme="minorHAnsi" w:hAnsiTheme="minorHAnsi" w:cstheme="minorHAnsi"/>
                <w:sz w:val="20"/>
                <w:szCs w:val="20"/>
              </w:rPr>
            </w:pPr>
          </w:p>
        </w:tc>
        <w:tc>
          <w:tcPr>
            <w:tcW w:w="1045" w:type="dxa"/>
          </w:tcPr>
          <w:p w14:paraId="397FDC72"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10 mins</w:t>
            </w:r>
          </w:p>
        </w:tc>
        <w:tc>
          <w:tcPr>
            <w:tcW w:w="4500" w:type="dxa"/>
          </w:tcPr>
          <w:p w14:paraId="7938D2DC"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Objectives and methods for workshop </w:t>
            </w:r>
          </w:p>
        </w:tc>
        <w:tc>
          <w:tcPr>
            <w:tcW w:w="2970" w:type="dxa"/>
          </w:tcPr>
          <w:p w14:paraId="13FE2CC6"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Peter Bates </w:t>
            </w:r>
          </w:p>
        </w:tc>
      </w:tr>
      <w:tr w:rsidR="00F4298B" w:rsidRPr="00F4298B" w14:paraId="08FA810F" w14:textId="77777777" w:rsidTr="004B554F">
        <w:tc>
          <w:tcPr>
            <w:tcW w:w="840" w:type="dxa"/>
            <w:vMerge/>
          </w:tcPr>
          <w:p w14:paraId="70C9F4E6" w14:textId="77777777" w:rsidR="00F4298B" w:rsidRPr="00F4298B" w:rsidRDefault="00F4298B" w:rsidP="009123E7">
            <w:pPr>
              <w:rPr>
                <w:rFonts w:asciiTheme="minorHAnsi" w:hAnsiTheme="minorHAnsi" w:cstheme="minorHAnsi"/>
                <w:sz w:val="20"/>
                <w:szCs w:val="20"/>
              </w:rPr>
            </w:pPr>
          </w:p>
        </w:tc>
        <w:tc>
          <w:tcPr>
            <w:tcW w:w="1045" w:type="dxa"/>
          </w:tcPr>
          <w:p w14:paraId="0EC51039"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10 mins</w:t>
            </w:r>
          </w:p>
        </w:tc>
        <w:tc>
          <w:tcPr>
            <w:tcW w:w="4500" w:type="dxa"/>
          </w:tcPr>
          <w:p w14:paraId="390C0724"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IPBES and ILK background </w:t>
            </w:r>
          </w:p>
        </w:tc>
        <w:tc>
          <w:tcPr>
            <w:tcW w:w="2970" w:type="dxa"/>
          </w:tcPr>
          <w:p w14:paraId="1D7ABEE8"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Peter Bates </w:t>
            </w:r>
          </w:p>
        </w:tc>
      </w:tr>
      <w:tr w:rsidR="00F4298B" w:rsidRPr="00F4298B" w14:paraId="4F0C597D" w14:textId="77777777" w:rsidTr="004B554F">
        <w:tc>
          <w:tcPr>
            <w:tcW w:w="840" w:type="dxa"/>
            <w:vMerge/>
          </w:tcPr>
          <w:p w14:paraId="0D35C776" w14:textId="77777777" w:rsidR="00F4298B" w:rsidRPr="00F4298B" w:rsidRDefault="00F4298B" w:rsidP="009123E7">
            <w:pPr>
              <w:rPr>
                <w:rFonts w:asciiTheme="minorHAnsi" w:hAnsiTheme="minorHAnsi" w:cstheme="minorHAnsi"/>
                <w:sz w:val="20"/>
                <w:szCs w:val="20"/>
              </w:rPr>
            </w:pPr>
          </w:p>
        </w:tc>
        <w:tc>
          <w:tcPr>
            <w:tcW w:w="1045" w:type="dxa"/>
          </w:tcPr>
          <w:p w14:paraId="6331B762"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10 mins</w:t>
            </w:r>
          </w:p>
        </w:tc>
        <w:tc>
          <w:tcPr>
            <w:tcW w:w="4500" w:type="dxa"/>
          </w:tcPr>
          <w:p w14:paraId="05550951"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Introduction to the invasive alien species assessment </w:t>
            </w:r>
          </w:p>
        </w:tc>
        <w:tc>
          <w:tcPr>
            <w:tcW w:w="2970" w:type="dxa"/>
          </w:tcPr>
          <w:p w14:paraId="2A530C51"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Peter Stoett, Tanara Renard</w:t>
            </w:r>
          </w:p>
        </w:tc>
      </w:tr>
      <w:tr w:rsidR="00F4298B" w:rsidRPr="00F4298B" w14:paraId="66C351AD" w14:textId="77777777" w:rsidTr="004B554F">
        <w:tc>
          <w:tcPr>
            <w:tcW w:w="840" w:type="dxa"/>
            <w:vMerge w:val="restart"/>
          </w:tcPr>
          <w:p w14:paraId="27D1F6FD"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2</w:t>
            </w:r>
            <w:r w:rsidRPr="00F4298B">
              <w:rPr>
                <w:rFonts w:asciiTheme="minorHAnsi" w:hAnsiTheme="minorHAnsi" w:cstheme="minorHAnsi"/>
                <w:sz w:val="20"/>
                <w:szCs w:val="20"/>
                <w:vertAlign w:val="superscript"/>
              </w:rPr>
              <w:t>nd</w:t>
            </w:r>
            <w:r w:rsidRPr="00F4298B">
              <w:rPr>
                <w:rFonts w:asciiTheme="minorHAnsi" w:hAnsiTheme="minorHAnsi" w:cstheme="minorHAnsi"/>
                <w:sz w:val="20"/>
                <w:szCs w:val="20"/>
              </w:rPr>
              <w:t xml:space="preserve"> hour</w:t>
            </w:r>
          </w:p>
        </w:tc>
        <w:tc>
          <w:tcPr>
            <w:tcW w:w="1045" w:type="dxa"/>
          </w:tcPr>
          <w:p w14:paraId="3CFD14F0"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4500" w:type="dxa"/>
          </w:tcPr>
          <w:p w14:paraId="54190A89"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lang w:val="fr-FR"/>
              </w:rPr>
              <w:t xml:space="preserve">Questions / discussion </w:t>
            </w:r>
          </w:p>
        </w:tc>
        <w:tc>
          <w:tcPr>
            <w:tcW w:w="2970" w:type="dxa"/>
          </w:tcPr>
          <w:p w14:paraId="5FB61152"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All</w:t>
            </w:r>
          </w:p>
        </w:tc>
      </w:tr>
      <w:tr w:rsidR="00F4298B" w:rsidRPr="00F4298B" w14:paraId="01AFE8A4" w14:textId="77777777" w:rsidTr="004B554F">
        <w:tc>
          <w:tcPr>
            <w:tcW w:w="840" w:type="dxa"/>
            <w:vMerge/>
          </w:tcPr>
          <w:p w14:paraId="6E214059" w14:textId="77777777" w:rsidR="00F4298B" w:rsidRPr="00F4298B" w:rsidRDefault="00F4298B" w:rsidP="009123E7">
            <w:pPr>
              <w:rPr>
                <w:rFonts w:asciiTheme="minorHAnsi" w:hAnsiTheme="minorHAnsi" w:cstheme="minorHAnsi"/>
                <w:sz w:val="20"/>
                <w:szCs w:val="20"/>
              </w:rPr>
            </w:pPr>
          </w:p>
        </w:tc>
        <w:tc>
          <w:tcPr>
            <w:tcW w:w="1045" w:type="dxa"/>
          </w:tcPr>
          <w:p w14:paraId="0CAE82C2"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4500" w:type="dxa"/>
          </w:tcPr>
          <w:p w14:paraId="1DDAF9A9"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ILK presentations </w:t>
            </w:r>
          </w:p>
        </w:tc>
        <w:tc>
          <w:tcPr>
            <w:tcW w:w="2970" w:type="dxa"/>
          </w:tcPr>
          <w:p w14:paraId="74A8902C"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tbc</w:t>
            </w:r>
          </w:p>
        </w:tc>
      </w:tr>
      <w:tr w:rsidR="00F4298B" w:rsidRPr="00F4298B" w14:paraId="13D08EC3" w14:textId="77777777" w:rsidTr="004B554F">
        <w:tc>
          <w:tcPr>
            <w:tcW w:w="840" w:type="dxa"/>
            <w:vMerge/>
          </w:tcPr>
          <w:p w14:paraId="547C8A68" w14:textId="77777777" w:rsidR="00F4298B" w:rsidRPr="00F4298B" w:rsidRDefault="00F4298B" w:rsidP="009123E7">
            <w:pPr>
              <w:rPr>
                <w:rFonts w:asciiTheme="minorHAnsi" w:hAnsiTheme="minorHAnsi" w:cstheme="minorHAnsi"/>
                <w:sz w:val="20"/>
                <w:szCs w:val="20"/>
              </w:rPr>
            </w:pPr>
          </w:p>
        </w:tc>
        <w:tc>
          <w:tcPr>
            <w:tcW w:w="1045" w:type="dxa"/>
          </w:tcPr>
          <w:p w14:paraId="48D6A5C7"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10 mins</w:t>
            </w:r>
          </w:p>
        </w:tc>
        <w:tc>
          <w:tcPr>
            <w:tcW w:w="4500" w:type="dxa"/>
          </w:tcPr>
          <w:p w14:paraId="6DA2A6A5"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lang w:val="fr-FR"/>
              </w:rPr>
              <w:t xml:space="preserve">Discussion / questions </w:t>
            </w:r>
          </w:p>
        </w:tc>
        <w:tc>
          <w:tcPr>
            <w:tcW w:w="2970" w:type="dxa"/>
          </w:tcPr>
          <w:p w14:paraId="13E0029A"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All</w:t>
            </w:r>
          </w:p>
        </w:tc>
      </w:tr>
      <w:tr w:rsidR="00F4298B" w:rsidRPr="00F4298B" w14:paraId="0EF19B57" w14:textId="77777777" w:rsidTr="004B554F">
        <w:tc>
          <w:tcPr>
            <w:tcW w:w="840" w:type="dxa"/>
            <w:vMerge/>
            <w:shd w:val="clear" w:color="auto" w:fill="E2EFD9" w:themeFill="accent6" w:themeFillTint="33"/>
          </w:tcPr>
          <w:p w14:paraId="430186E3" w14:textId="77777777" w:rsidR="00F4298B" w:rsidRPr="00F4298B" w:rsidRDefault="00F4298B" w:rsidP="009123E7">
            <w:pPr>
              <w:rPr>
                <w:rFonts w:asciiTheme="minorHAnsi" w:hAnsiTheme="minorHAnsi" w:cstheme="minorHAnsi"/>
                <w:sz w:val="20"/>
                <w:szCs w:val="20"/>
              </w:rPr>
            </w:pPr>
          </w:p>
        </w:tc>
        <w:tc>
          <w:tcPr>
            <w:tcW w:w="1045" w:type="dxa"/>
            <w:shd w:val="clear" w:color="auto" w:fill="E2EFD9" w:themeFill="accent6" w:themeFillTint="33"/>
          </w:tcPr>
          <w:p w14:paraId="2CA08736"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5 mins</w:t>
            </w:r>
          </w:p>
        </w:tc>
        <w:tc>
          <w:tcPr>
            <w:tcW w:w="4500" w:type="dxa"/>
            <w:shd w:val="clear" w:color="auto" w:fill="E2EFD9" w:themeFill="accent6" w:themeFillTint="33"/>
          </w:tcPr>
          <w:p w14:paraId="256FE6CE" w14:textId="77777777" w:rsidR="00F4298B" w:rsidRPr="00F4298B" w:rsidRDefault="00F4298B" w:rsidP="009123E7">
            <w:pPr>
              <w:rPr>
                <w:rFonts w:asciiTheme="minorHAnsi" w:hAnsiTheme="minorHAnsi" w:cstheme="minorHAnsi"/>
                <w:sz w:val="20"/>
                <w:szCs w:val="20"/>
                <w:lang w:val="fr-FR"/>
              </w:rPr>
            </w:pPr>
            <w:r w:rsidRPr="00F4298B">
              <w:rPr>
                <w:rFonts w:asciiTheme="minorHAnsi" w:hAnsiTheme="minorHAnsi" w:cstheme="minorHAnsi"/>
                <w:sz w:val="20"/>
                <w:szCs w:val="20"/>
                <w:lang w:val="fr-FR"/>
              </w:rPr>
              <w:t>Break (5 mins)</w:t>
            </w:r>
          </w:p>
        </w:tc>
        <w:tc>
          <w:tcPr>
            <w:tcW w:w="2970" w:type="dxa"/>
            <w:shd w:val="clear" w:color="auto" w:fill="E2EFD9" w:themeFill="accent6" w:themeFillTint="33"/>
          </w:tcPr>
          <w:p w14:paraId="50F62B8D" w14:textId="77777777" w:rsidR="00F4298B" w:rsidRPr="00F4298B" w:rsidRDefault="00F4298B" w:rsidP="009123E7">
            <w:pPr>
              <w:rPr>
                <w:rFonts w:asciiTheme="minorHAnsi" w:hAnsiTheme="minorHAnsi" w:cstheme="minorHAnsi"/>
                <w:sz w:val="20"/>
                <w:szCs w:val="20"/>
              </w:rPr>
            </w:pPr>
          </w:p>
        </w:tc>
      </w:tr>
      <w:tr w:rsidR="00F4298B" w:rsidRPr="00F4298B" w14:paraId="35D5C73A" w14:textId="77777777" w:rsidTr="004B554F">
        <w:tc>
          <w:tcPr>
            <w:tcW w:w="840" w:type="dxa"/>
            <w:vMerge/>
          </w:tcPr>
          <w:p w14:paraId="65E10749" w14:textId="77777777" w:rsidR="00F4298B" w:rsidRPr="00F4298B" w:rsidRDefault="00F4298B" w:rsidP="009123E7">
            <w:pPr>
              <w:rPr>
                <w:rFonts w:asciiTheme="minorHAnsi" w:hAnsiTheme="minorHAnsi" w:cstheme="minorHAnsi"/>
                <w:sz w:val="20"/>
                <w:szCs w:val="20"/>
              </w:rPr>
            </w:pPr>
          </w:p>
        </w:tc>
        <w:tc>
          <w:tcPr>
            <w:tcW w:w="1045" w:type="dxa"/>
          </w:tcPr>
          <w:p w14:paraId="04E15B95"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4500" w:type="dxa"/>
          </w:tcPr>
          <w:p w14:paraId="5483115C"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Chapters 1 to 3 of assessment </w:t>
            </w:r>
          </w:p>
        </w:tc>
        <w:tc>
          <w:tcPr>
            <w:tcW w:w="2970" w:type="dxa"/>
          </w:tcPr>
          <w:p w14:paraId="433DD309"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Peter Stoett, Sebataolo Rahlao, Esra Per</w:t>
            </w:r>
          </w:p>
        </w:tc>
      </w:tr>
      <w:tr w:rsidR="00F4298B" w:rsidRPr="00F4298B" w14:paraId="56E19481" w14:textId="77777777" w:rsidTr="004B554F">
        <w:tc>
          <w:tcPr>
            <w:tcW w:w="840" w:type="dxa"/>
            <w:vMerge w:val="restart"/>
          </w:tcPr>
          <w:p w14:paraId="6548D66F"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3</w:t>
            </w:r>
            <w:r w:rsidRPr="00F4298B">
              <w:rPr>
                <w:rFonts w:asciiTheme="minorHAnsi" w:hAnsiTheme="minorHAnsi" w:cstheme="minorHAnsi"/>
                <w:sz w:val="20"/>
                <w:szCs w:val="20"/>
                <w:vertAlign w:val="superscript"/>
              </w:rPr>
              <w:t>rd</w:t>
            </w:r>
            <w:r w:rsidRPr="00F4298B">
              <w:rPr>
                <w:rFonts w:asciiTheme="minorHAnsi" w:hAnsiTheme="minorHAnsi" w:cstheme="minorHAnsi"/>
                <w:sz w:val="20"/>
                <w:szCs w:val="20"/>
              </w:rPr>
              <w:t xml:space="preserve"> hour</w:t>
            </w:r>
          </w:p>
        </w:tc>
        <w:tc>
          <w:tcPr>
            <w:tcW w:w="1045" w:type="dxa"/>
          </w:tcPr>
          <w:p w14:paraId="36573C69"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4500" w:type="dxa"/>
          </w:tcPr>
          <w:p w14:paraId="4BB56B0D" w14:textId="77777777" w:rsidR="00F4298B" w:rsidRPr="00F4298B" w:rsidRDefault="00F4298B" w:rsidP="009123E7">
            <w:pPr>
              <w:rPr>
                <w:rFonts w:asciiTheme="minorHAnsi" w:hAnsiTheme="minorHAnsi" w:cstheme="minorHAnsi"/>
                <w:sz w:val="20"/>
                <w:szCs w:val="20"/>
                <w:lang w:val="fr-FR"/>
              </w:rPr>
            </w:pPr>
            <w:r w:rsidRPr="00F4298B">
              <w:rPr>
                <w:rFonts w:asciiTheme="minorHAnsi" w:hAnsiTheme="minorHAnsi" w:cstheme="minorHAnsi"/>
                <w:sz w:val="20"/>
                <w:szCs w:val="20"/>
                <w:lang w:val="fr-FR"/>
              </w:rPr>
              <w:t xml:space="preserve">Discussion </w:t>
            </w:r>
          </w:p>
        </w:tc>
        <w:tc>
          <w:tcPr>
            <w:tcW w:w="2970" w:type="dxa"/>
          </w:tcPr>
          <w:p w14:paraId="09D8A293"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All</w:t>
            </w:r>
          </w:p>
        </w:tc>
      </w:tr>
      <w:tr w:rsidR="00F4298B" w:rsidRPr="001151A9" w14:paraId="5D76B6EC" w14:textId="77777777" w:rsidTr="004B554F">
        <w:tc>
          <w:tcPr>
            <w:tcW w:w="840" w:type="dxa"/>
            <w:vMerge/>
          </w:tcPr>
          <w:p w14:paraId="270AEE0F" w14:textId="77777777" w:rsidR="00F4298B" w:rsidRPr="00F4298B" w:rsidRDefault="00F4298B" w:rsidP="009123E7">
            <w:pPr>
              <w:rPr>
                <w:rFonts w:asciiTheme="minorHAnsi" w:hAnsiTheme="minorHAnsi" w:cstheme="minorHAnsi"/>
                <w:sz w:val="20"/>
                <w:szCs w:val="20"/>
              </w:rPr>
            </w:pPr>
          </w:p>
        </w:tc>
        <w:tc>
          <w:tcPr>
            <w:tcW w:w="1045" w:type="dxa"/>
          </w:tcPr>
          <w:p w14:paraId="695B7D14"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4500" w:type="dxa"/>
          </w:tcPr>
          <w:p w14:paraId="75DA5AFA"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Chapters 4 to 6 of assessment </w:t>
            </w:r>
          </w:p>
        </w:tc>
        <w:tc>
          <w:tcPr>
            <w:tcW w:w="2970" w:type="dxa"/>
          </w:tcPr>
          <w:p w14:paraId="54E12C8B" w14:textId="77777777" w:rsidR="00F4298B" w:rsidRPr="00F4298B" w:rsidRDefault="00F4298B" w:rsidP="009123E7">
            <w:pPr>
              <w:rPr>
                <w:rFonts w:asciiTheme="minorHAnsi" w:hAnsiTheme="minorHAnsi" w:cstheme="minorHAnsi"/>
                <w:color w:val="000000"/>
                <w:sz w:val="20"/>
                <w:szCs w:val="20"/>
                <w:lang w:val="es-ES"/>
              </w:rPr>
            </w:pPr>
            <w:r w:rsidRPr="00F4298B">
              <w:rPr>
                <w:rFonts w:asciiTheme="minorHAnsi" w:hAnsiTheme="minorHAnsi" w:cstheme="minorHAnsi"/>
                <w:color w:val="000000"/>
                <w:sz w:val="20"/>
                <w:szCs w:val="20"/>
                <w:lang w:val="es-ES"/>
              </w:rPr>
              <w:t>Ellen Ryan-Colton, Ana Isabel González Martínez, Patricia Howard</w:t>
            </w:r>
          </w:p>
        </w:tc>
      </w:tr>
      <w:tr w:rsidR="00F4298B" w:rsidRPr="00F4298B" w14:paraId="28DEB6FB" w14:textId="77777777" w:rsidTr="004B554F">
        <w:tc>
          <w:tcPr>
            <w:tcW w:w="840" w:type="dxa"/>
            <w:vMerge/>
          </w:tcPr>
          <w:p w14:paraId="2E546130" w14:textId="77777777" w:rsidR="00F4298B" w:rsidRPr="00F4298B" w:rsidRDefault="00F4298B" w:rsidP="009123E7">
            <w:pPr>
              <w:rPr>
                <w:rFonts w:asciiTheme="minorHAnsi" w:hAnsiTheme="minorHAnsi" w:cstheme="minorHAnsi"/>
                <w:sz w:val="20"/>
                <w:szCs w:val="20"/>
                <w:lang w:val="es-ES"/>
              </w:rPr>
            </w:pPr>
          </w:p>
        </w:tc>
        <w:tc>
          <w:tcPr>
            <w:tcW w:w="1045" w:type="dxa"/>
          </w:tcPr>
          <w:p w14:paraId="76214607"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4500" w:type="dxa"/>
          </w:tcPr>
          <w:p w14:paraId="75886157"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Discussion / questions </w:t>
            </w:r>
          </w:p>
        </w:tc>
        <w:tc>
          <w:tcPr>
            <w:tcW w:w="2970" w:type="dxa"/>
          </w:tcPr>
          <w:p w14:paraId="0C0B4EE7"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All</w:t>
            </w:r>
          </w:p>
        </w:tc>
      </w:tr>
      <w:tr w:rsidR="00F4298B" w:rsidRPr="00F4298B" w14:paraId="7899EE7E" w14:textId="77777777" w:rsidTr="004B554F">
        <w:tc>
          <w:tcPr>
            <w:tcW w:w="840" w:type="dxa"/>
            <w:vMerge/>
          </w:tcPr>
          <w:p w14:paraId="031E8478" w14:textId="77777777" w:rsidR="00F4298B" w:rsidRPr="00F4298B" w:rsidRDefault="00F4298B" w:rsidP="009123E7">
            <w:pPr>
              <w:rPr>
                <w:rFonts w:asciiTheme="minorHAnsi" w:hAnsiTheme="minorHAnsi" w:cstheme="minorHAnsi"/>
                <w:sz w:val="20"/>
                <w:szCs w:val="20"/>
              </w:rPr>
            </w:pPr>
          </w:p>
        </w:tc>
        <w:tc>
          <w:tcPr>
            <w:tcW w:w="1045" w:type="dxa"/>
          </w:tcPr>
          <w:p w14:paraId="44CC956F"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4500" w:type="dxa"/>
          </w:tcPr>
          <w:p w14:paraId="778D92BF"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 xml:space="preserve">Closing of day, outline of next 2 days </w:t>
            </w:r>
          </w:p>
        </w:tc>
        <w:tc>
          <w:tcPr>
            <w:tcW w:w="2970" w:type="dxa"/>
          </w:tcPr>
          <w:p w14:paraId="0D43AEEA" w14:textId="77777777" w:rsidR="00F4298B" w:rsidRPr="00F4298B" w:rsidRDefault="00F4298B" w:rsidP="009123E7">
            <w:pPr>
              <w:rPr>
                <w:rFonts w:asciiTheme="minorHAnsi" w:hAnsiTheme="minorHAnsi" w:cstheme="minorHAnsi"/>
                <w:sz w:val="20"/>
                <w:szCs w:val="20"/>
              </w:rPr>
            </w:pPr>
            <w:r w:rsidRPr="00F4298B">
              <w:rPr>
                <w:rFonts w:asciiTheme="minorHAnsi" w:hAnsiTheme="minorHAnsi" w:cstheme="minorHAnsi"/>
                <w:sz w:val="20"/>
                <w:szCs w:val="20"/>
              </w:rPr>
              <w:t>Peter Bates</w:t>
            </w:r>
          </w:p>
        </w:tc>
      </w:tr>
    </w:tbl>
    <w:p w14:paraId="445F4D69" w14:textId="77777777" w:rsidR="00F4298B" w:rsidRPr="00F4298B" w:rsidRDefault="00F4298B" w:rsidP="00F4298B">
      <w:pPr>
        <w:rPr>
          <w:rFonts w:asciiTheme="minorHAnsi" w:hAnsiTheme="minorHAnsi" w:cstheme="minorHAnsi"/>
          <w:sz w:val="20"/>
          <w:szCs w:val="20"/>
        </w:rPr>
      </w:pPr>
    </w:p>
    <w:tbl>
      <w:tblPr>
        <w:tblStyle w:val="TableGrid"/>
        <w:tblpPr w:leftFromText="180" w:rightFromText="180" w:vertAnchor="text" w:horzAnchor="margin" w:tblpY="381"/>
        <w:tblW w:w="9355" w:type="dxa"/>
        <w:tblLayout w:type="fixed"/>
        <w:tblLook w:val="04A0" w:firstRow="1" w:lastRow="0" w:firstColumn="1" w:lastColumn="0" w:noHBand="0" w:noVBand="1"/>
      </w:tblPr>
      <w:tblGrid>
        <w:gridCol w:w="840"/>
        <w:gridCol w:w="1045"/>
        <w:gridCol w:w="7470"/>
      </w:tblGrid>
      <w:tr w:rsidR="009123E7" w:rsidRPr="00F4298B" w14:paraId="5555DC12" w14:textId="77777777" w:rsidTr="009123E7">
        <w:trPr>
          <w:trHeight w:val="50"/>
        </w:trPr>
        <w:tc>
          <w:tcPr>
            <w:tcW w:w="9355" w:type="dxa"/>
            <w:gridSpan w:val="3"/>
            <w:shd w:val="clear" w:color="auto" w:fill="A8D08D" w:themeFill="accent6" w:themeFillTint="99"/>
          </w:tcPr>
          <w:p w14:paraId="55EBE24F" w14:textId="77777777" w:rsidR="009123E7" w:rsidRPr="00F4298B" w:rsidRDefault="009123E7" w:rsidP="009123E7">
            <w:pPr>
              <w:ind w:left="1150" w:hanging="1150"/>
              <w:rPr>
                <w:rFonts w:asciiTheme="minorHAnsi" w:hAnsiTheme="minorHAnsi" w:cstheme="minorHAnsi"/>
                <w:sz w:val="20"/>
                <w:szCs w:val="20"/>
              </w:rPr>
            </w:pPr>
            <w:r w:rsidRPr="00F4298B">
              <w:rPr>
                <w:rFonts w:asciiTheme="minorHAnsi" w:hAnsiTheme="minorHAnsi" w:cstheme="minorHAnsi"/>
                <w:b/>
                <w:bCs/>
                <w:sz w:val="20"/>
                <w:szCs w:val="20"/>
              </w:rPr>
              <w:t xml:space="preserve">Day 2  </w:t>
            </w:r>
            <w:proofErr w:type="gramStart"/>
            <w:r w:rsidRPr="00F4298B">
              <w:rPr>
                <w:rFonts w:asciiTheme="minorHAnsi" w:hAnsiTheme="minorHAnsi" w:cstheme="minorHAnsi"/>
                <w:b/>
                <w:bCs/>
                <w:sz w:val="20"/>
                <w:szCs w:val="20"/>
              </w:rPr>
              <w:t xml:space="preserve">   </w:t>
            </w:r>
            <w:r w:rsidRPr="00F4298B">
              <w:rPr>
                <w:rFonts w:asciiTheme="minorHAnsi" w:hAnsiTheme="minorHAnsi" w:cstheme="minorHAnsi"/>
                <w:sz w:val="20"/>
                <w:szCs w:val="20"/>
              </w:rPr>
              <w:t>(</w:t>
            </w:r>
            <w:proofErr w:type="gramEnd"/>
            <w:r w:rsidRPr="00F4298B">
              <w:rPr>
                <w:rFonts w:asciiTheme="minorHAnsi" w:hAnsiTheme="minorHAnsi" w:cstheme="minorHAnsi"/>
                <w:sz w:val="20"/>
                <w:szCs w:val="20"/>
              </w:rPr>
              <w:t>Wednesday, 30 September 2020, 8.00 am to 11.00 am CEST)</w:t>
            </w:r>
          </w:p>
        </w:tc>
      </w:tr>
      <w:tr w:rsidR="009123E7" w:rsidRPr="00F4298B" w14:paraId="65210BB4" w14:textId="77777777" w:rsidTr="009123E7">
        <w:tc>
          <w:tcPr>
            <w:tcW w:w="840" w:type="dxa"/>
          </w:tcPr>
          <w:p w14:paraId="59E8838B" w14:textId="77777777" w:rsidR="009123E7" w:rsidRPr="00F4298B" w:rsidRDefault="009123E7" w:rsidP="009123E7">
            <w:pPr>
              <w:rPr>
                <w:rFonts w:asciiTheme="minorHAnsi" w:hAnsiTheme="minorHAnsi" w:cstheme="minorHAnsi"/>
                <w:sz w:val="20"/>
                <w:szCs w:val="20"/>
              </w:rPr>
            </w:pPr>
            <w:proofErr w:type="spellStart"/>
            <w:r w:rsidRPr="00F4298B">
              <w:rPr>
                <w:rFonts w:asciiTheme="minorHAnsi" w:hAnsiTheme="minorHAnsi" w:cstheme="minorHAnsi"/>
                <w:b/>
                <w:bCs/>
                <w:sz w:val="20"/>
                <w:szCs w:val="20"/>
                <w:lang w:val="fr-FR"/>
              </w:rPr>
              <w:t>Hour</w:t>
            </w:r>
            <w:proofErr w:type="spellEnd"/>
          </w:p>
        </w:tc>
        <w:tc>
          <w:tcPr>
            <w:tcW w:w="1045" w:type="dxa"/>
          </w:tcPr>
          <w:p w14:paraId="480B3FA4"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b/>
                <w:bCs/>
                <w:sz w:val="20"/>
                <w:szCs w:val="20"/>
                <w:lang w:val="fr-FR"/>
              </w:rPr>
              <w:t>Duration</w:t>
            </w:r>
          </w:p>
        </w:tc>
        <w:tc>
          <w:tcPr>
            <w:tcW w:w="7470" w:type="dxa"/>
          </w:tcPr>
          <w:p w14:paraId="72954FBD"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b/>
                <w:bCs/>
                <w:sz w:val="20"/>
                <w:szCs w:val="20"/>
                <w:lang w:val="fr-FR"/>
              </w:rPr>
              <w:t>Session</w:t>
            </w:r>
          </w:p>
        </w:tc>
      </w:tr>
      <w:tr w:rsidR="009123E7" w:rsidRPr="00F4298B" w14:paraId="6413F21B" w14:textId="77777777" w:rsidTr="009123E7">
        <w:tc>
          <w:tcPr>
            <w:tcW w:w="840" w:type="dxa"/>
            <w:vMerge w:val="restart"/>
          </w:tcPr>
          <w:p w14:paraId="3FCAF6F2"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w:t>
            </w:r>
            <w:r w:rsidRPr="00F4298B">
              <w:rPr>
                <w:rFonts w:asciiTheme="minorHAnsi" w:hAnsiTheme="minorHAnsi" w:cstheme="minorHAnsi"/>
                <w:sz w:val="20"/>
                <w:szCs w:val="20"/>
                <w:vertAlign w:val="superscript"/>
              </w:rPr>
              <w:t>st</w:t>
            </w:r>
            <w:r w:rsidRPr="00F4298B">
              <w:rPr>
                <w:rFonts w:asciiTheme="minorHAnsi" w:hAnsiTheme="minorHAnsi" w:cstheme="minorHAnsi"/>
                <w:sz w:val="20"/>
                <w:szCs w:val="20"/>
              </w:rPr>
              <w:t xml:space="preserve"> hour</w:t>
            </w:r>
          </w:p>
        </w:tc>
        <w:tc>
          <w:tcPr>
            <w:tcW w:w="1045" w:type="dxa"/>
          </w:tcPr>
          <w:p w14:paraId="687073BC"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470" w:type="dxa"/>
          </w:tcPr>
          <w:p w14:paraId="3D14DAA0"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Welcome, introductions, agenda for the day</w:t>
            </w:r>
          </w:p>
        </w:tc>
      </w:tr>
      <w:tr w:rsidR="009123E7" w:rsidRPr="00F4298B" w14:paraId="68F49D90" w14:textId="77777777" w:rsidTr="009123E7">
        <w:tc>
          <w:tcPr>
            <w:tcW w:w="840" w:type="dxa"/>
            <w:vMerge/>
          </w:tcPr>
          <w:p w14:paraId="6C3BE8AC" w14:textId="77777777" w:rsidR="009123E7" w:rsidRPr="00F4298B" w:rsidRDefault="009123E7" w:rsidP="009123E7">
            <w:pPr>
              <w:rPr>
                <w:rFonts w:asciiTheme="minorHAnsi" w:hAnsiTheme="minorHAnsi" w:cstheme="minorHAnsi"/>
                <w:sz w:val="20"/>
                <w:szCs w:val="20"/>
              </w:rPr>
            </w:pPr>
          </w:p>
        </w:tc>
        <w:tc>
          <w:tcPr>
            <w:tcW w:w="1045" w:type="dxa"/>
          </w:tcPr>
          <w:p w14:paraId="5159F9C8"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470" w:type="dxa"/>
          </w:tcPr>
          <w:p w14:paraId="03D04BB2"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ILK presentations</w:t>
            </w:r>
          </w:p>
        </w:tc>
      </w:tr>
      <w:tr w:rsidR="009123E7" w:rsidRPr="00F4298B" w14:paraId="07600C58" w14:textId="77777777" w:rsidTr="009123E7">
        <w:tc>
          <w:tcPr>
            <w:tcW w:w="840" w:type="dxa"/>
            <w:vMerge/>
          </w:tcPr>
          <w:p w14:paraId="0B4D9C78" w14:textId="77777777" w:rsidR="009123E7" w:rsidRPr="00F4298B" w:rsidRDefault="009123E7" w:rsidP="009123E7">
            <w:pPr>
              <w:rPr>
                <w:rFonts w:asciiTheme="minorHAnsi" w:hAnsiTheme="minorHAnsi" w:cstheme="minorHAnsi"/>
                <w:sz w:val="20"/>
                <w:szCs w:val="20"/>
              </w:rPr>
            </w:pPr>
          </w:p>
        </w:tc>
        <w:tc>
          <w:tcPr>
            <w:tcW w:w="1045" w:type="dxa"/>
          </w:tcPr>
          <w:p w14:paraId="3B786470"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470" w:type="dxa"/>
          </w:tcPr>
          <w:p w14:paraId="14B1E30C"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on presentations</w:t>
            </w:r>
          </w:p>
        </w:tc>
      </w:tr>
      <w:tr w:rsidR="009123E7" w:rsidRPr="00F4298B" w14:paraId="70948323" w14:textId="77777777" w:rsidTr="009123E7">
        <w:trPr>
          <w:trHeight w:val="516"/>
        </w:trPr>
        <w:tc>
          <w:tcPr>
            <w:tcW w:w="840" w:type="dxa"/>
            <w:vMerge/>
            <w:tcBorders>
              <w:bottom w:val="single" w:sz="4" w:space="0" w:color="auto"/>
            </w:tcBorders>
          </w:tcPr>
          <w:p w14:paraId="0AC63C4D" w14:textId="77777777" w:rsidR="009123E7" w:rsidRPr="00F4298B" w:rsidRDefault="009123E7" w:rsidP="009123E7">
            <w:pPr>
              <w:rPr>
                <w:rFonts w:asciiTheme="minorHAnsi" w:hAnsiTheme="minorHAnsi" w:cstheme="minorHAnsi"/>
                <w:sz w:val="20"/>
                <w:szCs w:val="20"/>
              </w:rPr>
            </w:pPr>
          </w:p>
        </w:tc>
        <w:tc>
          <w:tcPr>
            <w:tcW w:w="1045" w:type="dxa"/>
            <w:vMerge w:val="restart"/>
          </w:tcPr>
          <w:p w14:paraId="72040F84"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30 mins</w:t>
            </w:r>
          </w:p>
        </w:tc>
        <w:tc>
          <w:tcPr>
            <w:tcW w:w="7470" w:type="dxa"/>
            <w:vMerge w:val="restart"/>
          </w:tcPr>
          <w:p w14:paraId="20D427FA"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Concepts, trends and drivers (Chapters 1, 2 and 3)</w:t>
            </w:r>
          </w:p>
          <w:p w14:paraId="060E6064"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Questions from previous day</w:t>
            </w:r>
          </w:p>
        </w:tc>
      </w:tr>
      <w:tr w:rsidR="009123E7" w:rsidRPr="00F4298B" w14:paraId="0E51D469" w14:textId="77777777" w:rsidTr="009123E7">
        <w:trPr>
          <w:trHeight w:val="516"/>
        </w:trPr>
        <w:tc>
          <w:tcPr>
            <w:tcW w:w="840" w:type="dxa"/>
            <w:vMerge w:val="restart"/>
          </w:tcPr>
          <w:p w14:paraId="0C77D95E"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2</w:t>
            </w:r>
            <w:r w:rsidRPr="00F4298B">
              <w:rPr>
                <w:rFonts w:asciiTheme="minorHAnsi" w:hAnsiTheme="minorHAnsi" w:cstheme="minorHAnsi"/>
                <w:sz w:val="20"/>
                <w:szCs w:val="20"/>
                <w:vertAlign w:val="superscript"/>
              </w:rPr>
              <w:t>nd</w:t>
            </w:r>
            <w:r w:rsidRPr="00F4298B">
              <w:rPr>
                <w:rFonts w:asciiTheme="minorHAnsi" w:hAnsiTheme="minorHAnsi" w:cstheme="minorHAnsi"/>
                <w:sz w:val="20"/>
                <w:szCs w:val="20"/>
              </w:rPr>
              <w:t xml:space="preserve"> hour</w:t>
            </w:r>
          </w:p>
        </w:tc>
        <w:tc>
          <w:tcPr>
            <w:tcW w:w="1045" w:type="dxa"/>
            <w:vMerge/>
            <w:tcBorders>
              <w:bottom w:val="single" w:sz="4" w:space="0" w:color="auto"/>
            </w:tcBorders>
          </w:tcPr>
          <w:p w14:paraId="6CDAA42B" w14:textId="77777777" w:rsidR="009123E7" w:rsidRPr="00F4298B" w:rsidRDefault="009123E7" w:rsidP="009123E7">
            <w:pPr>
              <w:rPr>
                <w:rFonts w:asciiTheme="minorHAnsi" w:hAnsiTheme="minorHAnsi" w:cstheme="minorHAnsi"/>
                <w:sz w:val="20"/>
                <w:szCs w:val="20"/>
              </w:rPr>
            </w:pPr>
          </w:p>
        </w:tc>
        <w:tc>
          <w:tcPr>
            <w:tcW w:w="7470" w:type="dxa"/>
            <w:vMerge/>
            <w:tcBorders>
              <w:bottom w:val="single" w:sz="4" w:space="0" w:color="auto"/>
            </w:tcBorders>
          </w:tcPr>
          <w:p w14:paraId="1AD8E83B" w14:textId="77777777" w:rsidR="009123E7" w:rsidRPr="00F4298B" w:rsidRDefault="009123E7" w:rsidP="009123E7">
            <w:pPr>
              <w:rPr>
                <w:rFonts w:asciiTheme="minorHAnsi" w:hAnsiTheme="minorHAnsi" w:cstheme="minorHAnsi"/>
                <w:sz w:val="20"/>
                <w:szCs w:val="20"/>
              </w:rPr>
            </w:pPr>
          </w:p>
        </w:tc>
      </w:tr>
      <w:tr w:rsidR="009123E7" w:rsidRPr="00F4298B" w14:paraId="6B30F12C" w14:textId="77777777" w:rsidTr="009123E7">
        <w:tc>
          <w:tcPr>
            <w:tcW w:w="840" w:type="dxa"/>
            <w:vMerge/>
          </w:tcPr>
          <w:p w14:paraId="744E83BA" w14:textId="77777777" w:rsidR="009123E7" w:rsidRPr="00F4298B" w:rsidRDefault="009123E7" w:rsidP="009123E7">
            <w:pPr>
              <w:rPr>
                <w:rFonts w:asciiTheme="minorHAnsi" w:hAnsiTheme="minorHAnsi" w:cstheme="minorHAnsi"/>
                <w:sz w:val="20"/>
                <w:szCs w:val="20"/>
              </w:rPr>
            </w:pPr>
          </w:p>
        </w:tc>
        <w:tc>
          <w:tcPr>
            <w:tcW w:w="1045" w:type="dxa"/>
          </w:tcPr>
          <w:p w14:paraId="032070A2"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470" w:type="dxa"/>
          </w:tcPr>
          <w:p w14:paraId="0E8DA649"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ILK presentations</w:t>
            </w:r>
          </w:p>
        </w:tc>
      </w:tr>
      <w:tr w:rsidR="009123E7" w:rsidRPr="00F4298B" w14:paraId="042F3A02" w14:textId="77777777" w:rsidTr="009123E7">
        <w:tc>
          <w:tcPr>
            <w:tcW w:w="840" w:type="dxa"/>
            <w:vMerge/>
          </w:tcPr>
          <w:p w14:paraId="4FA10DBC" w14:textId="77777777" w:rsidR="009123E7" w:rsidRPr="00F4298B" w:rsidRDefault="009123E7" w:rsidP="009123E7">
            <w:pPr>
              <w:rPr>
                <w:rFonts w:asciiTheme="minorHAnsi" w:hAnsiTheme="minorHAnsi" w:cstheme="minorHAnsi"/>
                <w:sz w:val="20"/>
                <w:szCs w:val="20"/>
              </w:rPr>
            </w:pPr>
          </w:p>
        </w:tc>
        <w:tc>
          <w:tcPr>
            <w:tcW w:w="1045" w:type="dxa"/>
          </w:tcPr>
          <w:p w14:paraId="7098BCBC"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470" w:type="dxa"/>
          </w:tcPr>
          <w:p w14:paraId="2E8D7787"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on presentations</w:t>
            </w:r>
          </w:p>
        </w:tc>
      </w:tr>
      <w:tr w:rsidR="009123E7" w:rsidRPr="00F4298B" w14:paraId="21E2CC76" w14:textId="77777777" w:rsidTr="009123E7">
        <w:tc>
          <w:tcPr>
            <w:tcW w:w="840" w:type="dxa"/>
            <w:vMerge/>
          </w:tcPr>
          <w:p w14:paraId="22D1088A" w14:textId="77777777" w:rsidR="009123E7" w:rsidRPr="00F4298B" w:rsidRDefault="009123E7" w:rsidP="009123E7">
            <w:pPr>
              <w:rPr>
                <w:rFonts w:asciiTheme="minorHAnsi" w:hAnsiTheme="minorHAnsi" w:cstheme="minorHAnsi"/>
                <w:sz w:val="20"/>
                <w:szCs w:val="20"/>
              </w:rPr>
            </w:pPr>
          </w:p>
        </w:tc>
        <w:tc>
          <w:tcPr>
            <w:tcW w:w="1045" w:type="dxa"/>
            <w:shd w:val="clear" w:color="auto" w:fill="E2EFD9" w:themeFill="accent6" w:themeFillTint="33"/>
          </w:tcPr>
          <w:p w14:paraId="4841573F"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5 mins</w:t>
            </w:r>
          </w:p>
        </w:tc>
        <w:tc>
          <w:tcPr>
            <w:tcW w:w="7470" w:type="dxa"/>
            <w:shd w:val="clear" w:color="auto" w:fill="E2EFD9" w:themeFill="accent6" w:themeFillTint="33"/>
          </w:tcPr>
          <w:p w14:paraId="0DBCDFCF"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Break</w:t>
            </w:r>
          </w:p>
        </w:tc>
      </w:tr>
      <w:tr w:rsidR="009123E7" w:rsidRPr="00F4298B" w14:paraId="14274B36" w14:textId="77777777" w:rsidTr="009123E7">
        <w:trPr>
          <w:trHeight w:val="655"/>
        </w:trPr>
        <w:tc>
          <w:tcPr>
            <w:tcW w:w="840" w:type="dxa"/>
            <w:vMerge/>
          </w:tcPr>
          <w:p w14:paraId="14CA908E" w14:textId="77777777" w:rsidR="009123E7" w:rsidRPr="00F4298B" w:rsidRDefault="009123E7" w:rsidP="009123E7">
            <w:pPr>
              <w:rPr>
                <w:rFonts w:asciiTheme="minorHAnsi" w:hAnsiTheme="minorHAnsi" w:cstheme="minorHAnsi"/>
                <w:sz w:val="20"/>
                <w:szCs w:val="20"/>
              </w:rPr>
            </w:pPr>
          </w:p>
        </w:tc>
        <w:tc>
          <w:tcPr>
            <w:tcW w:w="1045" w:type="dxa"/>
            <w:vMerge w:val="restart"/>
          </w:tcPr>
          <w:p w14:paraId="3A184837"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25 mins</w:t>
            </w:r>
          </w:p>
        </w:tc>
        <w:tc>
          <w:tcPr>
            <w:tcW w:w="7470" w:type="dxa"/>
            <w:vMerge w:val="restart"/>
          </w:tcPr>
          <w:p w14:paraId="50973B66"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Impacts, management strategies, policies and the future (Chapters 4, 5 and 6)</w:t>
            </w:r>
          </w:p>
          <w:p w14:paraId="54CE9497"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Questions from previous day</w:t>
            </w:r>
          </w:p>
        </w:tc>
      </w:tr>
      <w:tr w:rsidR="009123E7" w:rsidRPr="00F4298B" w14:paraId="10C49AA5" w14:textId="77777777" w:rsidTr="009123E7">
        <w:trPr>
          <w:trHeight w:val="655"/>
        </w:trPr>
        <w:tc>
          <w:tcPr>
            <w:tcW w:w="840" w:type="dxa"/>
            <w:vMerge w:val="restart"/>
          </w:tcPr>
          <w:p w14:paraId="427D0EBD"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3</w:t>
            </w:r>
            <w:r w:rsidRPr="00F4298B">
              <w:rPr>
                <w:rFonts w:asciiTheme="minorHAnsi" w:hAnsiTheme="minorHAnsi" w:cstheme="minorHAnsi"/>
                <w:sz w:val="20"/>
                <w:szCs w:val="20"/>
                <w:vertAlign w:val="superscript"/>
              </w:rPr>
              <w:t>rd</w:t>
            </w:r>
            <w:r w:rsidRPr="00F4298B">
              <w:rPr>
                <w:rFonts w:asciiTheme="minorHAnsi" w:hAnsiTheme="minorHAnsi" w:cstheme="minorHAnsi"/>
                <w:sz w:val="20"/>
                <w:szCs w:val="20"/>
              </w:rPr>
              <w:t xml:space="preserve"> hour</w:t>
            </w:r>
          </w:p>
        </w:tc>
        <w:tc>
          <w:tcPr>
            <w:tcW w:w="1045" w:type="dxa"/>
            <w:vMerge/>
          </w:tcPr>
          <w:p w14:paraId="52AB445F" w14:textId="77777777" w:rsidR="009123E7" w:rsidRPr="00F4298B" w:rsidRDefault="009123E7" w:rsidP="009123E7">
            <w:pPr>
              <w:rPr>
                <w:rFonts w:asciiTheme="minorHAnsi" w:hAnsiTheme="minorHAnsi" w:cstheme="minorHAnsi"/>
                <w:sz w:val="20"/>
                <w:szCs w:val="20"/>
              </w:rPr>
            </w:pPr>
          </w:p>
        </w:tc>
        <w:tc>
          <w:tcPr>
            <w:tcW w:w="7470" w:type="dxa"/>
            <w:vMerge/>
          </w:tcPr>
          <w:p w14:paraId="0F6AD6F1" w14:textId="77777777" w:rsidR="009123E7" w:rsidRPr="00F4298B" w:rsidRDefault="009123E7" w:rsidP="009123E7">
            <w:pPr>
              <w:rPr>
                <w:rFonts w:asciiTheme="minorHAnsi" w:hAnsiTheme="minorHAnsi" w:cstheme="minorHAnsi"/>
                <w:sz w:val="20"/>
                <w:szCs w:val="20"/>
              </w:rPr>
            </w:pPr>
          </w:p>
        </w:tc>
      </w:tr>
      <w:tr w:rsidR="009123E7" w:rsidRPr="00F4298B" w14:paraId="761B4A9B" w14:textId="77777777" w:rsidTr="009123E7">
        <w:tc>
          <w:tcPr>
            <w:tcW w:w="840" w:type="dxa"/>
            <w:vMerge/>
          </w:tcPr>
          <w:p w14:paraId="616D5D2B" w14:textId="77777777" w:rsidR="009123E7" w:rsidRPr="00F4298B" w:rsidRDefault="009123E7" w:rsidP="009123E7">
            <w:pPr>
              <w:rPr>
                <w:rFonts w:asciiTheme="minorHAnsi" w:hAnsiTheme="minorHAnsi" w:cstheme="minorHAnsi"/>
                <w:sz w:val="20"/>
                <w:szCs w:val="20"/>
              </w:rPr>
            </w:pPr>
          </w:p>
        </w:tc>
        <w:tc>
          <w:tcPr>
            <w:tcW w:w="1045" w:type="dxa"/>
          </w:tcPr>
          <w:p w14:paraId="3B9C216C"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30 mins</w:t>
            </w:r>
          </w:p>
        </w:tc>
        <w:tc>
          <w:tcPr>
            <w:tcW w:w="7470" w:type="dxa"/>
          </w:tcPr>
          <w:p w14:paraId="6FBB0E2A"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Any overarching issues that have not been addressed?</w:t>
            </w:r>
          </w:p>
        </w:tc>
      </w:tr>
      <w:tr w:rsidR="009123E7" w:rsidRPr="00F4298B" w14:paraId="19E3CCF0" w14:textId="77777777" w:rsidTr="009123E7">
        <w:tc>
          <w:tcPr>
            <w:tcW w:w="840" w:type="dxa"/>
            <w:vMerge/>
          </w:tcPr>
          <w:p w14:paraId="100A0523" w14:textId="77777777" w:rsidR="009123E7" w:rsidRPr="00F4298B" w:rsidRDefault="009123E7" w:rsidP="009123E7">
            <w:pPr>
              <w:rPr>
                <w:rFonts w:asciiTheme="minorHAnsi" w:hAnsiTheme="minorHAnsi" w:cstheme="minorHAnsi"/>
                <w:sz w:val="20"/>
                <w:szCs w:val="20"/>
              </w:rPr>
            </w:pPr>
          </w:p>
        </w:tc>
        <w:tc>
          <w:tcPr>
            <w:tcW w:w="1045" w:type="dxa"/>
          </w:tcPr>
          <w:p w14:paraId="6B73C7AF"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470" w:type="dxa"/>
          </w:tcPr>
          <w:p w14:paraId="53C078B6"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Closing and next steps (follow up, report, review comments, future steps)</w:t>
            </w:r>
          </w:p>
        </w:tc>
      </w:tr>
    </w:tbl>
    <w:p w14:paraId="172995E1" w14:textId="77777777" w:rsidR="00F4298B" w:rsidRPr="00F4298B" w:rsidRDefault="00F4298B" w:rsidP="00F4298B">
      <w:pPr>
        <w:rPr>
          <w:rFonts w:asciiTheme="minorHAnsi" w:hAnsiTheme="minorHAnsi" w:cstheme="minorHAnsi"/>
          <w:sz w:val="20"/>
          <w:szCs w:val="20"/>
        </w:rPr>
      </w:pPr>
      <w:r w:rsidRPr="00F4298B">
        <w:rPr>
          <w:rFonts w:asciiTheme="minorHAnsi" w:hAnsiTheme="minorHAnsi" w:cstheme="minorHAnsi"/>
          <w:sz w:val="20"/>
          <w:szCs w:val="20"/>
        </w:rPr>
        <w:br w:type="page"/>
      </w:r>
    </w:p>
    <w:p w14:paraId="31679F52" w14:textId="77777777" w:rsidR="00F4298B" w:rsidRPr="00F4298B" w:rsidRDefault="00F4298B" w:rsidP="00F4298B">
      <w:pPr>
        <w:rPr>
          <w:rFonts w:asciiTheme="minorHAnsi" w:hAnsiTheme="minorHAnsi" w:cstheme="minorHAnsi"/>
          <w:sz w:val="20"/>
          <w:szCs w:val="20"/>
        </w:rPr>
      </w:pPr>
    </w:p>
    <w:p w14:paraId="6F57EAAC" w14:textId="77777777" w:rsidR="00F4298B" w:rsidRPr="00F4298B" w:rsidRDefault="00F4298B" w:rsidP="00F4298B">
      <w:pPr>
        <w:rPr>
          <w:rFonts w:asciiTheme="minorHAnsi" w:hAnsiTheme="minorHAnsi" w:cstheme="minorHAnsi"/>
          <w:sz w:val="20"/>
          <w:szCs w:val="20"/>
        </w:rPr>
      </w:pPr>
    </w:p>
    <w:tbl>
      <w:tblPr>
        <w:tblStyle w:val="TableGrid"/>
        <w:tblpPr w:leftFromText="180" w:rightFromText="180" w:vertAnchor="text" w:horzAnchor="margin" w:tblpY="942"/>
        <w:tblW w:w="9355" w:type="dxa"/>
        <w:tblLayout w:type="fixed"/>
        <w:tblLook w:val="04A0" w:firstRow="1" w:lastRow="0" w:firstColumn="1" w:lastColumn="0" w:noHBand="0" w:noVBand="1"/>
      </w:tblPr>
      <w:tblGrid>
        <w:gridCol w:w="840"/>
        <w:gridCol w:w="955"/>
        <w:gridCol w:w="7560"/>
      </w:tblGrid>
      <w:tr w:rsidR="009123E7" w:rsidRPr="00F4298B" w14:paraId="2E4A2EB7" w14:textId="77777777" w:rsidTr="009123E7">
        <w:tc>
          <w:tcPr>
            <w:tcW w:w="9355" w:type="dxa"/>
            <w:gridSpan w:val="3"/>
            <w:shd w:val="clear" w:color="auto" w:fill="A8D08D" w:themeFill="accent6" w:themeFillTint="99"/>
          </w:tcPr>
          <w:p w14:paraId="3F54ABA8" w14:textId="77777777" w:rsidR="009123E7" w:rsidRPr="00F4298B" w:rsidRDefault="009123E7" w:rsidP="009123E7">
            <w:pPr>
              <w:ind w:left="1150" w:hanging="1150"/>
              <w:rPr>
                <w:rFonts w:asciiTheme="minorHAnsi" w:hAnsiTheme="minorHAnsi" w:cstheme="minorHAnsi"/>
                <w:b/>
                <w:bCs/>
                <w:sz w:val="20"/>
                <w:szCs w:val="20"/>
              </w:rPr>
            </w:pPr>
            <w:bookmarkStart w:id="52" w:name="_Hlk51854850"/>
            <w:r w:rsidRPr="00F4298B">
              <w:rPr>
                <w:rFonts w:asciiTheme="minorHAnsi" w:hAnsiTheme="minorHAnsi" w:cstheme="minorHAnsi"/>
                <w:b/>
                <w:bCs/>
                <w:sz w:val="20"/>
                <w:szCs w:val="20"/>
              </w:rPr>
              <w:t xml:space="preserve">Day 3  </w:t>
            </w:r>
            <w:proofErr w:type="gramStart"/>
            <w:r w:rsidRPr="00F4298B">
              <w:rPr>
                <w:rFonts w:asciiTheme="minorHAnsi" w:hAnsiTheme="minorHAnsi" w:cstheme="minorHAnsi"/>
                <w:b/>
                <w:bCs/>
                <w:sz w:val="20"/>
                <w:szCs w:val="20"/>
              </w:rPr>
              <w:t xml:space="preserve">   </w:t>
            </w:r>
            <w:r w:rsidRPr="00F4298B">
              <w:rPr>
                <w:rFonts w:asciiTheme="minorHAnsi" w:hAnsiTheme="minorHAnsi" w:cstheme="minorHAnsi"/>
                <w:sz w:val="20"/>
                <w:szCs w:val="20"/>
              </w:rPr>
              <w:t>(</w:t>
            </w:r>
            <w:proofErr w:type="gramEnd"/>
            <w:r w:rsidRPr="00F4298B">
              <w:rPr>
                <w:rFonts w:asciiTheme="minorHAnsi" w:hAnsiTheme="minorHAnsi" w:cstheme="minorHAnsi"/>
                <w:sz w:val="20"/>
                <w:szCs w:val="20"/>
              </w:rPr>
              <w:t>Thursday, 1 October 2020, 4.00 pm to 7.00 pm CEST)</w:t>
            </w:r>
          </w:p>
        </w:tc>
      </w:tr>
      <w:tr w:rsidR="009123E7" w:rsidRPr="00F4298B" w14:paraId="61A0182B" w14:textId="77777777" w:rsidTr="009123E7">
        <w:tc>
          <w:tcPr>
            <w:tcW w:w="840" w:type="dxa"/>
          </w:tcPr>
          <w:p w14:paraId="6EEEDE6C" w14:textId="77777777" w:rsidR="009123E7" w:rsidRPr="00F4298B" w:rsidRDefault="009123E7" w:rsidP="009123E7">
            <w:pPr>
              <w:rPr>
                <w:rFonts w:asciiTheme="minorHAnsi" w:hAnsiTheme="minorHAnsi" w:cstheme="minorHAnsi"/>
                <w:sz w:val="20"/>
                <w:szCs w:val="20"/>
              </w:rPr>
            </w:pPr>
            <w:proofErr w:type="spellStart"/>
            <w:r w:rsidRPr="00F4298B">
              <w:rPr>
                <w:rFonts w:asciiTheme="minorHAnsi" w:hAnsiTheme="minorHAnsi" w:cstheme="minorHAnsi"/>
                <w:b/>
                <w:bCs/>
                <w:sz w:val="20"/>
                <w:szCs w:val="20"/>
                <w:lang w:val="fr-FR"/>
              </w:rPr>
              <w:t>Hour</w:t>
            </w:r>
            <w:proofErr w:type="spellEnd"/>
          </w:p>
        </w:tc>
        <w:tc>
          <w:tcPr>
            <w:tcW w:w="955" w:type="dxa"/>
          </w:tcPr>
          <w:p w14:paraId="5CD7BB0F"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b/>
                <w:bCs/>
                <w:sz w:val="20"/>
                <w:szCs w:val="20"/>
                <w:lang w:val="fr-FR"/>
              </w:rPr>
              <w:t>Duration</w:t>
            </w:r>
          </w:p>
        </w:tc>
        <w:tc>
          <w:tcPr>
            <w:tcW w:w="7560" w:type="dxa"/>
          </w:tcPr>
          <w:p w14:paraId="5B3028F5"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b/>
                <w:bCs/>
                <w:sz w:val="20"/>
                <w:szCs w:val="20"/>
                <w:lang w:val="fr-FR"/>
              </w:rPr>
              <w:t>Session</w:t>
            </w:r>
          </w:p>
        </w:tc>
      </w:tr>
      <w:tr w:rsidR="009123E7" w:rsidRPr="00F4298B" w14:paraId="495FECB8" w14:textId="77777777" w:rsidTr="009123E7">
        <w:tc>
          <w:tcPr>
            <w:tcW w:w="840" w:type="dxa"/>
            <w:vMerge w:val="restart"/>
          </w:tcPr>
          <w:p w14:paraId="55CC094E"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w:t>
            </w:r>
            <w:r w:rsidRPr="00F4298B">
              <w:rPr>
                <w:rFonts w:asciiTheme="minorHAnsi" w:hAnsiTheme="minorHAnsi" w:cstheme="minorHAnsi"/>
                <w:sz w:val="20"/>
                <w:szCs w:val="20"/>
                <w:vertAlign w:val="superscript"/>
              </w:rPr>
              <w:t>st</w:t>
            </w:r>
            <w:r w:rsidRPr="00F4298B">
              <w:rPr>
                <w:rFonts w:asciiTheme="minorHAnsi" w:hAnsiTheme="minorHAnsi" w:cstheme="minorHAnsi"/>
                <w:sz w:val="20"/>
                <w:szCs w:val="20"/>
              </w:rPr>
              <w:t xml:space="preserve"> hour</w:t>
            </w:r>
          </w:p>
        </w:tc>
        <w:tc>
          <w:tcPr>
            <w:tcW w:w="955" w:type="dxa"/>
          </w:tcPr>
          <w:p w14:paraId="0F8DCD74"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560" w:type="dxa"/>
          </w:tcPr>
          <w:p w14:paraId="4E0FA5FE"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Welcome, introductions, agenda for the day</w:t>
            </w:r>
          </w:p>
        </w:tc>
      </w:tr>
      <w:tr w:rsidR="009123E7" w:rsidRPr="00F4298B" w14:paraId="58849DCC" w14:textId="77777777" w:rsidTr="009123E7">
        <w:tc>
          <w:tcPr>
            <w:tcW w:w="840" w:type="dxa"/>
            <w:vMerge/>
          </w:tcPr>
          <w:p w14:paraId="00093AD2" w14:textId="77777777" w:rsidR="009123E7" w:rsidRPr="00F4298B" w:rsidRDefault="009123E7" w:rsidP="009123E7">
            <w:pPr>
              <w:rPr>
                <w:rFonts w:asciiTheme="minorHAnsi" w:hAnsiTheme="minorHAnsi" w:cstheme="minorHAnsi"/>
                <w:sz w:val="20"/>
                <w:szCs w:val="20"/>
              </w:rPr>
            </w:pPr>
          </w:p>
        </w:tc>
        <w:tc>
          <w:tcPr>
            <w:tcW w:w="955" w:type="dxa"/>
          </w:tcPr>
          <w:p w14:paraId="7D2233F2"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560" w:type="dxa"/>
          </w:tcPr>
          <w:p w14:paraId="242FCAD2"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ILK presentations</w:t>
            </w:r>
          </w:p>
        </w:tc>
      </w:tr>
      <w:tr w:rsidR="009123E7" w:rsidRPr="00F4298B" w14:paraId="3E8CD0A0" w14:textId="77777777" w:rsidTr="009123E7">
        <w:tc>
          <w:tcPr>
            <w:tcW w:w="840" w:type="dxa"/>
            <w:vMerge/>
          </w:tcPr>
          <w:p w14:paraId="72A68E32" w14:textId="77777777" w:rsidR="009123E7" w:rsidRPr="00F4298B" w:rsidRDefault="009123E7" w:rsidP="009123E7">
            <w:pPr>
              <w:rPr>
                <w:rFonts w:asciiTheme="minorHAnsi" w:hAnsiTheme="minorHAnsi" w:cstheme="minorHAnsi"/>
                <w:sz w:val="20"/>
                <w:szCs w:val="20"/>
              </w:rPr>
            </w:pPr>
          </w:p>
        </w:tc>
        <w:tc>
          <w:tcPr>
            <w:tcW w:w="955" w:type="dxa"/>
          </w:tcPr>
          <w:p w14:paraId="7AAA145D"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560" w:type="dxa"/>
          </w:tcPr>
          <w:p w14:paraId="69DC2BE5"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on presentations</w:t>
            </w:r>
          </w:p>
        </w:tc>
      </w:tr>
      <w:tr w:rsidR="009123E7" w:rsidRPr="00F4298B" w14:paraId="66A7DE2D" w14:textId="77777777" w:rsidTr="009123E7">
        <w:trPr>
          <w:trHeight w:val="516"/>
        </w:trPr>
        <w:tc>
          <w:tcPr>
            <w:tcW w:w="840" w:type="dxa"/>
            <w:vMerge/>
          </w:tcPr>
          <w:p w14:paraId="3B2C5B33" w14:textId="77777777" w:rsidR="009123E7" w:rsidRPr="00F4298B" w:rsidRDefault="009123E7" w:rsidP="009123E7">
            <w:pPr>
              <w:rPr>
                <w:rFonts w:asciiTheme="minorHAnsi" w:hAnsiTheme="minorHAnsi" w:cstheme="minorHAnsi"/>
                <w:sz w:val="20"/>
                <w:szCs w:val="20"/>
              </w:rPr>
            </w:pPr>
          </w:p>
        </w:tc>
        <w:tc>
          <w:tcPr>
            <w:tcW w:w="955" w:type="dxa"/>
            <w:vMerge w:val="restart"/>
          </w:tcPr>
          <w:p w14:paraId="2FB37B89"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30 mins</w:t>
            </w:r>
          </w:p>
        </w:tc>
        <w:tc>
          <w:tcPr>
            <w:tcW w:w="7560" w:type="dxa"/>
            <w:vMerge w:val="restart"/>
          </w:tcPr>
          <w:p w14:paraId="1396FF9A"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Concepts, trends and drivers (Chapters 1, 2 and 3)</w:t>
            </w:r>
          </w:p>
          <w:p w14:paraId="22D87FB4"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Questions from previous day</w:t>
            </w:r>
          </w:p>
        </w:tc>
      </w:tr>
      <w:tr w:rsidR="009123E7" w:rsidRPr="00F4298B" w14:paraId="20B8046C" w14:textId="77777777" w:rsidTr="009123E7">
        <w:trPr>
          <w:trHeight w:val="516"/>
        </w:trPr>
        <w:tc>
          <w:tcPr>
            <w:tcW w:w="840" w:type="dxa"/>
            <w:vMerge w:val="restart"/>
          </w:tcPr>
          <w:p w14:paraId="5103509E"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2</w:t>
            </w:r>
            <w:r w:rsidRPr="00F4298B">
              <w:rPr>
                <w:rFonts w:asciiTheme="minorHAnsi" w:hAnsiTheme="minorHAnsi" w:cstheme="minorHAnsi"/>
                <w:sz w:val="20"/>
                <w:szCs w:val="20"/>
                <w:vertAlign w:val="superscript"/>
              </w:rPr>
              <w:t>nd</w:t>
            </w:r>
            <w:r w:rsidRPr="00F4298B">
              <w:rPr>
                <w:rFonts w:asciiTheme="minorHAnsi" w:hAnsiTheme="minorHAnsi" w:cstheme="minorHAnsi"/>
                <w:sz w:val="20"/>
                <w:szCs w:val="20"/>
              </w:rPr>
              <w:t xml:space="preserve"> hour</w:t>
            </w:r>
          </w:p>
        </w:tc>
        <w:tc>
          <w:tcPr>
            <w:tcW w:w="955" w:type="dxa"/>
            <w:vMerge/>
          </w:tcPr>
          <w:p w14:paraId="0738A94D" w14:textId="77777777" w:rsidR="009123E7" w:rsidRPr="00F4298B" w:rsidRDefault="009123E7" w:rsidP="009123E7">
            <w:pPr>
              <w:rPr>
                <w:rFonts w:asciiTheme="minorHAnsi" w:hAnsiTheme="minorHAnsi" w:cstheme="minorHAnsi"/>
                <w:sz w:val="20"/>
                <w:szCs w:val="20"/>
              </w:rPr>
            </w:pPr>
          </w:p>
        </w:tc>
        <w:tc>
          <w:tcPr>
            <w:tcW w:w="7560" w:type="dxa"/>
            <w:vMerge/>
          </w:tcPr>
          <w:p w14:paraId="23C391AB" w14:textId="77777777" w:rsidR="009123E7" w:rsidRPr="00F4298B" w:rsidRDefault="009123E7" w:rsidP="009123E7">
            <w:pPr>
              <w:rPr>
                <w:rFonts w:asciiTheme="minorHAnsi" w:hAnsiTheme="minorHAnsi" w:cstheme="minorHAnsi"/>
                <w:sz w:val="20"/>
                <w:szCs w:val="20"/>
              </w:rPr>
            </w:pPr>
          </w:p>
        </w:tc>
      </w:tr>
      <w:tr w:rsidR="009123E7" w:rsidRPr="00F4298B" w14:paraId="6875426D" w14:textId="77777777" w:rsidTr="009123E7">
        <w:tc>
          <w:tcPr>
            <w:tcW w:w="840" w:type="dxa"/>
            <w:vMerge/>
          </w:tcPr>
          <w:p w14:paraId="4E8E58A8" w14:textId="77777777" w:rsidR="009123E7" w:rsidRPr="00F4298B" w:rsidRDefault="009123E7" w:rsidP="009123E7">
            <w:pPr>
              <w:rPr>
                <w:rFonts w:asciiTheme="minorHAnsi" w:hAnsiTheme="minorHAnsi" w:cstheme="minorHAnsi"/>
                <w:sz w:val="20"/>
                <w:szCs w:val="20"/>
              </w:rPr>
            </w:pPr>
          </w:p>
        </w:tc>
        <w:tc>
          <w:tcPr>
            <w:tcW w:w="955" w:type="dxa"/>
          </w:tcPr>
          <w:p w14:paraId="45EC126D"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560" w:type="dxa"/>
          </w:tcPr>
          <w:p w14:paraId="0C8BC0EF"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ILK presentations</w:t>
            </w:r>
          </w:p>
        </w:tc>
      </w:tr>
      <w:tr w:rsidR="009123E7" w:rsidRPr="00F4298B" w14:paraId="58F70456" w14:textId="77777777" w:rsidTr="009123E7">
        <w:tc>
          <w:tcPr>
            <w:tcW w:w="840" w:type="dxa"/>
            <w:vMerge/>
          </w:tcPr>
          <w:p w14:paraId="758232E0" w14:textId="77777777" w:rsidR="009123E7" w:rsidRPr="00F4298B" w:rsidRDefault="009123E7" w:rsidP="009123E7">
            <w:pPr>
              <w:rPr>
                <w:rFonts w:asciiTheme="minorHAnsi" w:hAnsiTheme="minorHAnsi" w:cstheme="minorHAnsi"/>
                <w:sz w:val="20"/>
                <w:szCs w:val="20"/>
              </w:rPr>
            </w:pPr>
          </w:p>
        </w:tc>
        <w:tc>
          <w:tcPr>
            <w:tcW w:w="955" w:type="dxa"/>
          </w:tcPr>
          <w:p w14:paraId="1EE6AF11"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560" w:type="dxa"/>
          </w:tcPr>
          <w:p w14:paraId="12D6E40A"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on presentations</w:t>
            </w:r>
          </w:p>
        </w:tc>
      </w:tr>
      <w:tr w:rsidR="009123E7" w:rsidRPr="00F4298B" w14:paraId="421E3FFB" w14:textId="77777777" w:rsidTr="009123E7">
        <w:tc>
          <w:tcPr>
            <w:tcW w:w="840" w:type="dxa"/>
            <w:vMerge/>
            <w:shd w:val="clear" w:color="auto" w:fill="E2EFD9" w:themeFill="accent6" w:themeFillTint="33"/>
          </w:tcPr>
          <w:p w14:paraId="176E33A2" w14:textId="77777777" w:rsidR="009123E7" w:rsidRPr="00F4298B" w:rsidRDefault="009123E7" w:rsidP="009123E7">
            <w:pPr>
              <w:rPr>
                <w:rFonts w:asciiTheme="minorHAnsi" w:hAnsiTheme="minorHAnsi" w:cstheme="minorHAnsi"/>
                <w:sz w:val="20"/>
                <w:szCs w:val="20"/>
              </w:rPr>
            </w:pPr>
          </w:p>
        </w:tc>
        <w:tc>
          <w:tcPr>
            <w:tcW w:w="955" w:type="dxa"/>
            <w:shd w:val="clear" w:color="auto" w:fill="E2EFD9" w:themeFill="accent6" w:themeFillTint="33"/>
          </w:tcPr>
          <w:p w14:paraId="79BF7FE7"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5 mins</w:t>
            </w:r>
          </w:p>
        </w:tc>
        <w:tc>
          <w:tcPr>
            <w:tcW w:w="7560" w:type="dxa"/>
            <w:shd w:val="clear" w:color="auto" w:fill="E2EFD9" w:themeFill="accent6" w:themeFillTint="33"/>
          </w:tcPr>
          <w:p w14:paraId="429AA7A5"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Break</w:t>
            </w:r>
          </w:p>
        </w:tc>
      </w:tr>
      <w:tr w:rsidR="009123E7" w:rsidRPr="00F4298B" w14:paraId="43CB22AA" w14:textId="77777777" w:rsidTr="009123E7">
        <w:trPr>
          <w:trHeight w:val="655"/>
        </w:trPr>
        <w:tc>
          <w:tcPr>
            <w:tcW w:w="840" w:type="dxa"/>
            <w:vMerge/>
          </w:tcPr>
          <w:p w14:paraId="1D894E43" w14:textId="77777777" w:rsidR="009123E7" w:rsidRPr="00F4298B" w:rsidRDefault="009123E7" w:rsidP="009123E7">
            <w:pPr>
              <w:rPr>
                <w:rFonts w:asciiTheme="minorHAnsi" w:hAnsiTheme="minorHAnsi" w:cstheme="minorHAnsi"/>
                <w:sz w:val="20"/>
                <w:szCs w:val="20"/>
              </w:rPr>
            </w:pPr>
          </w:p>
        </w:tc>
        <w:tc>
          <w:tcPr>
            <w:tcW w:w="955" w:type="dxa"/>
            <w:vMerge w:val="restart"/>
          </w:tcPr>
          <w:p w14:paraId="378C1E28"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25 mins</w:t>
            </w:r>
          </w:p>
        </w:tc>
        <w:tc>
          <w:tcPr>
            <w:tcW w:w="7560" w:type="dxa"/>
            <w:vMerge w:val="restart"/>
          </w:tcPr>
          <w:p w14:paraId="156DB8C1"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Impacts, management strategies, policies and the future (Chapters 4, 5 and 6)</w:t>
            </w:r>
          </w:p>
          <w:p w14:paraId="2D557DE2"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Questions from previous day</w:t>
            </w:r>
          </w:p>
        </w:tc>
      </w:tr>
      <w:tr w:rsidR="009123E7" w:rsidRPr="00F4298B" w14:paraId="7A7E83EF" w14:textId="77777777" w:rsidTr="009123E7">
        <w:trPr>
          <w:trHeight w:val="516"/>
        </w:trPr>
        <w:tc>
          <w:tcPr>
            <w:tcW w:w="840" w:type="dxa"/>
            <w:vMerge w:val="restart"/>
          </w:tcPr>
          <w:p w14:paraId="62FDAC3F"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3</w:t>
            </w:r>
            <w:r w:rsidRPr="00F4298B">
              <w:rPr>
                <w:rFonts w:asciiTheme="minorHAnsi" w:hAnsiTheme="minorHAnsi" w:cstheme="minorHAnsi"/>
                <w:sz w:val="20"/>
                <w:szCs w:val="20"/>
                <w:vertAlign w:val="superscript"/>
              </w:rPr>
              <w:t>rd</w:t>
            </w:r>
            <w:r w:rsidRPr="00F4298B">
              <w:rPr>
                <w:rFonts w:asciiTheme="minorHAnsi" w:hAnsiTheme="minorHAnsi" w:cstheme="minorHAnsi"/>
                <w:sz w:val="20"/>
                <w:szCs w:val="20"/>
              </w:rPr>
              <w:t xml:space="preserve"> hour</w:t>
            </w:r>
          </w:p>
        </w:tc>
        <w:tc>
          <w:tcPr>
            <w:tcW w:w="955" w:type="dxa"/>
            <w:vMerge/>
          </w:tcPr>
          <w:p w14:paraId="38C5DA95" w14:textId="77777777" w:rsidR="009123E7" w:rsidRPr="00F4298B" w:rsidRDefault="009123E7" w:rsidP="009123E7">
            <w:pPr>
              <w:rPr>
                <w:rFonts w:asciiTheme="minorHAnsi" w:hAnsiTheme="minorHAnsi" w:cstheme="minorHAnsi"/>
                <w:sz w:val="20"/>
                <w:szCs w:val="20"/>
              </w:rPr>
            </w:pPr>
          </w:p>
        </w:tc>
        <w:tc>
          <w:tcPr>
            <w:tcW w:w="7560" w:type="dxa"/>
            <w:vMerge/>
          </w:tcPr>
          <w:p w14:paraId="195F5CF9" w14:textId="77777777" w:rsidR="009123E7" w:rsidRPr="00F4298B" w:rsidRDefault="009123E7" w:rsidP="009123E7">
            <w:pPr>
              <w:rPr>
                <w:rFonts w:asciiTheme="minorHAnsi" w:hAnsiTheme="minorHAnsi" w:cstheme="minorHAnsi"/>
                <w:sz w:val="20"/>
                <w:szCs w:val="20"/>
              </w:rPr>
            </w:pPr>
          </w:p>
        </w:tc>
      </w:tr>
      <w:tr w:rsidR="009123E7" w:rsidRPr="00F4298B" w14:paraId="35FDE33B" w14:textId="77777777" w:rsidTr="009123E7">
        <w:tc>
          <w:tcPr>
            <w:tcW w:w="840" w:type="dxa"/>
            <w:vMerge/>
          </w:tcPr>
          <w:p w14:paraId="629872F7" w14:textId="77777777" w:rsidR="009123E7" w:rsidRPr="00F4298B" w:rsidRDefault="009123E7" w:rsidP="009123E7">
            <w:pPr>
              <w:rPr>
                <w:rFonts w:asciiTheme="minorHAnsi" w:hAnsiTheme="minorHAnsi" w:cstheme="minorHAnsi"/>
                <w:sz w:val="20"/>
                <w:szCs w:val="20"/>
              </w:rPr>
            </w:pPr>
          </w:p>
        </w:tc>
        <w:tc>
          <w:tcPr>
            <w:tcW w:w="955" w:type="dxa"/>
          </w:tcPr>
          <w:p w14:paraId="0D7F5369"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30 mins</w:t>
            </w:r>
          </w:p>
        </w:tc>
        <w:tc>
          <w:tcPr>
            <w:tcW w:w="7560" w:type="dxa"/>
          </w:tcPr>
          <w:p w14:paraId="68AFA946"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Discussion: Any overarching issues that have not been addressed?</w:t>
            </w:r>
          </w:p>
        </w:tc>
      </w:tr>
      <w:tr w:rsidR="009123E7" w:rsidRPr="00F4298B" w14:paraId="65103DE8" w14:textId="77777777" w:rsidTr="009123E7">
        <w:tc>
          <w:tcPr>
            <w:tcW w:w="840" w:type="dxa"/>
            <w:vMerge/>
          </w:tcPr>
          <w:p w14:paraId="6803317D" w14:textId="77777777" w:rsidR="009123E7" w:rsidRPr="00F4298B" w:rsidRDefault="009123E7" w:rsidP="009123E7">
            <w:pPr>
              <w:rPr>
                <w:rFonts w:asciiTheme="minorHAnsi" w:hAnsiTheme="minorHAnsi" w:cstheme="minorHAnsi"/>
                <w:sz w:val="20"/>
                <w:szCs w:val="20"/>
              </w:rPr>
            </w:pPr>
          </w:p>
        </w:tc>
        <w:tc>
          <w:tcPr>
            <w:tcW w:w="955" w:type="dxa"/>
          </w:tcPr>
          <w:p w14:paraId="5D8E6731"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15 mins</w:t>
            </w:r>
          </w:p>
        </w:tc>
        <w:tc>
          <w:tcPr>
            <w:tcW w:w="7560" w:type="dxa"/>
          </w:tcPr>
          <w:p w14:paraId="3B19BA63" w14:textId="77777777" w:rsidR="009123E7" w:rsidRPr="00F4298B" w:rsidRDefault="009123E7" w:rsidP="009123E7">
            <w:pPr>
              <w:rPr>
                <w:rFonts w:asciiTheme="minorHAnsi" w:hAnsiTheme="minorHAnsi" w:cstheme="minorHAnsi"/>
                <w:sz w:val="20"/>
                <w:szCs w:val="20"/>
              </w:rPr>
            </w:pPr>
            <w:r w:rsidRPr="00F4298B">
              <w:rPr>
                <w:rFonts w:asciiTheme="minorHAnsi" w:hAnsiTheme="minorHAnsi" w:cstheme="minorHAnsi"/>
                <w:sz w:val="20"/>
                <w:szCs w:val="20"/>
              </w:rPr>
              <w:t>Closing and next steps (follow up, report, review comments, future steps)</w:t>
            </w:r>
          </w:p>
        </w:tc>
      </w:tr>
    </w:tbl>
    <w:p w14:paraId="36DB35E4" w14:textId="6891CB4D" w:rsidR="00F4298B" w:rsidRPr="009123E7" w:rsidRDefault="00F4298B" w:rsidP="009123E7">
      <w:pPr>
        <w:rPr>
          <w:rFonts w:asciiTheme="minorHAnsi" w:hAnsiTheme="minorHAnsi" w:cstheme="minorHAnsi"/>
          <w:sz w:val="20"/>
          <w:szCs w:val="20"/>
        </w:rPr>
      </w:pPr>
      <w:r w:rsidRPr="00F4298B">
        <w:rPr>
          <w:rFonts w:asciiTheme="minorHAnsi" w:hAnsiTheme="minorHAnsi" w:cstheme="minorHAnsi"/>
          <w:sz w:val="20"/>
          <w:szCs w:val="20"/>
        </w:rPr>
        <w:br w:type="page"/>
      </w:r>
      <w:bookmarkEnd w:id="52"/>
    </w:p>
    <w:p w14:paraId="35EEEC56" w14:textId="64D5D49C" w:rsidR="00800C64" w:rsidRPr="000522CD" w:rsidRDefault="00BB3349" w:rsidP="00BB3349">
      <w:pPr>
        <w:pStyle w:val="Heading2"/>
        <w:numPr>
          <w:ilvl w:val="0"/>
          <w:numId w:val="0"/>
        </w:numPr>
        <w:rPr>
          <w:lang w:val="en-US"/>
        </w:rPr>
      </w:pPr>
      <w:bookmarkStart w:id="53" w:name="_Toc71111703"/>
      <w:r w:rsidRPr="000522CD">
        <w:rPr>
          <w:lang w:val="en-US"/>
        </w:rPr>
        <w:lastRenderedPageBreak/>
        <w:t xml:space="preserve">Annex 2: </w:t>
      </w:r>
      <w:r w:rsidR="003F77A2" w:rsidRPr="000522CD">
        <w:rPr>
          <w:lang w:val="en-US"/>
        </w:rPr>
        <w:t>FPIC</w:t>
      </w:r>
      <w:r w:rsidR="00800C64" w:rsidRPr="000522CD">
        <w:rPr>
          <w:lang w:val="en-US"/>
        </w:rPr>
        <w:t xml:space="preserve"> document</w:t>
      </w:r>
      <w:bookmarkEnd w:id="53"/>
      <w:r w:rsidR="00800C64" w:rsidRPr="000522CD">
        <w:rPr>
          <w:lang w:val="en-US"/>
        </w:rPr>
        <w:t xml:space="preserve"> </w:t>
      </w:r>
    </w:p>
    <w:p w14:paraId="617E7DE9" w14:textId="77777777" w:rsidR="00F94BE2" w:rsidRPr="000522CD" w:rsidRDefault="00F94BE2" w:rsidP="00F94BE2">
      <w:pPr>
        <w:rPr>
          <w:lang w:val="en-US" w:eastAsia="zh-CN"/>
        </w:rPr>
      </w:pPr>
    </w:p>
    <w:p w14:paraId="07D2CDA3" w14:textId="77777777" w:rsidR="00800C64" w:rsidRPr="008D2CBB" w:rsidRDefault="00800C64" w:rsidP="00E83D29">
      <w:pPr>
        <w:rPr>
          <w:rFonts w:asciiTheme="minorHAnsi" w:hAnsiTheme="minorHAnsi" w:cstheme="minorHAnsi"/>
          <w:b/>
        </w:rPr>
      </w:pPr>
      <w:r w:rsidRPr="008D2CBB">
        <w:rPr>
          <w:rFonts w:asciiTheme="minorHAnsi" w:hAnsiTheme="minorHAnsi" w:cstheme="minorHAnsi"/>
          <w:b/>
        </w:rPr>
        <w:t>Free Prior Informed Consent (FPIC) principles for sharing of knowledge during the Indigenous and local knowledge dialogue workshop for the IPBES Invasive Alien Species Assessment</w:t>
      </w:r>
    </w:p>
    <w:p w14:paraId="6666022A" w14:textId="36478A87" w:rsidR="0051658D" w:rsidRPr="00953B5A" w:rsidRDefault="0051658D" w:rsidP="00C9404D">
      <w:pPr>
        <w:rPr>
          <w:rFonts w:ascii="Calibri" w:hAnsi="Calibri" w:cs="Calibri"/>
        </w:rPr>
      </w:pPr>
      <w:r w:rsidRPr="00953B5A">
        <w:rPr>
          <w:rFonts w:ascii="Calibri" w:hAnsi="Calibri" w:cs="Calibri"/>
          <w:bCs/>
        </w:rPr>
        <w:t>Online meeting, 29 September to 1 October</w:t>
      </w:r>
    </w:p>
    <w:p w14:paraId="326E166A" w14:textId="726DF0C7" w:rsidR="00800C64" w:rsidRPr="008D2CBB" w:rsidRDefault="00800C64" w:rsidP="00562020">
      <w:pPr>
        <w:spacing w:after="240"/>
        <w:jc w:val="both"/>
        <w:rPr>
          <w:rFonts w:asciiTheme="minorHAnsi" w:hAnsiTheme="minorHAnsi" w:cstheme="minorHAnsi"/>
        </w:rPr>
      </w:pPr>
    </w:p>
    <w:p w14:paraId="0025A542" w14:textId="131CBE35"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 xml:space="preserve">The </w:t>
      </w:r>
      <w:r w:rsidR="002D29D4">
        <w:rPr>
          <w:rFonts w:asciiTheme="minorHAnsi" w:hAnsiTheme="minorHAnsi" w:cstheme="minorHAnsi"/>
          <w:sz w:val="22"/>
          <w:szCs w:val="22"/>
        </w:rPr>
        <w:t xml:space="preserve">individuals, whose </w:t>
      </w:r>
      <w:r w:rsidRPr="00F94BE2">
        <w:rPr>
          <w:rFonts w:asciiTheme="minorHAnsi" w:hAnsiTheme="minorHAnsi" w:cstheme="minorHAnsi"/>
          <w:sz w:val="22"/>
          <w:szCs w:val="22"/>
        </w:rPr>
        <w:t>names a</w:t>
      </w:r>
      <w:r w:rsidR="002D29D4">
        <w:rPr>
          <w:rFonts w:asciiTheme="minorHAnsi" w:hAnsiTheme="minorHAnsi" w:cstheme="minorHAnsi"/>
          <w:sz w:val="22"/>
          <w:szCs w:val="22"/>
        </w:rPr>
        <w:t>re listed</w:t>
      </w:r>
      <w:r w:rsidRPr="00F94BE2">
        <w:rPr>
          <w:rFonts w:asciiTheme="minorHAnsi" w:hAnsiTheme="minorHAnsi" w:cstheme="minorHAnsi"/>
          <w:sz w:val="22"/>
          <w:szCs w:val="22"/>
        </w:rPr>
        <w:t xml:space="preserve"> at the end of this document </w:t>
      </w:r>
      <w:r w:rsidR="002D29D4">
        <w:rPr>
          <w:rFonts w:asciiTheme="minorHAnsi" w:hAnsiTheme="minorHAnsi" w:cstheme="minorHAnsi"/>
          <w:sz w:val="22"/>
          <w:szCs w:val="22"/>
        </w:rPr>
        <w:t xml:space="preserve">in annex </w:t>
      </w:r>
      <w:r w:rsidR="00BB3349">
        <w:rPr>
          <w:rFonts w:asciiTheme="minorHAnsi" w:hAnsiTheme="minorHAnsi" w:cstheme="minorHAnsi"/>
          <w:sz w:val="22"/>
          <w:szCs w:val="22"/>
        </w:rPr>
        <w:t>3</w:t>
      </w:r>
      <w:r w:rsidR="009123E7">
        <w:rPr>
          <w:rFonts w:asciiTheme="minorHAnsi" w:hAnsiTheme="minorHAnsi" w:cstheme="minorHAnsi"/>
          <w:sz w:val="22"/>
          <w:szCs w:val="22"/>
        </w:rPr>
        <w:t>,</w:t>
      </w:r>
      <w:r w:rsidR="002D29D4">
        <w:rPr>
          <w:rFonts w:asciiTheme="minorHAnsi" w:hAnsiTheme="minorHAnsi" w:cstheme="minorHAnsi"/>
          <w:sz w:val="22"/>
          <w:szCs w:val="22"/>
        </w:rPr>
        <w:t xml:space="preserve"> </w:t>
      </w:r>
      <w:r w:rsidRPr="00F94BE2">
        <w:rPr>
          <w:rFonts w:asciiTheme="minorHAnsi" w:hAnsiTheme="minorHAnsi" w:cstheme="minorHAnsi"/>
          <w:sz w:val="22"/>
          <w:szCs w:val="22"/>
        </w:rPr>
        <w:t>agreed during the dialogue workshop to follow the principles and steps laid out in the document.</w:t>
      </w:r>
    </w:p>
    <w:p w14:paraId="3F419544" w14:textId="77777777" w:rsidR="00800C64" w:rsidRPr="00F94BE2" w:rsidRDefault="00800C64" w:rsidP="009123E7">
      <w:pPr>
        <w:jc w:val="both"/>
        <w:rPr>
          <w:rFonts w:asciiTheme="minorHAnsi" w:hAnsiTheme="minorHAnsi" w:cstheme="minorHAnsi"/>
          <w:sz w:val="22"/>
          <w:szCs w:val="22"/>
        </w:rPr>
      </w:pPr>
      <w:r w:rsidRPr="00F94BE2">
        <w:rPr>
          <w:rFonts w:asciiTheme="minorHAnsi" w:hAnsiTheme="minorHAnsi" w:cstheme="minorHAnsi"/>
          <w:b/>
          <w:sz w:val="22"/>
          <w:szCs w:val="22"/>
        </w:rPr>
        <w:t>Background</w:t>
      </w:r>
    </w:p>
    <w:p w14:paraId="520825B3"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 xml:space="preserve">Within the framework of the UN Declaration on the Rights of Indigenous Peoples (UNDRIP), principles of Free Prior Informed Consent (FPIC) apply to research or knowledge-related interactions between indigenous peoples and outsiders (including researchers, scientists, journalists, etc.). Given that the dialogue process includes discussion of indigenous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62CCFFB5" w14:textId="5776D6F6" w:rsidR="00800C64" w:rsidRPr="00F94BE2" w:rsidRDefault="00800C64" w:rsidP="009123E7">
      <w:pPr>
        <w:jc w:val="both"/>
        <w:rPr>
          <w:rFonts w:asciiTheme="minorHAnsi" w:hAnsiTheme="minorHAnsi" w:cstheme="minorHAnsi"/>
          <w:sz w:val="22"/>
          <w:szCs w:val="22"/>
        </w:rPr>
      </w:pPr>
      <w:r w:rsidRPr="00F94BE2">
        <w:rPr>
          <w:rFonts w:asciiTheme="minorHAnsi" w:hAnsiTheme="minorHAnsi" w:cstheme="minorHAnsi"/>
          <w:b/>
          <w:sz w:val="22"/>
          <w:szCs w:val="22"/>
        </w:rPr>
        <w:t>Objectives of the workshop</w:t>
      </w:r>
    </w:p>
    <w:p w14:paraId="6D7AA881"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For IPBES, the objective of the workshop is to learn from participants about their perspectives on invasive alien species. The aim is to gather a series of recommendations for the Invasive Alien Species Assessment, which will be used to inform the further development of the assessment. Other results may include case studies that illustrate Invasive Alien Species Assessment themes. It is hoped that the workshop will provide an opportunity for all participants to learn more about IPBES and the Invasive Alien Species Assessment, and to reflect and learn from one another about how indigenous and local knowledge can influence environmental decision-making.</w:t>
      </w:r>
    </w:p>
    <w:p w14:paraId="1BD97CE9" w14:textId="77777777" w:rsidR="00800C64" w:rsidRPr="00F94BE2" w:rsidRDefault="00800C64" w:rsidP="009123E7">
      <w:pPr>
        <w:jc w:val="both"/>
        <w:rPr>
          <w:rFonts w:asciiTheme="minorHAnsi" w:hAnsiTheme="minorHAnsi" w:cstheme="minorHAnsi"/>
          <w:sz w:val="22"/>
          <w:szCs w:val="22"/>
        </w:rPr>
      </w:pPr>
      <w:r w:rsidRPr="00F94BE2">
        <w:rPr>
          <w:rFonts w:asciiTheme="minorHAnsi" w:hAnsiTheme="minorHAnsi" w:cstheme="minorHAnsi"/>
          <w:b/>
          <w:sz w:val="22"/>
          <w:szCs w:val="22"/>
        </w:rPr>
        <w:t xml:space="preserve">Principles </w:t>
      </w:r>
    </w:p>
    <w:p w14:paraId="0199BAAF"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019B7C5B"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To achieve these aims, the following dialogue goals are emphasized:</w:t>
      </w:r>
    </w:p>
    <w:p w14:paraId="44FE6C0D" w14:textId="77777777" w:rsidR="00800C64" w:rsidRPr="00F94BE2" w:rsidRDefault="00800C64" w:rsidP="00DB259A">
      <w:pPr>
        <w:pStyle w:val="ListParagraph"/>
        <w:numPr>
          <w:ilvl w:val="0"/>
          <w:numId w:val="13"/>
        </w:numPr>
        <w:rPr>
          <w:rFonts w:asciiTheme="minorHAnsi" w:hAnsiTheme="minorHAnsi" w:cstheme="minorHAnsi"/>
          <w:sz w:val="22"/>
          <w:szCs w:val="22"/>
        </w:rPr>
      </w:pPr>
      <w:r w:rsidRPr="00F94BE2">
        <w:rPr>
          <w:rFonts w:asciiTheme="minorHAnsi" w:hAnsiTheme="minorHAnsi" w:cstheme="minorHAnsi"/>
          <w:sz w:val="22"/>
          <w:szCs w:val="22"/>
        </w:rPr>
        <w:t>Equality of all participants and absence of coercive influence</w:t>
      </w:r>
    </w:p>
    <w:p w14:paraId="6F840E83" w14:textId="77777777" w:rsidR="00800C64" w:rsidRPr="00F94BE2" w:rsidRDefault="00800C64" w:rsidP="00DB259A">
      <w:pPr>
        <w:pStyle w:val="ListParagraph"/>
        <w:numPr>
          <w:ilvl w:val="0"/>
          <w:numId w:val="13"/>
        </w:numPr>
        <w:rPr>
          <w:rFonts w:asciiTheme="minorHAnsi" w:hAnsiTheme="minorHAnsi" w:cstheme="minorHAnsi"/>
          <w:sz w:val="22"/>
          <w:szCs w:val="22"/>
        </w:rPr>
      </w:pPr>
      <w:r w:rsidRPr="00F94BE2">
        <w:rPr>
          <w:rFonts w:asciiTheme="minorHAnsi" w:hAnsiTheme="minorHAnsi" w:cstheme="minorHAnsi"/>
          <w:sz w:val="22"/>
          <w:szCs w:val="22"/>
        </w:rPr>
        <w:t>Listening with empathy and seeking to understand each other’s viewpoints</w:t>
      </w:r>
    </w:p>
    <w:p w14:paraId="382DBCBD" w14:textId="77777777" w:rsidR="00800C64" w:rsidRPr="00F94BE2" w:rsidRDefault="00800C64" w:rsidP="00DB259A">
      <w:pPr>
        <w:pStyle w:val="ListParagraph"/>
        <w:numPr>
          <w:ilvl w:val="0"/>
          <w:numId w:val="13"/>
        </w:numPr>
        <w:rPr>
          <w:rFonts w:asciiTheme="minorHAnsi" w:hAnsiTheme="minorHAnsi" w:cstheme="minorHAnsi"/>
          <w:sz w:val="22"/>
          <w:szCs w:val="22"/>
        </w:rPr>
      </w:pPr>
      <w:r w:rsidRPr="00F94BE2">
        <w:rPr>
          <w:rFonts w:asciiTheme="minorHAnsi" w:hAnsiTheme="minorHAnsi" w:cstheme="minorHAnsi"/>
          <w:sz w:val="22"/>
          <w:szCs w:val="22"/>
        </w:rPr>
        <w:t>Bringing assumptions into the open</w:t>
      </w:r>
    </w:p>
    <w:p w14:paraId="1AA04749" w14:textId="7223E196"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If at any point during the dialogue workshop participants feel that the above goals are not being achieved, participants are asked to bring this to the attention of the workshop organizers in a timely fashion.</w:t>
      </w:r>
    </w:p>
    <w:p w14:paraId="235CA645" w14:textId="50B9A5DC" w:rsidR="00F94BE2" w:rsidRDefault="00F94BE2" w:rsidP="00562020">
      <w:pPr>
        <w:spacing w:after="240"/>
        <w:jc w:val="both"/>
        <w:rPr>
          <w:rFonts w:asciiTheme="minorHAnsi" w:hAnsiTheme="minorHAnsi" w:cstheme="minorHAnsi"/>
          <w:b/>
          <w:sz w:val="22"/>
          <w:szCs w:val="22"/>
        </w:rPr>
      </w:pPr>
    </w:p>
    <w:p w14:paraId="7D1CC202" w14:textId="77777777" w:rsidR="009123E7" w:rsidRDefault="009123E7" w:rsidP="00562020">
      <w:pPr>
        <w:spacing w:after="240"/>
        <w:jc w:val="both"/>
        <w:rPr>
          <w:rFonts w:asciiTheme="minorHAnsi" w:hAnsiTheme="minorHAnsi" w:cstheme="minorHAnsi"/>
          <w:b/>
          <w:sz w:val="22"/>
          <w:szCs w:val="22"/>
        </w:rPr>
      </w:pPr>
    </w:p>
    <w:p w14:paraId="09D17866" w14:textId="77777777" w:rsidR="00F94BE2" w:rsidRDefault="00F94BE2" w:rsidP="00562020">
      <w:pPr>
        <w:spacing w:after="240"/>
        <w:jc w:val="both"/>
        <w:rPr>
          <w:rFonts w:asciiTheme="minorHAnsi" w:hAnsiTheme="minorHAnsi" w:cstheme="minorHAnsi"/>
          <w:b/>
          <w:sz w:val="22"/>
          <w:szCs w:val="22"/>
        </w:rPr>
      </w:pPr>
    </w:p>
    <w:p w14:paraId="11DB77EB" w14:textId="1DF98E36" w:rsidR="00800C64" w:rsidRPr="00F94BE2" w:rsidRDefault="00800C64" w:rsidP="009123E7">
      <w:pPr>
        <w:jc w:val="both"/>
        <w:rPr>
          <w:rFonts w:asciiTheme="minorHAnsi" w:hAnsiTheme="minorHAnsi" w:cstheme="minorHAnsi"/>
          <w:sz w:val="22"/>
          <w:szCs w:val="22"/>
        </w:rPr>
      </w:pPr>
      <w:r w:rsidRPr="00F94BE2">
        <w:rPr>
          <w:rFonts w:asciiTheme="minorHAnsi" w:hAnsiTheme="minorHAnsi" w:cstheme="minorHAnsi"/>
          <w:b/>
          <w:sz w:val="22"/>
          <w:szCs w:val="22"/>
        </w:rPr>
        <w:lastRenderedPageBreak/>
        <w:t>Sharing knowledge and respecting FPIC</w:t>
      </w:r>
    </w:p>
    <w:p w14:paraId="2B9425EC" w14:textId="77777777" w:rsidR="00800C64" w:rsidRPr="00F94BE2" w:rsidRDefault="00800C64" w:rsidP="00562020">
      <w:pPr>
        <w:spacing w:after="240"/>
        <w:jc w:val="both"/>
        <w:rPr>
          <w:rFonts w:asciiTheme="minorHAnsi" w:hAnsiTheme="minorHAnsi" w:cstheme="minorHAnsi"/>
          <w:sz w:val="22"/>
          <w:szCs w:val="22"/>
        </w:rPr>
      </w:pPr>
      <w:r w:rsidRPr="00F94BE2">
        <w:rPr>
          <w:rFonts w:asciiTheme="minorHAnsi" w:hAnsiTheme="minorHAnsi" w:cstheme="minorHAnsi"/>
          <w:sz w:val="22"/>
          <w:szCs w:val="22"/>
        </w:rPr>
        <w:t>To ensure that knowledge is shared in appropriate ways during the workshop, and that information and materials produced after the workshop are used in ways that respect FPIC, we propose the following:</w:t>
      </w:r>
    </w:p>
    <w:p w14:paraId="6D7FA75F" w14:textId="77777777" w:rsidR="00800C64" w:rsidRPr="00F94BE2" w:rsidRDefault="00800C64" w:rsidP="00DB259A">
      <w:pPr>
        <w:pStyle w:val="ListParagraph"/>
        <w:numPr>
          <w:ilvl w:val="0"/>
          <w:numId w:val="14"/>
        </w:numPr>
        <w:rPr>
          <w:rFonts w:asciiTheme="minorHAnsi" w:hAnsiTheme="minorHAnsi" w:cstheme="minorHAnsi"/>
          <w:sz w:val="22"/>
          <w:szCs w:val="22"/>
        </w:rPr>
      </w:pPr>
      <w:r w:rsidRPr="00F94BE2">
        <w:rPr>
          <w:rFonts w:asciiTheme="minorHAnsi" w:hAnsiTheme="minorHAnsi" w:cstheme="minorHAnsi"/>
          <w:sz w:val="22"/>
          <w:szCs w:val="22"/>
        </w:rPr>
        <w:t>Guardianship – participants who represent organizations and communities</w:t>
      </w:r>
    </w:p>
    <w:p w14:paraId="5544E324" w14:textId="77777777" w:rsidR="00800C64" w:rsidRPr="00F94BE2" w:rsidRDefault="00800C64" w:rsidP="00DB259A">
      <w:pPr>
        <w:pStyle w:val="ListParagraph"/>
        <w:numPr>
          <w:ilvl w:val="0"/>
          <w:numId w:val="16"/>
        </w:numPr>
        <w:rPr>
          <w:rFonts w:asciiTheme="minorHAnsi" w:hAnsiTheme="minorHAnsi" w:cstheme="minorHAnsi"/>
          <w:sz w:val="22"/>
          <w:szCs w:val="22"/>
        </w:rPr>
      </w:pPr>
      <w:r w:rsidRPr="00F94BE2">
        <w:rPr>
          <w:rFonts w:asciiTheme="minorHAnsi" w:hAnsiTheme="minorHAnsi" w:cstheme="minorHAnsi"/>
          <w:sz w:val="22"/>
          <w:szCs w:val="22"/>
        </w:rPr>
        <w:t>Participants who represent organizations or communities will act as the guardians of the use of the knowledge and materials from their respective organizations or communities that is shared during or after the workshop. Any use of their organizations’ or communities’ knowledge will be discussed and approved by the guardians, as legitimate representatives of their organizations or communities.</w:t>
      </w:r>
    </w:p>
    <w:p w14:paraId="55C81AF8" w14:textId="1E5FD403" w:rsidR="00800C64" w:rsidRPr="00F94BE2" w:rsidRDefault="00800C64" w:rsidP="00DB259A">
      <w:pPr>
        <w:pStyle w:val="ListParagraph"/>
        <w:numPr>
          <w:ilvl w:val="0"/>
          <w:numId w:val="16"/>
        </w:numPr>
        <w:rPr>
          <w:rFonts w:asciiTheme="minorHAnsi" w:hAnsiTheme="minorHAnsi" w:cstheme="minorHAnsi"/>
          <w:sz w:val="22"/>
          <w:szCs w:val="22"/>
        </w:rPr>
      </w:pPr>
      <w:r w:rsidRPr="00F94BE2">
        <w:rPr>
          <w:rFonts w:asciiTheme="minorHAnsi" w:hAnsiTheme="minorHAnsi" w:cstheme="minorHAnsi"/>
          <w:sz w:val="22"/>
          <w:szCs w:val="22"/>
        </w:rPr>
        <w:t xml:space="preserve">Guardians are expected to contact their respective organizations and communities when they need advice. Guardians are also expected to seek consent from their organizations or communities when they consider that this is required. </w:t>
      </w:r>
    </w:p>
    <w:p w14:paraId="5D553009" w14:textId="77777777" w:rsidR="00077AC2" w:rsidRPr="00F94BE2" w:rsidRDefault="00077AC2" w:rsidP="00077AC2">
      <w:pPr>
        <w:pStyle w:val="ListParagraph"/>
        <w:numPr>
          <w:ilvl w:val="0"/>
          <w:numId w:val="0"/>
        </w:numPr>
        <w:ind w:left="1080"/>
        <w:rPr>
          <w:rFonts w:asciiTheme="minorHAnsi" w:hAnsiTheme="minorHAnsi" w:cstheme="minorHAnsi"/>
          <w:sz w:val="22"/>
          <w:szCs w:val="22"/>
        </w:rPr>
      </w:pPr>
    </w:p>
    <w:p w14:paraId="78BF7195" w14:textId="77777777" w:rsidR="00800C64" w:rsidRPr="00F94BE2" w:rsidRDefault="00800C64" w:rsidP="00DB259A">
      <w:pPr>
        <w:pStyle w:val="ListParagraph"/>
        <w:numPr>
          <w:ilvl w:val="0"/>
          <w:numId w:val="14"/>
        </w:numPr>
        <w:rPr>
          <w:rFonts w:asciiTheme="minorHAnsi" w:hAnsiTheme="minorHAnsi" w:cstheme="minorHAnsi"/>
          <w:sz w:val="22"/>
          <w:szCs w:val="22"/>
        </w:rPr>
      </w:pPr>
      <w:r w:rsidRPr="00F94BE2">
        <w:rPr>
          <w:rFonts w:asciiTheme="minorHAnsi" w:hAnsiTheme="minorHAnsi" w:cstheme="minorHAnsi"/>
          <w:sz w:val="22"/>
          <w:szCs w:val="22"/>
        </w:rPr>
        <w:t>FPIC rights during the dialogue workshop</w:t>
      </w:r>
    </w:p>
    <w:p w14:paraId="63756AFF" w14:textId="77777777"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 xml:space="preserve">The FPIC rights of the indigenous peoples in the workshop will be discussed at the beginning of the workshop, until participants feel comfortable and well informed about their rights and the process, including the eventual planned use and distribution of information. This discussion may be revisited during the </w:t>
      </w:r>
      <w:proofErr w:type="gramStart"/>
      <w:r w:rsidRPr="00F94BE2">
        <w:rPr>
          <w:rFonts w:asciiTheme="minorHAnsi" w:hAnsiTheme="minorHAnsi" w:cstheme="minorHAnsi"/>
          <w:sz w:val="22"/>
          <w:szCs w:val="22"/>
        </w:rPr>
        <w:t>workshop, and</w:t>
      </w:r>
      <w:proofErr w:type="gramEnd"/>
      <w:r w:rsidRPr="00F94BE2">
        <w:rPr>
          <w:rFonts w:asciiTheme="minorHAnsi" w:hAnsiTheme="minorHAnsi" w:cstheme="minorHAnsi"/>
          <w:sz w:val="22"/>
          <w:szCs w:val="22"/>
        </w:rPr>
        <w:t xml:space="preserve"> will be revisited at the end of the workshop once participants have engaged in the dialogue process. </w:t>
      </w:r>
    </w:p>
    <w:p w14:paraId="2A969ADF" w14:textId="77777777"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Participants do not have to answer any questions that they do not want to answer, and do not need to participate in any part of the workshop in which they do not wish to participate;</w:t>
      </w:r>
    </w:p>
    <w:p w14:paraId="6EC01581" w14:textId="77777777"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 xml:space="preserve">At any point, any participant can decide that they do not want </w:t>
      </w:r>
      <w:proofErr w:type="gramStart"/>
      <w:r w:rsidRPr="00F94BE2">
        <w:rPr>
          <w:rFonts w:asciiTheme="minorHAnsi" w:hAnsiTheme="minorHAnsi" w:cstheme="minorHAnsi"/>
          <w:sz w:val="22"/>
          <w:szCs w:val="22"/>
        </w:rPr>
        <w:t>particular information</w:t>
      </w:r>
      <w:proofErr w:type="gramEnd"/>
      <w:r w:rsidRPr="00F94BE2">
        <w:rPr>
          <w:rFonts w:asciiTheme="minorHAnsi" w:hAnsiTheme="minorHAnsi" w:cstheme="minorHAnsi"/>
          <w:sz w:val="22"/>
          <w:szCs w:val="22"/>
        </w:rPr>
        <w:t xml:space="preserve"> to be documented or shared outside of the workshop. Participants will inform organizers and other participants of this. Organizers and participants will ensure that the information is not recorded.</w:t>
      </w:r>
    </w:p>
    <w:p w14:paraId="317E7EC5" w14:textId="5393FA06" w:rsidR="00800C64" w:rsidRPr="00F94BE2" w:rsidRDefault="00800C64" w:rsidP="00DB259A">
      <w:pPr>
        <w:pStyle w:val="ListParagraph"/>
        <w:numPr>
          <w:ilvl w:val="0"/>
          <w:numId w:val="30"/>
        </w:numPr>
        <w:rPr>
          <w:rFonts w:asciiTheme="minorHAnsi" w:hAnsiTheme="minorHAnsi" w:cstheme="minorHAnsi"/>
          <w:sz w:val="22"/>
          <w:szCs w:val="22"/>
        </w:rPr>
      </w:pPr>
      <w:r w:rsidRPr="00F94BE2">
        <w:rPr>
          <w:rFonts w:asciiTheme="minorHAnsi" w:hAnsiTheme="minorHAnsi" w:cstheme="minorHAnsi"/>
          <w:sz w:val="22"/>
          <w:szCs w:val="22"/>
        </w:rPr>
        <w:t>Permission for photographs must be agreed prior to photos being taken and participants have the right not to be photographed. Organizers will take note of this.</w:t>
      </w:r>
    </w:p>
    <w:p w14:paraId="6EEB9E74" w14:textId="77777777" w:rsidR="00077AC2" w:rsidRPr="00F94BE2" w:rsidRDefault="00077AC2" w:rsidP="00077AC2">
      <w:pPr>
        <w:pStyle w:val="ListParagraph"/>
        <w:numPr>
          <w:ilvl w:val="0"/>
          <w:numId w:val="0"/>
        </w:numPr>
        <w:ind w:left="1080"/>
        <w:rPr>
          <w:rFonts w:asciiTheme="minorHAnsi" w:hAnsiTheme="minorHAnsi" w:cstheme="minorHAnsi"/>
          <w:sz w:val="22"/>
          <w:szCs w:val="22"/>
        </w:rPr>
      </w:pPr>
    </w:p>
    <w:p w14:paraId="5CD2137F" w14:textId="77777777" w:rsidR="00800C64" w:rsidRPr="00F94BE2" w:rsidRDefault="00800C64" w:rsidP="00DB259A">
      <w:pPr>
        <w:pStyle w:val="ListParagraph"/>
        <w:numPr>
          <w:ilvl w:val="0"/>
          <w:numId w:val="14"/>
        </w:numPr>
        <w:rPr>
          <w:rFonts w:asciiTheme="minorHAnsi" w:hAnsiTheme="minorHAnsi" w:cstheme="minorHAnsi"/>
          <w:sz w:val="22"/>
          <w:szCs w:val="22"/>
        </w:rPr>
      </w:pPr>
      <w:r w:rsidRPr="00F94BE2">
        <w:rPr>
          <w:rFonts w:asciiTheme="minorHAnsi" w:hAnsiTheme="minorHAnsi" w:cstheme="minorHAnsi"/>
          <w:sz w:val="22"/>
          <w:szCs w:val="22"/>
        </w:rPr>
        <w:t>After the workshop</w:t>
      </w:r>
    </w:p>
    <w:p w14:paraId="0242D75E"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 xml:space="preserve">Permission will be obtained before any photograph of a participant is used or distributed in any form. </w:t>
      </w:r>
    </w:p>
    <w:p w14:paraId="594CD7A9"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Participants maintain intellectual property rights over all information collected from them about themselves or their communities, including photographs.</w:t>
      </w:r>
    </w:p>
    <w:p w14:paraId="73FA562B"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Copies of all information collected will be provided to the participants for approval.</w:t>
      </w:r>
    </w:p>
    <w:p w14:paraId="65C8B66A"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Any materials developed for the Invasive Alien Species Assessment or other IPBES products using information provided by participants will be shared with the participants for prior approval and consent.</w:t>
      </w:r>
    </w:p>
    <w:p w14:paraId="600AF804" w14:textId="77777777" w:rsidR="00800C64" w:rsidRPr="00F94BE2" w:rsidRDefault="00800C64" w:rsidP="00DB259A">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 xml:space="preserve">The information collected during this dialogue workshop will not be used for any purposes other than those stated above, unless permission is sought and given by participants. </w:t>
      </w:r>
    </w:p>
    <w:p w14:paraId="1458B5ED" w14:textId="7726BBFC" w:rsidR="00F94BE2" w:rsidRPr="00097359" w:rsidRDefault="00800C64" w:rsidP="00097359">
      <w:pPr>
        <w:pStyle w:val="ListParagraph"/>
        <w:numPr>
          <w:ilvl w:val="0"/>
          <w:numId w:val="15"/>
        </w:numPr>
        <w:rPr>
          <w:rFonts w:asciiTheme="minorHAnsi" w:hAnsiTheme="minorHAnsi" w:cstheme="minorHAnsi"/>
          <w:sz w:val="22"/>
          <w:szCs w:val="22"/>
        </w:rPr>
      </w:pPr>
      <w:r w:rsidRPr="00F94BE2">
        <w:rPr>
          <w:rFonts w:asciiTheme="minorHAnsi" w:hAnsiTheme="minorHAnsi" w:cstheme="minorHAnsi"/>
          <w:sz w:val="22"/>
          <w:szCs w:val="22"/>
        </w:rPr>
        <w:t xml:space="preserve">Participants can decline to consent or withdraw their knowledge or information from the process at any time, and records of that information will be deleted if requested by the participant. </w:t>
      </w:r>
      <w:bookmarkStart w:id="54" w:name="_Hlk54778430"/>
      <w:r w:rsidR="009106C1">
        <w:rPr>
          <w:rFonts w:asciiTheme="minorHAnsi" w:hAnsiTheme="minorHAnsi" w:cstheme="minorHAnsi"/>
          <w:sz w:val="22"/>
          <w:szCs w:val="22"/>
        </w:rPr>
        <w:t>This is the case until the assessment is finalised and published, as then the final document cannot be changed.</w:t>
      </w:r>
      <w:bookmarkEnd w:id="54"/>
    </w:p>
    <w:p w14:paraId="3C26931F" w14:textId="26060651" w:rsidR="00097359" w:rsidRDefault="00800C64" w:rsidP="00097359">
      <w:pPr>
        <w:rPr>
          <w:rFonts w:asciiTheme="minorHAnsi" w:hAnsiTheme="minorHAnsi" w:cstheme="minorHAnsi"/>
          <w:sz w:val="22"/>
          <w:szCs w:val="22"/>
        </w:rPr>
      </w:pPr>
      <w:r w:rsidRPr="00F94BE2">
        <w:rPr>
          <w:rFonts w:asciiTheme="minorHAnsi" w:hAnsiTheme="minorHAnsi" w:cstheme="minorHAnsi"/>
          <w:sz w:val="22"/>
          <w:szCs w:val="22"/>
        </w:rPr>
        <w:t xml:space="preserve">The participants of the workshop </w:t>
      </w:r>
      <w:r w:rsidR="009123E7">
        <w:rPr>
          <w:rFonts w:asciiTheme="minorHAnsi" w:hAnsiTheme="minorHAnsi" w:cstheme="minorHAnsi"/>
          <w:sz w:val="22"/>
          <w:szCs w:val="22"/>
        </w:rPr>
        <w:t xml:space="preserve">listed in Annex 3 </w:t>
      </w:r>
      <w:r w:rsidRPr="00F94BE2">
        <w:rPr>
          <w:rFonts w:asciiTheme="minorHAnsi" w:hAnsiTheme="minorHAnsi" w:cstheme="minorHAnsi"/>
          <w:sz w:val="22"/>
          <w:szCs w:val="22"/>
        </w:rPr>
        <w:t xml:space="preserve">agreed to follow the principles and steps laid out in this FPIC document. </w:t>
      </w:r>
    </w:p>
    <w:p w14:paraId="69FF71A9" w14:textId="77777777" w:rsidR="00097359" w:rsidRDefault="00097359" w:rsidP="00097359">
      <w:pPr>
        <w:rPr>
          <w:rFonts w:asciiTheme="minorHAnsi" w:hAnsiTheme="minorHAnsi" w:cstheme="minorHAnsi"/>
          <w:sz w:val="22"/>
          <w:szCs w:val="22"/>
        </w:rPr>
      </w:pPr>
    </w:p>
    <w:p w14:paraId="1CB90973" w14:textId="4AF8E49E" w:rsidR="00F4298B" w:rsidRDefault="00BB3349" w:rsidP="00BB3349">
      <w:pPr>
        <w:pStyle w:val="Heading2"/>
        <w:numPr>
          <w:ilvl w:val="0"/>
          <w:numId w:val="0"/>
        </w:numPr>
        <w:ind w:left="709" w:hanging="709"/>
        <w:rPr>
          <w:sz w:val="18"/>
          <w:szCs w:val="18"/>
        </w:rPr>
      </w:pPr>
      <w:bookmarkStart w:id="55" w:name="_Toc71111704"/>
      <w:r>
        <w:lastRenderedPageBreak/>
        <w:t xml:space="preserve">Annex 3: </w:t>
      </w:r>
      <w:r w:rsidR="00097359">
        <w:t>Participants of the dialogue workshop</w:t>
      </w:r>
      <w:bookmarkEnd w:id="55"/>
      <w:r w:rsidR="00097359">
        <w:t xml:space="preserve"> </w:t>
      </w:r>
      <w:r w:rsidR="00097359">
        <w:rPr>
          <w:sz w:val="18"/>
          <w:szCs w:val="18"/>
        </w:rPr>
        <w:t xml:space="preserve"> </w:t>
      </w:r>
    </w:p>
    <w:p w14:paraId="46D90DB9" w14:textId="0FF05A37" w:rsidR="00F4298B" w:rsidRDefault="00F4298B" w:rsidP="00562020">
      <w:pPr>
        <w:spacing w:after="240"/>
        <w:jc w:val="both"/>
        <w:rPr>
          <w:rFonts w:asciiTheme="minorHAnsi" w:hAnsiTheme="minorHAnsi" w:cstheme="minorHAnsi"/>
          <w:sz w:val="18"/>
          <w:szCs w:val="18"/>
        </w:rPr>
      </w:pPr>
    </w:p>
    <w:tbl>
      <w:tblPr>
        <w:tblStyle w:val="ListTable2-Accent61"/>
        <w:tblW w:w="9900" w:type="dxa"/>
        <w:tblInd w:w="-360" w:type="dxa"/>
        <w:tblLook w:val="04A0" w:firstRow="1" w:lastRow="0" w:firstColumn="1" w:lastColumn="0" w:noHBand="0" w:noVBand="1"/>
      </w:tblPr>
      <w:tblGrid>
        <w:gridCol w:w="2173"/>
        <w:gridCol w:w="1396"/>
        <w:gridCol w:w="5251"/>
        <w:gridCol w:w="1080"/>
      </w:tblGrid>
      <w:tr w:rsidR="00F4298B" w:rsidRPr="001C7980" w14:paraId="52DE677C" w14:textId="77777777" w:rsidTr="00553C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0" w:type="dxa"/>
            <w:gridSpan w:val="3"/>
          </w:tcPr>
          <w:p w14:paraId="2807C3EE" w14:textId="77777777" w:rsidR="00F4298B" w:rsidRPr="001C7980" w:rsidRDefault="00F4298B" w:rsidP="004B554F">
            <w:pPr>
              <w:spacing w:before="100" w:beforeAutospacing="1" w:after="100" w:afterAutospacing="1"/>
              <w:rPr>
                <w:rFonts w:ascii="Calibri" w:hAnsi="Calibri" w:cs="Calibri"/>
                <w:color w:val="000000"/>
                <w:sz w:val="22"/>
                <w:szCs w:val="22"/>
                <w:lang w:val="en-US"/>
              </w:rPr>
            </w:pPr>
            <w:r w:rsidRPr="001C7980">
              <w:rPr>
                <w:rFonts w:ascii="Calibri" w:hAnsi="Calibri" w:cs="Calibri"/>
                <w:color w:val="538135" w:themeColor="accent6" w:themeShade="BF"/>
                <w:sz w:val="22"/>
                <w:szCs w:val="22"/>
                <w:lang w:val="en-US"/>
              </w:rPr>
              <w:t xml:space="preserve">Indigenous Peoples and Local Communities  </w:t>
            </w:r>
          </w:p>
        </w:tc>
        <w:tc>
          <w:tcPr>
            <w:tcW w:w="1080" w:type="dxa"/>
          </w:tcPr>
          <w:p w14:paraId="4CF44A97" w14:textId="77777777" w:rsidR="00F4298B" w:rsidRPr="001C7980" w:rsidRDefault="00F4298B" w:rsidP="004B554F">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Calibri" w:hAnsi="Calibri" w:cs="Calibri"/>
                <w:color w:val="385623" w:themeColor="accent6" w:themeShade="80"/>
                <w:sz w:val="22"/>
                <w:szCs w:val="22"/>
                <w:lang w:val="en-US"/>
              </w:rPr>
            </w:pPr>
          </w:p>
        </w:tc>
      </w:tr>
      <w:tr w:rsidR="00F4298B" w:rsidRPr="001C7980" w14:paraId="4DCC2052"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3934D7B7"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 xml:space="preserve">Jorge L. </w:t>
            </w:r>
            <w:proofErr w:type="spellStart"/>
            <w:r w:rsidRPr="001C7980">
              <w:rPr>
                <w:rFonts w:ascii="Calibri" w:hAnsi="Calibri" w:cs="Calibri"/>
                <w:b w:val="0"/>
                <w:bCs w:val="0"/>
                <w:color w:val="000000"/>
                <w:sz w:val="22"/>
                <w:szCs w:val="22"/>
              </w:rPr>
              <w:t>Andreve</w:t>
            </w:r>
            <w:proofErr w:type="spellEnd"/>
          </w:p>
        </w:tc>
        <w:tc>
          <w:tcPr>
            <w:tcW w:w="1396" w:type="dxa"/>
          </w:tcPr>
          <w:p w14:paraId="3B444EE3"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Panama</w:t>
            </w:r>
          </w:p>
        </w:tc>
        <w:tc>
          <w:tcPr>
            <w:tcW w:w="5251" w:type="dxa"/>
          </w:tcPr>
          <w:p w14:paraId="46933846" w14:textId="77777777" w:rsidR="00F4298B" w:rsidRPr="001C7980" w:rsidRDefault="00F4298B" w:rsidP="004B554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
              </w:rPr>
            </w:pPr>
            <w:r w:rsidRPr="001C7980">
              <w:rPr>
                <w:rFonts w:ascii="Calibri" w:hAnsi="Calibri" w:cs="Calibri"/>
                <w:color w:val="000000"/>
                <w:sz w:val="22"/>
                <w:szCs w:val="22"/>
                <w:lang w:val="es-ES"/>
              </w:rPr>
              <w:t>Fundación para la Promoción del Conocimiento Indígena FPCI </w:t>
            </w:r>
          </w:p>
        </w:tc>
        <w:tc>
          <w:tcPr>
            <w:tcW w:w="1080" w:type="dxa"/>
          </w:tcPr>
          <w:p w14:paraId="18E2BF28" w14:textId="77777777" w:rsidR="00F4298B" w:rsidRPr="001C7980" w:rsidRDefault="00F4298B" w:rsidP="004B554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s-ES"/>
              </w:rPr>
            </w:pPr>
            <w:r w:rsidRPr="001C7980">
              <w:rPr>
                <w:rFonts w:ascii="Calibri" w:hAnsi="Calibri" w:cs="Calibri"/>
                <w:color w:val="000000"/>
                <w:sz w:val="22"/>
                <w:szCs w:val="22"/>
                <w:lang w:val="es-ES"/>
              </w:rPr>
              <w:t>Day 1, 3</w:t>
            </w:r>
          </w:p>
        </w:tc>
      </w:tr>
      <w:tr w:rsidR="00F4298B" w:rsidRPr="001C7980" w14:paraId="406656BB"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2B00CBDF"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Ramiro Batzin</w:t>
            </w:r>
          </w:p>
        </w:tc>
        <w:tc>
          <w:tcPr>
            <w:tcW w:w="1396" w:type="dxa"/>
          </w:tcPr>
          <w:p w14:paraId="5899FAEF"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Guatemala</w:t>
            </w:r>
          </w:p>
        </w:tc>
        <w:tc>
          <w:tcPr>
            <w:tcW w:w="5251" w:type="dxa"/>
          </w:tcPr>
          <w:p w14:paraId="263C8342"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Co-chair of the International Indigenous Forum on Biodiversity; Director General of </w:t>
            </w:r>
            <w:proofErr w:type="spellStart"/>
            <w:r w:rsidRPr="001C7980">
              <w:rPr>
                <w:rFonts w:ascii="Calibri" w:hAnsi="Calibri" w:cs="Calibri"/>
                <w:color w:val="000000"/>
                <w:sz w:val="22"/>
                <w:szCs w:val="22"/>
              </w:rPr>
              <w:t>Asociacion</w:t>
            </w:r>
            <w:proofErr w:type="spellEnd"/>
            <w:r w:rsidRPr="001C7980">
              <w:rPr>
                <w:rFonts w:ascii="Calibri" w:hAnsi="Calibri" w:cs="Calibri"/>
                <w:color w:val="000000"/>
                <w:sz w:val="22"/>
                <w:szCs w:val="22"/>
              </w:rPr>
              <w:t xml:space="preserve"> </w:t>
            </w:r>
            <w:proofErr w:type="spellStart"/>
            <w:r w:rsidRPr="001C7980">
              <w:rPr>
                <w:rFonts w:ascii="Calibri" w:hAnsi="Calibri" w:cs="Calibri"/>
                <w:color w:val="000000"/>
                <w:sz w:val="22"/>
                <w:szCs w:val="22"/>
              </w:rPr>
              <w:t>Sotz'il</w:t>
            </w:r>
            <w:proofErr w:type="spellEnd"/>
          </w:p>
        </w:tc>
        <w:tc>
          <w:tcPr>
            <w:tcW w:w="1080" w:type="dxa"/>
          </w:tcPr>
          <w:p w14:paraId="7A844C0C"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r w:rsidR="00F4298B" w:rsidRPr="001C7980" w14:paraId="0A6325F5"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311A0CD7"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Amanda Black</w:t>
            </w:r>
          </w:p>
        </w:tc>
        <w:tc>
          <w:tcPr>
            <w:tcW w:w="1396" w:type="dxa"/>
          </w:tcPr>
          <w:p w14:paraId="4F6B63D4"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New Zealand</w:t>
            </w:r>
          </w:p>
        </w:tc>
        <w:tc>
          <w:tcPr>
            <w:tcW w:w="5251" w:type="dxa"/>
          </w:tcPr>
          <w:p w14:paraId="65E1A00B"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Lecturer/Researcher at the </w:t>
            </w:r>
            <w:proofErr w:type="spellStart"/>
            <w:r w:rsidRPr="001C7980">
              <w:rPr>
                <w:rFonts w:ascii="Calibri" w:hAnsi="Calibri" w:cs="Calibri"/>
                <w:color w:val="000000"/>
                <w:sz w:val="22"/>
                <w:szCs w:val="22"/>
              </w:rPr>
              <w:t>BioProtection</w:t>
            </w:r>
            <w:proofErr w:type="spellEnd"/>
            <w:r w:rsidRPr="001C7980">
              <w:rPr>
                <w:rFonts w:ascii="Calibri" w:hAnsi="Calibri" w:cs="Calibri"/>
                <w:color w:val="000000"/>
                <w:sz w:val="22"/>
                <w:szCs w:val="22"/>
              </w:rPr>
              <w:t xml:space="preserve"> Research Centre, Lincoln University</w:t>
            </w:r>
          </w:p>
        </w:tc>
        <w:tc>
          <w:tcPr>
            <w:tcW w:w="1080" w:type="dxa"/>
          </w:tcPr>
          <w:p w14:paraId="1BC5B2A5"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3383EAEA"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18B3DC75"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 xml:space="preserve">Jovelyn (Jovy) </w:t>
            </w:r>
            <w:proofErr w:type="spellStart"/>
            <w:r w:rsidRPr="001C7980">
              <w:rPr>
                <w:rFonts w:ascii="Calibri" w:hAnsi="Calibri" w:cs="Calibri"/>
                <w:b w:val="0"/>
                <w:bCs w:val="0"/>
                <w:color w:val="000000"/>
                <w:sz w:val="22"/>
                <w:szCs w:val="22"/>
              </w:rPr>
              <w:t>Cleof</w:t>
            </w:r>
            <w:proofErr w:type="spellEnd"/>
          </w:p>
        </w:tc>
        <w:tc>
          <w:tcPr>
            <w:tcW w:w="1396" w:type="dxa"/>
          </w:tcPr>
          <w:p w14:paraId="471D2DAD"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Philippines </w:t>
            </w:r>
          </w:p>
        </w:tc>
        <w:tc>
          <w:tcPr>
            <w:tcW w:w="5251" w:type="dxa"/>
          </w:tcPr>
          <w:p w14:paraId="456E1007"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Philippines Country Co-Coordinator, LMMA Network International</w:t>
            </w:r>
          </w:p>
        </w:tc>
        <w:tc>
          <w:tcPr>
            <w:tcW w:w="1080" w:type="dxa"/>
          </w:tcPr>
          <w:p w14:paraId="2A69AFA4"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47F400EB"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66D7DFA8"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 xml:space="preserve">Florence Daguitan </w:t>
            </w:r>
          </w:p>
        </w:tc>
        <w:tc>
          <w:tcPr>
            <w:tcW w:w="1396" w:type="dxa"/>
          </w:tcPr>
          <w:p w14:paraId="02AC2945"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Philippines</w:t>
            </w:r>
          </w:p>
        </w:tc>
        <w:tc>
          <w:tcPr>
            <w:tcW w:w="5251" w:type="dxa"/>
          </w:tcPr>
          <w:p w14:paraId="21B7EB80"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sidRPr="001C7980">
              <w:rPr>
                <w:rFonts w:ascii="Calibri" w:hAnsi="Calibri" w:cs="Calibri"/>
                <w:color w:val="000000"/>
                <w:sz w:val="22"/>
                <w:szCs w:val="22"/>
              </w:rPr>
              <w:t>Tebtebba</w:t>
            </w:r>
            <w:proofErr w:type="spellEnd"/>
            <w:r w:rsidRPr="001C7980">
              <w:rPr>
                <w:rFonts w:ascii="Calibri" w:hAnsi="Calibri" w:cs="Calibri"/>
                <w:color w:val="000000"/>
                <w:sz w:val="22"/>
                <w:szCs w:val="22"/>
              </w:rPr>
              <w:t xml:space="preserve"> Foundation</w:t>
            </w:r>
          </w:p>
        </w:tc>
        <w:tc>
          <w:tcPr>
            <w:tcW w:w="1080" w:type="dxa"/>
          </w:tcPr>
          <w:p w14:paraId="27D24028"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677868EB"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76D40EA9"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Melanie Dulfer-Hyams</w:t>
            </w:r>
          </w:p>
        </w:tc>
        <w:tc>
          <w:tcPr>
            <w:tcW w:w="1396" w:type="dxa"/>
          </w:tcPr>
          <w:p w14:paraId="40435AB0"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Australia </w:t>
            </w:r>
          </w:p>
          <w:p w14:paraId="72FADDFD"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5251" w:type="dxa"/>
          </w:tcPr>
          <w:p w14:paraId="1D231AC3"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Land and Sea Management Unit, Torres Strait Regional Authority</w:t>
            </w:r>
          </w:p>
        </w:tc>
        <w:tc>
          <w:tcPr>
            <w:tcW w:w="1080" w:type="dxa"/>
          </w:tcPr>
          <w:p w14:paraId="66C67B63"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2</w:t>
            </w:r>
          </w:p>
        </w:tc>
      </w:tr>
      <w:tr w:rsidR="00F4298B" w:rsidRPr="001C7980" w14:paraId="5EC8CD60"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6498BEF4"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Chrissy Grant</w:t>
            </w:r>
          </w:p>
        </w:tc>
        <w:tc>
          <w:tcPr>
            <w:tcW w:w="1396" w:type="dxa"/>
          </w:tcPr>
          <w:p w14:paraId="52E28ADB"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Australia</w:t>
            </w:r>
          </w:p>
        </w:tc>
        <w:tc>
          <w:tcPr>
            <w:tcW w:w="5251" w:type="dxa"/>
          </w:tcPr>
          <w:p w14:paraId="57F5C2D5"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sidRPr="001C7980">
              <w:rPr>
                <w:rFonts w:ascii="Calibri" w:hAnsi="Calibri" w:cs="Calibri"/>
                <w:color w:val="000000"/>
                <w:sz w:val="22"/>
                <w:szCs w:val="22"/>
              </w:rPr>
              <w:t>Jabalbina</w:t>
            </w:r>
            <w:proofErr w:type="spellEnd"/>
            <w:r w:rsidRPr="001C7980">
              <w:rPr>
                <w:rFonts w:ascii="Calibri" w:hAnsi="Calibri" w:cs="Calibri"/>
                <w:color w:val="000000"/>
                <w:sz w:val="22"/>
                <w:szCs w:val="22"/>
              </w:rPr>
              <w:t xml:space="preserve"> </w:t>
            </w:r>
            <w:proofErr w:type="spellStart"/>
            <w:r w:rsidRPr="001C7980">
              <w:rPr>
                <w:rFonts w:ascii="Calibri" w:hAnsi="Calibri" w:cs="Calibri"/>
                <w:color w:val="000000"/>
                <w:sz w:val="22"/>
                <w:szCs w:val="22"/>
              </w:rPr>
              <w:t>Yalanji</w:t>
            </w:r>
            <w:proofErr w:type="spellEnd"/>
            <w:r w:rsidRPr="001C7980">
              <w:rPr>
                <w:rFonts w:ascii="Calibri" w:hAnsi="Calibri" w:cs="Calibri"/>
                <w:color w:val="000000"/>
                <w:sz w:val="22"/>
                <w:szCs w:val="22"/>
              </w:rPr>
              <w:t xml:space="preserve"> Aboriginal Corporation</w:t>
            </w:r>
          </w:p>
        </w:tc>
        <w:tc>
          <w:tcPr>
            <w:tcW w:w="1080" w:type="dxa"/>
          </w:tcPr>
          <w:p w14:paraId="0A4045F7"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1CDA429E"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587BC200"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Jo Ann Guillao</w:t>
            </w:r>
          </w:p>
        </w:tc>
        <w:tc>
          <w:tcPr>
            <w:tcW w:w="1396" w:type="dxa"/>
          </w:tcPr>
          <w:p w14:paraId="1ECE69F2"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Philippines</w:t>
            </w:r>
          </w:p>
        </w:tc>
        <w:tc>
          <w:tcPr>
            <w:tcW w:w="5251" w:type="dxa"/>
          </w:tcPr>
          <w:p w14:paraId="6FC32AA0"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Partners for Indigenous Knowledge Philippines</w:t>
            </w:r>
          </w:p>
        </w:tc>
        <w:tc>
          <w:tcPr>
            <w:tcW w:w="1080" w:type="dxa"/>
          </w:tcPr>
          <w:p w14:paraId="2D47216E"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5B3C6B84"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6AB6DD1A"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Lynn Jacobs</w:t>
            </w:r>
          </w:p>
        </w:tc>
        <w:tc>
          <w:tcPr>
            <w:tcW w:w="1396" w:type="dxa"/>
          </w:tcPr>
          <w:p w14:paraId="044D2B34"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Canada</w:t>
            </w:r>
          </w:p>
        </w:tc>
        <w:tc>
          <w:tcPr>
            <w:tcW w:w="5251" w:type="dxa"/>
          </w:tcPr>
          <w:p w14:paraId="1F7F2DEE"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Director of Environmental Protection, Mohawk Council of </w:t>
            </w:r>
            <w:proofErr w:type="spellStart"/>
            <w:r w:rsidRPr="001C7980">
              <w:rPr>
                <w:rFonts w:ascii="Calibri" w:hAnsi="Calibri" w:cs="Calibri"/>
                <w:color w:val="000000"/>
                <w:sz w:val="22"/>
                <w:szCs w:val="22"/>
              </w:rPr>
              <w:t>Kahnawà:ke</w:t>
            </w:r>
            <w:proofErr w:type="spellEnd"/>
          </w:p>
        </w:tc>
        <w:tc>
          <w:tcPr>
            <w:tcW w:w="1080" w:type="dxa"/>
          </w:tcPr>
          <w:p w14:paraId="6D11B43D"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r w:rsidR="00F4298B" w:rsidRPr="001C7980" w14:paraId="40378EDC"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37F57B66"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Johnson M Ole Kaunga</w:t>
            </w:r>
          </w:p>
        </w:tc>
        <w:tc>
          <w:tcPr>
            <w:tcW w:w="1396" w:type="dxa"/>
          </w:tcPr>
          <w:p w14:paraId="5F8BC6BA"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Kenya</w:t>
            </w:r>
          </w:p>
        </w:tc>
        <w:tc>
          <w:tcPr>
            <w:tcW w:w="5251" w:type="dxa"/>
          </w:tcPr>
          <w:p w14:paraId="1053C323"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Peace Advancement and Conflict Transformation (IMPACT)</w:t>
            </w:r>
          </w:p>
        </w:tc>
        <w:tc>
          <w:tcPr>
            <w:tcW w:w="1080" w:type="dxa"/>
          </w:tcPr>
          <w:p w14:paraId="7871C8F6"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r w:rsidR="00F4298B" w:rsidRPr="001C7980" w14:paraId="349D92F5"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31130990"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Tame Malcolm</w:t>
            </w:r>
          </w:p>
        </w:tc>
        <w:tc>
          <w:tcPr>
            <w:tcW w:w="1396" w:type="dxa"/>
          </w:tcPr>
          <w:p w14:paraId="4262B300"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New Zealand</w:t>
            </w:r>
          </w:p>
        </w:tc>
        <w:tc>
          <w:tcPr>
            <w:tcW w:w="5251" w:type="dxa"/>
          </w:tcPr>
          <w:p w14:paraId="5F79F119"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spellStart"/>
            <w:r w:rsidRPr="001C7980">
              <w:rPr>
                <w:rFonts w:ascii="Calibri" w:hAnsi="Calibri" w:cs="Calibri"/>
                <w:color w:val="000000"/>
                <w:sz w:val="22"/>
                <w:szCs w:val="22"/>
              </w:rPr>
              <w:t>Te</w:t>
            </w:r>
            <w:proofErr w:type="spellEnd"/>
            <w:r w:rsidRPr="001C7980">
              <w:rPr>
                <w:rFonts w:ascii="Calibri" w:hAnsi="Calibri" w:cs="Calibri"/>
                <w:color w:val="000000"/>
                <w:sz w:val="22"/>
                <w:szCs w:val="22"/>
              </w:rPr>
              <w:t xml:space="preserve"> </w:t>
            </w:r>
            <w:proofErr w:type="spellStart"/>
            <w:r w:rsidRPr="001C7980">
              <w:rPr>
                <w:rFonts w:ascii="Calibri" w:hAnsi="Calibri" w:cs="Calibri"/>
                <w:color w:val="000000"/>
                <w:sz w:val="22"/>
                <w:szCs w:val="22"/>
              </w:rPr>
              <w:t>Tira</w:t>
            </w:r>
            <w:proofErr w:type="spellEnd"/>
            <w:r w:rsidRPr="001C7980">
              <w:rPr>
                <w:rFonts w:ascii="Calibri" w:hAnsi="Calibri" w:cs="Calibri"/>
                <w:color w:val="000000"/>
                <w:sz w:val="22"/>
                <w:szCs w:val="22"/>
              </w:rPr>
              <w:t xml:space="preserve"> </w:t>
            </w:r>
            <w:proofErr w:type="spellStart"/>
            <w:r w:rsidRPr="001C7980">
              <w:rPr>
                <w:rFonts w:ascii="Calibri" w:hAnsi="Calibri" w:cs="Calibri"/>
                <w:color w:val="000000"/>
                <w:sz w:val="22"/>
                <w:szCs w:val="22"/>
              </w:rPr>
              <w:t>Whakamataki</w:t>
            </w:r>
            <w:proofErr w:type="spellEnd"/>
            <w:r w:rsidRPr="001C7980">
              <w:rPr>
                <w:rFonts w:ascii="Calibri" w:hAnsi="Calibri" w:cs="Calibri"/>
                <w:color w:val="000000"/>
                <w:sz w:val="22"/>
                <w:szCs w:val="22"/>
              </w:rPr>
              <w:t xml:space="preserve"> (Maori Biosecurity Network)</w:t>
            </w:r>
          </w:p>
        </w:tc>
        <w:tc>
          <w:tcPr>
            <w:tcW w:w="1080" w:type="dxa"/>
          </w:tcPr>
          <w:p w14:paraId="64232DB6"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08BCF2D4"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29E45DD8"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Lucy Mulenkei</w:t>
            </w:r>
          </w:p>
        </w:tc>
        <w:tc>
          <w:tcPr>
            <w:tcW w:w="1396" w:type="dxa"/>
          </w:tcPr>
          <w:p w14:paraId="38F0F8B1"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Kenya</w:t>
            </w:r>
          </w:p>
        </w:tc>
        <w:tc>
          <w:tcPr>
            <w:tcW w:w="5251" w:type="dxa"/>
          </w:tcPr>
          <w:p w14:paraId="0F81743F"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Co-chair of the International Indigenous Forum on Biodiversity; Executive Director of the Indigenous Information Network</w:t>
            </w:r>
          </w:p>
        </w:tc>
        <w:tc>
          <w:tcPr>
            <w:tcW w:w="1080" w:type="dxa"/>
          </w:tcPr>
          <w:p w14:paraId="74555579"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r w:rsidR="00F4298B" w:rsidRPr="001C7980" w14:paraId="3116BB99"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53BC69D5"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Albert Nzovu</w:t>
            </w:r>
          </w:p>
        </w:tc>
        <w:tc>
          <w:tcPr>
            <w:tcW w:w="1396" w:type="dxa"/>
          </w:tcPr>
          <w:p w14:paraId="7E3500C5"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Zambia</w:t>
            </w:r>
          </w:p>
        </w:tc>
        <w:tc>
          <w:tcPr>
            <w:tcW w:w="5251" w:type="dxa"/>
          </w:tcPr>
          <w:p w14:paraId="526B7116" w14:textId="6FC119F8" w:rsidR="00F4298B" w:rsidRPr="001C7980" w:rsidRDefault="00B644CF"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 xml:space="preserve">Conservationist / </w:t>
            </w:r>
            <w:r w:rsidR="00F4298B" w:rsidRPr="001C7980">
              <w:rPr>
                <w:rFonts w:ascii="Calibri" w:hAnsi="Calibri" w:cs="Calibri"/>
                <w:color w:val="000000"/>
                <w:sz w:val="22"/>
                <w:szCs w:val="22"/>
              </w:rPr>
              <w:t>Village scout around Lochinvar National Park</w:t>
            </w:r>
          </w:p>
        </w:tc>
        <w:tc>
          <w:tcPr>
            <w:tcW w:w="1080" w:type="dxa"/>
          </w:tcPr>
          <w:p w14:paraId="7EDE4C01"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r w:rsidR="00F4298B" w:rsidRPr="001C7980" w14:paraId="55F9F1AE"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5027B286"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Kamal Kumar Rai </w:t>
            </w:r>
          </w:p>
        </w:tc>
        <w:tc>
          <w:tcPr>
            <w:tcW w:w="1396" w:type="dxa"/>
          </w:tcPr>
          <w:p w14:paraId="1DF8A5A2"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Nepal</w:t>
            </w:r>
          </w:p>
        </w:tc>
        <w:tc>
          <w:tcPr>
            <w:tcW w:w="5251" w:type="dxa"/>
          </w:tcPr>
          <w:p w14:paraId="66F7015B"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Researcher on Indigenous Science and Philosophy</w:t>
            </w:r>
          </w:p>
        </w:tc>
        <w:tc>
          <w:tcPr>
            <w:tcW w:w="1080" w:type="dxa"/>
          </w:tcPr>
          <w:p w14:paraId="2CFBE12B"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3F176894"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70B98FDA"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 xml:space="preserve">Maria Elena </w:t>
            </w:r>
            <w:proofErr w:type="spellStart"/>
            <w:r w:rsidRPr="001C7980">
              <w:rPr>
                <w:rFonts w:ascii="Calibri" w:hAnsi="Calibri" w:cs="Calibri"/>
                <w:b w:val="0"/>
                <w:bCs w:val="0"/>
                <w:color w:val="000000"/>
                <w:sz w:val="22"/>
                <w:szCs w:val="22"/>
              </w:rPr>
              <w:t>Regpala</w:t>
            </w:r>
            <w:proofErr w:type="spellEnd"/>
          </w:p>
        </w:tc>
        <w:tc>
          <w:tcPr>
            <w:tcW w:w="1396" w:type="dxa"/>
          </w:tcPr>
          <w:p w14:paraId="19D090C3"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Philippines</w:t>
            </w:r>
          </w:p>
        </w:tc>
        <w:tc>
          <w:tcPr>
            <w:tcW w:w="5251" w:type="dxa"/>
          </w:tcPr>
          <w:p w14:paraId="714E5856"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Partners for Indigenous Knowledge Philippines</w:t>
            </w:r>
          </w:p>
        </w:tc>
        <w:tc>
          <w:tcPr>
            <w:tcW w:w="1080" w:type="dxa"/>
          </w:tcPr>
          <w:p w14:paraId="659FD0BA"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1BC6F982"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13A4A676" w14:textId="77777777" w:rsidR="00F4298B" w:rsidRPr="001C7980" w:rsidRDefault="00F4298B" w:rsidP="004B554F">
            <w:pPr>
              <w:rPr>
                <w:rFonts w:ascii="Calibri" w:hAnsi="Calibri" w:cs="Calibri"/>
                <w:b w:val="0"/>
                <w:bCs w:val="0"/>
                <w:color w:val="000000"/>
                <w:sz w:val="22"/>
                <w:szCs w:val="22"/>
              </w:rPr>
            </w:pPr>
            <w:proofErr w:type="spellStart"/>
            <w:r w:rsidRPr="001C7980">
              <w:rPr>
                <w:rFonts w:ascii="Calibri" w:hAnsi="Calibri" w:cs="Calibri"/>
                <w:b w:val="0"/>
                <w:bCs w:val="0"/>
                <w:color w:val="000000"/>
                <w:sz w:val="22"/>
                <w:szCs w:val="22"/>
              </w:rPr>
              <w:t>N'diaga</w:t>
            </w:r>
            <w:proofErr w:type="spellEnd"/>
            <w:r w:rsidRPr="001C7980">
              <w:rPr>
                <w:rFonts w:ascii="Calibri" w:hAnsi="Calibri" w:cs="Calibri"/>
                <w:b w:val="0"/>
                <w:bCs w:val="0"/>
                <w:color w:val="000000"/>
                <w:sz w:val="22"/>
                <w:szCs w:val="22"/>
              </w:rPr>
              <w:t xml:space="preserve"> Sall</w:t>
            </w:r>
          </w:p>
        </w:tc>
        <w:tc>
          <w:tcPr>
            <w:tcW w:w="1396" w:type="dxa"/>
          </w:tcPr>
          <w:p w14:paraId="2E92BAC2"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Senegal</w:t>
            </w:r>
          </w:p>
        </w:tc>
        <w:tc>
          <w:tcPr>
            <w:tcW w:w="5251" w:type="dxa"/>
          </w:tcPr>
          <w:p w14:paraId="4E137FAA"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Coordinator of Enda Santé</w:t>
            </w:r>
          </w:p>
        </w:tc>
        <w:tc>
          <w:tcPr>
            <w:tcW w:w="1080" w:type="dxa"/>
          </w:tcPr>
          <w:p w14:paraId="5D1578C5"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r w:rsidR="00F4298B" w:rsidRPr="001C7980" w14:paraId="747B52F0"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6A9595AC"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Polina Shulbaeva</w:t>
            </w:r>
          </w:p>
        </w:tc>
        <w:tc>
          <w:tcPr>
            <w:tcW w:w="1396" w:type="dxa"/>
          </w:tcPr>
          <w:p w14:paraId="079BC48D"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Russia</w:t>
            </w:r>
          </w:p>
        </w:tc>
        <w:tc>
          <w:tcPr>
            <w:tcW w:w="5251" w:type="dxa"/>
          </w:tcPr>
          <w:p w14:paraId="7DCFF942"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Regional Coordinator, Centre for Support of Indigenous Peoples of the North (CSIPN)</w:t>
            </w:r>
          </w:p>
        </w:tc>
        <w:tc>
          <w:tcPr>
            <w:tcW w:w="1080" w:type="dxa"/>
          </w:tcPr>
          <w:p w14:paraId="2E9A6757"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03315B15"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3A29B554"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Ruth Spencer</w:t>
            </w:r>
          </w:p>
        </w:tc>
        <w:tc>
          <w:tcPr>
            <w:tcW w:w="1396" w:type="dxa"/>
          </w:tcPr>
          <w:p w14:paraId="6D1E1FF8"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Antigua</w:t>
            </w:r>
          </w:p>
        </w:tc>
        <w:tc>
          <w:tcPr>
            <w:tcW w:w="5251" w:type="dxa"/>
          </w:tcPr>
          <w:p w14:paraId="37BD5FBC"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Coordinator- Training, outreach and resource mobilization of the Freetown Community Group/Caribbean Marine Managed Areas Network</w:t>
            </w:r>
          </w:p>
        </w:tc>
        <w:tc>
          <w:tcPr>
            <w:tcW w:w="1080" w:type="dxa"/>
          </w:tcPr>
          <w:p w14:paraId="770E85D6"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r w:rsidR="00F4298B" w:rsidRPr="001C7980" w14:paraId="62FB810A" w14:textId="77777777" w:rsidTr="00553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177FDD51"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Puke Timoti</w:t>
            </w:r>
          </w:p>
        </w:tc>
        <w:tc>
          <w:tcPr>
            <w:tcW w:w="1396" w:type="dxa"/>
          </w:tcPr>
          <w:p w14:paraId="1F5A381C"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New Zealand</w:t>
            </w:r>
          </w:p>
        </w:tc>
        <w:tc>
          <w:tcPr>
            <w:tcW w:w="5251" w:type="dxa"/>
          </w:tcPr>
          <w:p w14:paraId="63273FD2"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Researcher for the </w:t>
            </w:r>
            <w:hyperlink r:id="rId30" w:history="1">
              <w:proofErr w:type="spellStart"/>
              <w:r w:rsidRPr="001C7980">
                <w:rPr>
                  <w:rFonts w:ascii="Calibri" w:hAnsi="Calibri" w:cs="Calibri"/>
                  <w:color w:val="000000"/>
                  <w:sz w:val="22"/>
                  <w:szCs w:val="22"/>
                </w:rPr>
                <w:t>Tuhoe</w:t>
              </w:r>
              <w:proofErr w:type="spellEnd"/>
              <w:r w:rsidRPr="001C7980">
                <w:rPr>
                  <w:rFonts w:ascii="Calibri" w:hAnsi="Calibri" w:cs="Calibri"/>
                  <w:color w:val="000000"/>
                  <w:sz w:val="22"/>
                  <w:szCs w:val="22"/>
                </w:rPr>
                <w:t xml:space="preserve"> </w:t>
              </w:r>
              <w:proofErr w:type="spellStart"/>
              <w:r w:rsidRPr="001C7980">
                <w:rPr>
                  <w:rFonts w:ascii="Calibri" w:hAnsi="Calibri" w:cs="Calibri"/>
                  <w:color w:val="000000"/>
                  <w:sz w:val="22"/>
                  <w:szCs w:val="22"/>
                </w:rPr>
                <w:t>Tuawhenua</w:t>
              </w:r>
              <w:proofErr w:type="spellEnd"/>
              <w:r w:rsidRPr="001C7980">
                <w:rPr>
                  <w:rFonts w:ascii="Calibri" w:hAnsi="Calibri" w:cs="Calibri"/>
                  <w:color w:val="000000"/>
                  <w:sz w:val="22"/>
                  <w:szCs w:val="22"/>
                </w:rPr>
                <w:t xml:space="preserve"> Trust</w:t>
              </w:r>
            </w:hyperlink>
          </w:p>
        </w:tc>
        <w:tc>
          <w:tcPr>
            <w:tcW w:w="1080" w:type="dxa"/>
          </w:tcPr>
          <w:p w14:paraId="73C83739"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2</w:t>
            </w:r>
          </w:p>
        </w:tc>
      </w:tr>
      <w:tr w:rsidR="00F4298B" w:rsidRPr="001C7980" w14:paraId="0F36BB89" w14:textId="77777777" w:rsidTr="00553C80">
        <w:tc>
          <w:tcPr>
            <w:cnfStyle w:val="001000000000" w:firstRow="0" w:lastRow="0" w:firstColumn="1" w:lastColumn="0" w:oddVBand="0" w:evenVBand="0" w:oddHBand="0" w:evenHBand="0" w:firstRowFirstColumn="0" w:firstRowLastColumn="0" w:lastRowFirstColumn="0" w:lastRowLastColumn="0"/>
            <w:tcW w:w="2173" w:type="dxa"/>
          </w:tcPr>
          <w:p w14:paraId="659235DF" w14:textId="70465DB0" w:rsidR="00F4298B" w:rsidRPr="001C7980" w:rsidRDefault="00553C80" w:rsidP="004B554F">
            <w:pPr>
              <w:rPr>
                <w:rFonts w:ascii="Calibri" w:hAnsi="Calibri" w:cs="Calibri"/>
                <w:b w:val="0"/>
                <w:bCs w:val="0"/>
                <w:color w:val="000000"/>
                <w:sz w:val="22"/>
                <w:szCs w:val="22"/>
              </w:rPr>
            </w:pPr>
            <w:proofErr w:type="spellStart"/>
            <w:r w:rsidRPr="001C7980">
              <w:rPr>
                <w:rFonts w:ascii="Calibri" w:hAnsi="Calibri" w:cs="Calibri"/>
                <w:b w:val="0"/>
                <w:bCs w:val="0"/>
                <w:color w:val="000000"/>
                <w:sz w:val="22"/>
                <w:szCs w:val="22"/>
              </w:rPr>
              <w:t>Yeshing</w:t>
            </w:r>
            <w:proofErr w:type="spellEnd"/>
            <w:r w:rsidR="00F4298B" w:rsidRPr="001C7980">
              <w:rPr>
                <w:rFonts w:ascii="Calibri" w:hAnsi="Calibri" w:cs="Calibri"/>
                <w:b w:val="0"/>
                <w:bCs w:val="0"/>
                <w:color w:val="000000"/>
                <w:sz w:val="22"/>
                <w:szCs w:val="22"/>
              </w:rPr>
              <w:t xml:space="preserve"> </w:t>
            </w:r>
            <w:proofErr w:type="spellStart"/>
            <w:r w:rsidR="00871A90" w:rsidRPr="00871A90">
              <w:rPr>
                <w:rFonts w:ascii="Calibri" w:hAnsi="Calibri" w:cs="Calibri"/>
                <w:b w:val="0"/>
                <w:bCs w:val="0"/>
                <w:color w:val="000000"/>
                <w:sz w:val="22"/>
                <w:szCs w:val="22"/>
              </w:rPr>
              <w:t>Upún</w:t>
            </w:r>
            <w:proofErr w:type="spellEnd"/>
          </w:p>
        </w:tc>
        <w:tc>
          <w:tcPr>
            <w:tcW w:w="1396" w:type="dxa"/>
          </w:tcPr>
          <w:p w14:paraId="352992AA"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Guatemala</w:t>
            </w:r>
          </w:p>
        </w:tc>
        <w:tc>
          <w:tcPr>
            <w:tcW w:w="5251" w:type="dxa"/>
          </w:tcPr>
          <w:p w14:paraId="16EC57C1"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spellStart"/>
            <w:r w:rsidRPr="001C7980">
              <w:rPr>
                <w:rFonts w:ascii="Calibri" w:hAnsi="Calibri" w:cs="Calibri"/>
                <w:color w:val="000000"/>
                <w:sz w:val="22"/>
                <w:szCs w:val="22"/>
              </w:rPr>
              <w:t>Asociacion</w:t>
            </w:r>
            <w:proofErr w:type="spellEnd"/>
            <w:r w:rsidRPr="001C7980">
              <w:rPr>
                <w:rFonts w:ascii="Calibri" w:hAnsi="Calibri" w:cs="Calibri"/>
                <w:color w:val="000000"/>
                <w:sz w:val="22"/>
                <w:szCs w:val="22"/>
              </w:rPr>
              <w:t xml:space="preserve"> </w:t>
            </w:r>
            <w:proofErr w:type="spellStart"/>
            <w:r w:rsidRPr="001C7980">
              <w:rPr>
                <w:rFonts w:ascii="Calibri" w:hAnsi="Calibri" w:cs="Calibri"/>
                <w:color w:val="000000"/>
                <w:sz w:val="22"/>
                <w:szCs w:val="22"/>
              </w:rPr>
              <w:t>Sotz'il</w:t>
            </w:r>
            <w:proofErr w:type="spellEnd"/>
          </w:p>
        </w:tc>
        <w:tc>
          <w:tcPr>
            <w:tcW w:w="1080" w:type="dxa"/>
          </w:tcPr>
          <w:p w14:paraId="03EF5258"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3</w:t>
            </w:r>
          </w:p>
        </w:tc>
      </w:tr>
    </w:tbl>
    <w:p w14:paraId="12C19898" w14:textId="6AB42149" w:rsidR="00F4298B" w:rsidRDefault="00F4298B" w:rsidP="00562020">
      <w:pPr>
        <w:spacing w:after="240"/>
        <w:jc w:val="both"/>
        <w:rPr>
          <w:rFonts w:asciiTheme="minorHAnsi" w:hAnsiTheme="minorHAnsi" w:cstheme="minorHAnsi"/>
          <w:sz w:val="22"/>
          <w:szCs w:val="22"/>
        </w:rPr>
      </w:pPr>
    </w:p>
    <w:p w14:paraId="1B6DD273" w14:textId="5F2F52F4" w:rsidR="00FD5934" w:rsidRDefault="00FD5934" w:rsidP="00562020">
      <w:pPr>
        <w:spacing w:after="240"/>
        <w:jc w:val="both"/>
        <w:rPr>
          <w:rFonts w:asciiTheme="minorHAnsi" w:hAnsiTheme="minorHAnsi" w:cstheme="minorHAnsi"/>
          <w:sz w:val="22"/>
          <w:szCs w:val="22"/>
        </w:rPr>
      </w:pPr>
    </w:p>
    <w:p w14:paraId="358E37ED" w14:textId="502D24AC" w:rsidR="00FD5934" w:rsidRDefault="00FD5934" w:rsidP="00562020">
      <w:pPr>
        <w:spacing w:after="240"/>
        <w:jc w:val="both"/>
        <w:rPr>
          <w:rFonts w:asciiTheme="minorHAnsi" w:hAnsiTheme="minorHAnsi" w:cstheme="minorHAnsi"/>
          <w:sz w:val="22"/>
          <w:szCs w:val="22"/>
        </w:rPr>
      </w:pPr>
    </w:p>
    <w:p w14:paraId="6EE4ACC1" w14:textId="55C452E3" w:rsidR="009123E7" w:rsidRDefault="009123E7" w:rsidP="00562020">
      <w:pPr>
        <w:spacing w:after="240"/>
        <w:jc w:val="both"/>
        <w:rPr>
          <w:rFonts w:asciiTheme="minorHAnsi" w:hAnsiTheme="minorHAnsi" w:cstheme="minorHAnsi"/>
          <w:sz w:val="22"/>
          <w:szCs w:val="22"/>
        </w:rPr>
      </w:pPr>
    </w:p>
    <w:p w14:paraId="67ACA228" w14:textId="77777777" w:rsidR="009123E7" w:rsidRPr="001C7980" w:rsidRDefault="009123E7" w:rsidP="00562020">
      <w:pPr>
        <w:spacing w:after="240"/>
        <w:jc w:val="both"/>
        <w:rPr>
          <w:rFonts w:asciiTheme="minorHAnsi" w:hAnsiTheme="minorHAnsi" w:cstheme="minorHAnsi"/>
          <w:sz w:val="22"/>
          <w:szCs w:val="22"/>
        </w:rPr>
      </w:pPr>
    </w:p>
    <w:p w14:paraId="746CB11D" w14:textId="77777777" w:rsidR="00F4298B" w:rsidRPr="001C7980" w:rsidRDefault="00F4298B" w:rsidP="00F4298B">
      <w:pPr>
        <w:rPr>
          <w:sz w:val="22"/>
          <w:szCs w:val="22"/>
        </w:rPr>
      </w:pPr>
    </w:p>
    <w:tbl>
      <w:tblPr>
        <w:tblStyle w:val="ListTable2-Accent61"/>
        <w:tblW w:w="9900" w:type="dxa"/>
        <w:tblInd w:w="-360" w:type="dxa"/>
        <w:tblLook w:val="04A0" w:firstRow="1" w:lastRow="0" w:firstColumn="1" w:lastColumn="0" w:noHBand="0" w:noVBand="1"/>
      </w:tblPr>
      <w:tblGrid>
        <w:gridCol w:w="2970"/>
        <w:gridCol w:w="1890"/>
        <w:gridCol w:w="3870"/>
        <w:gridCol w:w="1170"/>
      </w:tblGrid>
      <w:tr w:rsidR="00F4298B" w:rsidRPr="001C7980" w14:paraId="44A09AF7" w14:textId="77777777" w:rsidTr="004B5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730" w:type="dxa"/>
            <w:gridSpan w:val="3"/>
          </w:tcPr>
          <w:p w14:paraId="08D3AC13" w14:textId="77777777" w:rsidR="00F4298B" w:rsidRPr="001C7980" w:rsidRDefault="00F4298B" w:rsidP="004B554F">
            <w:pPr>
              <w:rPr>
                <w:rFonts w:ascii="Calibri" w:hAnsi="Calibri" w:cs="Calibri"/>
                <w:color w:val="000000"/>
                <w:sz w:val="22"/>
                <w:szCs w:val="22"/>
              </w:rPr>
            </w:pPr>
            <w:r w:rsidRPr="001C7980">
              <w:rPr>
                <w:rFonts w:ascii="Calibri" w:hAnsi="Calibri" w:cs="Calibri"/>
                <w:color w:val="538135" w:themeColor="accent6" w:themeShade="BF"/>
                <w:sz w:val="22"/>
                <w:szCs w:val="22"/>
              </w:rPr>
              <w:t>Assessment authors</w:t>
            </w:r>
          </w:p>
        </w:tc>
        <w:tc>
          <w:tcPr>
            <w:tcW w:w="1170" w:type="dxa"/>
          </w:tcPr>
          <w:p w14:paraId="3B7CFA71" w14:textId="77777777" w:rsidR="00F4298B" w:rsidRPr="001C7980" w:rsidRDefault="00F4298B" w:rsidP="004B554F">
            <w:pPr>
              <w:cnfStyle w:val="100000000000" w:firstRow="1" w:lastRow="0" w:firstColumn="0" w:lastColumn="0" w:oddVBand="0" w:evenVBand="0" w:oddHBand="0" w:evenHBand="0" w:firstRowFirstColumn="0" w:firstRowLastColumn="0" w:lastRowFirstColumn="0" w:lastRowLastColumn="0"/>
              <w:rPr>
                <w:rFonts w:ascii="Calibri" w:hAnsi="Calibri" w:cs="Calibri"/>
                <w:color w:val="385623" w:themeColor="accent6" w:themeShade="80"/>
                <w:sz w:val="22"/>
                <w:szCs w:val="22"/>
              </w:rPr>
            </w:pPr>
          </w:p>
        </w:tc>
      </w:tr>
      <w:tr w:rsidR="00F4298B" w:rsidRPr="001C7980" w14:paraId="4B290CFD"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6065CE5E"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Peter Stoett</w:t>
            </w:r>
          </w:p>
        </w:tc>
        <w:tc>
          <w:tcPr>
            <w:tcW w:w="1890" w:type="dxa"/>
          </w:tcPr>
          <w:p w14:paraId="3CAAE7C8"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Canada</w:t>
            </w:r>
          </w:p>
        </w:tc>
        <w:tc>
          <w:tcPr>
            <w:tcW w:w="3870" w:type="dxa"/>
          </w:tcPr>
          <w:p w14:paraId="038AB243"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1 / co-chair</w:t>
            </w:r>
          </w:p>
        </w:tc>
        <w:tc>
          <w:tcPr>
            <w:tcW w:w="1170" w:type="dxa"/>
          </w:tcPr>
          <w:p w14:paraId="7AE55634"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 3</w:t>
            </w:r>
          </w:p>
        </w:tc>
      </w:tr>
      <w:tr w:rsidR="00F4298B" w:rsidRPr="001C7980" w14:paraId="18753AF1" w14:textId="77777777" w:rsidTr="00BB3349">
        <w:tc>
          <w:tcPr>
            <w:cnfStyle w:val="001000000000" w:firstRow="0" w:lastRow="0" w:firstColumn="1" w:lastColumn="0" w:oddVBand="0" w:evenVBand="0" w:oddHBand="0" w:evenHBand="0" w:firstRowFirstColumn="0" w:firstRowLastColumn="0" w:lastRowFirstColumn="0" w:lastRowLastColumn="0"/>
            <w:tcW w:w="2970" w:type="dxa"/>
          </w:tcPr>
          <w:p w14:paraId="00E428BF"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Anibal Pauchard</w:t>
            </w:r>
          </w:p>
        </w:tc>
        <w:tc>
          <w:tcPr>
            <w:tcW w:w="1890" w:type="dxa"/>
          </w:tcPr>
          <w:p w14:paraId="4BFBCAE7"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Chile</w:t>
            </w:r>
          </w:p>
        </w:tc>
        <w:tc>
          <w:tcPr>
            <w:tcW w:w="3870" w:type="dxa"/>
          </w:tcPr>
          <w:p w14:paraId="15A3DD82"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1 / co-chair</w:t>
            </w:r>
          </w:p>
        </w:tc>
        <w:tc>
          <w:tcPr>
            <w:tcW w:w="1170" w:type="dxa"/>
          </w:tcPr>
          <w:p w14:paraId="4A757E25"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 3</w:t>
            </w:r>
          </w:p>
        </w:tc>
      </w:tr>
      <w:tr w:rsidR="00F4298B" w:rsidRPr="001C7980" w14:paraId="5C0A861B"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6462FFCC"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Sebataolo Rahlao</w:t>
            </w:r>
          </w:p>
        </w:tc>
        <w:tc>
          <w:tcPr>
            <w:tcW w:w="1890" w:type="dxa"/>
          </w:tcPr>
          <w:p w14:paraId="44FC238E"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South Africa</w:t>
            </w:r>
          </w:p>
        </w:tc>
        <w:tc>
          <w:tcPr>
            <w:tcW w:w="3870" w:type="dxa"/>
          </w:tcPr>
          <w:p w14:paraId="17ECCE63"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Chapter 2 </w:t>
            </w:r>
          </w:p>
        </w:tc>
        <w:tc>
          <w:tcPr>
            <w:tcW w:w="1170" w:type="dxa"/>
          </w:tcPr>
          <w:p w14:paraId="72B67099"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EB0493" w:rsidRPr="001C7980" w14:paraId="27BFF409" w14:textId="77777777" w:rsidTr="00BB3349">
        <w:tc>
          <w:tcPr>
            <w:cnfStyle w:val="001000000000" w:firstRow="0" w:lastRow="0" w:firstColumn="1" w:lastColumn="0" w:oddVBand="0" w:evenVBand="0" w:oddHBand="0" w:evenHBand="0" w:firstRowFirstColumn="0" w:firstRowLastColumn="0" w:lastRowFirstColumn="0" w:lastRowLastColumn="0"/>
            <w:tcW w:w="2970" w:type="dxa"/>
          </w:tcPr>
          <w:p w14:paraId="2A319969" w14:textId="20AEC735" w:rsidR="00EB0493" w:rsidRPr="001C7980" w:rsidRDefault="00EB0493"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Alifereti Tawake</w:t>
            </w:r>
          </w:p>
        </w:tc>
        <w:tc>
          <w:tcPr>
            <w:tcW w:w="1890" w:type="dxa"/>
          </w:tcPr>
          <w:p w14:paraId="4BD70811" w14:textId="28479D14" w:rsidR="00EB0493" w:rsidRPr="001C7980" w:rsidRDefault="00EB0493"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Fiji</w:t>
            </w:r>
          </w:p>
        </w:tc>
        <w:tc>
          <w:tcPr>
            <w:tcW w:w="3870" w:type="dxa"/>
          </w:tcPr>
          <w:p w14:paraId="135D537D" w14:textId="50B69FD8" w:rsidR="00EB0493" w:rsidRPr="001C7980" w:rsidRDefault="00EB0493"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2</w:t>
            </w:r>
          </w:p>
        </w:tc>
        <w:tc>
          <w:tcPr>
            <w:tcW w:w="1170" w:type="dxa"/>
          </w:tcPr>
          <w:p w14:paraId="7E5897AE" w14:textId="3B519C37" w:rsidR="00EB0493" w:rsidRPr="001C7980" w:rsidRDefault="00EB0493"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2</w:t>
            </w:r>
          </w:p>
        </w:tc>
      </w:tr>
      <w:tr w:rsidR="00F4298B" w:rsidRPr="001C7980" w14:paraId="4F16C4E4"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1AC7A2A3"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Esra Per</w:t>
            </w:r>
          </w:p>
        </w:tc>
        <w:tc>
          <w:tcPr>
            <w:tcW w:w="1890" w:type="dxa"/>
          </w:tcPr>
          <w:p w14:paraId="77B6FF1C"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Turkey</w:t>
            </w:r>
          </w:p>
        </w:tc>
        <w:tc>
          <w:tcPr>
            <w:tcW w:w="3870" w:type="dxa"/>
          </w:tcPr>
          <w:p w14:paraId="4265C258"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3</w:t>
            </w:r>
          </w:p>
        </w:tc>
        <w:tc>
          <w:tcPr>
            <w:tcW w:w="1170" w:type="dxa"/>
          </w:tcPr>
          <w:p w14:paraId="54DD7678"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 3</w:t>
            </w:r>
          </w:p>
        </w:tc>
      </w:tr>
      <w:tr w:rsidR="00F4298B" w:rsidRPr="001C7980" w14:paraId="4AAA7BF7" w14:textId="77777777" w:rsidTr="00BB3349">
        <w:tc>
          <w:tcPr>
            <w:cnfStyle w:val="001000000000" w:firstRow="0" w:lastRow="0" w:firstColumn="1" w:lastColumn="0" w:oddVBand="0" w:evenVBand="0" w:oddHBand="0" w:evenHBand="0" w:firstRowFirstColumn="0" w:firstRowLastColumn="0" w:lastRowFirstColumn="0" w:lastRowLastColumn="0"/>
            <w:tcW w:w="2970" w:type="dxa"/>
          </w:tcPr>
          <w:p w14:paraId="378C3CDD"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Ellen Ryan Colton</w:t>
            </w:r>
          </w:p>
        </w:tc>
        <w:tc>
          <w:tcPr>
            <w:tcW w:w="1890" w:type="dxa"/>
          </w:tcPr>
          <w:p w14:paraId="1A07C28E"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Australia</w:t>
            </w:r>
          </w:p>
        </w:tc>
        <w:tc>
          <w:tcPr>
            <w:tcW w:w="3870" w:type="dxa"/>
          </w:tcPr>
          <w:p w14:paraId="36BF7403"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4</w:t>
            </w:r>
          </w:p>
        </w:tc>
        <w:tc>
          <w:tcPr>
            <w:tcW w:w="1170" w:type="dxa"/>
          </w:tcPr>
          <w:p w14:paraId="69D27A4B"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w:t>
            </w:r>
          </w:p>
        </w:tc>
      </w:tr>
      <w:tr w:rsidR="00F4298B" w:rsidRPr="001C7980" w14:paraId="69E942CB"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0962A214" w14:textId="77777777" w:rsidR="00F4298B" w:rsidRPr="001C7980" w:rsidRDefault="00F4298B" w:rsidP="004B554F">
            <w:pPr>
              <w:rPr>
                <w:rFonts w:ascii="Calibri" w:hAnsi="Calibri" w:cs="Calibri"/>
                <w:b w:val="0"/>
                <w:bCs w:val="0"/>
                <w:color w:val="000000"/>
                <w:sz w:val="22"/>
                <w:szCs w:val="22"/>
              </w:rPr>
            </w:pPr>
            <w:proofErr w:type="spellStart"/>
            <w:r w:rsidRPr="001C7980">
              <w:rPr>
                <w:rFonts w:ascii="Calibri" w:hAnsi="Calibri" w:cs="Calibri"/>
                <w:b w:val="0"/>
                <w:bCs w:val="0"/>
                <w:color w:val="000000"/>
                <w:sz w:val="22"/>
                <w:szCs w:val="22"/>
              </w:rPr>
              <w:t>Makihiko</w:t>
            </w:r>
            <w:proofErr w:type="spellEnd"/>
            <w:r w:rsidRPr="001C7980">
              <w:rPr>
                <w:rFonts w:ascii="Calibri" w:hAnsi="Calibri" w:cs="Calibri"/>
                <w:b w:val="0"/>
                <w:bCs w:val="0"/>
                <w:color w:val="000000"/>
                <w:sz w:val="22"/>
                <w:szCs w:val="22"/>
              </w:rPr>
              <w:t xml:space="preserve"> Ikegami</w:t>
            </w:r>
          </w:p>
        </w:tc>
        <w:tc>
          <w:tcPr>
            <w:tcW w:w="1890" w:type="dxa"/>
          </w:tcPr>
          <w:p w14:paraId="27F08999"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Japan</w:t>
            </w:r>
          </w:p>
        </w:tc>
        <w:tc>
          <w:tcPr>
            <w:tcW w:w="3870" w:type="dxa"/>
          </w:tcPr>
          <w:p w14:paraId="51DB6C20"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4</w:t>
            </w:r>
          </w:p>
        </w:tc>
        <w:tc>
          <w:tcPr>
            <w:tcW w:w="1170" w:type="dxa"/>
          </w:tcPr>
          <w:p w14:paraId="69CFF4A5" w14:textId="77777777" w:rsidR="00F4298B" w:rsidRPr="001C7980"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 3</w:t>
            </w:r>
          </w:p>
        </w:tc>
      </w:tr>
      <w:tr w:rsidR="00F4298B" w:rsidRPr="001C7980" w14:paraId="73E3E468" w14:textId="77777777" w:rsidTr="00BB3349">
        <w:tc>
          <w:tcPr>
            <w:cnfStyle w:val="001000000000" w:firstRow="0" w:lastRow="0" w:firstColumn="1" w:lastColumn="0" w:oddVBand="0" w:evenVBand="0" w:oddHBand="0" w:evenHBand="0" w:firstRowFirstColumn="0" w:firstRowLastColumn="0" w:lastRowFirstColumn="0" w:lastRowLastColumn="0"/>
            <w:tcW w:w="2970" w:type="dxa"/>
          </w:tcPr>
          <w:p w14:paraId="34B45251"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 xml:space="preserve">Ana Isabel González Martínez </w:t>
            </w:r>
          </w:p>
        </w:tc>
        <w:tc>
          <w:tcPr>
            <w:tcW w:w="1890" w:type="dxa"/>
          </w:tcPr>
          <w:p w14:paraId="04C6CED6"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Mexico</w:t>
            </w:r>
          </w:p>
        </w:tc>
        <w:tc>
          <w:tcPr>
            <w:tcW w:w="3870" w:type="dxa"/>
          </w:tcPr>
          <w:p w14:paraId="59F9A050"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5</w:t>
            </w:r>
          </w:p>
        </w:tc>
        <w:tc>
          <w:tcPr>
            <w:tcW w:w="1170" w:type="dxa"/>
          </w:tcPr>
          <w:p w14:paraId="5887FC38"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 xml:space="preserve">Day 1, 2, 3 </w:t>
            </w:r>
          </w:p>
        </w:tc>
      </w:tr>
      <w:tr w:rsidR="00900279" w:rsidRPr="001C7980" w14:paraId="6B31977F"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00A90912" w14:textId="25B65999" w:rsidR="00900279" w:rsidRPr="00900279" w:rsidRDefault="00900279" w:rsidP="004B554F">
            <w:pPr>
              <w:rPr>
                <w:rFonts w:ascii="Calibri" w:hAnsi="Calibri" w:cs="Calibri"/>
                <w:b w:val="0"/>
                <w:bCs w:val="0"/>
                <w:color w:val="000000"/>
                <w:sz w:val="22"/>
                <w:szCs w:val="22"/>
              </w:rPr>
            </w:pPr>
            <w:r w:rsidRPr="00900279">
              <w:rPr>
                <w:rFonts w:ascii="Calibri" w:hAnsi="Calibri" w:cs="Calibri"/>
                <w:b w:val="0"/>
                <w:bCs w:val="0"/>
                <w:color w:val="000000"/>
                <w:sz w:val="22"/>
                <w:szCs w:val="22"/>
              </w:rPr>
              <w:t>Bridget Bwalya Umar</w:t>
            </w:r>
          </w:p>
        </w:tc>
        <w:tc>
          <w:tcPr>
            <w:tcW w:w="1890" w:type="dxa"/>
          </w:tcPr>
          <w:p w14:paraId="6FCDB427" w14:textId="60E29900" w:rsidR="00900279" w:rsidRPr="001C7980" w:rsidRDefault="00900279"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Zambia</w:t>
            </w:r>
          </w:p>
        </w:tc>
        <w:tc>
          <w:tcPr>
            <w:tcW w:w="3870" w:type="dxa"/>
          </w:tcPr>
          <w:p w14:paraId="41853A59" w14:textId="634BB052" w:rsidR="00900279" w:rsidRPr="001C7980" w:rsidRDefault="00900279"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Chapter 6</w:t>
            </w:r>
          </w:p>
        </w:tc>
        <w:tc>
          <w:tcPr>
            <w:tcW w:w="1170" w:type="dxa"/>
          </w:tcPr>
          <w:p w14:paraId="2F1C4937" w14:textId="6777BBE8" w:rsidR="00900279" w:rsidRPr="001C7980" w:rsidRDefault="00900279"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Day 1</w:t>
            </w:r>
          </w:p>
        </w:tc>
      </w:tr>
      <w:tr w:rsidR="00F4298B" w:rsidRPr="001C7980" w14:paraId="467A1FC5" w14:textId="77777777" w:rsidTr="00BB3349">
        <w:tc>
          <w:tcPr>
            <w:cnfStyle w:val="001000000000" w:firstRow="0" w:lastRow="0" w:firstColumn="1" w:lastColumn="0" w:oddVBand="0" w:evenVBand="0" w:oddHBand="0" w:evenHBand="0" w:firstRowFirstColumn="0" w:firstRowLastColumn="0" w:lastRowFirstColumn="0" w:lastRowLastColumn="0"/>
            <w:tcW w:w="2970" w:type="dxa"/>
          </w:tcPr>
          <w:p w14:paraId="08BE517C" w14:textId="77777777" w:rsidR="00F4298B" w:rsidRPr="001C7980" w:rsidRDefault="00F4298B" w:rsidP="004B554F">
            <w:pPr>
              <w:rPr>
                <w:rFonts w:ascii="Calibri" w:hAnsi="Calibri" w:cs="Calibri"/>
                <w:b w:val="0"/>
                <w:bCs w:val="0"/>
                <w:color w:val="000000"/>
                <w:sz w:val="22"/>
                <w:szCs w:val="22"/>
              </w:rPr>
            </w:pPr>
            <w:r w:rsidRPr="001C7980">
              <w:rPr>
                <w:rFonts w:ascii="Calibri" w:hAnsi="Calibri" w:cs="Calibri"/>
                <w:b w:val="0"/>
                <w:bCs w:val="0"/>
                <w:color w:val="000000"/>
                <w:sz w:val="22"/>
                <w:szCs w:val="22"/>
              </w:rPr>
              <w:t>Patricia Howard</w:t>
            </w:r>
          </w:p>
        </w:tc>
        <w:tc>
          <w:tcPr>
            <w:tcW w:w="1890" w:type="dxa"/>
          </w:tcPr>
          <w:p w14:paraId="0848C483"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UK</w:t>
            </w:r>
          </w:p>
        </w:tc>
        <w:tc>
          <w:tcPr>
            <w:tcW w:w="3870" w:type="dxa"/>
          </w:tcPr>
          <w:p w14:paraId="6AA78D7C"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Chapter 6</w:t>
            </w:r>
          </w:p>
        </w:tc>
        <w:tc>
          <w:tcPr>
            <w:tcW w:w="1170" w:type="dxa"/>
          </w:tcPr>
          <w:p w14:paraId="38EBBB38" w14:textId="77777777" w:rsidR="00F4298B" w:rsidRPr="001C7980"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1C7980">
              <w:rPr>
                <w:rFonts w:ascii="Calibri" w:hAnsi="Calibri" w:cs="Calibri"/>
                <w:color w:val="000000"/>
                <w:sz w:val="22"/>
                <w:szCs w:val="22"/>
              </w:rPr>
              <w:t>Day 1, 2, 3</w:t>
            </w:r>
          </w:p>
        </w:tc>
      </w:tr>
      <w:tr w:rsidR="00F4298B" w:rsidRPr="00900279" w14:paraId="5B178543"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0" w:type="dxa"/>
          </w:tcPr>
          <w:p w14:paraId="5621ACE5" w14:textId="77777777" w:rsidR="00F4298B" w:rsidRPr="00900279" w:rsidRDefault="00F4298B" w:rsidP="004B554F">
            <w:pPr>
              <w:rPr>
                <w:rFonts w:ascii="Calibri" w:hAnsi="Calibri" w:cs="Calibri"/>
                <w:b w:val="0"/>
                <w:bCs w:val="0"/>
                <w:color w:val="000000"/>
                <w:sz w:val="22"/>
                <w:szCs w:val="22"/>
              </w:rPr>
            </w:pPr>
            <w:r w:rsidRPr="00900279">
              <w:rPr>
                <w:rFonts w:ascii="Calibri" w:hAnsi="Calibri" w:cs="Calibri"/>
                <w:b w:val="0"/>
                <w:bCs w:val="0"/>
                <w:color w:val="000000"/>
                <w:sz w:val="22"/>
                <w:szCs w:val="22"/>
              </w:rPr>
              <w:t>Stanislav Ksenofontov</w:t>
            </w:r>
          </w:p>
        </w:tc>
        <w:tc>
          <w:tcPr>
            <w:tcW w:w="1890" w:type="dxa"/>
          </w:tcPr>
          <w:p w14:paraId="64F2AF58"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Russia</w:t>
            </w:r>
          </w:p>
        </w:tc>
        <w:tc>
          <w:tcPr>
            <w:tcW w:w="3870" w:type="dxa"/>
          </w:tcPr>
          <w:p w14:paraId="4D3DC139"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Chapter 6</w:t>
            </w:r>
          </w:p>
        </w:tc>
        <w:tc>
          <w:tcPr>
            <w:tcW w:w="1170" w:type="dxa"/>
          </w:tcPr>
          <w:p w14:paraId="552A8405"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Day 1, 2</w:t>
            </w:r>
          </w:p>
        </w:tc>
      </w:tr>
    </w:tbl>
    <w:p w14:paraId="30604630" w14:textId="77777777" w:rsidR="00F4298B" w:rsidRPr="00900279" w:rsidRDefault="00F4298B" w:rsidP="00F4298B">
      <w:pPr>
        <w:rPr>
          <w:sz w:val="22"/>
          <w:szCs w:val="22"/>
        </w:rPr>
      </w:pPr>
    </w:p>
    <w:p w14:paraId="78717A06" w14:textId="77777777" w:rsidR="00F4298B" w:rsidRPr="00900279" w:rsidRDefault="00F4298B" w:rsidP="00F4298B">
      <w:pPr>
        <w:rPr>
          <w:sz w:val="22"/>
          <w:szCs w:val="22"/>
        </w:rPr>
      </w:pPr>
    </w:p>
    <w:tbl>
      <w:tblPr>
        <w:tblStyle w:val="ListTable2-Accent61"/>
        <w:tblW w:w="9900" w:type="dxa"/>
        <w:tblInd w:w="-360" w:type="dxa"/>
        <w:tblLook w:val="04A0" w:firstRow="1" w:lastRow="0" w:firstColumn="1" w:lastColumn="0" w:noHBand="0" w:noVBand="1"/>
      </w:tblPr>
      <w:tblGrid>
        <w:gridCol w:w="2173"/>
        <w:gridCol w:w="977"/>
        <w:gridCol w:w="5580"/>
        <w:gridCol w:w="1170"/>
      </w:tblGrid>
      <w:tr w:rsidR="00F4298B" w:rsidRPr="00900279" w14:paraId="7CB9FCCC" w14:textId="77777777" w:rsidTr="00BB33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3463292C" w14:textId="77777777" w:rsidR="00F4298B" w:rsidRPr="00900279" w:rsidRDefault="00F4298B" w:rsidP="004B554F">
            <w:pPr>
              <w:rPr>
                <w:rFonts w:ascii="Calibri" w:hAnsi="Calibri" w:cs="Calibri"/>
                <w:color w:val="000000"/>
                <w:sz w:val="22"/>
                <w:szCs w:val="22"/>
                <w:lang w:val="en-US"/>
              </w:rPr>
            </w:pPr>
            <w:r w:rsidRPr="00900279">
              <w:rPr>
                <w:rFonts w:ascii="Calibri" w:hAnsi="Calibri" w:cs="Calibri"/>
                <w:color w:val="538135" w:themeColor="accent6" w:themeShade="BF"/>
                <w:sz w:val="22"/>
                <w:szCs w:val="22"/>
                <w:lang w:val="en-US"/>
              </w:rPr>
              <w:t xml:space="preserve">IPBES </w:t>
            </w:r>
          </w:p>
        </w:tc>
        <w:tc>
          <w:tcPr>
            <w:tcW w:w="977" w:type="dxa"/>
          </w:tcPr>
          <w:p w14:paraId="5B2F5386" w14:textId="77777777" w:rsidR="00F4298B" w:rsidRPr="00900279" w:rsidRDefault="00F4298B" w:rsidP="004B554F">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p>
        </w:tc>
        <w:tc>
          <w:tcPr>
            <w:tcW w:w="5580" w:type="dxa"/>
          </w:tcPr>
          <w:p w14:paraId="41A43404" w14:textId="77777777" w:rsidR="00F4298B" w:rsidRPr="00900279" w:rsidRDefault="00F4298B" w:rsidP="004B554F">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p>
        </w:tc>
        <w:tc>
          <w:tcPr>
            <w:tcW w:w="1170" w:type="dxa"/>
          </w:tcPr>
          <w:p w14:paraId="536C4C5A" w14:textId="77777777" w:rsidR="00F4298B" w:rsidRPr="00900279" w:rsidRDefault="00F4298B" w:rsidP="004B554F">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p>
        </w:tc>
      </w:tr>
      <w:tr w:rsidR="00F4298B" w:rsidRPr="00900279" w14:paraId="47C23839"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062411BA" w14:textId="77777777" w:rsidR="00F4298B" w:rsidRPr="00900279" w:rsidRDefault="00F4298B" w:rsidP="004B554F">
            <w:pPr>
              <w:rPr>
                <w:rFonts w:ascii="Calibri" w:hAnsi="Calibri" w:cs="Calibri"/>
                <w:b w:val="0"/>
                <w:bCs w:val="0"/>
                <w:color w:val="000000"/>
                <w:sz w:val="22"/>
                <w:szCs w:val="22"/>
              </w:rPr>
            </w:pPr>
            <w:r w:rsidRPr="00900279">
              <w:rPr>
                <w:rFonts w:ascii="Calibri" w:hAnsi="Calibri" w:cs="Calibri"/>
                <w:b w:val="0"/>
                <w:bCs w:val="0"/>
                <w:color w:val="000000"/>
                <w:sz w:val="22"/>
                <w:szCs w:val="22"/>
              </w:rPr>
              <w:t>Peter Bates</w:t>
            </w:r>
          </w:p>
        </w:tc>
        <w:tc>
          <w:tcPr>
            <w:tcW w:w="977" w:type="dxa"/>
          </w:tcPr>
          <w:p w14:paraId="30C8CA8A"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900279">
              <w:rPr>
                <w:rFonts w:ascii="Calibri" w:hAnsi="Calibri" w:cs="Calibri"/>
                <w:color w:val="000000"/>
                <w:sz w:val="22"/>
                <w:szCs w:val="22"/>
              </w:rPr>
              <w:t>UK</w:t>
            </w:r>
          </w:p>
        </w:tc>
        <w:tc>
          <w:tcPr>
            <w:tcW w:w="5580" w:type="dxa"/>
          </w:tcPr>
          <w:p w14:paraId="220ECBEE"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lang w:val="en-US"/>
              </w:rPr>
              <w:t>Technical support unit for indigenous and local knowledge</w:t>
            </w:r>
          </w:p>
        </w:tc>
        <w:tc>
          <w:tcPr>
            <w:tcW w:w="1170" w:type="dxa"/>
          </w:tcPr>
          <w:p w14:paraId="2CB21AFD"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Day 1, 2, 3</w:t>
            </w:r>
          </w:p>
        </w:tc>
      </w:tr>
      <w:tr w:rsidR="00F4298B" w:rsidRPr="00900279" w14:paraId="0B0893D2" w14:textId="77777777" w:rsidTr="00BB3349">
        <w:tc>
          <w:tcPr>
            <w:cnfStyle w:val="001000000000" w:firstRow="0" w:lastRow="0" w:firstColumn="1" w:lastColumn="0" w:oddVBand="0" w:evenVBand="0" w:oddHBand="0" w:evenHBand="0" w:firstRowFirstColumn="0" w:firstRowLastColumn="0" w:lastRowFirstColumn="0" w:lastRowLastColumn="0"/>
            <w:tcW w:w="2173" w:type="dxa"/>
          </w:tcPr>
          <w:p w14:paraId="00F3B429" w14:textId="77777777" w:rsidR="00F4298B" w:rsidRPr="00900279" w:rsidRDefault="00F4298B" w:rsidP="004B554F">
            <w:pPr>
              <w:rPr>
                <w:rFonts w:ascii="Calibri" w:hAnsi="Calibri" w:cs="Calibri"/>
                <w:b w:val="0"/>
                <w:bCs w:val="0"/>
                <w:color w:val="000000"/>
                <w:sz w:val="22"/>
                <w:szCs w:val="22"/>
              </w:rPr>
            </w:pPr>
            <w:r w:rsidRPr="00900279">
              <w:rPr>
                <w:rFonts w:ascii="Calibri" w:hAnsi="Calibri" w:cs="Calibri"/>
                <w:b w:val="0"/>
                <w:bCs w:val="0"/>
                <w:color w:val="000000"/>
                <w:sz w:val="22"/>
                <w:szCs w:val="22"/>
              </w:rPr>
              <w:t>Veronica Gonzalez</w:t>
            </w:r>
          </w:p>
        </w:tc>
        <w:tc>
          <w:tcPr>
            <w:tcW w:w="977" w:type="dxa"/>
          </w:tcPr>
          <w:p w14:paraId="20532705" w14:textId="77777777" w:rsidR="00F4298B" w:rsidRPr="00900279"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Mexico</w:t>
            </w:r>
          </w:p>
        </w:tc>
        <w:tc>
          <w:tcPr>
            <w:tcW w:w="5580" w:type="dxa"/>
          </w:tcPr>
          <w:p w14:paraId="310C9F0B" w14:textId="77777777" w:rsidR="00F4298B" w:rsidRPr="00900279"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lang w:val="en-US"/>
              </w:rPr>
            </w:pPr>
            <w:r w:rsidRPr="00900279">
              <w:rPr>
                <w:rFonts w:ascii="Calibri" w:hAnsi="Calibri" w:cs="Calibri"/>
                <w:color w:val="000000"/>
                <w:sz w:val="22"/>
                <w:szCs w:val="22"/>
                <w:lang w:val="en-US"/>
              </w:rPr>
              <w:t>Technical support unit for indigenous and local knowledge</w:t>
            </w:r>
          </w:p>
        </w:tc>
        <w:tc>
          <w:tcPr>
            <w:tcW w:w="1170" w:type="dxa"/>
          </w:tcPr>
          <w:p w14:paraId="4C3E3F20" w14:textId="77777777" w:rsidR="00F4298B" w:rsidRPr="00900279"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Day 1, 2, 3</w:t>
            </w:r>
          </w:p>
        </w:tc>
      </w:tr>
      <w:tr w:rsidR="00F4298B" w:rsidRPr="00900279" w14:paraId="2C30B32F" w14:textId="77777777" w:rsidTr="00BB33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3" w:type="dxa"/>
          </w:tcPr>
          <w:p w14:paraId="631B8B58" w14:textId="77777777" w:rsidR="00F4298B" w:rsidRPr="00900279" w:rsidRDefault="00F4298B" w:rsidP="004B554F">
            <w:pPr>
              <w:rPr>
                <w:rFonts w:ascii="Calibri" w:hAnsi="Calibri" w:cs="Calibri"/>
                <w:b w:val="0"/>
                <w:bCs w:val="0"/>
                <w:color w:val="000000"/>
                <w:sz w:val="22"/>
                <w:szCs w:val="22"/>
              </w:rPr>
            </w:pPr>
            <w:r w:rsidRPr="00900279">
              <w:rPr>
                <w:rFonts w:ascii="Calibri" w:hAnsi="Calibri" w:cs="Calibri"/>
                <w:b w:val="0"/>
                <w:bCs w:val="0"/>
                <w:color w:val="000000"/>
                <w:sz w:val="22"/>
                <w:szCs w:val="22"/>
              </w:rPr>
              <w:t>Noriko Moriwake</w:t>
            </w:r>
          </w:p>
        </w:tc>
        <w:tc>
          <w:tcPr>
            <w:tcW w:w="977" w:type="dxa"/>
          </w:tcPr>
          <w:p w14:paraId="32BDA7AE"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Japan</w:t>
            </w:r>
          </w:p>
        </w:tc>
        <w:tc>
          <w:tcPr>
            <w:tcW w:w="5580" w:type="dxa"/>
          </w:tcPr>
          <w:p w14:paraId="30D68997"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lang w:val="en-US"/>
              </w:rPr>
            </w:pPr>
            <w:r w:rsidRPr="00900279">
              <w:rPr>
                <w:rFonts w:ascii="Calibri" w:hAnsi="Calibri" w:cs="Calibri"/>
                <w:color w:val="000000"/>
                <w:sz w:val="22"/>
                <w:szCs w:val="22"/>
                <w:lang w:val="en-US"/>
              </w:rPr>
              <w:t>Technical support unit for the assessment</w:t>
            </w:r>
          </w:p>
        </w:tc>
        <w:tc>
          <w:tcPr>
            <w:tcW w:w="1170" w:type="dxa"/>
          </w:tcPr>
          <w:p w14:paraId="3169355B" w14:textId="77777777" w:rsidR="00F4298B" w:rsidRPr="00900279" w:rsidRDefault="00F4298B" w:rsidP="004B554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Day 1, 2</w:t>
            </w:r>
          </w:p>
        </w:tc>
      </w:tr>
      <w:tr w:rsidR="00F4298B" w:rsidRPr="00900279" w14:paraId="19254B51" w14:textId="77777777" w:rsidTr="00BB3349">
        <w:tc>
          <w:tcPr>
            <w:cnfStyle w:val="001000000000" w:firstRow="0" w:lastRow="0" w:firstColumn="1" w:lastColumn="0" w:oddVBand="0" w:evenVBand="0" w:oddHBand="0" w:evenHBand="0" w:firstRowFirstColumn="0" w:firstRowLastColumn="0" w:lastRowFirstColumn="0" w:lastRowLastColumn="0"/>
            <w:tcW w:w="2173" w:type="dxa"/>
          </w:tcPr>
          <w:p w14:paraId="6356E4B8" w14:textId="77777777" w:rsidR="00F4298B" w:rsidRPr="00900279" w:rsidRDefault="00F4298B" w:rsidP="004B554F">
            <w:pPr>
              <w:rPr>
                <w:rFonts w:ascii="Calibri" w:hAnsi="Calibri" w:cs="Calibri"/>
                <w:b w:val="0"/>
                <w:bCs w:val="0"/>
                <w:color w:val="000000"/>
                <w:sz w:val="22"/>
                <w:szCs w:val="22"/>
              </w:rPr>
            </w:pPr>
            <w:r w:rsidRPr="00900279">
              <w:rPr>
                <w:rFonts w:ascii="Calibri" w:hAnsi="Calibri" w:cs="Calibri"/>
                <w:b w:val="0"/>
                <w:bCs w:val="0"/>
                <w:color w:val="000000"/>
                <w:sz w:val="22"/>
                <w:szCs w:val="22"/>
              </w:rPr>
              <w:t>Tanara Renard</w:t>
            </w:r>
          </w:p>
        </w:tc>
        <w:tc>
          <w:tcPr>
            <w:tcW w:w="977" w:type="dxa"/>
          </w:tcPr>
          <w:p w14:paraId="17914E19" w14:textId="77777777" w:rsidR="00F4298B" w:rsidRPr="00900279"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France</w:t>
            </w:r>
          </w:p>
        </w:tc>
        <w:tc>
          <w:tcPr>
            <w:tcW w:w="5580" w:type="dxa"/>
          </w:tcPr>
          <w:p w14:paraId="3C6DD419" w14:textId="77777777" w:rsidR="00F4298B" w:rsidRPr="00900279"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lang w:val="en-US"/>
              </w:rPr>
              <w:t>Technical support unit for the assessment</w:t>
            </w:r>
          </w:p>
        </w:tc>
        <w:tc>
          <w:tcPr>
            <w:tcW w:w="1170" w:type="dxa"/>
          </w:tcPr>
          <w:p w14:paraId="5C6E93B4" w14:textId="77777777" w:rsidR="00F4298B" w:rsidRPr="00900279" w:rsidRDefault="00F4298B" w:rsidP="004B554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900279">
              <w:rPr>
                <w:rFonts w:ascii="Calibri" w:hAnsi="Calibri" w:cs="Calibri"/>
                <w:color w:val="000000"/>
                <w:sz w:val="22"/>
                <w:szCs w:val="22"/>
              </w:rPr>
              <w:t>Day 1, 2</w:t>
            </w:r>
          </w:p>
        </w:tc>
      </w:tr>
    </w:tbl>
    <w:p w14:paraId="1905BB5F" w14:textId="77777777" w:rsidR="00D10227" w:rsidRPr="00004E61" w:rsidRDefault="00D10227" w:rsidP="00FD5934">
      <w:pPr>
        <w:rPr>
          <w:lang w:val="en-US" w:eastAsia="zh-CN"/>
        </w:rPr>
      </w:pPr>
    </w:p>
    <w:sectPr w:rsidR="00D10227" w:rsidRPr="00004E61" w:rsidSect="00FD5934">
      <w:pgSz w:w="12240" w:h="15840"/>
      <w:pgMar w:top="1440" w:right="1440" w:bottom="1440" w:left="1440"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F5B025" w16cex:dateUtc="2021-03-12T08:17:00Z"/>
  <w16cex:commentExtensible w16cex:durableId="23F5B3D8" w16cex:dateUtc="2021-03-12T08:33:00Z"/>
  <w16cex:commentExtensible w16cex:durableId="23EA29CB" w16cex:dateUtc="2021-03-03T14:2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24AC9" w14:textId="77777777" w:rsidR="009F087E" w:rsidRDefault="009F087E" w:rsidP="00174F87">
      <w:r>
        <w:separator/>
      </w:r>
    </w:p>
  </w:endnote>
  <w:endnote w:type="continuationSeparator" w:id="0">
    <w:p w14:paraId="54DBE4C6" w14:textId="77777777" w:rsidR="009F087E" w:rsidRDefault="009F087E" w:rsidP="00174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1533358"/>
      <w:docPartObj>
        <w:docPartGallery w:val="Page Numbers (Bottom of Page)"/>
        <w:docPartUnique/>
      </w:docPartObj>
    </w:sdtPr>
    <w:sdtContent>
      <w:p w14:paraId="50D1D0AF" w14:textId="6B8533C0" w:rsidR="00012370" w:rsidRDefault="00012370" w:rsidP="008E0274">
        <w:pPr>
          <w:pStyle w:val="Footer"/>
          <w:jc w:val="center"/>
        </w:pPr>
        <w:r>
          <w:fldChar w:fldCharType="begin"/>
        </w:r>
        <w:r>
          <w:instrText>PAGE   \* MERGEFORMAT</w:instrText>
        </w:r>
        <w:r>
          <w:fldChar w:fldCharType="separate"/>
        </w:r>
        <w:r w:rsidRPr="00C70564">
          <w:rPr>
            <w:noProof/>
            <w:lang w:val="fr-FR"/>
          </w:rPr>
          <w:t>37</w:t>
        </w:r>
        <w:r>
          <w:fldChar w:fldCharType="end"/>
        </w:r>
      </w:p>
    </w:sdtContent>
  </w:sdt>
  <w:p w14:paraId="4E208571" w14:textId="77777777" w:rsidR="00012370" w:rsidRDefault="000123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D8116B" w14:textId="77777777" w:rsidR="009F087E" w:rsidRDefault="009F087E" w:rsidP="00174F87">
      <w:r>
        <w:separator/>
      </w:r>
    </w:p>
  </w:footnote>
  <w:footnote w:type="continuationSeparator" w:id="0">
    <w:p w14:paraId="34A5F9ED" w14:textId="77777777" w:rsidR="009F087E" w:rsidRDefault="009F087E" w:rsidP="00174F87">
      <w:r>
        <w:continuationSeparator/>
      </w:r>
    </w:p>
  </w:footnote>
  <w:footnote w:id="1">
    <w:p w14:paraId="7845E191" w14:textId="55CA52FA" w:rsidR="00012370" w:rsidRPr="005B19D3" w:rsidRDefault="00012370" w:rsidP="00104F8E">
      <w:pPr>
        <w:pStyle w:val="FootnoteText"/>
        <w:rPr>
          <w:lang w:val="en-GB"/>
        </w:rPr>
      </w:pPr>
      <w:r>
        <w:rPr>
          <w:rStyle w:val="FootnoteReference"/>
        </w:rPr>
        <w:footnoteRef/>
      </w:r>
      <w:r>
        <w:t xml:space="preserve"> </w:t>
      </w:r>
      <w:r w:rsidRPr="003F77A2">
        <w:t>Laboratory of Biological Invasions (LIB), Faculty of Forestry, University of Concepcion, Concepcion, Chile</w:t>
      </w:r>
      <w:r>
        <w:t xml:space="preserve">; and </w:t>
      </w:r>
      <w:r w:rsidRPr="003F77A2">
        <w:t>Institute of de Ecology and Biodiversity (IEB), Santiago, Chile</w:t>
      </w:r>
      <w:r>
        <w:t>.</w:t>
      </w:r>
    </w:p>
  </w:footnote>
  <w:footnote w:id="2">
    <w:p w14:paraId="7FBAAE65" w14:textId="4DDE1B7C" w:rsidR="00012370" w:rsidRPr="005B19D3" w:rsidRDefault="00012370">
      <w:pPr>
        <w:pStyle w:val="FootnoteText"/>
        <w:rPr>
          <w:lang w:val="en-GB"/>
        </w:rPr>
      </w:pPr>
      <w:r>
        <w:rPr>
          <w:rStyle w:val="FootnoteReference"/>
        </w:rPr>
        <w:footnoteRef/>
      </w:r>
      <w:r>
        <w:t xml:space="preserve"> UK </w:t>
      </w:r>
      <w:r w:rsidRPr="003F77A2">
        <w:t>Centre for Ecology &amp; Hydrology, Wallingford, UK</w:t>
      </w:r>
      <w:r>
        <w:t>.</w:t>
      </w:r>
    </w:p>
  </w:footnote>
  <w:footnote w:id="3">
    <w:p w14:paraId="5B081C0C" w14:textId="5CD135A4" w:rsidR="00012370" w:rsidRPr="005B19D3" w:rsidRDefault="00012370">
      <w:pPr>
        <w:pStyle w:val="FootnoteText"/>
        <w:rPr>
          <w:lang w:val="en-GB"/>
        </w:rPr>
      </w:pPr>
      <w:r>
        <w:rPr>
          <w:rStyle w:val="FootnoteReference"/>
        </w:rPr>
        <w:footnoteRef/>
      </w:r>
      <w:r>
        <w:t xml:space="preserve"> </w:t>
      </w:r>
      <w:r w:rsidRPr="003F77A2">
        <w:t>Ontario Tech University, Oshawa, Canada</w:t>
      </w:r>
      <w:r>
        <w:t>.</w:t>
      </w:r>
    </w:p>
  </w:footnote>
  <w:footnote w:id="4">
    <w:p w14:paraId="4D476DED" w14:textId="6103CD5C" w:rsidR="00012370" w:rsidRPr="009462AC" w:rsidRDefault="00012370" w:rsidP="00254364">
      <w:pPr>
        <w:pStyle w:val="FootnoteText"/>
      </w:pPr>
      <w:r>
        <w:rPr>
          <w:rStyle w:val="FootnoteReference"/>
        </w:rPr>
        <w:footnoteRef/>
      </w:r>
      <w:r>
        <w:t xml:space="preserve"> IPBES/6/INF/10.</w:t>
      </w:r>
    </w:p>
  </w:footnote>
  <w:footnote w:id="5">
    <w:p w14:paraId="4DF5EA8F" w14:textId="54228518" w:rsidR="00012370" w:rsidRPr="005F4FCE" w:rsidRDefault="00012370" w:rsidP="005F4FCE">
      <w:pPr>
        <w:rPr>
          <w:rFonts w:asciiTheme="minorHAnsi" w:hAnsiTheme="minorHAnsi" w:cstheme="minorHAnsi"/>
          <w:sz w:val="22"/>
          <w:szCs w:val="22"/>
        </w:rPr>
      </w:pPr>
      <w:r w:rsidRPr="008169F5">
        <w:rPr>
          <w:rStyle w:val="FootnoteReference"/>
        </w:rPr>
        <w:footnoteRef/>
      </w:r>
      <w:r w:rsidRPr="008169F5">
        <w:t xml:space="preserve"> </w:t>
      </w:r>
      <w:r w:rsidRPr="005F4FCE">
        <w:rPr>
          <w:rFonts w:asciiTheme="minorHAnsi" w:hAnsiTheme="minorHAnsi" w:cstheme="minorHAnsi"/>
          <w:sz w:val="22"/>
          <w:szCs w:val="22"/>
        </w:rPr>
        <w:t xml:space="preserve">Disclaimer: The text in section 3 represents an attempt to reflect solely the views and contributions of the participants in the dialogue. As such, it does not represent the views of IPBES or UNESCO or reflect upon their official positions.  </w:t>
      </w:r>
    </w:p>
    <w:p w14:paraId="000993DF" w14:textId="186AEB24" w:rsidR="00012370" w:rsidRPr="002C1062" w:rsidRDefault="00012370" w:rsidP="002C1062">
      <w:pPr>
        <w:spacing w:line="276" w:lineRule="auto"/>
        <w:jc w:val="both"/>
        <w:rPr>
          <w:rFonts w:asciiTheme="minorHAnsi" w:hAnsiTheme="minorHAnsi" w:cstheme="minorHAnsi"/>
          <w:snapToGrid w:val="0"/>
          <w:sz w:val="22"/>
          <w:szCs w:val="22"/>
        </w:rPr>
      </w:pPr>
    </w:p>
  </w:footnote>
  <w:footnote w:id="6">
    <w:p w14:paraId="4C13F7C4" w14:textId="6B2631BF" w:rsidR="00012370" w:rsidRPr="005F4FCE" w:rsidRDefault="00012370" w:rsidP="005F4FCE">
      <w:pPr>
        <w:rPr>
          <w:rFonts w:asciiTheme="minorHAnsi" w:eastAsiaTheme="minorEastAsia" w:hAnsiTheme="minorHAnsi" w:cstheme="minorHAnsi"/>
          <w:snapToGrid w:val="0"/>
          <w:sz w:val="22"/>
          <w:szCs w:val="22"/>
          <w:lang w:val="en-US" w:eastAsia="zh-CN"/>
        </w:rPr>
      </w:pPr>
      <w:r w:rsidRPr="005F4FCE">
        <w:rPr>
          <w:rFonts w:asciiTheme="minorHAnsi" w:eastAsiaTheme="minorEastAsia" w:hAnsiTheme="minorHAnsi" w:cstheme="minorHAnsi"/>
          <w:snapToGrid w:val="0"/>
          <w:sz w:val="22"/>
          <w:szCs w:val="22"/>
          <w:vertAlign w:val="superscript"/>
          <w:lang w:val="en-US" w:eastAsia="zh-CN"/>
        </w:rPr>
        <w:footnoteRef/>
      </w:r>
      <w:r w:rsidRPr="005F4FCE">
        <w:rPr>
          <w:rFonts w:asciiTheme="minorHAnsi" w:eastAsiaTheme="minorEastAsia" w:hAnsiTheme="minorHAnsi" w:cstheme="minorHAnsi"/>
          <w:snapToGrid w:val="0"/>
          <w:sz w:val="22"/>
          <w:szCs w:val="22"/>
          <w:vertAlign w:val="superscript"/>
          <w:lang w:val="en-US" w:eastAsia="zh-CN"/>
        </w:rPr>
        <w:t xml:space="preserve"> </w:t>
      </w:r>
      <w:r w:rsidRPr="005F4FCE">
        <w:rPr>
          <w:rFonts w:asciiTheme="minorHAnsi" w:eastAsiaTheme="minorEastAsia" w:hAnsiTheme="minorHAnsi" w:cstheme="minorHAnsi"/>
          <w:snapToGrid w:val="0"/>
          <w:sz w:val="22"/>
          <w:szCs w:val="22"/>
          <w:lang w:val="en-US" w:eastAsia="zh-CN"/>
        </w:rPr>
        <w:t xml:space="preserve">Disclaimer: The text in section 4 represents an attempt to reflect solely the views and contributions of the participants in the dialogue.  As such, it does not represent the views of IPBES or UNESCO or reflect upon their official positions.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F39C7F" w14:textId="279F4C40" w:rsidR="00012370" w:rsidRPr="00953B5A" w:rsidRDefault="00012370" w:rsidP="008E0274">
    <w:pPr>
      <w:pStyle w:val="Header"/>
      <w:jc w:val="right"/>
      <w:rPr>
        <w:i/>
        <w:color w:val="385623" w:themeColor="accent6" w:themeShade="80"/>
        <w:sz w:val="18"/>
        <w:szCs w:val="18"/>
      </w:rPr>
    </w:pPr>
    <w:r w:rsidRPr="00953B5A">
      <w:rPr>
        <w:i/>
        <w:color w:val="385623" w:themeColor="accent6" w:themeShade="80"/>
        <w:sz w:val="18"/>
        <w:szCs w:val="18"/>
      </w:rPr>
      <w:t xml:space="preserve">Report of the </w:t>
    </w:r>
    <w:r>
      <w:rPr>
        <w:i/>
        <w:color w:val="385623" w:themeColor="accent6" w:themeShade="80"/>
        <w:sz w:val="18"/>
        <w:szCs w:val="18"/>
      </w:rPr>
      <w:t>i</w:t>
    </w:r>
    <w:r w:rsidRPr="00953B5A">
      <w:rPr>
        <w:i/>
        <w:color w:val="385623" w:themeColor="accent6" w:themeShade="80"/>
        <w:sz w:val="18"/>
        <w:szCs w:val="18"/>
      </w:rPr>
      <w:t xml:space="preserve">ndigenous and local knowledge dialogue workshop </w:t>
    </w:r>
  </w:p>
  <w:p w14:paraId="164479C5" w14:textId="4A458219" w:rsidR="00012370" w:rsidRPr="00953B5A" w:rsidRDefault="00012370" w:rsidP="00740FFE">
    <w:pPr>
      <w:pStyle w:val="Header"/>
      <w:jc w:val="right"/>
      <w:rPr>
        <w:i/>
        <w:color w:val="385623" w:themeColor="accent6" w:themeShade="80"/>
        <w:sz w:val="18"/>
        <w:szCs w:val="18"/>
      </w:rPr>
    </w:pPr>
    <w:r w:rsidRPr="00953B5A">
      <w:rPr>
        <w:i/>
        <w:color w:val="385623" w:themeColor="accent6" w:themeShade="80"/>
        <w:sz w:val="18"/>
        <w:szCs w:val="18"/>
      </w:rPr>
      <w:t xml:space="preserve">for the first order draft of the IPBES assessment of invasive alien species </w:t>
    </w:r>
  </w:p>
  <w:p w14:paraId="7385A421" w14:textId="77777777" w:rsidR="00012370" w:rsidRDefault="000123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731039E"/>
    <w:multiLevelType w:val="hybridMultilevel"/>
    <w:tmpl w:val="DF1A9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177E22"/>
    <w:multiLevelType w:val="hybridMultilevel"/>
    <w:tmpl w:val="8260206E"/>
    <w:lvl w:ilvl="0" w:tplc="916A07E2">
      <w:start w:val="1"/>
      <w:numFmt w:val="lowerLetter"/>
      <w:lvlText w:val="%1)"/>
      <w:lvlJc w:val="left"/>
      <w:pPr>
        <w:ind w:left="720" w:hanging="360"/>
      </w:pPr>
      <w:rPr>
        <w:rFonts w:hint="default"/>
      </w:rPr>
    </w:lvl>
    <w:lvl w:ilvl="1" w:tplc="B8D436E0">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1B0A9B"/>
    <w:multiLevelType w:val="multilevel"/>
    <w:tmpl w:val="CD887B54"/>
    <w:lvl w:ilvl="0">
      <w:start w:val="7"/>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sz w:val="22"/>
        <w:szCs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6" w15:restartNumberingAfterBreak="0">
    <w:nsid w:val="174C75BA"/>
    <w:multiLevelType w:val="multilevel"/>
    <w:tmpl w:val="568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2308D"/>
    <w:multiLevelType w:val="hybridMultilevel"/>
    <w:tmpl w:val="C1CC418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813D48"/>
    <w:multiLevelType w:val="hybridMultilevel"/>
    <w:tmpl w:val="D9E6D7B4"/>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765EFE"/>
    <w:multiLevelType w:val="hybridMultilevel"/>
    <w:tmpl w:val="1A3CCD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8810B81"/>
    <w:multiLevelType w:val="hybridMultilevel"/>
    <w:tmpl w:val="1FDE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0762E"/>
    <w:multiLevelType w:val="hybridMultilevel"/>
    <w:tmpl w:val="1B6C6E98"/>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CE63AD0"/>
    <w:multiLevelType w:val="hybridMultilevel"/>
    <w:tmpl w:val="DB725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D0B3238"/>
    <w:multiLevelType w:val="hybridMultilevel"/>
    <w:tmpl w:val="ACB08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3266D9C"/>
    <w:multiLevelType w:val="hybridMultilevel"/>
    <w:tmpl w:val="836AF0F4"/>
    <w:lvl w:ilvl="0" w:tplc="40103AEE">
      <w:start w:val="1"/>
      <w:numFmt w:val="bullet"/>
      <w:lvlText w:val=""/>
      <w:lvlJc w:val="left"/>
      <w:pPr>
        <w:tabs>
          <w:tab w:val="num" w:pos="720"/>
        </w:tabs>
        <w:ind w:left="720" w:hanging="360"/>
      </w:pPr>
      <w:rPr>
        <w:rFonts w:ascii="Wingdings 3" w:hAnsi="Wingdings 3" w:hint="default"/>
      </w:rPr>
    </w:lvl>
    <w:lvl w:ilvl="1" w:tplc="49A0098E" w:tentative="1">
      <w:start w:val="1"/>
      <w:numFmt w:val="bullet"/>
      <w:lvlText w:val=""/>
      <w:lvlJc w:val="left"/>
      <w:pPr>
        <w:tabs>
          <w:tab w:val="num" w:pos="1440"/>
        </w:tabs>
        <w:ind w:left="1440" w:hanging="360"/>
      </w:pPr>
      <w:rPr>
        <w:rFonts w:ascii="Wingdings 3" w:hAnsi="Wingdings 3" w:hint="default"/>
      </w:rPr>
    </w:lvl>
    <w:lvl w:ilvl="2" w:tplc="03D2EC10" w:tentative="1">
      <w:start w:val="1"/>
      <w:numFmt w:val="bullet"/>
      <w:lvlText w:val=""/>
      <w:lvlJc w:val="left"/>
      <w:pPr>
        <w:tabs>
          <w:tab w:val="num" w:pos="2160"/>
        </w:tabs>
        <w:ind w:left="2160" w:hanging="360"/>
      </w:pPr>
      <w:rPr>
        <w:rFonts w:ascii="Wingdings 3" w:hAnsi="Wingdings 3" w:hint="default"/>
      </w:rPr>
    </w:lvl>
    <w:lvl w:ilvl="3" w:tplc="CA98A100" w:tentative="1">
      <w:start w:val="1"/>
      <w:numFmt w:val="bullet"/>
      <w:lvlText w:val=""/>
      <w:lvlJc w:val="left"/>
      <w:pPr>
        <w:tabs>
          <w:tab w:val="num" w:pos="2880"/>
        </w:tabs>
        <w:ind w:left="2880" w:hanging="360"/>
      </w:pPr>
      <w:rPr>
        <w:rFonts w:ascii="Wingdings 3" w:hAnsi="Wingdings 3" w:hint="default"/>
      </w:rPr>
    </w:lvl>
    <w:lvl w:ilvl="4" w:tplc="2382865E" w:tentative="1">
      <w:start w:val="1"/>
      <w:numFmt w:val="bullet"/>
      <w:lvlText w:val=""/>
      <w:lvlJc w:val="left"/>
      <w:pPr>
        <w:tabs>
          <w:tab w:val="num" w:pos="3600"/>
        </w:tabs>
        <w:ind w:left="3600" w:hanging="360"/>
      </w:pPr>
      <w:rPr>
        <w:rFonts w:ascii="Wingdings 3" w:hAnsi="Wingdings 3" w:hint="default"/>
      </w:rPr>
    </w:lvl>
    <w:lvl w:ilvl="5" w:tplc="2F4CD092" w:tentative="1">
      <w:start w:val="1"/>
      <w:numFmt w:val="bullet"/>
      <w:lvlText w:val=""/>
      <w:lvlJc w:val="left"/>
      <w:pPr>
        <w:tabs>
          <w:tab w:val="num" w:pos="4320"/>
        </w:tabs>
        <w:ind w:left="4320" w:hanging="360"/>
      </w:pPr>
      <w:rPr>
        <w:rFonts w:ascii="Wingdings 3" w:hAnsi="Wingdings 3" w:hint="default"/>
      </w:rPr>
    </w:lvl>
    <w:lvl w:ilvl="6" w:tplc="144E313C" w:tentative="1">
      <w:start w:val="1"/>
      <w:numFmt w:val="bullet"/>
      <w:lvlText w:val=""/>
      <w:lvlJc w:val="left"/>
      <w:pPr>
        <w:tabs>
          <w:tab w:val="num" w:pos="5040"/>
        </w:tabs>
        <w:ind w:left="5040" w:hanging="360"/>
      </w:pPr>
      <w:rPr>
        <w:rFonts w:ascii="Wingdings 3" w:hAnsi="Wingdings 3" w:hint="default"/>
      </w:rPr>
    </w:lvl>
    <w:lvl w:ilvl="7" w:tplc="4DCAD5B0" w:tentative="1">
      <w:start w:val="1"/>
      <w:numFmt w:val="bullet"/>
      <w:lvlText w:val=""/>
      <w:lvlJc w:val="left"/>
      <w:pPr>
        <w:tabs>
          <w:tab w:val="num" w:pos="5760"/>
        </w:tabs>
        <w:ind w:left="5760" w:hanging="360"/>
      </w:pPr>
      <w:rPr>
        <w:rFonts w:ascii="Wingdings 3" w:hAnsi="Wingdings 3" w:hint="default"/>
      </w:rPr>
    </w:lvl>
    <w:lvl w:ilvl="8" w:tplc="8186943C"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334B0255"/>
    <w:multiLevelType w:val="hybridMultilevel"/>
    <w:tmpl w:val="332C9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8943BEE"/>
    <w:multiLevelType w:val="hybridMultilevel"/>
    <w:tmpl w:val="C6CE88C6"/>
    <w:lvl w:ilvl="0" w:tplc="AA400612">
      <w:start w:val="1"/>
      <w:numFmt w:val="bullet"/>
      <w:lvlText w:val="•"/>
      <w:lvlJc w:val="left"/>
      <w:pPr>
        <w:tabs>
          <w:tab w:val="num" w:pos="720"/>
        </w:tabs>
        <w:ind w:left="720" w:hanging="360"/>
      </w:pPr>
      <w:rPr>
        <w:rFonts w:ascii="Arial" w:hAnsi="Arial" w:hint="default"/>
      </w:rPr>
    </w:lvl>
    <w:lvl w:ilvl="1" w:tplc="569C13FC" w:tentative="1">
      <w:start w:val="1"/>
      <w:numFmt w:val="bullet"/>
      <w:lvlText w:val="•"/>
      <w:lvlJc w:val="left"/>
      <w:pPr>
        <w:tabs>
          <w:tab w:val="num" w:pos="1440"/>
        </w:tabs>
        <w:ind w:left="1440" w:hanging="360"/>
      </w:pPr>
      <w:rPr>
        <w:rFonts w:ascii="Arial" w:hAnsi="Arial" w:hint="default"/>
      </w:rPr>
    </w:lvl>
    <w:lvl w:ilvl="2" w:tplc="1982149E" w:tentative="1">
      <w:start w:val="1"/>
      <w:numFmt w:val="bullet"/>
      <w:lvlText w:val="•"/>
      <w:lvlJc w:val="left"/>
      <w:pPr>
        <w:tabs>
          <w:tab w:val="num" w:pos="2160"/>
        </w:tabs>
        <w:ind w:left="2160" w:hanging="360"/>
      </w:pPr>
      <w:rPr>
        <w:rFonts w:ascii="Arial" w:hAnsi="Arial" w:hint="default"/>
      </w:rPr>
    </w:lvl>
    <w:lvl w:ilvl="3" w:tplc="48B2644A" w:tentative="1">
      <w:start w:val="1"/>
      <w:numFmt w:val="bullet"/>
      <w:lvlText w:val="•"/>
      <w:lvlJc w:val="left"/>
      <w:pPr>
        <w:tabs>
          <w:tab w:val="num" w:pos="2880"/>
        </w:tabs>
        <w:ind w:left="2880" w:hanging="360"/>
      </w:pPr>
      <w:rPr>
        <w:rFonts w:ascii="Arial" w:hAnsi="Arial" w:hint="default"/>
      </w:rPr>
    </w:lvl>
    <w:lvl w:ilvl="4" w:tplc="EB629218" w:tentative="1">
      <w:start w:val="1"/>
      <w:numFmt w:val="bullet"/>
      <w:lvlText w:val="•"/>
      <w:lvlJc w:val="left"/>
      <w:pPr>
        <w:tabs>
          <w:tab w:val="num" w:pos="3600"/>
        </w:tabs>
        <w:ind w:left="3600" w:hanging="360"/>
      </w:pPr>
      <w:rPr>
        <w:rFonts w:ascii="Arial" w:hAnsi="Arial" w:hint="default"/>
      </w:rPr>
    </w:lvl>
    <w:lvl w:ilvl="5" w:tplc="2CB47978" w:tentative="1">
      <w:start w:val="1"/>
      <w:numFmt w:val="bullet"/>
      <w:lvlText w:val="•"/>
      <w:lvlJc w:val="left"/>
      <w:pPr>
        <w:tabs>
          <w:tab w:val="num" w:pos="4320"/>
        </w:tabs>
        <w:ind w:left="4320" w:hanging="360"/>
      </w:pPr>
      <w:rPr>
        <w:rFonts w:ascii="Arial" w:hAnsi="Arial" w:hint="default"/>
      </w:rPr>
    </w:lvl>
    <w:lvl w:ilvl="6" w:tplc="8E06127E" w:tentative="1">
      <w:start w:val="1"/>
      <w:numFmt w:val="bullet"/>
      <w:lvlText w:val="•"/>
      <w:lvlJc w:val="left"/>
      <w:pPr>
        <w:tabs>
          <w:tab w:val="num" w:pos="5040"/>
        </w:tabs>
        <w:ind w:left="5040" w:hanging="360"/>
      </w:pPr>
      <w:rPr>
        <w:rFonts w:ascii="Arial" w:hAnsi="Arial" w:hint="default"/>
      </w:rPr>
    </w:lvl>
    <w:lvl w:ilvl="7" w:tplc="D660D76E" w:tentative="1">
      <w:start w:val="1"/>
      <w:numFmt w:val="bullet"/>
      <w:lvlText w:val="•"/>
      <w:lvlJc w:val="left"/>
      <w:pPr>
        <w:tabs>
          <w:tab w:val="num" w:pos="5760"/>
        </w:tabs>
        <w:ind w:left="5760" w:hanging="360"/>
      </w:pPr>
      <w:rPr>
        <w:rFonts w:ascii="Arial" w:hAnsi="Arial" w:hint="default"/>
      </w:rPr>
    </w:lvl>
    <w:lvl w:ilvl="8" w:tplc="1C705BB8"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9896FBA"/>
    <w:multiLevelType w:val="hybridMultilevel"/>
    <w:tmpl w:val="E49CD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1" w15:restartNumberingAfterBreak="0">
    <w:nsid w:val="401E6FB2"/>
    <w:multiLevelType w:val="hybridMultilevel"/>
    <w:tmpl w:val="862A9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21025FB"/>
    <w:multiLevelType w:val="hybridMultilevel"/>
    <w:tmpl w:val="6BFE8F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623946"/>
    <w:multiLevelType w:val="hybridMultilevel"/>
    <w:tmpl w:val="E34434E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4D741F69"/>
    <w:multiLevelType w:val="hybridMultilevel"/>
    <w:tmpl w:val="92623FEE"/>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36E581D"/>
    <w:multiLevelType w:val="hybridMultilevel"/>
    <w:tmpl w:val="35D46114"/>
    <w:lvl w:ilvl="0" w:tplc="904E79FC">
      <w:start w:val="1"/>
      <w:numFmt w:val="bullet"/>
      <w:pStyle w:val="ListParagraph"/>
      <w:lvlText w:val=""/>
      <w:lvlJc w:val="left"/>
      <w:pPr>
        <w:ind w:left="2826" w:hanging="360"/>
      </w:pPr>
      <w:rPr>
        <w:rFonts w:ascii="Symbol" w:hAnsi="Symbol" w:hint="default"/>
      </w:rPr>
    </w:lvl>
    <w:lvl w:ilvl="1" w:tplc="04090019" w:tentative="1">
      <w:start w:val="1"/>
      <w:numFmt w:val="lowerLetter"/>
      <w:lvlText w:val="%2."/>
      <w:lvlJc w:val="left"/>
      <w:pPr>
        <w:ind w:left="3546" w:hanging="360"/>
      </w:pPr>
    </w:lvl>
    <w:lvl w:ilvl="2" w:tplc="0409001B" w:tentative="1">
      <w:start w:val="1"/>
      <w:numFmt w:val="lowerRoman"/>
      <w:lvlText w:val="%3."/>
      <w:lvlJc w:val="right"/>
      <w:pPr>
        <w:ind w:left="4266" w:hanging="180"/>
      </w:p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27" w15:restartNumberingAfterBreak="0">
    <w:nsid w:val="559F6CEA"/>
    <w:multiLevelType w:val="multilevel"/>
    <w:tmpl w:val="04EE8630"/>
    <w:lvl w:ilvl="0">
      <w:start w:val="1"/>
      <w:numFmt w:val="decimal"/>
      <w:pStyle w:val="Heading1"/>
      <w:lvlText w:val="%1."/>
      <w:lvlJc w:val="left"/>
      <w:pPr>
        <w:ind w:left="360" w:hanging="360"/>
      </w:pPr>
    </w:lvl>
    <w:lvl w:ilvl="1">
      <w:start w:val="1"/>
      <w:numFmt w:val="decimal"/>
      <w:pStyle w:val="Heading2"/>
      <w:lvlText w:val="%1.%2."/>
      <w:lvlJc w:val="left"/>
      <w:pPr>
        <w:ind w:left="792" w:hanging="432"/>
      </w:pPr>
      <w:rPr>
        <w:i w:val="0"/>
        <w:iCs w:val="0"/>
        <w:sz w:val="28"/>
        <w:szCs w:val="28"/>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A1E7417"/>
    <w:multiLevelType w:val="hybridMultilevel"/>
    <w:tmpl w:val="DDBE631C"/>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9" w15:restartNumberingAfterBreak="0">
    <w:nsid w:val="5E7D28AA"/>
    <w:multiLevelType w:val="multilevel"/>
    <w:tmpl w:val="9AF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C23B1"/>
    <w:multiLevelType w:val="hybridMultilevel"/>
    <w:tmpl w:val="E530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F800E19"/>
    <w:multiLevelType w:val="hybridMultilevel"/>
    <w:tmpl w:val="06B491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F9513C0"/>
    <w:multiLevelType w:val="hybridMultilevel"/>
    <w:tmpl w:val="470E39F0"/>
    <w:lvl w:ilvl="0" w:tplc="065EBB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03A4B85"/>
    <w:multiLevelType w:val="hybridMultilevel"/>
    <w:tmpl w:val="D5C8F05A"/>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0FB4730"/>
    <w:multiLevelType w:val="hybridMultilevel"/>
    <w:tmpl w:val="789204F4"/>
    <w:lvl w:ilvl="0" w:tplc="6570E516">
      <w:start w:val="1"/>
      <w:numFmt w:val="bullet"/>
      <w:lvlText w:val=""/>
      <w:lvlJc w:val="left"/>
      <w:pPr>
        <w:tabs>
          <w:tab w:val="num" w:pos="720"/>
        </w:tabs>
        <w:ind w:left="720" w:hanging="360"/>
      </w:pPr>
      <w:rPr>
        <w:rFonts w:ascii="Wingdings" w:hAnsi="Wingdings" w:hint="default"/>
      </w:rPr>
    </w:lvl>
    <w:lvl w:ilvl="1" w:tplc="1A9E8FB6" w:tentative="1">
      <w:start w:val="1"/>
      <w:numFmt w:val="bullet"/>
      <w:lvlText w:val=""/>
      <w:lvlJc w:val="left"/>
      <w:pPr>
        <w:tabs>
          <w:tab w:val="num" w:pos="1440"/>
        </w:tabs>
        <w:ind w:left="1440" w:hanging="360"/>
      </w:pPr>
      <w:rPr>
        <w:rFonts w:ascii="Wingdings" w:hAnsi="Wingdings" w:hint="default"/>
      </w:rPr>
    </w:lvl>
    <w:lvl w:ilvl="2" w:tplc="BD0882E0" w:tentative="1">
      <w:start w:val="1"/>
      <w:numFmt w:val="bullet"/>
      <w:lvlText w:val=""/>
      <w:lvlJc w:val="left"/>
      <w:pPr>
        <w:tabs>
          <w:tab w:val="num" w:pos="2160"/>
        </w:tabs>
        <w:ind w:left="2160" w:hanging="360"/>
      </w:pPr>
      <w:rPr>
        <w:rFonts w:ascii="Wingdings" w:hAnsi="Wingdings" w:hint="default"/>
      </w:rPr>
    </w:lvl>
    <w:lvl w:ilvl="3" w:tplc="3DBCB5D0" w:tentative="1">
      <w:start w:val="1"/>
      <w:numFmt w:val="bullet"/>
      <w:lvlText w:val=""/>
      <w:lvlJc w:val="left"/>
      <w:pPr>
        <w:tabs>
          <w:tab w:val="num" w:pos="2880"/>
        </w:tabs>
        <w:ind w:left="2880" w:hanging="360"/>
      </w:pPr>
      <w:rPr>
        <w:rFonts w:ascii="Wingdings" w:hAnsi="Wingdings" w:hint="default"/>
      </w:rPr>
    </w:lvl>
    <w:lvl w:ilvl="4" w:tplc="908011B0" w:tentative="1">
      <w:start w:val="1"/>
      <w:numFmt w:val="bullet"/>
      <w:lvlText w:val=""/>
      <w:lvlJc w:val="left"/>
      <w:pPr>
        <w:tabs>
          <w:tab w:val="num" w:pos="3600"/>
        </w:tabs>
        <w:ind w:left="3600" w:hanging="360"/>
      </w:pPr>
      <w:rPr>
        <w:rFonts w:ascii="Wingdings" w:hAnsi="Wingdings" w:hint="default"/>
      </w:rPr>
    </w:lvl>
    <w:lvl w:ilvl="5" w:tplc="0638D172" w:tentative="1">
      <w:start w:val="1"/>
      <w:numFmt w:val="bullet"/>
      <w:lvlText w:val=""/>
      <w:lvlJc w:val="left"/>
      <w:pPr>
        <w:tabs>
          <w:tab w:val="num" w:pos="4320"/>
        </w:tabs>
        <w:ind w:left="4320" w:hanging="360"/>
      </w:pPr>
      <w:rPr>
        <w:rFonts w:ascii="Wingdings" w:hAnsi="Wingdings" w:hint="default"/>
      </w:rPr>
    </w:lvl>
    <w:lvl w:ilvl="6" w:tplc="A7E0ACDE" w:tentative="1">
      <w:start w:val="1"/>
      <w:numFmt w:val="bullet"/>
      <w:lvlText w:val=""/>
      <w:lvlJc w:val="left"/>
      <w:pPr>
        <w:tabs>
          <w:tab w:val="num" w:pos="5040"/>
        </w:tabs>
        <w:ind w:left="5040" w:hanging="360"/>
      </w:pPr>
      <w:rPr>
        <w:rFonts w:ascii="Wingdings" w:hAnsi="Wingdings" w:hint="default"/>
      </w:rPr>
    </w:lvl>
    <w:lvl w:ilvl="7" w:tplc="2AAEC35C" w:tentative="1">
      <w:start w:val="1"/>
      <w:numFmt w:val="bullet"/>
      <w:lvlText w:val=""/>
      <w:lvlJc w:val="left"/>
      <w:pPr>
        <w:tabs>
          <w:tab w:val="num" w:pos="5760"/>
        </w:tabs>
        <w:ind w:left="5760" w:hanging="360"/>
      </w:pPr>
      <w:rPr>
        <w:rFonts w:ascii="Wingdings" w:hAnsi="Wingdings" w:hint="default"/>
      </w:rPr>
    </w:lvl>
    <w:lvl w:ilvl="8" w:tplc="2F9A7F1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1FA7E78"/>
    <w:multiLevelType w:val="multilevel"/>
    <w:tmpl w:val="08E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C45158"/>
    <w:multiLevelType w:val="hybridMultilevel"/>
    <w:tmpl w:val="B2FE2DDA"/>
    <w:lvl w:ilvl="0" w:tplc="5CD248BA">
      <w:start w:val="1"/>
      <w:numFmt w:val="bullet"/>
      <w:lvlText w:val="•"/>
      <w:lvlJc w:val="left"/>
      <w:pPr>
        <w:tabs>
          <w:tab w:val="num" w:pos="720"/>
        </w:tabs>
        <w:ind w:left="720" w:hanging="360"/>
      </w:pPr>
      <w:rPr>
        <w:rFonts w:ascii="Arial" w:hAnsi="Arial" w:hint="default"/>
      </w:rPr>
    </w:lvl>
    <w:lvl w:ilvl="1" w:tplc="95AC7446" w:tentative="1">
      <w:start w:val="1"/>
      <w:numFmt w:val="bullet"/>
      <w:lvlText w:val="•"/>
      <w:lvlJc w:val="left"/>
      <w:pPr>
        <w:tabs>
          <w:tab w:val="num" w:pos="1440"/>
        </w:tabs>
        <w:ind w:left="1440" w:hanging="360"/>
      </w:pPr>
      <w:rPr>
        <w:rFonts w:ascii="Arial" w:hAnsi="Arial" w:hint="default"/>
      </w:rPr>
    </w:lvl>
    <w:lvl w:ilvl="2" w:tplc="01D8FC74" w:tentative="1">
      <w:start w:val="1"/>
      <w:numFmt w:val="bullet"/>
      <w:lvlText w:val="•"/>
      <w:lvlJc w:val="left"/>
      <w:pPr>
        <w:tabs>
          <w:tab w:val="num" w:pos="2160"/>
        </w:tabs>
        <w:ind w:left="2160" w:hanging="360"/>
      </w:pPr>
      <w:rPr>
        <w:rFonts w:ascii="Arial" w:hAnsi="Arial" w:hint="default"/>
      </w:rPr>
    </w:lvl>
    <w:lvl w:ilvl="3" w:tplc="A1141B52" w:tentative="1">
      <w:start w:val="1"/>
      <w:numFmt w:val="bullet"/>
      <w:lvlText w:val="•"/>
      <w:lvlJc w:val="left"/>
      <w:pPr>
        <w:tabs>
          <w:tab w:val="num" w:pos="2880"/>
        </w:tabs>
        <w:ind w:left="2880" w:hanging="360"/>
      </w:pPr>
      <w:rPr>
        <w:rFonts w:ascii="Arial" w:hAnsi="Arial" w:hint="default"/>
      </w:rPr>
    </w:lvl>
    <w:lvl w:ilvl="4" w:tplc="7E4EE7E6" w:tentative="1">
      <w:start w:val="1"/>
      <w:numFmt w:val="bullet"/>
      <w:lvlText w:val="•"/>
      <w:lvlJc w:val="left"/>
      <w:pPr>
        <w:tabs>
          <w:tab w:val="num" w:pos="3600"/>
        </w:tabs>
        <w:ind w:left="3600" w:hanging="360"/>
      </w:pPr>
      <w:rPr>
        <w:rFonts w:ascii="Arial" w:hAnsi="Arial" w:hint="default"/>
      </w:rPr>
    </w:lvl>
    <w:lvl w:ilvl="5" w:tplc="EBDCE85E" w:tentative="1">
      <w:start w:val="1"/>
      <w:numFmt w:val="bullet"/>
      <w:lvlText w:val="•"/>
      <w:lvlJc w:val="left"/>
      <w:pPr>
        <w:tabs>
          <w:tab w:val="num" w:pos="4320"/>
        </w:tabs>
        <w:ind w:left="4320" w:hanging="360"/>
      </w:pPr>
      <w:rPr>
        <w:rFonts w:ascii="Arial" w:hAnsi="Arial" w:hint="default"/>
      </w:rPr>
    </w:lvl>
    <w:lvl w:ilvl="6" w:tplc="FA8A2760" w:tentative="1">
      <w:start w:val="1"/>
      <w:numFmt w:val="bullet"/>
      <w:lvlText w:val="•"/>
      <w:lvlJc w:val="left"/>
      <w:pPr>
        <w:tabs>
          <w:tab w:val="num" w:pos="5040"/>
        </w:tabs>
        <w:ind w:left="5040" w:hanging="360"/>
      </w:pPr>
      <w:rPr>
        <w:rFonts w:ascii="Arial" w:hAnsi="Arial" w:hint="default"/>
      </w:rPr>
    </w:lvl>
    <w:lvl w:ilvl="7" w:tplc="F2DEC05A" w:tentative="1">
      <w:start w:val="1"/>
      <w:numFmt w:val="bullet"/>
      <w:lvlText w:val="•"/>
      <w:lvlJc w:val="left"/>
      <w:pPr>
        <w:tabs>
          <w:tab w:val="num" w:pos="5760"/>
        </w:tabs>
        <w:ind w:left="5760" w:hanging="360"/>
      </w:pPr>
      <w:rPr>
        <w:rFonts w:ascii="Arial" w:hAnsi="Arial" w:hint="default"/>
      </w:rPr>
    </w:lvl>
    <w:lvl w:ilvl="8" w:tplc="C95A043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96F05E9"/>
    <w:multiLevelType w:val="hybridMultilevel"/>
    <w:tmpl w:val="BAEECCFE"/>
    <w:lvl w:ilvl="0" w:tplc="C6621DE8">
      <w:start w:val="1"/>
      <w:numFmt w:val="bullet"/>
      <w:lvlText w:val=""/>
      <w:lvlJc w:val="left"/>
      <w:pPr>
        <w:tabs>
          <w:tab w:val="num" w:pos="720"/>
        </w:tabs>
        <w:ind w:left="720" w:hanging="360"/>
      </w:pPr>
      <w:rPr>
        <w:rFonts w:ascii="Wingdings" w:hAnsi="Wingdings" w:hint="default"/>
      </w:rPr>
    </w:lvl>
    <w:lvl w:ilvl="1" w:tplc="D7F677DC" w:tentative="1">
      <w:start w:val="1"/>
      <w:numFmt w:val="bullet"/>
      <w:lvlText w:val=""/>
      <w:lvlJc w:val="left"/>
      <w:pPr>
        <w:tabs>
          <w:tab w:val="num" w:pos="1440"/>
        </w:tabs>
        <w:ind w:left="1440" w:hanging="360"/>
      </w:pPr>
      <w:rPr>
        <w:rFonts w:ascii="Wingdings" w:hAnsi="Wingdings" w:hint="default"/>
      </w:rPr>
    </w:lvl>
    <w:lvl w:ilvl="2" w:tplc="9F9C9DAC" w:tentative="1">
      <w:start w:val="1"/>
      <w:numFmt w:val="bullet"/>
      <w:lvlText w:val=""/>
      <w:lvlJc w:val="left"/>
      <w:pPr>
        <w:tabs>
          <w:tab w:val="num" w:pos="2160"/>
        </w:tabs>
        <w:ind w:left="2160" w:hanging="360"/>
      </w:pPr>
      <w:rPr>
        <w:rFonts w:ascii="Wingdings" w:hAnsi="Wingdings" w:hint="default"/>
      </w:rPr>
    </w:lvl>
    <w:lvl w:ilvl="3" w:tplc="7CF66698" w:tentative="1">
      <w:start w:val="1"/>
      <w:numFmt w:val="bullet"/>
      <w:lvlText w:val=""/>
      <w:lvlJc w:val="left"/>
      <w:pPr>
        <w:tabs>
          <w:tab w:val="num" w:pos="2880"/>
        </w:tabs>
        <w:ind w:left="2880" w:hanging="360"/>
      </w:pPr>
      <w:rPr>
        <w:rFonts w:ascii="Wingdings" w:hAnsi="Wingdings" w:hint="default"/>
      </w:rPr>
    </w:lvl>
    <w:lvl w:ilvl="4" w:tplc="35DA4E00" w:tentative="1">
      <w:start w:val="1"/>
      <w:numFmt w:val="bullet"/>
      <w:lvlText w:val=""/>
      <w:lvlJc w:val="left"/>
      <w:pPr>
        <w:tabs>
          <w:tab w:val="num" w:pos="3600"/>
        </w:tabs>
        <w:ind w:left="3600" w:hanging="360"/>
      </w:pPr>
      <w:rPr>
        <w:rFonts w:ascii="Wingdings" w:hAnsi="Wingdings" w:hint="default"/>
      </w:rPr>
    </w:lvl>
    <w:lvl w:ilvl="5" w:tplc="CA54848C" w:tentative="1">
      <w:start w:val="1"/>
      <w:numFmt w:val="bullet"/>
      <w:lvlText w:val=""/>
      <w:lvlJc w:val="left"/>
      <w:pPr>
        <w:tabs>
          <w:tab w:val="num" w:pos="4320"/>
        </w:tabs>
        <w:ind w:left="4320" w:hanging="360"/>
      </w:pPr>
      <w:rPr>
        <w:rFonts w:ascii="Wingdings" w:hAnsi="Wingdings" w:hint="default"/>
      </w:rPr>
    </w:lvl>
    <w:lvl w:ilvl="6" w:tplc="8E9A243E" w:tentative="1">
      <w:start w:val="1"/>
      <w:numFmt w:val="bullet"/>
      <w:lvlText w:val=""/>
      <w:lvlJc w:val="left"/>
      <w:pPr>
        <w:tabs>
          <w:tab w:val="num" w:pos="5040"/>
        </w:tabs>
        <w:ind w:left="5040" w:hanging="360"/>
      </w:pPr>
      <w:rPr>
        <w:rFonts w:ascii="Wingdings" w:hAnsi="Wingdings" w:hint="default"/>
      </w:rPr>
    </w:lvl>
    <w:lvl w:ilvl="7" w:tplc="A1ACB1AC" w:tentative="1">
      <w:start w:val="1"/>
      <w:numFmt w:val="bullet"/>
      <w:lvlText w:val=""/>
      <w:lvlJc w:val="left"/>
      <w:pPr>
        <w:tabs>
          <w:tab w:val="num" w:pos="5760"/>
        </w:tabs>
        <w:ind w:left="5760" w:hanging="360"/>
      </w:pPr>
      <w:rPr>
        <w:rFonts w:ascii="Wingdings" w:hAnsi="Wingdings" w:hint="default"/>
      </w:rPr>
    </w:lvl>
    <w:lvl w:ilvl="8" w:tplc="CB26FF5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BFD1450"/>
    <w:multiLevelType w:val="hybridMultilevel"/>
    <w:tmpl w:val="E29AE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0013536"/>
    <w:multiLevelType w:val="hybridMultilevel"/>
    <w:tmpl w:val="2F764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19A0414"/>
    <w:multiLevelType w:val="multilevel"/>
    <w:tmpl w:val="5F6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7B4236"/>
    <w:multiLevelType w:val="hybridMultilevel"/>
    <w:tmpl w:val="8A1CE43E"/>
    <w:lvl w:ilvl="0" w:tplc="B0B00126">
      <w:start w:val="1"/>
      <w:numFmt w:val="bullet"/>
      <w:lvlText w:val="•"/>
      <w:lvlJc w:val="left"/>
      <w:pPr>
        <w:tabs>
          <w:tab w:val="num" w:pos="720"/>
        </w:tabs>
        <w:ind w:left="720" w:hanging="360"/>
      </w:pPr>
      <w:rPr>
        <w:rFonts w:ascii="Times New Roman" w:hAnsi="Times New Roman" w:hint="default"/>
      </w:rPr>
    </w:lvl>
    <w:lvl w:ilvl="1" w:tplc="68921E88" w:tentative="1">
      <w:start w:val="1"/>
      <w:numFmt w:val="bullet"/>
      <w:lvlText w:val="•"/>
      <w:lvlJc w:val="left"/>
      <w:pPr>
        <w:tabs>
          <w:tab w:val="num" w:pos="1440"/>
        </w:tabs>
        <w:ind w:left="1440" w:hanging="360"/>
      </w:pPr>
      <w:rPr>
        <w:rFonts w:ascii="Times New Roman" w:hAnsi="Times New Roman" w:hint="default"/>
      </w:rPr>
    </w:lvl>
    <w:lvl w:ilvl="2" w:tplc="C20600F4" w:tentative="1">
      <w:start w:val="1"/>
      <w:numFmt w:val="bullet"/>
      <w:lvlText w:val="•"/>
      <w:lvlJc w:val="left"/>
      <w:pPr>
        <w:tabs>
          <w:tab w:val="num" w:pos="2160"/>
        </w:tabs>
        <w:ind w:left="2160" w:hanging="360"/>
      </w:pPr>
      <w:rPr>
        <w:rFonts w:ascii="Times New Roman" w:hAnsi="Times New Roman" w:hint="default"/>
      </w:rPr>
    </w:lvl>
    <w:lvl w:ilvl="3" w:tplc="D3EA58AC" w:tentative="1">
      <w:start w:val="1"/>
      <w:numFmt w:val="bullet"/>
      <w:lvlText w:val="•"/>
      <w:lvlJc w:val="left"/>
      <w:pPr>
        <w:tabs>
          <w:tab w:val="num" w:pos="2880"/>
        </w:tabs>
        <w:ind w:left="2880" w:hanging="360"/>
      </w:pPr>
      <w:rPr>
        <w:rFonts w:ascii="Times New Roman" w:hAnsi="Times New Roman" w:hint="default"/>
      </w:rPr>
    </w:lvl>
    <w:lvl w:ilvl="4" w:tplc="32ECDEC2" w:tentative="1">
      <w:start w:val="1"/>
      <w:numFmt w:val="bullet"/>
      <w:lvlText w:val="•"/>
      <w:lvlJc w:val="left"/>
      <w:pPr>
        <w:tabs>
          <w:tab w:val="num" w:pos="3600"/>
        </w:tabs>
        <w:ind w:left="3600" w:hanging="360"/>
      </w:pPr>
      <w:rPr>
        <w:rFonts w:ascii="Times New Roman" w:hAnsi="Times New Roman" w:hint="default"/>
      </w:rPr>
    </w:lvl>
    <w:lvl w:ilvl="5" w:tplc="5A68B4F4" w:tentative="1">
      <w:start w:val="1"/>
      <w:numFmt w:val="bullet"/>
      <w:lvlText w:val="•"/>
      <w:lvlJc w:val="left"/>
      <w:pPr>
        <w:tabs>
          <w:tab w:val="num" w:pos="4320"/>
        </w:tabs>
        <w:ind w:left="4320" w:hanging="360"/>
      </w:pPr>
      <w:rPr>
        <w:rFonts w:ascii="Times New Roman" w:hAnsi="Times New Roman" w:hint="default"/>
      </w:rPr>
    </w:lvl>
    <w:lvl w:ilvl="6" w:tplc="85CC4160" w:tentative="1">
      <w:start w:val="1"/>
      <w:numFmt w:val="bullet"/>
      <w:lvlText w:val="•"/>
      <w:lvlJc w:val="left"/>
      <w:pPr>
        <w:tabs>
          <w:tab w:val="num" w:pos="5040"/>
        </w:tabs>
        <w:ind w:left="5040" w:hanging="360"/>
      </w:pPr>
      <w:rPr>
        <w:rFonts w:ascii="Times New Roman" w:hAnsi="Times New Roman" w:hint="default"/>
      </w:rPr>
    </w:lvl>
    <w:lvl w:ilvl="7" w:tplc="5182637E" w:tentative="1">
      <w:start w:val="1"/>
      <w:numFmt w:val="bullet"/>
      <w:lvlText w:val="•"/>
      <w:lvlJc w:val="left"/>
      <w:pPr>
        <w:tabs>
          <w:tab w:val="num" w:pos="5760"/>
        </w:tabs>
        <w:ind w:left="5760" w:hanging="360"/>
      </w:pPr>
      <w:rPr>
        <w:rFonts w:ascii="Times New Roman" w:hAnsi="Times New Roman" w:hint="default"/>
      </w:rPr>
    </w:lvl>
    <w:lvl w:ilvl="8" w:tplc="371C876C"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D4C2159"/>
    <w:multiLevelType w:val="hybridMultilevel"/>
    <w:tmpl w:val="31BC4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F9E12D0"/>
    <w:multiLevelType w:val="hybridMultilevel"/>
    <w:tmpl w:val="D9E6D7B4"/>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7"/>
  </w:num>
  <w:num w:numId="2">
    <w:abstractNumId w:val="18"/>
  </w:num>
  <w:num w:numId="3">
    <w:abstractNumId w:val="31"/>
  </w:num>
  <w:num w:numId="4">
    <w:abstractNumId w:val="39"/>
  </w:num>
  <w:num w:numId="5">
    <w:abstractNumId w:val="38"/>
  </w:num>
  <w:num w:numId="6">
    <w:abstractNumId w:val="22"/>
  </w:num>
  <w:num w:numId="7">
    <w:abstractNumId w:val="32"/>
  </w:num>
  <w:num w:numId="8">
    <w:abstractNumId w:val="43"/>
  </w:num>
  <w:num w:numId="9">
    <w:abstractNumId w:val="21"/>
  </w:num>
  <w:num w:numId="10">
    <w:abstractNumId w:val="1"/>
  </w:num>
  <w:num w:numId="11">
    <w:abstractNumId w:val="28"/>
  </w:num>
  <w:num w:numId="12">
    <w:abstractNumId w:val="4"/>
  </w:num>
  <w:num w:numId="13">
    <w:abstractNumId w:val="7"/>
  </w:num>
  <w:num w:numId="14">
    <w:abstractNumId w:val="23"/>
  </w:num>
  <w:num w:numId="15">
    <w:abstractNumId w:val="5"/>
  </w:num>
  <w:num w:numId="16">
    <w:abstractNumId w:val="42"/>
  </w:num>
  <w:num w:numId="17">
    <w:abstractNumId w:val="13"/>
  </w:num>
  <w:num w:numId="18">
    <w:abstractNumId w:val="14"/>
  </w:num>
  <w:num w:numId="19">
    <w:abstractNumId w:val="10"/>
  </w:num>
  <w:num w:numId="20">
    <w:abstractNumId w:val="19"/>
  </w:num>
  <w:num w:numId="21">
    <w:abstractNumId w:val="16"/>
  </w:num>
  <w:num w:numId="22">
    <w:abstractNumId w:val="26"/>
  </w:num>
  <w:num w:numId="23">
    <w:abstractNumId w:val="25"/>
  </w:num>
  <w:num w:numId="24">
    <w:abstractNumId w:val="12"/>
  </w:num>
  <w:num w:numId="25">
    <w:abstractNumId w:val="33"/>
  </w:num>
  <w:num w:numId="26">
    <w:abstractNumId w:val="24"/>
  </w:num>
  <w:num w:numId="27">
    <w:abstractNumId w:val="44"/>
  </w:num>
  <w:num w:numId="28">
    <w:abstractNumId w:val="8"/>
  </w:num>
  <w:num w:numId="29">
    <w:abstractNumId w:val="2"/>
  </w:num>
  <w:num w:numId="30">
    <w:abstractNumId w:val="20"/>
  </w:num>
  <w:num w:numId="31">
    <w:abstractNumId w:val="30"/>
  </w:num>
  <w:num w:numId="32">
    <w:abstractNumId w:val="11"/>
  </w:num>
  <w:num w:numId="33">
    <w:abstractNumId w:val="36"/>
  </w:num>
  <w:num w:numId="34">
    <w:abstractNumId w:val="17"/>
  </w:num>
  <w:num w:numId="35">
    <w:abstractNumId w:val="0"/>
  </w:num>
  <w:num w:numId="36">
    <w:abstractNumId w:val="15"/>
  </w:num>
  <w:num w:numId="37">
    <w:abstractNumId w:val="3"/>
  </w:num>
  <w:num w:numId="38">
    <w:abstractNumId w:val="34"/>
  </w:num>
  <w:num w:numId="39">
    <w:abstractNumId w:val="41"/>
  </w:num>
  <w:num w:numId="40">
    <w:abstractNumId w:val="37"/>
  </w:num>
  <w:num w:numId="41">
    <w:abstractNumId w:val="9"/>
  </w:num>
  <w:num w:numId="42">
    <w:abstractNumId w:val="40"/>
  </w:num>
  <w:num w:numId="43">
    <w:abstractNumId w:val="6"/>
  </w:num>
  <w:num w:numId="44">
    <w:abstractNumId w:val="35"/>
  </w:num>
  <w:num w:numId="45">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it-IT" w:vendorID="64" w:dllVersion="6" w:nlCheck="1" w:checkStyle="0"/>
  <w:activeWritingStyle w:appName="MSWord" w:lang="fr-CA" w:vendorID="64" w:dllVersion="0" w:nlCheck="1" w:checkStyle="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activeWritingStyle w:appName="MSWord" w:lang="pt-PT" w:vendorID="64" w:dllVersion="0" w:nlCheck="1" w:checkStyle="0"/>
  <w:activeWritingStyle w:appName="MSWord" w:lang="es-ES" w:vendorID="64" w:dllVersion="0" w:nlCheck="1" w:checkStyle="0"/>
  <w:activeWritingStyle w:appName="MSWord" w:lang="en-AU" w:vendorID="64" w:dllVersion="0" w:nlCheck="1" w:checkStyle="0"/>
  <w:activeWritingStyle w:appName="MSWord" w:lang="en-NZ" w:vendorID="64" w:dllVersion="0" w:nlCheck="1" w:checkStyle="0"/>
  <w:activeWritingStyle w:appName="MSWord" w:lang="uz-Cyrl-UZ" w:vendorID="64" w:dllVersion="0" w:nlCheck="1" w:checkStyle="0"/>
  <w:activeWritingStyle w:appName="MSWord" w:lang="en-AU" w:vendorID="64" w:dllVersion="6" w:nlCheck="1" w:checkStyle="1"/>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33C1"/>
    <w:rsid w:val="00004E61"/>
    <w:rsid w:val="00005453"/>
    <w:rsid w:val="00012370"/>
    <w:rsid w:val="00013E67"/>
    <w:rsid w:val="00013EBE"/>
    <w:rsid w:val="00015BCB"/>
    <w:rsid w:val="00016272"/>
    <w:rsid w:val="00020D0A"/>
    <w:rsid w:val="00022796"/>
    <w:rsid w:val="00022F3B"/>
    <w:rsid w:val="00025908"/>
    <w:rsid w:val="00026B25"/>
    <w:rsid w:val="00034872"/>
    <w:rsid w:val="00044E6D"/>
    <w:rsid w:val="00046E06"/>
    <w:rsid w:val="00047949"/>
    <w:rsid w:val="000508E8"/>
    <w:rsid w:val="000522CD"/>
    <w:rsid w:val="000601BB"/>
    <w:rsid w:val="0006298F"/>
    <w:rsid w:val="00070104"/>
    <w:rsid w:val="00070A8A"/>
    <w:rsid w:val="000740B1"/>
    <w:rsid w:val="00077AC2"/>
    <w:rsid w:val="00090ECD"/>
    <w:rsid w:val="00093B1F"/>
    <w:rsid w:val="000959D8"/>
    <w:rsid w:val="00095E2A"/>
    <w:rsid w:val="00097359"/>
    <w:rsid w:val="000A2524"/>
    <w:rsid w:val="000A271E"/>
    <w:rsid w:val="000A5342"/>
    <w:rsid w:val="000A7505"/>
    <w:rsid w:val="000A7636"/>
    <w:rsid w:val="000B3D84"/>
    <w:rsid w:val="000B7DD2"/>
    <w:rsid w:val="000C2709"/>
    <w:rsid w:val="000C2D43"/>
    <w:rsid w:val="000D0504"/>
    <w:rsid w:val="000D44FD"/>
    <w:rsid w:val="000D58AA"/>
    <w:rsid w:val="000E6212"/>
    <w:rsid w:val="000F2EF7"/>
    <w:rsid w:val="000F489D"/>
    <w:rsid w:val="000F6535"/>
    <w:rsid w:val="00104F8E"/>
    <w:rsid w:val="001050E7"/>
    <w:rsid w:val="00106A8D"/>
    <w:rsid w:val="0011188D"/>
    <w:rsid w:val="001151A9"/>
    <w:rsid w:val="00117FBF"/>
    <w:rsid w:val="0012213D"/>
    <w:rsid w:val="00127B59"/>
    <w:rsid w:val="00131809"/>
    <w:rsid w:val="00131D4F"/>
    <w:rsid w:val="0013735F"/>
    <w:rsid w:val="00140FAA"/>
    <w:rsid w:val="00141142"/>
    <w:rsid w:val="00143572"/>
    <w:rsid w:val="00147DCB"/>
    <w:rsid w:val="00151583"/>
    <w:rsid w:val="001631CD"/>
    <w:rsid w:val="00167EA7"/>
    <w:rsid w:val="00174F87"/>
    <w:rsid w:val="0017525D"/>
    <w:rsid w:val="001863E9"/>
    <w:rsid w:val="0019424D"/>
    <w:rsid w:val="00194EFC"/>
    <w:rsid w:val="00195492"/>
    <w:rsid w:val="00196C04"/>
    <w:rsid w:val="001A3309"/>
    <w:rsid w:val="001A4F06"/>
    <w:rsid w:val="001A529D"/>
    <w:rsid w:val="001B496D"/>
    <w:rsid w:val="001B5297"/>
    <w:rsid w:val="001C616C"/>
    <w:rsid w:val="001C7980"/>
    <w:rsid w:val="001D443F"/>
    <w:rsid w:val="001D48EC"/>
    <w:rsid w:val="001E77FF"/>
    <w:rsid w:val="00202D25"/>
    <w:rsid w:val="00203884"/>
    <w:rsid w:val="0020593C"/>
    <w:rsid w:val="00210563"/>
    <w:rsid w:val="0021666F"/>
    <w:rsid w:val="002208EF"/>
    <w:rsid w:val="002244C5"/>
    <w:rsid w:val="00231EF4"/>
    <w:rsid w:val="00234A34"/>
    <w:rsid w:val="00235D1A"/>
    <w:rsid w:val="0023673E"/>
    <w:rsid w:val="00236EE8"/>
    <w:rsid w:val="00244F7F"/>
    <w:rsid w:val="00245066"/>
    <w:rsid w:val="002458C4"/>
    <w:rsid w:val="00247A25"/>
    <w:rsid w:val="00250669"/>
    <w:rsid w:val="002508F2"/>
    <w:rsid w:val="0025277F"/>
    <w:rsid w:val="00253B4F"/>
    <w:rsid w:val="00254364"/>
    <w:rsid w:val="00256B38"/>
    <w:rsid w:val="002668AE"/>
    <w:rsid w:val="00273777"/>
    <w:rsid w:val="002750E2"/>
    <w:rsid w:val="00285BB2"/>
    <w:rsid w:val="00286C85"/>
    <w:rsid w:val="0029347C"/>
    <w:rsid w:val="0029485C"/>
    <w:rsid w:val="00295F97"/>
    <w:rsid w:val="002A45E7"/>
    <w:rsid w:val="002B0131"/>
    <w:rsid w:val="002B0CCB"/>
    <w:rsid w:val="002B2034"/>
    <w:rsid w:val="002B6FE7"/>
    <w:rsid w:val="002C1062"/>
    <w:rsid w:val="002C1544"/>
    <w:rsid w:val="002C240E"/>
    <w:rsid w:val="002C2AC3"/>
    <w:rsid w:val="002C5657"/>
    <w:rsid w:val="002C6BF9"/>
    <w:rsid w:val="002D200B"/>
    <w:rsid w:val="002D29D4"/>
    <w:rsid w:val="002D3AF9"/>
    <w:rsid w:val="002D54C5"/>
    <w:rsid w:val="002D6BF8"/>
    <w:rsid w:val="002E065D"/>
    <w:rsid w:val="002E1B30"/>
    <w:rsid w:val="002F01C3"/>
    <w:rsid w:val="002F0D87"/>
    <w:rsid w:val="002F34DF"/>
    <w:rsid w:val="002F77AB"/>
    <w:rsid w:val="00300E43"/>
    <w:rsid w:val="003064FA"/>
    <w:rsid w:val="003071F9"/>
    <w:rsid w:val="0030724F"/>
    <w:rsid w:val="003075BE"/>
    <w:rsid w:val="00307B6F"/>
    <w:rsid w:val="0031069A"/>
    <w:rsid w:val="00310956"/>
    <w:rsid w:val="0032003E"/>
    <w:rsid w:val="003267CF"/>
    <w:rsid w:val="003409F8"/>
    <w:rsid w:val="003421DA"/>
    <w:rsid w:val="00351517"/>
    <w:rsid w:val="003526B8"/>
    <w:rsid w:val="00356046"/>
    <w:rsid w:val="00360F89"/>
    <w:rsid w:val="00361F5C"/>
    <w:rsid w:val="0036265E"/>
    <w:rsid w:val="00375224"/>
    <w:rsid w:val="00375C0D"/>
    <w:rsid w:val="00376B55"/>
    <w:rsid w:val="0038078C"/>
    <w:rsid w:val="003838ED"/>
    <w:rsid w:val="00385633"/>
    <w:rsid w:val="003921C0"/>
    <w:rsid w:val="00395164"/>
    <w:rsid w:val="003A3732"/>
    <w:rsid w:val="003A4883"/>
    <w:rsid w:val="003B0749"/>
    <w:rsid w:val="003B256A"/>
    <w:rsid w:val="003B3305"/>
    <w:rsid w:val="003B7486"/>
    <w:rsid w:val="003C12E1"/>
    <w:rsid w:val="003C2A6C"/>
    <w:rsid w:val="003C4A01"/>
    <w:rsid w:val="003C520D"/>
    <w:rsid w:val="003C5857"/>
    <w:rsid w:val="003C7054"/>
    <w:rsid w:val="003D5097"/>
    <w:rsid w:val="003D6448"/>
    <w:rsid w:val="003E410A"/>
    <w:rsid w:val="003E60B6"/>
    <w:rsid w:val="003F06D0"/>
    <w:rsid w:val="003F3975"/>
    <w:rsid w:val="003F4CAE"/>
    <w:rsid w:val="003F738D"/>
    <w:rsid w:val="003F77A2"/>
    <w:rsid w:val="00401E50"/>
    <w:rsid w:val="00401F73"/>
    <w:rsid w:val="0040679B"/>
    <w:rsid w:val="00407458"/>
    <w:rsid w:val="00407533"/>
    <w:rsid w:val="00414507"/>
    <w:rsid w:val="00416482"/>
    <w:rsid w:val="004174DE"/>
    <w:rsid w:val="00417D4F"/>
    <w:rsid w:val="00423173"/>
    <w:rsid w:val="004350A1"/>
    <w:rsid w:val="00440092"/>
    <w:rsid w:val="0044071F"/>
    <w:rsid w:val="004436EC"/>
    <w:rsid w:val="0045532B"/>
    <w:rsid w:val="004554FB"/>
    <w:rsid w:val="0046194D"/>
    <w:rsid w:val="00464DA5"/>
    <w:rsid w:val="004660FA"/>
    <w:rsid w:val="00473E86"/>
    <w:rsid w:val="00476DC3"/>
    <w:rsid w:val="004819DF"/>
    <w:rsid w:val="00483B88"/>
    <w:rsid w:val="00485D3D"/>
    <w:rsid w:val="004869F6"/>
    <w:rsid w:val="00486C57"/>
    <w:rsid w:val="004A25E6"/>
    <w:rsid w:val="004A6010"/>
    <w:rsid w:val="004A762A"/>
    <w:rsid w:val="004A798A"/>
    <w:rsid w:val="004A7EBA"/>
    <w:rsid w:val="004B2207"/>
    <w:rsid w:val="004B2E8C"/>
    <w:rsid w:val="004B554F"/>
    <w:rsid w:val="004B5C7B"/>
    <w:rsid w:val="004B69EE"/>
    <w:rsid w:val="004C5DCA"/>
    <w:rsid w:val="004D117E"/>
    <w:rsid w:val="004D1DC5"/>
    <w:rsid w:val="004D7956"/>
    <w:rsid w:val="004D7A0D"/>
    <w:rsid w:val="004E0283"/>
    <w:rsid w:val="004F0CC3"/>
    <w:rsid w:val="004F73D3"/>
    <w:rsid w:val="005016AF"/>
    <w:rsid w:val="00501763"/>
    <w:rsid w:val="0050182F"/>
    <w:rsid w:val="00504E7A"/>
    <w:rsid w:val="00506843"/>
    <w:rsid w:val="005121C4"/>
    <w:rsid w:val="0051274B"/>
    <w:rsid w:val="00514168"/>
    <w:rsid w:val="0051451C"/>
    <w:rsid w:val="005150F4"/>
    <w:rsid w:val="0051658D"/>
    <w:rsid w:val="00522B44"/>
    <w:rsid w:val="00527467"/>
    <w:rsid w:val="00536034"/>
    <w:rsid w:val="00536901"/>
    <w:rsid w:val="00540869"/>
    <w:rsid w:val="005503BD"/>
    <w:rsid w:val="00552AB4"/>
    <w:rsid w:val="00553C80"/>
    <w:rsid w:val="00556B47"/>
    <w:rsid w:val="00556D6D"/>
    <w:rsid w:val="0055743B"/>
    <w:rsid w:val="00562020"/>
    <w:rsid w:val="00562A27"/>
    <w:rsid w:val="005672CC"/>
    <w:rsid w:val="00570D55"/>
    <w:rsid w:val="005737BA"/>
    <w:rsid w:val="00574214"/>
    <w:rsid w:val="005803FF"/>
    <w:rsid w:val="00580434"/>
    <w:rsid w:val="00587F8B"/>
    <w:rsid w:val="00597294"/>
    <w:rsid w:val="005B19D3"/>
    <w:rsid w:val="005B3DA1"/>
    <w:rsid w:val="005C1BC1"/>
    <w:rsid w:val="005D0BD9"/>
    <w:rsid w:val="005D305D"/>
    <w:rsid w:val="005E44E8"/>
    <w:rsid w:val="005F28DE"/>
    <w:rsid w:val="005F4FCE"/>
    <w:rsid w:val="005F54B0"/>
    <w:rsid w:val="00602C65"/>
    <w:rsid w:val="0060340F"/>
    <w:rsid w:val="00605D09"/>
    <w:rsid w:val="0060727C"/>
    <w:rsid w:val="00607A65"/>
    <w:rsid w:val="00607E8B"/>
    <w:rsid w:val="00610F66"/>
    <w:rsid w:val="00612718"/>
    <w:rsid w:val="00615481"/>
    <w:rsid w:val="0062343B"/>
    <w:rsid w:val="006264DF"/>
    <w:rsid w:val="0063780B"/>
    <w:rsid w:val="006400F7"/>
    <w:rsid w:val="00640F0A"/>
    <w:rsid w:val="00644F46"/>
    <w:rsid w:val="00650135"/>
    <w:rsid w:val="00663867"/>
    <w:rsid w:val="00673EC7"/>
    <w:rsid w:val="00674CC5"/>
    <w:rsid w:val="0068041D"/>
    <w:rsid w:val="006807BA"/>
    <w:rsid w:val="006830D5"/>
    <w:rsid w:val="00687929"/>
    <w:rsid w:val="006902F8"/>
    <w:rsid w:val="0069608A"/>
    <w:rsid w:val="00696F45"/>
    <w:rsid w:val="006A05B1"/>
    <w:rsid w:val="006A2F82"/>
    <w:rsid w:val="006A3498"/>
    <w:rsid w:val="006A4760"/>
    <w:rsid w:val="006A63BD"/>
    <w:rsid w:val="006B0B39"/>
    <w:rsid w:val="006C06CE"/>
    <w:rsid w:val="006C1A49"/>
    <w:rsid w:val="006C5501"/>
    <w:rsid w:val="006D04C4"/>
    <w:rsid w:val="006D6428"/>
    <w:rsid w:val="006D68D7"/>
    <w:rsid w:val="006E01D9"/>
    <w:rsid w:val="006E089A"/>
    <w:rsid w:val="006E49B6"/>
    <w:rsid w:val="006F064E"/>
    <w:rsid w:val="00700DC5"/>
    <w:rsid w:val="00700E91"/>
    <w:rsid w:val="0070533D"/>
    <w:rsid w:val="00711549"/>
    <w:rsid w:val="0071183B"/>
    <w:rsid w:val="007132A5"/>
    <w:rsid w:val="0072124A"/>
    <w:rsid w:val="00727FBD"/>
    <w:rsid w:val="007325AC"/>
    <w:rsid w:val="00733BEF"/>
    <w:rsid w:val="00734B13"/>
    <w:rsid w:val="00736ADF"/>
    <w:rsid w:val="00740FFE"/>
    <w:rsid w:val="00741E1E"/>
    <w:rsid w:val="0074220B"/>
    <w:rsid w:val="00742455"/>
    <w:rsid w:val="007509FB"/>
    <w:rsid w:val="007620EC"/>
    <w:rsid w:val="0076472B"/>
    <w:rsid w:val="00766E71"/>
    <w:rsid w:val="007747BE"/>
    <w:rsid w:val="00777814"/>
    <w:rsid w:val="007829E7"/>
    <w:rsid w:val="007830D7"/>
    <w:rsid w:val="00785990"/>
    <w:rsid w:val="0078635E"/>
    <w:rsid w:val="007864B9"/>
    <w:rsid w:val="00790606"/>
    <w:rsid w:val="007911EF"/>
    <w:rsid w:val="00791A19"/>
    <w:rsid w:val="00796E05"/>
    <w:rsid w:val="007A120B"/>
    <w:rsid w:val="007A3CCE"/>
    <w:rsid w:val="007A40BF"/>
    <w:rsid w:val="007A42D0"/>
    <w:rsid w:val="007B4297"/>
    <w:rsid w:val="007B7BAA"/>
    <w:rsid w:val="007C695C"/>
    <w:rsid w:val="007E1DC3"/>
    <w:rsid w:val="007E66BF"/>
    <w:rsid w:val="007F17A3"/>
    <w:rsid w:val="007F584B"/>
    <w:rsid w:val="007F7171"/>
    <w:rsid w:val="00800C64"/>
    <w:rsid w:val="00814F88"/>
    <w:rsid w:val="008169F5"/>
    <w:rsid w:val="008214FD"/>
    <w:rsid w:val="008217F7"/>
    <w:rsid w:val="00821DC2"/>
    <w:rsid w:val="0082296A"/>
    <w:rsid w:val="00822983"/>
    <w:rsid w:val="008318C4"/>
    <w:rsid w:val="0084118C"/>
    <w:rsid w:val="00851E93"/>
    <w:rsid w:val="008656FA"/>
    <w:rsid w:val="00866034"/>
    <w:rsid w:val="00871A90"/>
    <w:rsid w:val="00875305"/>
    <w:rsid w:val="008779FF"/>
    <w:rsid w:val="00877A27"/>
    <w:rsid w:val="0088359C"/>
    <w:rsid w:val="0088690E"/>
    <w:rsid w:val="008924FE"/>
    <w:rsid w:val="00893525"/>
    <w:rsid w:val="0089372E"/>
    <w:rsid w:val="008944C2"/>
    <w:rsid w:val="008954A0"/>
    <w:rsid w:val="008959B0"/>
    <w:rsid w:val="008A1B0D"/>
    <w:rsid w:val="008A730D"/>
    <w:rsid w:val="008B04A5"/>
    <w:rsid w:val="008B7B4B"/>
    <w:rsid w:val="008C3D1F"/>
    <w:rsid w:val="008C3ED9"/>
    <w:rsid w:val="008C43A2"/>
    <w:rsid w:val="008C4974"/>
    <w:rsid w:val="008C76A2"/>
    <w:rsid w:val="008D2CBB"/>
    <w:rsid w:val="008E0274"/>
    <w:rsid w:val="008E1127"/>
    <w:rsid w:val="008E37B0"/>
    <w:rsid w:val="008E5028"/>
    <w:rsid w:val="008E56A1"/>
    <w:rsid w:val="008E7C9E"/>
    <w:rsid w:val="008F22A5"/>
    <w:rsid w:val="008F28EC"/>
    <w:rsid w:val="00900279"/>
    <w:rsid w:val="009014B3"/>
    <w:rsid w:val="00901ED3"/>
    <w:rsid w:val="009106C1"/>
    <w:rsid w:val="00910B4E"/>
    <w:rsid w:val="009123E7"/>
    <w:rsid w:val="0091390B"/>
    <w:rsid w:val="00914748"/>
    <w:rsid w:val="00921403"/>
    <w:rsid w:val="0092362B"/>
    <w:rsid w:val="0092369F"/>
    <w:rsid w:val="00924B61"/>
    <w:rsid w:val="009262DC"/>
    <w:rsid w:val="00927772"/>
    <w:rsid w:val="00931183"/>
    <w:rsid w:val="00931588"/>
    <w:rsid w:val="009330E8"/>
    <w:rsid w:val="00933630"/>
    <w:rsid w:val="00937578"/>
    <w:rsid w:val="0094212D"/>
    <w:rsid w:val="00944FDE"/>
    <w:rsid w:val="0094577F"/>
    <w:rsid w:val="009462AC"/>
    <w:rsid w:val="00953B5A"/>
    <w:rsid w:val="00955EB9"/>
    <w:rsid w:val="00956938"/>
    <w:rsid w:val="00957E42"/>
    <w:rsid w:val="00961E48"/>
    <w:rsid w:val="009621D4"/>
    <w:rsid w:val="009662C5"/>
    <w:rsid w:val="00967E67"/>
    <w:rsid w:val="00982F6C"/>
    <w:rsid w:val="00987B12"/>
    <w:rsid w:val="00987D3C"/>
    <w:rsid w:val="0099409E"/>
    <w:rsid w:val="009975FD"/>
    <w:rsid w:val="009A6CBF"/>
    <w:rsid w:val="009A77DF"/>
    <w:rsid w:val="009B3AE1"/>
    <w:rsid w:val="009B49F5"/>
    <w:rsid w:val="009B56EC"/>
    <w:rsid w:val="009B6886"/>
    <w:rsid w:val="009B7D02"/>
    <w:rsid w:val="009C4E7E"/>
    <w:rsid w:val="009C50CF"/>
    <w:rsid w:val="009D0BC9"/>
    <w:rsid w:val="009D3007"/>
    <w:rsid w:val="009D5DD9"/>
    <w:rsid w:val="009D6E41"/>
    <w:rsid w:val="009D7FDA"/>
    <w:rsid w:val="009E1DD3"/>
    <w:rsid w:val="009E33C0"/>
    <w:rsid w:val="009E6A53"/>
    <w:rsid w:val="009F087E"/>
    <w:rsid w:val="009F66F7"/>
    <w:rsid w:val="009F7B1C"/>
    <w:rsid w:val="00A046C6"/>
    <w:rsid w:val="00A05685"/>
    <w:rsid w:val="00A06E52"/>
    <w:rsid w:val="00A100BA"/>
    <w:rsid w:val="00A11EBE"/>
    <w:rsid w:val="00A16E3A"/>
    <w:rsid w:val="00A2227A"/>
    <w:rsid w:val="00A24133"/>
    <w:rsid w:val="00A2589E"/>
    <w:rsid w:val="00A27D2B"/>
    <w:rsid w:val="00A30005"/>
    <w:rsid w:val="00A418FA"/>
    <w:rsid w:val="00A4450F"/>
    <w:rsid w:val="00A51C8D"/>
    <w:rsid w:val="00A56BB7"/>
    <w:rsid w:val="00A5717B"/>
    <w:rsid w:val="00A57285"/>
    <w:rsid w:val="00A572DC"/>
    <w:rsid w:val="00A61675"/>
    <w:rsid w:val="00A6184B"/>
    <w:rsid w:val="00A6186E"/>
    <w:rsid w:val="00A61CDE"/>
    <w:rsid w:val="00A627E9"/>
    <w:rsid w:val="00A64D39"/>
    <w:rsid w:val="00A70EC5"/>
    <w:rsid w:val="00A71E76"/>
    <w:rsid w:val="00A843D6"/>
    <w:rsid w:val="00A85C8E"/>
    <w:rsid w:val="00A8680A"/>
    <w:rsid w:val="00A913E7"/>
    <w:rsid w:val="00AA1325"/>
    <w:rsid w:val="00AA20BA"/>
    <w:rsid w:val="00AA5CBD"/>
    <w:rsid w:val="00AA60DC"/>
    <w:rsid w:val="00AB300F"/>
    <w:rsid w:val="00AB3475"/>
    <w:rsid w:val="00AB504C"/>
    <w:rsid w:val="00AB7382"/>
    <w:rsid w:val="00AC0175"/>
    <w:rsid w:val="00AC68AF"/>
    <w:rsid w:val="00AC7285"/>
    <w:rsid w:val="00AD0147"/>
    <w:rsid w:val="00AF04F3"/>
    <w:rsid w:val="00AF5E57"/>
    <w:rsid w:val="00AF6593"/>
    <w:rsid w:val="00B01E92"/>
    <w:rsid w:val="00B17E10"/>
    <w:rsid w:val="00B22B3C"/>
    <w:rsid w:val="00B30711"/>
    <w:rsid w:val="00B309C2"/>
    <w:rsid w:val="00B356BF"/>
    <w:rsid w:val="00B4107A"/>
    <w:rsid w:val="00B43C88"/>
    <w:rsid w:val="00B50025"/>
    <w:rsid w:val="00B530AB"/>
    <w:rsid w:val="00B5739F"/>
    <w:rsid w:val="00B644CF"/>
    <w:rsid w:val="00B76E3C"/>
    <w:rsid w:val="00B812EE"/>
    <w:rsid w:val="00B81CF5"/>
    <w:rsid w:val="00B85EB2"/>
    <w:rsid w:val="00B928B7"/>
    <w:rsid w:val="00BA0DC5"/>
    <w:rsid w:val="00BA1785"/>
    <w:rsid w:val="00BA352C"/>
    <w:rsid w:val="00BB3349"/>
    <w:rsid w:val="00BD098E"/>
    <w:rsid w:val="00BD1EEE"/>
    <w:rsid w:val="00BD2B7A"/>
    <w:rsid w:val="00BD6E29"/>
    <w:rsid w:val="00BE12DD"/>
    <w:rsid w:val="00BE2D9E"/>
    <w:rsid w:val="00BE49BC"/>
    <w:rsid w:val="00BE4D18"/>
    <w:rsid w:val="00BE78E7"/>
    <w:rsid w:val="00BF2E05"/>
    <w:rsid w:val="00BF5404"/>
    <w:rsid w:val="00C003BE"/>
    <w:rsid w:val="00C02796"/>
    <w:rsid w:val="00C04724"/>
    <w:rsid w:val="00C055CE"/>
    <w:rsid w:val="00C1469A"/>
    <w:rsid w:val="00C172D7"/>
    <w:rsid w:val="00C256A3"/>
    <w:rsid w:val="00C273AC"/>
    <w:rsid w:val="00C335A1"/>
    <w:rsid w:val="00C33A1C"/>
    <w:rsid w:val="00C350B7"/>
    <w:rsid w:val="00C4139B"/>
    <w:rsid w:val="00C41D74"/>
    <w:rsid w:val="00C4456C"/>
    <w:rsid w:val="00C45A3A"/>
    <w:rsid w:val="00C51ECF"/>
    <w:rsid w:val="00C5405B"/>
    <w:rsid w:val="00C54350"/>
    <w:rsid w:val="00C6448B"/>
    <w:rsid w:val="00C65555"/>
    <w:rsid w:val="00C65C10"/>
    <w:rsid w:val="00C70564"/>
    <w:rsid w:val="00C71C39"/>
    <w:rsid w:val="00C73DBD"/>
    <w:rsid w:val="00C7444E"/>
    <w:rsid w:val="00C750AE"/>
    <w:rsid w:val="00C82DBA"/>
    <w:rsid w:val="00C86BE3"/>
    <w:rsid w:val="00C920F8"/>
    <w:rsid w:val="00C92813"/>
    <w:rsid w:val="00C9404D"/>
    <w:rsid w:val="00C965A8"/>
    <w:rsid w:val="00CA057C"/>
    <w:rsid w:val="00CA09EC"/>
    <w:rsid w:val="00CA4783"/>
    <w:rsid w:val="00CA5B9B"/>
    <w:rsid w:val="00CB14DF"/>
    <w:rsid w:val="00CB1F82"/>
    <w:rsid w:val="00CB4A32"/>
    <w:rsid w:val="00CB7451"/>
    <w:rsid w:val="00CB7549"/>
    <w:rsid w:val="00CC4991"/>
    <w:rsid w:val="00CD54DA"/>
    <w:rsid w:val="00CE2981"/>
    <w:rsid w:val="00CE3FA4"/>
    <w:rsid w:val="00CE6EC1"/>
    <w:rsid w:val="00CF4F66"/>
    <w:rsid w:val="00CF50C9"/>
    <w:rsid w:val="00CF7CC7"/>
    <w:rsid w:val="00D02F02"/>
    <w:rsid w:val="00D05922"/>
    <w:rsid w:val="00D06159"/>
    <w:rsid w:val="00D10227"/>
    <w:rsid w:val="00D124A7"/>
    <w:rsid w:val="00D26EAE"/>
    <w:rsid w:val="00D27042"/>
    <w:rsid w:val="00D30C2F"/>
    <w:rsid w:val="00D3207E"/>
    <w:rsid w:val="00D37B84"/>
    <w:rsid w:val="00D452AB"/>
    <w:rsid w:val="00D458A8"/>
    <w:rsid w:val="00D463BE"/>
    <w:rsid w:val="00D474BC"/>
    <w:rsid w:val="00D626BE"/>
    <w:rsid w:val="00D704EE"/>
    <w:rsid w:val="00D71A49"/>
    <w:rsid w:val="00D745B8"/>
    <w:rsid w:val="00D74CB0"/>
    <w:rsid w:val="00D763EC"/>
    <w:rsid w:val="00D804EA"/>
    <w:rsid w:val="00D84406"/>
    <w:rsid w:val="00D855C4"/>
    <w:rsid w:val="00D865F9"/>
    <w:rsid w:val="00D90A78"/>
    <w:rsid w:val="00D970A9"/>
    <w:rsid w:val="00D97FAC"/>
    <w:rsid w:val="00DA0013"/>
    <w:rsid w:val="00DA60E4"/>
    <w:rsid w:val="00DA65C9"/>
    <w:rsid w:val="00DB1464"/>
    <w:rsid w:val="00DB259A"/>
    <w:rsid w:val="00DB43C1"/>
    <w:rsid w:val="00DC457C"/>
    <w:rsid w:val="00DC7C35"/>
    <w:rsid w:val="00DD25CB"/>
    <w:rsid w:val="00DD679D"/>
    <w:rsid w:val="00DD776C"/>
    <w:rsid w:val="00DE51C9"/>
    <w:rsid w:val="00DF424E"/>
    <w:rsid w:val="00E07ED8"/>
    <w:rsid w:val="00E1079C"/>
    <w:rsid w:val="00E13342"/>
    <w:rsid w:val="00E20079"/>
    <w:rsid w:val="00E2065D"/>
    <w:rsid w:val="00E24FCB"/>
    <w:rsid w:val="00E255AF"/>
    <w:rsid w:val="00E32ABA"/>
    <w:rsid w:val="00E32C2D"/>
    <w:rsid w:val="00E3608B"/>
    <w:rsid w:val="00E37471"/>
    <w:rsid w:val="00E43B6D"/>
    <w:rsid w:val="00E455BB"/>
    <w:rsid w:val="00E46DB7"/>
    <w:rsid w:val="00E53F63"/>
    <w:rsid w:val="00E56440"/>
    <w:rsid w:val="00E6118A"/>
    <w:rsid w:val="00E65654"/>
    <w:rsid w:val="00E667EE"/>
    <w:rsid w:val="00E70AB4"/>
    <w:rsid w:val="00E83D29"/>
    <w:rsid w:val="00E90186"/>
    <w:rsid w:val="00E94F8C"/>
    <w:rsid w:val="00E957B3"/>
    <w:rsid w:val="00E96F58"/>
    <w:rsid w:val="00E97ED8"/>
    <w:rsid w:val="00EB0302"/>
    <w:rsid w:val="00EB0493"/>
    <w:rsid w:val="00EB4CA8"/>
    <w:rsid w:val="00EC4B1D"/>
    <w:rsid w:val="00ED0CDF"/>
    <w:rsid w:val="00ED2E89"/>
    <w:rsid w:val="00EE0711"/>
    <w:rsid w:val="00EE513C"/>
    <w:rsid w:val="00EE71D5"/>
    <w:rsid w:val="00EE7DD5"/>
    <w:rsid w:val="00EF0C13"/>
    <w:rsid w:val="00EF1523"/>
    <w:rsid w:val="00EF2D95"/>
    <w:rsid w:val="00EF64D8"/>
    <w:rsid w:val="00F00389"/>
    <w:rsid w:val="00F01483"/>
    <w:rsid w:val="00F01D76"/>
    <w:rsid w:val="00F01E22"/>
    <w:rsid w:val="00F03787"/>
    <w:rsid w:val="00F045B1"/>
    <w:rsid w:val="00F117A6"/>
    <w:rsid w:val="00F12C9E"/>
    <w:rsid w:val="00F13D0F"/>
    <w:rsid w:val="00F147EE"/>
    <w:rsid w:val="00F20597"/>
    <w:rsid w:val="00F22AD5"/>
    <w:rsid w:val="00F2422F"/>
    <w:rsid w:val="00F33908"/>
    <w:rsid w:val="00F340E2"/>
    <w:rsid w:val="00F34606"/>
    <w:rsid w:val="00F34D2D"/>
    <w:rsid w:val="00F35837"/>
    <w:rsid w:val="00F365FD"/>
    <w:rsid w:val="00F36BD0"/>
    <w:rsid w:val="00F4298B"/>
    <w:rsid w:val="00F5049F"/>
    <w:rsid w:val="00F56F3C"/>
    <w:rsid w:val="00F641E8"/>
    <w:rsid w:val="00F671FC"/>
    <w:rsid w:val="00F6720B"/>
    <w:rsid w:val="00F67DAE"/>
    <w:rsid w:val="00F73DAE"/>
    <w:rsid w:val="00F856A8"/>
    <w:rsid w:val="00F86DA3"/>
    <w:rsid w:val="00F94BE2"/>
    <w:rsid w:val="00F94CDF"/>
    <w:rsid w:val="00F969C6"/>
    <w:rsid w:val="00FA0507"/>
    <w:rsid w:val="00FB2407"/>
    <w:rsid w:val="00FB3EE3"/>
    <w:rsid w:val="00FB4AFC"/>
    <w:rsid w:val="00FC6B8B"/>
    <w:rsid w:val="00FD5934"/>
    <w:rsid w:val="00FE03AD"/>
    <w:rsid w:val="00FF005A"/>
    <w:rsid w:val="00FF76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A3818B9"/>
  <w15:docId w15:val="{AFD325A1-003B-45C6-972B-034A96BE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4D7956"/>
    <w:pPr>
      <w:keepNext/>
      <w:keepLines/>
      <w:numPr>
        <w:numId w:val="1"/>
      </w:numPr>
      <w:spacing w:before="840" w:line="259" w:lineRule="auto"/>
      <w:ind w:left="709" w:hanging="709"/>
      <w:jc w:val="both"/>
      <w:outlineLvl w:val="0"/>
    </w:pPr>
    <w:rPr>
      <w:rFonts w:asciiTheme="minorHAnsi" w:eastAsiaTheme="majorEastAsia" w:hAnsiTheme="minorHAnsi" w:cstheme="minorHAnsi"/>
      <w:b/>
      <w:color w:val="385623" w:themeColor="accent6" w:themeShade="80"/>
      <w:sz w:val="40"/>
      <w:szCs w:val="40"/>
      <w:lang w:val="en-US" w:eastAsia="zh-CN"/>
    </w:rPr>
  </w:style>
  <w:style w:type="paragraph" w:styleId="Heading2">
    <w:name w:val="heading 2"/>
    <w:basedOn w:val="Normal"/>
    <w:next w:val="Normal"/>
    <w:link w:val="Heading2Char"/>
    <w:uiPriority w:val="9"/>
    <w:unhideWhenUsed/>
    <w:qFormat/>
    <w:rsid w:val="004D7956"/>
    <w:pPr>
      <w:keepNext/>
      <w:keepLines/>
      <w:numPr>
        <w:ilvl w:val="1"/>
        <w:numId w:val="1"/>
      </w:numPr>
      <w:spacing w:before="480" w:line="259" w:lineRule="auto"/>
      <w:ind w:left="709" w:hanging="709"/>
      <w:jc w:val="both"/>
      <w:outlineLvl w:val="1"/>
    </w:pPr>
    <w:rPr>
      <w:rFonts w:asciiTheme="minorHAnsi" w:eastAsiaTheme="majorEastAsia" w:hAnsiTheme="minorHAnsi" w:cstheme="minorHAnsi"/>
      <w:b/>
      <w:color w:val="385623" w:themeColor="accent6" w:themeShade="80"/>
      <w:sz w:val="28"/>
      <w:szCs w:val="28"/>
      <w:lang w:eastAsia="zh-CN"/>
    </w:rPr>
  </w:style>
  <w:style w:type="paragraph" w:styleId="Heading3">
    <w:name w:val="heading 3"/>
    <w:basedOn w:val="Heading2"/>
    <w:next w:val="Normal"/>
    <w:link w:val="Heading3Char"/>
    <w:uiPriority w:val="9"/>
    <w:unhideWhenUsed/>
    <w:qFormat/>
    <w:rsid w:val="00527467"/>
    <w:pPr>
      <w:numPr>
        <w:ilvl w:val="2"/>
      </w:numPr>
      <w:spacing w:before="240"/>
      <w:ind w:left="709" w:hanging="709"/>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956"/>
    <w:rPr>
      <w:rFonts w:eastAsiaTheme="majorEastAsia" w:cstheme="minorHAnsi"/>
      <w:b/>
      <w:color w:val="385623" w:themeColor="accent6" w:themeShade="80"/>
      <w:sz w:val="40"/>
      <w:szCs w:val="40"/>
    </w:rPr>
  </w:style>
  <w:style w:type="character" w:customStyle="1" w:styleId="Heading2Char">
    <w:name w:val="Heading 2 Char"/>
    <w:basedOn w:val="DefaultParagraphFont"/>
    <w:link w:val="Heading2"/>
    <w:uiPriority w:val="9"/>
    <w:rsid w:val="004D7956"/>
    <w:rPr>
      <w:rFonts w:eastAsiaTheme="majorEastAsia" w:cstheme="minorHAnsi"/>
      <w:b/>
      <w:color w:val="385623" w:themeColor="accent6" w:themeShade="80"/>
      <w:sz w:val="28"/>
      <w:szCs w:val="28"/>
      <w:lang w:val="en-GB"/>
    </w:rPr>
  </w:style>
  <w:style w:type="character" w:customStyle="1" w:styleId="Heading3Char">
    <w:name w:val="Heading 3 Char"/>
    <w:basedOn w:val="DefaultParagraphFont"/>
    <w:link w:val="Heading3"/>
    <w:uiPriority w:val="9"/>
    <w:rsid w:val="00527467"/>
    <w:rPr>
      <w:rFonts w:eastAsiaTheme="majorEastAsia" w:cstheme="minorHAnsi"/>
      <w:b/>
      <w:color w:val="385623" w:themeColor="accent6" w:themeShade="80"/>
      <w:sz w:val="24"/>
      <w:szCs w:val="24"/>
      <w:lang w:val="en-GB"/>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A40BF"/>
    <w:rPr>
      <w:rFonts w:eastAsiaTheme="majorEastAsia" w:cstheme="minorHAnsi"/>
      <w:i/>
      <w:color w:val="385623" w:themeColor="accent6" w:themeShade="80"/>
      <w:sz w:val="24"/>
      <w:szCs w:val="24"/>
      <w:lang w:val="en-GB"/>
    </w:rPr>
  </w:style>
  <w:style w:type="paragraph" w:styleId="ListParagraph">
    <w:name w:val="List Paragraph"/>
    <w:basedOn w:val="Normal"/>
    <w:link w:val="ListParagraphChar"/>
    <w:uiPriority w:val="34"/>
    <w:qFormat/>
    <w:rsid w:val="00473E86"/>
    <w:pPr>
      <w:numPr>
        <w:numId w:val="22"/>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2E1B30"/>
    <w:pPr>
      <w:spacing w:after="100" w:line="259" w:lineRule="auto"/>
    </w:pPr>
    <w:rPr>
      <w:rFonts w:asciiTheme="minorHAnsi" w:eastAsiaTheme="minorEastAsia" w:hAnsiTheme="minorHAnsi" w:cstheme="minorBidi"/>
      <w:sz w:val="22"/>
      <w:szCs w:val="22"/>
      <w:lang w:val="en-US" w:eastAsia="zh-CN"/>
    </w:rPr>
  </w:style>
  <w:style w:type="paragraph" w:styleId="TOC2">
    <w:name w:val="toc 2"/>
    <w:basedOn w:val="Normal"/>
    <w:next w:val="Normal"/>
    <w:autoRedefine/>
    <w:uiPriority w:val="39"/>
    <w:unhideWhenUsed/>
    <w:rsid w:val="002E1B30"/>
    <w:pPr>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2E1B30"/>
    <w:pPr>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semiHidden/>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semiHidden/>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asciiTheme="minorHAnsi" w:eastAsiaTheme="minorHAnsi" w:hAnsi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styleId="UnresolvedMention">
    <w:name w:val="Unresolved Mention"/>
    <w:basedOn w:val="DefaultParagraphFont"/>
    <w:uiPriority w:val="99"/>
    <w:semiHidden/>
    <w:unhideWhenUsed/>
    <w:rsid w:val="00D844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 w:id="161162433">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759718532">
          <w:marLeft w:val="0"/>
          <w:marRight w:val="0"/>
          <w:marTop w:val="0"/>
          <w:marBottom w:val="0"/>
          <w:divBdr>
            <w:top w:val="none" w:sz="0" w:space="0" w:color="auto"/>
            <w:left w:val="none" w:sz="0" w:space="0" w:color="auto"/>
            <w:bottom w:val="none" w:sz="0" w:space="0" w:color="auto"/>
            <w:right w:val="none" w:sz="0" w:space="0" w:color="auto"/>
          </w:divBdr>
        </w:div>
        <w:div w:id="233125765">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1379473661">
          <w:marLeft w:val="0"/>
          <w:marRight w:val="0"/>
          <w:marTop w:val="115"/>
          <w:marBottom w:val="0"/>
          <w:divBdr>
            <w:top w:val="none" w:sz="0" w:space="0" w:color="auto"/>
            <w:left w:val="none" w:sz="0" w:space="0" w:color="auto"/>
            <w:bottom w:val="none" w:sz="0" w:space="0" w:color="auto"/>
            <w:right w:val="none" w:sz="0" w:space="0" w:color="auto"/>
          </w:divBdr>
        </w:div>
        <w:div w:id="85796388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1808358673">
          <w:marLeft w:val="720"/>
          <w:marRight w:val="0"/>
          <w:marTop w:val="134"/>
          <w:marBottom w:val="0"/>
          <w:divBdr>
            <w:top w:val="none" w:sz="0" w:space="0" w:color="auto"/>
            <w:left w:val="none" w:sz="0" w:space="0" w:color="auto"/>
            <w:bottom w:val="none" w:sz="0" w:space="0" w:color="auto"/>
            <w:right w:val="none" w:sz="0" w:space="0" w:color="auto"/>
          </w:divBdr>
        </w:div>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1453590853">
          <w:marLeft w:val="0"/>
          <w:marRight w:val="0"/>
          <w:marTop w:val="0"/>
          <w:marBottom w:val="0"/>
          <w:divBdr>
            <w:top w:val="none" w:sz="0" w:space="0" w:color="auto"/>
            <w:left w:val="none" w:sz="0" w:space="0" w:color="auto"/>
            <w:bottom w:val="none" w:sz="0" w:space="0" w:color="auto"/>
            <w:right w:val="none" w:sz="0" w:space="0" w:color="auto"/>
          </w:divBdr>
        </w:div>
        <w:div w:id="392822915">
          <w:marLeft w:val="0"/>
          <w:marRight w:val="0"/>
          <w:marTop w:val="0"/>
          <w:marBottom w:val="0"/>
          <w:divBdr>
            <w:top w:val="none" w:sz="0" w:space="0" w:color="auto"/>
            <w:left w:val="none" w:sz="0" w:space="0" w:color="auto"/>
            <w:bottom w:val="none" w:sz="0" w:space="0" w:color="auto"/>
            <w:right w:val="none" w:sz="0" w:space="0" w:color="auto"/>
          </w:divBdr>
        </w:div>
      </w:divsChild>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920800678">
          <w:marLeft w:val="0"/>
          <w:marRight w:val="0"/>
          <w:marTop w:val="115"/>
          <w:marBottom w:val="0"/>
          <w:divBdr>
            <w:top w:val="none" w:sz="0" w:space="0" w:color="auto"/>
            <w:left w:val="none" w:sz="0" w:space="0" w:color="auto"/>
            <w:bottom w:val="none" w:sz="0" w:space="0" w:color="auto"/>
            <w:right w:val="none" w:sz="0" w:space="0" w:color="auto"/>
          </w:divBdr>
        </w:div>
        <w:div w:id="14968785">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1810128239">
          <w:marLeft w:val="0"/>
          <w:marRight w:val="0"/>
          <w:marTop w:val="0"/>
          <w:marBottom w:val="0"/>
          <w:divBdr>
            <w:top w:val="none" w:sz="0" w:space="0" w:color="auto"/>
            <w:left w:val="none" w:sz="0" w:space="0" w:color="auto"/>
            <w:bottom w:val="none" w:sz="0" w:space="0" w:color="auto"/>
            <w:right w:val="none" w:sz="0" w:space="0" w:color="auto"/>
          </w:divBdr>
        </w:div>
        <w:div w:id="3566946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1962222163">
          <w:marLeft w:val="0"/>
          <w:marRight w:val="0"/>
          <w:marTop w:val="0"/>
          <w:marBottom w:val="75"/>
          <w:divBdr>
            <w:top w:val="none" w:sz="0" w:space="0" w:color="auto"/>
            <w:left w:val="none" w:sz="0" w:space="0" w:color="auto"/>
            <w:bottom w:val="none" w:sz="0" w:space="0" w:color="auto"/>
            <w:right w:val="none" w:sz="0" w:space="0" w:color="auto"/>
          </w:divBdr>
        </w:div>
        <w:div w:id="1322932040">
          <w:marLeft w:val="0"/>
          <w:marRight w:val="0"/>
          <w:marTop w:val="0"/>
          <w:marBottom w:val="75"/>
          <w:divBdr>
            <w:top w:val="none" w:sz="0" w:space="0" w:color="auto"/>
            <w:left w:val="none" w:sz="0" w:space="0" w:color="auto"/>
            <w:bottom w:val="none" w:sz="0" w:space="0" w:color="auto"/>
            <w:right w:val="none" w:sz="0" w:space="0" w:color="auto"/>
          </w:divBdr>
        </w:div>
        <w:div w:id="52167423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1457986863">
                          <w:marLeft w:val="0"/>
                          <w:marRight w:val="0"/>
                          <w:marTop w:val="0"/>
                          <w:marBottom w:val="0"/>
                          <w:divBdr>
                            <w:top w:val="none" w:sz="0" w:space="0" w:color="auto"/>
                            <w:left w:val="none" w:sz="0" w:space="0" w:color="auto"/>
                            <w:bottom w:val="none" w:sz="0" w:space="0" w:color="auto"/>
                            <w:right w:val="none" w:sz="0" w:space="0" w:color="auto"/>
                          </w:divBdr>
                        </w:div>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83346216">
          <w:marLeft w:val="0"/>
          <w:marRight w:val="0"/>
          <w:marTop w:val="0"/>
          <w:marBottom w:val="0"/>
          <w:divBdr>
            <w:top w:val="none" w:sz="0" w:space="0" w:color="auto"/>
            <w:left w:val="none" w:sz="0" w:space="0" w:color="auto"/>
            <w:bottom w:val="none" w:sz="0" w:space="0" w:color="auto"/>
            <w:right w:val="none" w:sz="0" w:space="0" w:color="auto"/>
          </w:divBdr>
        </w:div>
        <w:div w:id="1231189633">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2066026499">
          <w:marLeft w:val="0"/>
          <w:marRight w:val="0"/>
          <w:marTop w:val="0"/>
          <w:marBottom w:val="0"/>
          <w:divBdr>
            <w:top w:val="none" w:sz="0" w:space="0" w:color="auto"/>
            <w:left w:val="none" w:sz="0" w:space="0" w:color="auto"/>
            <w:bottom w:val="none" w:sz="0" w:space="0" w:color="auto"/>
            <w:right w:val="none" w:sz="0" w:space="0" w:color="auto"/>
          </w:divBdr>
        </w:div>
        <w:div w:id="129147765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www.sciencedirect.com/science/article/pii/S0038071720303126" TargetMode="External"/><Relationship Id="rId26" Type="http://schemas.openxmlformats.org/officeDocument/2006/relationships/hyperlink" Target="http://www.knowledgebank.irri.org/step-by-step-production/growth/pests-and-diseases/golden-apple-snails" TargetMode="External"/><Relationship Id="rId3" Type="http://schemas.openxmlformats.org/officeDocument/2006/relationships/styles" Target="styles.xml"/><Relationship Id="rId21" Type="http://schemas.openxmlformats.org/officeDocument/2006/relationships/hyperlink" Target="https://scholar.google.com/scholar?q=Nuttall%2C%20P.%2C%20Ngakuru%20W.%2C%20%26%20Marsden%2C%20M.%20%282010%29.%20Te%20Roroa%20effects%20assessment%20for%20Kauri%20Dieback%20disease%E2%80%94%28Phytophthora%20taxon%20Agathis%E2%80%94PTA%29.%20Report%20prepared%20for%20Te%20Roroa%20and%20the%20Kauri%20Dieback%20Joint%20Agency%20Response%20by%20Wakawhenua."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yperlink" Target="https://ipbes.net/ilk-events" TargetMode="External"/><Relationship Id="rId17" Type="http://schemas.openxmlformats.org/officeDocument/2006/relationships/hyperlink" Target="https://www.sciencedirect.com/science/article/pii/S0038071720303126" TargetMode="External"/><Relationship Id="rId25" Type="http://schemas.openxmlformats.org/officeDocument/2006/relationships/hyperlink" Target="https://www.sciencedirect.com/science/article/pii/S0038071720303126" TargetMode="External"/><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www.researchgate.net/deref/http%3A%2F%2Fdx.doi.org%2F10.1007%2F978-3-319-76956-1_5" TargetMode="External"/><Relationship Id="rId29" Type="http://schemas.openxmlformats.org/officeDocument/2006/relationships/hyperlink" Target="https://www.cabi.org/isc/datasheet/341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bes.net/participation-iplc-ipbes" TargetMode="External"/><Relationship Id="rId24" Type="http://schemas.openxmlformats.org/officeDocument/2006/relationships/hyperlink" Target="https://www.sciencedirect.com/science/article/pii/S0038071720303126"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www.sciencedirect.com/science/article/pii/S0038071720303126" TargetMode="External"/><Relationship Id="rId28" Type="http://schemas.openxmlformats.org/officeDocument/2006/relationships/hyperlink" Target="https://www.researchgate.net/deref/http%3A%2F%2Fdx.doi.org%2F10.1080%2F09670879409371882" TargetMode="External"/><Relationship Id="rId36" Type="http://schemas.openxmlformats.org/officeDocument/2006/relationships/customXml" Target="../customXml/item4.xml"/><Relationship Id="rId10" Type="http://schemas.openxmlformats.org/officeDocument/2006/relationships/hyperlink" Target="https://ipbes.net/sites/default/files/inline/files/ipbes_ilkapproach_ipbes-5-15.pdf" TargetMode="External"/><Relationship Id="rId19" Type="http://schemas.openxmlformats.org/officeDocument/2006/relationships/hyperlink" Target="https://www.researchgate.net/deref/http%3A%2F%2Fdx.doi.org%2F10.1007%2F978-3-319-76956-1_5"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pbes.net/indigenous-local-knowledge-mandate" TargetMode="External"/><Relationship Id="rId14" Type="http://schemas.openxmlformats.org/officeDocument/2006/relationships/image" Target="media/image2.png"/><Relationship Id="rId22" Type="http://schemas.openxmlformats.org/officeDocument/2006/relationships/hyperlink" Target="https://www.sciencedirect.com/science/article/pii/S0038071720303126" TargetMode="External"/><Relationship Id="rId27" Type="http://schemas.openxmlformats.org/officeDocument/2006/relationships/hyperlink" Target="https://www.researchgate.net/journal/0967-0874_International_Journal_of_Pest_Management" TargetMode="External"/><Relationship Id="rId30" Type="http://schemas.openxmlformats.org/officeDocument/2006/relationships/hyperlink" Target="https://www.facebook.com/tuawhenuatrust/?__cft__%5b0%5d=AZV-Vhj_DSiqFMr2lHsWprQWScJNuF5hYVC-BObn5zJ0HJNc3TXhgfKebrKPiVV7OOwFHBn_pQzxqWbcbEQ4bt8cz_ioBbvqXb--lqOb9hP5j8BwswlIy43NbjQ95vomsBjTB8N7JFy6Iq5Wk-pd9saydko-2yKPijL8skfrNg0IRGJ-ANNr4rRCVLT8Q2q3OHQ&amp;__tn__=kK-R" TargetMode="External"/><Relationship Id="rId35" Type="http://schemas.openxmlformats.org/officeDocument/2006/relationships/customXml" Target="../customXml/item3.xml"/><Relationship Id="rId8" Type="http://schemas.openxmlformats.org/officeDocument/2006/relationships/hyperlink" Target="https://www.ipbes.net/ilk-task-force-memb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51563571-CFA5-4DF2-9EF8-7DC8BA8F4A0F}">
  <ds:schemaRefs>
    <ds:schemaRef ds:uri="http://schemas.openxmlformats.org/officeDocument/2006/bibliography"/>
  </ds:schemaRefs>
</ds:datastoreItem>
</file>

<file path=customXml/itemProps2.xml><?xml version="1.0" encoding="utf-8"?>
<ds:datastoreItem xmlns:ds="http://schemas.openxmlformats.org/officeDocument/2006/customXml" ds:itemID="{4F395FE7-E889-48A5-A32A-1389AD1ABACC}"/>
</file>

<file path=customXml/itemProps3.xml><?xml version="1.0" encoding="utf-8"?>
<ds:datastoreItem xmlns:ds="http://schemas.openxmlformats.org/officeDocument/2006/customXml" ds:itemID="{C46B97AE-FE92-49B8-BE63-B0BFC2C177E2}"/>
</file>

<file path=customXml/itemProps4.xml><?xml version="1.0" encoding="utf-8"?>
<ds:datastoreItem xmlns:ds="http://schemas.openxmlformats.org/officeDocument/2006/customXml" ds:itemID="{FAE64E24-186F-42F7-85B9-8DEA9F1E04E0}"/>
</file>

<file path=docProps/app.xml><?xml version="1.0" encoding="utf-8"?>
<Properties xmlns="http://schemas.openxmlformats.org/officeDocument/2006/extended-properties" xmlns:vt="http://schemas.openxmlformats.org/officeDocument/2006/docPropsVTypes">
  <Template>Normal.dotm</Template>
  <TotalTime>214</TotalTime>
  <Pages>42</Pages>
  <Words>14123</Words>
  <Characters>80504</Characters>
  <Application>Microsoft Office Word</Application>
  <DocSecurity>0</DocSecurity>
  <Lines>670</Lines>
  <Paragraphs>188</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94439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9</cp:revision>
  <cp:lastPrinted>2021-05-05T10:54:00Z</cp:lastPrinted>
  <dcterms:created xsi:type="dcterms:W3CDTF">2021-03-29T09:29:00Z</dcterms:created>
  <dcterms:modified xsi:type="dcterms:W3CDTF">2021-05-06T16:41:00Z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ies>
</file>