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6AC" w:rsidRPr="00DC7A36" w:rsidRDefault="00C126AC" w:rsidP="00C126AC">
      <w:pPr>
        <w:pStyle w:val="a3"/>
        <w:spacing w:before="0" w:beforeAutospacing="0" w:after="0" w:afterAutospacing="0" w:line="276" w:lineRule="auto"/>
        <w:jc w:val="center"/>
        <w:rPr>
          <w:b/>
          <w:bCs/>
          <w:sz w:val="32"/>
          <w:szCs w:val="32"/>
        </w:rPr>
      </w:pPr>
      <w:r w:rsidRPr="005176D9">
        <w:rPr>
          <w:b/>
          <w:bCs/>
          <w:sz w:val="32"/>
          <w:szCs w:val="32"/>
        </w:rPr>
        <w:t xml:space="preserve">Подключение </w:t>
      </w:r>
      <w:r w:rsidR="00544EFA">
        <w:rPr>
          <w:b/>
          <w:bCs/>
          <w:sz w:val="32"/>
          <w:szCs w:val="32"/>
        </w:rPr>
        <w:t>ультразвукового датчика</w:t>
      </w:r>
      <w:r w:rsidR="00CD3090" w:rsidRPr="005176D9">
        <w:rPr>
          <w:b/>
          <w:bCs/>
          <w:sz w:val="32"/>
          <w:szCs w:val="32"/>
        </w:rPr>
        <w:t xml:space="preserve"> </w:t>
      </w:r>
      <w:r w:rsidRPr="005176D9">
        <w:rPr>
          <w:b/>
          <w:bCs/>
          <w:sz w:val="32"/>
          <w:szCs w:val="32"/>
        </w:rPr>
        <w:t xml:space="preserve">к </w:t>
      </w:r>
      <w:proofErr w:type="spellStart"/>
      <w:r w:rsidRPr="005176D9">
        <w:rPr>
          <w:b/>
          <w:bCs/>
          <w:sz w:val="32"/>
          <w:szCs w:val="32"/>
        </w:rPr>
        <w:t>Arduino</w:t>
      </w:r>
      <w:proofErr w:type="spellEnd"/>
    </w:p>
    <w:p w:rsidR="00F26EAB" w:rsidRDefault="00544EFA" w:rsidP="00933033">
      <w:pPr>
        <w:ind w:left="-567" w:right="-284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7AFE8DC" wp14:editId="0CFFA04D">
            <wp:extent cx="2133600" cy="133350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8278" cy="1386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2DC834A3" wp14:editId="38B8A321">
            <wp:extent cx="4018915" cy="2316787"/>
            <wp:effectExtent l="0" t="0" r="63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30813" cy="232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FA" w:rsidRPr="005176D9" w:rsidRDefault="00544EFA" w:rsidP="00933033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VCC: 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>"+" питания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 xml:space="preserve"> (5В)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;</w:t>
      </w:r>
    </w:p>
    <w:p w:rsidR="00544EFA" w:rsidRPr="005176D9" w:rsidRDefault="00544EFA" w:rsidP="00544EFA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TRIG (T): 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>Вывод входного сигнала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544EFA" w:rsidRPr="005176D9" w:rsidRDefault="00544EFA" w:rsidP="00544EFA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ECHO (R): 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 xml:space="preserve">Вывод выходного сигнала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(к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);</w:t>
      </w:r>
    </w:p>
    <w:p w:rsidR="00544EFA" w:rsidRPr="005176D9" w:rsidRDefault="00544EFA" w:rsidP="00544EFA">
      <w:pPr>
        <w:pStyle w:val="a4"/>
        <w:numPr>
          <w:ilvl w:val="0"/>
          <w:numId w:val="1"/>
        </w:numPr>
        <w:tabs>
          <w:tab w:val="num" w:pos="720"/>
          <w:tab w:val="left" w:pos="1276"/>
        </w:tabs>
        <w:spacing w:before="100" w:beforeAutospacing="1" w:after="100" w:afterAutospacing="1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176D9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GND: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"минус</w:t>
      </w:r>
      <w:r w:rsidRPr="005176D9">
        <w:rPr>
          <w:rFonts w:ascii="Times New Roman" w:eastAsia="Times New Roman" w:hAnsi="Times New Roman"/>
          <w:sz w:val="24"/>
          <w:szCs w:val="24"/>
          <w:lang w:eastAsia="ru-RU"/>
        </w:rPr>
        <w:t>" питания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544EFA" w:rsidRPr="005D3247" w:rsidRDefault="00544EFA" w:rsidP="00933033">
      <w:pPr>
        <w:tabs>
          <w:tab w:val="left" w:pos="1276"/>
        </w:tabs>
        <w:spacing w:before="100" w:beforeAutospacing="1" w:after="0" w:line="240" w:lineRule="auto"/>
        <w:ind w:left="720"/>
        <w:rPr>
          <w:rFonts w:ascii="Times New Roman" w:eastAsia="Times New Roman" w:hAnsi="Times New Roman"/>
          <w:b/>
          <w:bCs/>
          <w:sz w:val="32"/>
          <w:szCs w:val="32"/>
          <w:lang w:eastAsia="ru-RU"/>
        </w:rPr>
      </w:pPr>
      <w:r w:rsidRPr="005D3247"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Программирование</w:t>
      </w:r>
      <w:r>
        <w:rPr>
          <w:rFonts w:ascii="Times New Roman" w:eastAsia="Times New Roman" w:hAnsi="Times New Roman"/>
          <w:b/>
          <w:bCs/>
          <w:sz w:val="32"/>
          <w:szCs w:val="32"/>
          <w:lang w:eastAsia="ru-RU"/>
        </w:rPr>
        <w:t>:</w:t>
      </w:r>
    </w:p>
    <w:p w:rsidR="00544EFA" w:rsidRDefault="00544EFA" w:rsidP="00544EFA">
      <w:pPr>
        <w:numPr>
          <w:ilvl w:val="1"/>
          <w:numId w:val="2"/>
        </w:numPr>
        <w:tabs>
          <w:tab w:val="left" w:pos="284"/>
        </w:tabs>
        <w:spacing w:after="0" w:line="240" w:lineRule="auto"/>
        <w:ind w:left="0" w:firstLine="0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Считываем расстояние, указывая подключение датчика к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ru-RU"/>
        </w:rPr>
        <w:t>пинам</w:t>
      </w:r>
      <w:proofErr w:type="spell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</w:p>
    <w:p w:rsidR="00544EFA" w:rsidRDefault="00544EFA" w:rsidP="00544EFA">
      <w:p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36D44AAC" wp14:editId="4923ECF0">
            <wp:extent cx="4314825" cy="3143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EFA" w:rsidRDefault="00544EFA" w:rsidP="00933033">
      <w:p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544EFA">
        <w:rPr>
          <w:rFonts w:ascii="Times New Roman" w:eastAsia="Times New Roman" w:hAnsi="Times New Roman"/>
          <w:sz w:val="24"/>
          <w:szCs w:val="24"/>
          <w:lang w:eastAsia="ru-RU"/>
        </w:rPr>
        <w:t>Диапазон измерения расстояния дальномера HC-SR04 – до 4 метров с разрешением 0,3 см. Угол наблюдения – 30°, эффективный угол – 15°.</w:t>
      </w:r>
    </w:p>
    <w:p w:rsidR="00DC7A36" w:rsidRDefault="00544EFA" w:rsidP="006204E3">
      <w:pPr>
        <w:tabs>
          <w:tab w:val="left" w:pos="1276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204E3">
        <w:rPr>
          <w:rFonts w:ascii="Times New Roman" w:eastAsia="Times New Roman" w:hAnsi="Times New Roman"/>
          <w:b/>
          <w:sz w:val="24"/>
          <w:szCs w:val="24"/>
          <w:lang w:eastAsia="ru-RU"/>
        </w:rPr>
        <w:t>Принцип работы датчика: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0A387432" wp14:editId="14CB6478">
            <wp:extent cx="3971925" cy="16739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9075" cy="171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04E3" w:rsidRDefault="006204E3" w:rsidP="006204E3">
      <w:pPr>
        <w:tabs>
          <w:tab w:val="left" w:pos="1276"/>
        </w:tabs>
        <w:spacing w:after="100" w:afterAutospacing="1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Дальномер точнее определяет расстояние до твердых предметов, если подносить к нему часть тела или что-то из ткани или шерсти – показания будут неточными и часто сбиваться!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t>Задание.</w:t>
      </w:r>
    </w:p>
    <w:p w:rsidR="00EA52E6" w:rsidRDefault="00EA52E6" w:rsidP="00DC7A3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Подключи к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Arduino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44EFA">
        <w:rPr>
          <w:rFonts w:ascii="Times New Roman" w:eastAsia="Times New Roman" w:hAnsi="Times New Roman"/>
          <w:sz w:val="24"/>
          <w:szCs w:val="24"/>
          <w:lang w:eastAsia="ru-RU"/>
        </w:rPr>
        <w:t>сервопривод</w:t>
      </w:r>
      <w:r w:rsidR="005D52A9">
        <w:rPr>
          <w:rFonts w:ascii="Times New Roman" w:eastAsia="Times New Roman" w:hAnsi="Times New Roman"/>
          <w:sz w:val="24"/>
          <w:szCs w:val="24"/>
          <w:lang w:eastAsia="ru-RU"/>
        </w:rPr>
        <w:t xml:space="preserve"> и </w:t>
      </w:r>
      <w:r w:rsidR="00544EFA">
        <w:rPr>
          <w:rFonts w:ascii="Times New Roman" w:eastAsia="Times New Roman" w:hAnsi="Times New Roman"/>
          <w:sz w:val="24"/>
          <w:szCs w:val="24"/>
          <w:lang w:eastAsia="ru-RU"/>
        </w:rPr>
        <w:t>дальномер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544EFA">
        <w:rPr>
          <w:rFonts w:ascii="Times New Roman" w:eastAsia="Times New Roman" w:hAnsi="Times New Roman"/>
          <w:sz w:val="24"/>
          <w:szCs w:val="24"/>
          <w:lang w:eastAsia="ru-RU"/>
        </w:rPr>
        <w:t xml:space="preserve"> прикрепи перпендикулярно оси сервопривода (на крепления, идущие в комплекте) карандаш,</w:t>
      </w:r>
      <w:r w:rsidR="00933033">
        <w:rPr>
          <w:rFonts w:ascii="Times New Roman" w:eastAsia="Times New Roman" w:hAnsi="Times New Roman"/>
          <w:sz w:val="24"/>
          <w:szCs w:val="24"/>
          <w:lang w:eastAsia="ru-RU"/>
        </w:rPr>
        <w:t xml:space="preserve"> установи рядом с сервоприводом ультразвуковой дальномер,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напиши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программу</w:t>
      </w:r>
      <w:r w:rsidR="00544EFA">
        <w:rPr>
          <w:rFonts w:ascii="Times New Roman" w:eastAsia="Times New Roman" w:hAnsi="Times New Roman"/>
          <w:sz w:val="24"/>
          <w:szCs w:val="24"/>
          <w:lang w:eastAsia="ru-RU"/>
        </w:rPr>
        <w:t xml:space="preserve"> имитирующую шлагбаум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DC7A36">
        <w:rPr>
          <w:rFonts w:ascii="Times New Roman" w:eastAsia="Times New Roman" w:hAnsi="Times New Roman"/>
          <w:sz w:val="24"/>
          <w:szCs w:val="24"/>
          <w:lang w:eastAsia="ru-RU"/>
        </w:rPr>
        <w:t xml:space="preserve">которая будет </w:t>
      </w:r>
      <w:r w:rsidR="005D52A9">
        <w:rPr>
          <w:rFonts w:ascii="Times New Roman" w:eastAsia="Times New Roman" w:hAnsi="Times New Roman"/>
          <w:sz w:val="24"/>
          <w:szCs w:val="24"/>
          <w:lang w:eastAsia="ru-RU"/>
        </w:rPr>
        <w:t xml:space="preserve">поворачивать ось сервомотора </w:t>
      </w:r>
      <w:r w:rsidR="00933033">
        <w:rPr>
          <w:rFonts w:ascii="Times New Roman" w:eastAsia="Times New Roman" w:hAnsi="Times New Roman"/>
          <w:sz w:val="24"/>
          <w:szCs w:val="24"/>
          <w:lang w:eastAsia="ru-RU"/>
        </w:rPr>
        <w:t>и поднимать карандаш (поднимать шлагбаум) при приближении предмета (например</w:t>
      </w:r>
      <w:r w:rsidR="00837765">
        <w:rPr>
          <w:rFonts w:ascii="Times New Roman" w:eastAsia="Times New Roman" w:hAnsi="Times New Roman"/>
          <w:sz w:val="24"/>
          <w:szCs w:val="24"/>
          <w:lang w:eastAsia="ru-RU"/>
        </w:rPr>
        <w:t>,</w:t>
      </w:r>
      <w:r w:rsidR="00933033">
        <w:rPr>
          <w:rFonts w:ascii="Times New Roman" w:eastAsia="Times New Roman" w:hAnsi="Times New Roman"/>
          <w:sz w:val="24"/>
          <w:szCs w:val="24"/>
          <w:lang w:eastAsia="ru-RU"/>
        </w:rPr>
        <w:t xml:space="preserve"> игрушечной машинки) и опускать шлагбаум через некоторое время после перемещения предмета за шлагбаум.</w:t>
      </w:r>
    </w:p>
    <w:p w:rsidR="00A04B93" w:rsidRDefault="00933033" w:rsidP="00C75A4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33033">
        <w:rPr>
          <w:rFonts w:ascii="Times New Roman" w:eastAsia="Times New Roman" w:hAnsi="Times New Roman"/>
          <w:sz w:val="24"/>
          <w:szCs w:val="24"/>
          <w:lang w:eastAsia="ru-RU"/>
        </w:rPr>
        <w:t>Поставь сервомотор с прикрепленным карандашом горизонтально, установи отдельно от него д</w:t>
      </w:r>
      <w:r w:rsidR="00A04B93">
        <w:rPr>
          <w:rFonts w:ascii="Times New Roman" w:eastAsia="Times New Roman" w:hAnsi="Times New Roman"/>
          <w:sz w:val="24"/>
          <w:szCs w:val="24"/>
          <w:lang w:eastAsia="ru-RU"/>
        </w:rPr>
        <w:t>альномер, напиши программу -</w:t>
      </w:r>
      <w:r w:rsidRPr="00933033">
        <w:rPr>
          <w:rFonts w:ascii="Times New Roman" w:eastAsia="Times New Roman" w:hAnsi="Times New Roman"/>
          <w:sz w:val="24"/>
          <w:szCs w:val="24"/>
          <w:lang w:eastAsia="ru-RU"/>
        </w:rPr>
        <w:t xml:space="preserve"> которая будет поворачивать ось сервомотора в зависимости от измеренного расстояния. Т.е. чтобы можно было управлять поворотом сервомотора – рукой, не прикасаясь ни к чему.</w:t>
      </w:r>
    </w:p>
    <w:p w:rsidR="00EA52E6" w:rsidRPr="00933033" w:rsidRDefault="00EA52E6" w:rsidP="00C75A46">
      <w:pPr>
        <w:pStyle w:val="a4"/>
        <w:numPr>
          <w:ilvl w:val="0"/>
          <w:numId w:val="3"/>
        </w:numPr>
        <w:tabs>
          <w:tab w:val="left" w:pos="1276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933033">
        <w:rPr>
          <w:rFonts w:ascii="Times New Roman" w:eastAsia="Times New Roman" w:hAnsi="Times New Roman"/>
          <w:sz w:val="24"/>
          <w:szCs w:val="24"/>
          <w:lang w:eastAsia="ru-RU"/>
        </w:rPr>
        <w:br w:type="page"/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Решение:</w:t>
      </w: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EA52E6" w:rsidRDefault="00EA52E6" w:rsidP="00EA52E6">
      <w:pPr>
        <w:tabs>
          <w:tab w:val="left" w:pos="1276"/>
        </w:tabs>
        <w:spacing w:after="0" w:line="240" w:lineRule="auto"/>
        <w:ind w:firstLine="284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1.</w:t>
      </w:r>
    </w:p>
    <w:p w:rsidR="00C126AC" w:rsidRDefault="00837765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210D6284" wp14:editId="2088FB73">
            <wp:extent cx="5119063" cy="3638550"/>
            <wp:effectExtent l="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2150" cy="3662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5FA">
        <w:rPr>
          <w:noProof/>
          <w:lang w:eastAsia="ru-RU"/>
        </w:rPr>
        <w:t xml:space="preserve"> </w:t>
      </w:r>
    </w:p>
    <w:p w:rsidR="00C126AC" w:rsidRPr="00963211" w:rsidRDefault="00323083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t xml:space="preserve">Использовать </w:t>
      </w:r>
      <w:r w:rsidR="00A225FA">
        <w:rPr>
          <w:noProof/>
          <w:lang w:eastAsia="ru-RU"/>
        </w:rPr>
        <w:t xml:space="preserve">конденсатор </w:t>
      </w:r>
      <w:r w:rsidR="00A225FA" w:rsidRPr="00A225FA">
        <w:rPr>
          <w:noProof/>
          <w:lang w:eastAsia="ru-RU"/>
        </w:rPr>
        <w:t>470 мкФ</w:t>
      </w:r>
      <w:r w:rsidR="00963211" w:rsidRPr="00963211">
        <w:rPr>
          <w:noProof/>
          <w:lang w:eastAsia="ru-RU"/>
        </w:rPr>
        <w:t xml:space="preserve"> </w:t>
      </w:r>
      <w:r w:rsidR="00963211">
        <w:rPr>
          <w:noProof/>
          <w:lang w:eastAsia="ru-RU"/>
        </w:rPr>
        <w:t>или больше</w:t>
      </w:r>
    </w:p>
    <w:p w:rsidR="00C126AC" w:rsidRDefault="006A14A2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257800" cy="224942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42" cy="2255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C126AC" w:rsidP="00C126AC">
      <w:pPr>
        <w:tabs>
          <w:tab w:val="left" w:pos="1276"/>
        </w:tabs>
        <w:spacing w:after="0" w:line="240" w:lineRule="auto"/>
        <w:ind w:left="-142"/>
        <w:rPr>
          <w:noProof/>
          <w:lang w:eastAsia="ru-RU"/>
        </w:rPr>
      </w:pPr>
    </w:p>
    <w:p w:rsidR="00C126AC" w:rsidRDefault="00963211" w:rsidP="00887C4E">
      <w:pPr>
        <w:tabs>
          <w:tab w:val="left" w:pos="1276"/>
        </w:tabs>
        <w:spacing w:after="0" w:line="240" w:lineRule="auto"/>
        <w:ind w:firstLine="284"/>
        <w:rPr>
          <w:noProof/>
          <w:lang w:eastAsia="ru-RU"/>
        </w:rPr>
      </w:pPr>
      <w:r w:rsidRPr="006A14A2">
        <w:rPr>
          <w:rFonts w:ascii="Times New Roman" w:eastAsia="Times New Roman" w:hAnsi="Times New Roman"/>
          <w:sz w:val="24"/>
          <w:szCs w:val="24"/>
          <w:lang w:eastAsia="ru-RU"/>
        </w:rPr>
        <w:t>2.</w:t>
      </w:r>
      <w:r w:rsidR="00887C4E" w:rsidRPr="00887C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887C4E">
        <w:rPr>
          <w:noProof/>
          <w:lang w:eastAsia="ru-RU"/>
        </w:rPr>
        <w:drawing>
          <wp:inline distT="0" distB="0" distL="0" distR="0">
            <wp:extent cx="5934075" cy="1847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26AC" w:rsidRDefault="00887C4E" w:rsidP="00887C4E">
      <w:pPr>
        <w:tabs>
          <w:tab w:val="left" w:pos="1276"/>
        </w:tabs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Здесь использована переменная и задержка, для уменьшения количества опросов датчика, из-за частых опросов</w:t>
      </w:r>
      <w:bookmarkStart w:id="0" w:name="_GoBack"/>
      <w:bookmarkEnd w:id="0"/>
      <w:r>
        <w:rPr>
          <w:noProof/>
          <w:lang w:eastAsia="ru-RU"/>
        </w:rPr>
        <w:t xml:space="preserve"> – происходят частые сбои в измерениях (потому что подносим к датчику руку, если подносить книгу или подходить с датчиком к стене – топоказания сбиваться не будут.</w:t>
      </w:r>
    </w:p>
    <w:sectPr w:rsidR="00C126AC" w:rsidSect="00933033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67401"/>
    <w:multiLevelType w:val="multilevel"/>
    <w:tmpl w:val="FE48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846D30"/>
    <w:multiLevelType w:val="hybridMultilevel"/>
    <w:tmpl w:val="2132EA2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7BE2741"/>
    <w:multiLevelType w:val="hybridMultilevel"/>
    <w:tmpl w:val="596E3F62"/>
    <w:lvl w:ilvl="0" w:tplc="9A3A3944">
      <w:start w:val="1"/>
      <w:numFmt w:val="decimal"/>
      <w:lvlText w:val="%1."/>
      <w:lvlJc w:val="left"/>
      <w:pPr>
        <w:ind w:left="644" w:hanging="360"/>
      </w:p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50EB"/>
    <w:rsid w:val="00060BE2"/>
    <w:rsid w:val="00225D1F"/>
    <w:rsid w:val="002A476D"/>
    <w:rsid w:val="002A5F39"/>
    <w:rsid w:val="00323083"/>
    <w:rsid w:val="003E0DD7"/>
    <w:rsid w:val="004615C3"/>
    <w:rsid w:val="00544EFA"/>
    <w:rsid w:val="00584F46"/>
    <w:rsid w:val="005D52A9"/>
    <w:rsid w:val="006204E3"/>
    <w:rsid w:val="00624E24"/>
    <w:rsid w:val="006A14A2"/>
    <w:rsid w:val="00773715"/>
    <w:rsid w:val="00837765"/>
    <w:rsid w:val="00887C4E"/>
    <w:rsid w:val="00933033"/>
    <w:rsid w:val="00963211"/>
    <w:rsid w:val="009B50EB"/>
    <w:rsid w:val="00A04B93"/>
    <w:rsid w:val="00A225FA"/>
    <w:rsid w:val="00A65374"/>
    <w:rsid w:val="00B67851"/>
    <w:rsid w:val="00C126AC"/>
    <w:rsid w:val="00CD3090"/>
    <w:rsid w:val="00DC7A36"/>
    <w:rsid w:val="00EA52E6"/>
    <w:rsid w:val="00F2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3ADA1"/>
  <w15:chartTrackingRefBased/>
  <w15:docId w15:val="{29A57BFB-6452-438A-9BB5-F88DB804A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6AC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126A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126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53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Ушанов Сергей</dc:creator>
  <cp:keywords/>
  <dc:description/>
  <cp:lastModifiedBy>Serj</cp:lastModifiedBy>
  <cp:revision>19</cp:revision>
  <dcterms:created xsi:type="dcterms:W3CDTF">2017-09-19T13:52:00Z</dcterms:created>
  <dcterms:modified xsi:type="dcterms:W3CDTF">2017-09-25T17:21:00Z</dcterms:modified>
</cp:coreProperties>
</file>