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BB" w:rsidRPr="00855D39" w:rsidRDefault="00B912F9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="003959BB" w:rsidRPr="005176D9">
        <w:rPr>
          <w:b/>
          <w:bCs/>
          <w:sz w:val="32"/>
          <w:szCs w:val="32"/>
        </w:rPr>
        <w:t xml:space="preserve"> </w:t>
      </w:r>
      <w:proofErr w:type="spellStart"/>
      <w:r w:rsidR="003959BB" w:rsidRPr="005176D9">
        <w:rPr>
          <w:b/>
          <w:bCs/>
          <w:sz w:val="32"/>
          <w:szCs w:val="32"/>
        </w:rPr>
        <w:t>Arduino</w:t>
      </w:r>
      <w:proofErr w:type="spellEnd"/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Offline</w:t>
      </w:r>
    </w:p>
    <w:p w:rsidR="009D2B64" w:rsidRPr="003959BB" w:rsidRDefault="009D2B64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840E15" w:rsidRDefault="00B912F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F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1C476F3" wp14:editId="708D767C">
            <wp:extent cx="16573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Pr="00B912F9">
        <w:rPr>
          <w:rFonts w:ascii="Times New Roman" w:eastAsia="Times New Roman" w:hAnsi="Times New Roman"/>
          <w:sz w:val="24"/>
          <w:szCs w:val="24"/>
          <w:lang w:eastAsia="ru-RU"/>
        </w:rPr>
        <w:t xml:space="preserve">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этого блока начинается любая программа, для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912F9" w:rsidRDefault="00B912F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12F9" w:rsidRDefault="00B912F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B166DD" wp14:editId="051AB796">
            <wp:extent cx="18669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считывает состояние указанного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если на указанном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есть напряжение +5В, то блок принимает положительное значение (ВКЛ,</w:t>
      </w:r>
      <w:r w:rsidRPr="00B912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High</w:t>
      </w:r>
      <w:r w:rsidRPr="00B912F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True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1), если напряжения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нет, то блок принимает отрицательное значение (ВЫКЛ,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Low</w:t>
      </w:r>
      <w:r w:rsidRPr="00B912F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False</w:t>
      </w:r>
      <w:r w:rsidRPr="00B912F9">
        <w:rPr>
          <w:rFonts w:ascii="Times New Roman" w:eastAsia="Times New Roman" w:hAnsi="Times New Roman"/>
          <w:sz w:val="24"/>
          <w:szCs w:val="24"/>
          <w:lang w:eastAsia="ru-RU"/>
        </w:rPr>
        <w:t>, 0)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74D7" w:rsidRDefault="000074D7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подключен, 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возвращать значения случайным образом.</w:t>
      </w:r>
    </w:p>
    <w:p w:rsidR="000074D7" w:rsidRDefault="000074D7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074D7" w:rsidRDefault="000074D7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AE7263" wp14:editId="4CEC6C9D">
            <wp:extent cx="21240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считывает значение напряжения с указанного аналогового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Блок принимает значение от 0 до 1023, то есть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0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это о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>тсутс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твие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напряжения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а 1023 это максимальное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входяще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напряжени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 (+5В)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74D7" w:rsidRDefault="000074D7" w:rsidP="000074D7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подключен, 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возвращать значения случайным образом.</w:t>
      </w:r>
    </w:p>
    <w:p w:rsidR="000074D7" w:rsidRDefault="000074D7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074D7" w:rsidRPr="000074D7" w:rsidRDefault="000074D7" w:rsidP="005750ED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4F25CB" wp14:editId="5B10C967">
            <wp:extent cx="3638550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блок с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читывает длину сигнала на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указанном </w:t>
      </w:r>
      <w:proofErr w:type="spellStart"/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 w:rsidR="00EC7D7F">
        <w:rPr>
          <w:rFonts w:ascii="Times New Roman" w:eastAsia="Times New Roman" w:hAnsi="Times New Roman"/>
          <w:sz w:val="24"/>
          <w:szCs w:val="24"/>
          <w:lang w:eastAsia="ru-RU"/>
        </w:rPr>
        <w:t xml:space="preserve"> (вид сигнала-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ВКЛ или ВЫКЛ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(HIGH или LOW)</w:t>
      </w:r>
      <w:r w:rsidR="00EC7D7F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. Например, если задано считывание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ВКЛ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- блок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ожидает пока на заданном </w:t>
      </w:r>
      <w:proofErr w:type="spellStart"/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появиться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ВКЛ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. Когда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ВКЛ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получен, включается таймер, который будет </w:t>
      </w:r>
      <w:r w:rsidR="005750ED" w:rsidRPr="000074D7">
        <w:rPr>
          <w:rFonts w:ascii="Times New Roman" w:eastAsia="Times New Roman" w:hAnsi="Times New Roman"/>
          <w:sz w:val="24"/>
          <w:szCs w:val="24"/>
          <w:lang w:eastAsia="ru-RU"/>
        </w:rPr>
        <w:t>остановлен,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когда на </w:t>
      </w:r>
      <w:proofErr w:type="spellStart"/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ВЫКЛ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длину сигнала в микросекундах.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0, если в течение </w:t>
      </w:r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таймаута</w:t>
      </w:r>
      <w:r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не был зафиксирован сигнал на </w:t>
      </w:r>
      <w:proofErr w:type="spellStart"/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 w:rsidR="005750E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74D7" w:rsidRDefault="005750ED" w:rsidP="000074D7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 w:rsidR="000074D7" w:rsidRPr="000074D7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измерять сигналы длиной от 10 микросекунд до 3 минут.</w:t>
      </w:r>
    </w:p>
    <w:p w:rsidR="000074D7" w:rsidRDefault="000074D7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052DCD" wp14:editId="0DB34F78">
            <wp:extent cx="176212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«включает» указанный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то есть подает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напряжение +5В если ВКЛ или «выключает» - напряжение 0В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ED56B0" wp14:editId="057195E9">
            <wp:extent cx="2486025" cy="352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подает 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PWM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напряжение 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>от 0В до +5В, значение 0 будет равно 0В, значение 255 будет равно +5В, 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например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128 будет равно 2.5В, так как 128 это половина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диапазона 0-255. Таким образом 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>мож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</w:t>
      </w:r>
      <w:r w:rsidRPr="005750ED">
        <w:rPr>
          <w:rFonts w:ascii="Times New Roman" w:eastAsia="Times New Roman" w:hAnsi="Times New Roman"/>
          <w:sz w:val="24"/>
          <w:szCs w:val="24"/>
          <w:lang w:eastAsia="ru-RU"/>
        </w:rPr>
        <w:t xml:space="preserve"> рассчитать любое требуемое напряжение в данном диапазоне.</w:t>
      </w: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8A2B6" wp14:editId="015E7625">
            <wp:extent cx="378142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>- блок г</w:t>
      </w:r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енерирует на </w:t>
      </w:r>
      <w:proofErr w:type="spellStart"/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>пине</w:t>
      </w:r>
      <w:proofErr w:type="spellEnd"/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сигнал, </w:t>
      </w:r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>соответствующий выбранной ноте и указанной (такт) длительностью в секундах.</w:t>
      </w:r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 К </w:t>
      </w:r>
      <w:proofErr w:type="spellStart"/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 вх</w:t>
      </w:r>
      <w:r w:rsidR="00E67F55">
        <w:rPr>
          <w:rFonts w:ascii="Times New Roman" w:eastAsia="Times New Roman" w:hAnsi="Times New Roman"/>
          <w:sz w:val="24"/>
          <w:szCs w:val="24"/>
          <w:lang w:eastAsia="ru-RU"/>
        </w:rPr>
        <w:t>од/выхода может быть подключен</w:t>
      </w:r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>пьезо</w:t>
      </w:r>
      <w:proofErr w:type="spellEnd"/>
      <w:r w:rsidR="00E67F55" w:rsidRPr="00E67F55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другой динамик для воспроизведения сигнала.</w:t>
      </w:r>
    </w:p>
    <w:p w:rsidR="005750ED" w:rsidRDefault="005750ED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750ED" w:rsidRDefault="00E67F5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113C32" wp14:editId="45076E18">
            <wp:extent cx="2924175" cy="32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задает угол поворота сервомотора (подключенного к указанному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E67F55" w:rsidRDefault="00E67F5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F55" w:rsidRDefault="00593EEE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ECB81D" wp14:editId="63CD9F04">
            <wp:extent cx="431482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</w:t>
      </w:r>
      <w:r w:rsid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считывает измеренное расстояние с ультразвукового датчика, подключенного к указанным </w:t>
      </w:r>
      <w:proofErr w:type="spellStart"/>
      <w:r w:rsidR="00784C50">
        <w:rPr>
          <w:rFonts w:ascii="Times New Roman" w:eastAsia="Times New Roman" w:hAnsi="Times New Roman"/>
          <w:sz w:val="24"/>
          <w:szCs w:val="24"/>
          <w:lang w:eastAsia="ru-RU"/>
        </w:rPr>
        <w:t>пинам</w:t>
      </w:r>
      <w:proofErr w:type="spellEnd"/>
      <w:r w:rsid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 (можно выбрать единицы измерения – сантиметры или дюймы).</w:t>
      </w:r>
    </w:p>
    <w:p w:rsidR="00784C50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84C50" w:rsidRPr="009D2B64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433078" wp14:editId="4039A5BC">
            <wp:extent cx="330517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включается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порт с указанной скоростью передачи данных, блок используется один раз в начале программы, далее в программе можно передавать и получать данные по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порту.</w:t>
      </w:r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 этого </w:t>
      </w:r>
      <w:proofErr w:type="spellStart"/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 xml:space="preserve"> 0 и 1 можно использовать только для передачи данных.</w:t>
      </w:r>
    </w:p>
    <w:p w:rsidR="00784C50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84C50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51D719" wp14:editId="4AF826B6">
            <wp:extent cx="2085975" cy="342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выводит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 сообщение или другие данные в текстовом виде.</w:t>
      </w:r>
    </w:p>
    <w:p w:rsidR="00784C50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84C50" w:rsidRPr="00784C50" w:rsidRDefault="00784C50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FAFFAC" wp14:editId="649699F5">
            <wp:extent cx="2714625" cy="314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считывает количество байт информации, </w:t>
      </w:r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>в буфере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784C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>порта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доступных для чтения.</w:t>
      </w:r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D2B64" w:rsidRPr="009D2B64">
        <w:rPr>
          <w:rFonts w:ascii="Times New Roman" w:eastAsia="Times New Roman" w:hAnsi="Times New Roman"/>
          <w:sz w:val="24"/>
          <w:szCs w:val="24"/>
          <w:lang w:eastAsia="ru-RU"/>
        </w:rPr>
        <w:t>Буфер может хранить до 64 байт.</w:t>
      </w:r>
    </w:p>
    <w:p w:rsidR="00E67F55" w:rsidRDefault="00E67F5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B64" w:rsidRDefault="009D2B64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15C8EA" wp14:editId="74B67950">
            <wp:extent cx="2038350" cy="295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считывает один байт информации из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9D2B6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порта</w:t>
      </w:r>
      <w:r w:rsidR="002E58E6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2E58E6" w:rsidRPr="002E58E6">
        <w:rPr>
          <w:rFonts w:ascii="Times New Roman" w:eastAsia="Times New Roman" w:hAnsi="Times New Roman"/>
          <w:b/>
          <w:sz w:val="24"/>
          <w:szCs w:val="24"/>
          <w:lang w:eastAsia="ru-RU"/>
        </w:rPr>
        <w:t>считывается число, являющееся кодом символа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После считывания этот байт из буфера удаляется и доступен следующий, если пусто, то блок выд</w:t>
      </w:r>
      <w:r w:rsidR="004D620F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ет значение «-1». Один байт равен одному символу</w:t>
      </w:r>
      <w:r w:rsidR="002E58E6">
        <w:rPr>
          <w:rFonts w:ascii="Times New Roman" w:eastAsia="Times New Roman" w:hAnsi="Times New Roman"/>
          <w:sz w:val="24"/>
          <w:szCs w:val="24"/>
          <w:lang w:eastAsia="ru-RU"/>
        </w:rPr>
        <w:t xml:space="preserve"> (русские буквы кодируются двумя байтами)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163D8" w:rsidRDefault="00C163D8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B64" w:rsidRDefault="000A148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E94F55" wp14:editId="74ACC468">
            <wp:extent cx="308610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B6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позволяет работать с числами в двоичном виде, использовать в блоке цифры кроме 0 и 1 </w:t>
      </w:r>
      <w:r w:rsidRPr="000A148F">
        <w:rPr>
          <w:rFonts w:ascii="Times New Roman" w:eastAsia="Times New Roman" w:hAnsi="Times New Roman"/>
          <w:b/>
          <w:sz w:val="24"/>
          <w:szCs w:val="24"/>
          <w:lang w:eastAsia="ru-RU"/>
        </w:rPr>
        <w:t>нельзя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A148F" w:rsidRDefault="000A148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A148F" w:rsidRDefault="000A148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B28C77" wp14:editId="7C143C6B">
            <wp:extent cx="1095375" cy="295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блок выдает количество секунд</w:t>
      </w:r>
      <w:r w:rsidR="00990BA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90BA7" w:rsidRPr="000F1FEB">
        <w:rPr>
          <w:rFonts w:ascii="Times New Roman" w:eastAsia="Times New Roman" w:hAnsi="Times New Roman"/>
          <w:b/>
          <w:sz w:val="24"/>
          <w:szCs w:val="24"/>
          <w:lang w:eastAsia="ru-RU"/>
        </w:rPr>
        <w:t>(с десятичной частью</w:t>
      </w:r>
      <w:r w:rsidR="00990BA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– 0,000</w:t>
      </w:r>
      <w:r w:rsidR="00990BA7" w:rsidRPr="000F1FEB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прошедших после включения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Adrduino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либо после последнего перезапуска таймера. Таймер сбрасывается в ноль после, примерно, 50 дней.</w:t>
      </w:r>
    </w:p>
    <w:p w:rsidR="005E625F" w:rsidRDefault="005E625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625F" w:rsidRPr="000A148F" w:rsidRDefault="005E625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DB3D8E" wp14:editId="0F8B31A8">
            <wp:extent cx="1628775" cy="333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блок сбрасывает таймер в ноль, отсчет начинается заново.</w:t>
      </w:r>
    </w:p>
    <w:p w:rsidR="000A148F" w:rsidRPr="009D2B64" w:rsidRDefault="000A148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B64" w:rsidRPr="005E625F" w:rsidRDefault="005E625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E5CB79" wp14:editId="6C26CB08">
            <wp:extent cx="3857625" cy="323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передает </w:t>
      </w:r>
      <w:r w:rsidRPr="00C9471D">
        <w:rPr>
          <w:rFonts w:ascii="Times New Roman" w:eastAsia="Times New Roman" w:hAnsi="Times New Roman"/>
          <w:b/>
          <w:sz w:val="24"/>
          <w:szCs w:val="24"/>
          <w:lang w:eastAsia="ru-RU"/>
        </w:rPr>
        <w:t>один байт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данных в сдвиговый регистр, подключенный к указанным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пинам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latchPin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дергать самостоятельно). Если данные больше байта, то передается только младший байт.</w:t>
      </w:r>
    </w:p>
    <w:p w:rsidR="004D620F" w:rsidRDefault="004D620F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5A25" w:rsidRDefault="003A5A2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5A25" w:rsidRDefault="003A5A2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5D39" w:rsidRP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855D39" w:rsidRP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855D39" w:rsidRP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1877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Hard#01-Светодиод, RGB светодиод</w:t>
      </w:r>
    </w:p>
    <w:p w:rsid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Hard#02-Динамик, пищалка</w:t>
      </w:r>
    </w:p>
    <w:p w:rsid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Hard#03-Кнопка</w:t>
      </w:r>
    </w:p>
    <w:p w:rsid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Hard#04-Потенциометр</w:t>
      </w:r>
    </w:p>
    <w:p w:rsidR="003A5A25" w:rsidRDefault="003A5A2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A5A25">
        <w:rPr>
          <w:rFonts w:ascii="Times New Roman" w:eastAsia="Times New Roman" w:hAnsi="Times New Roman"/>
          <w:sz w:val="24"/>
          <w:szCs w:val="24"/>
          <w:lang w:eastAsia="ru-RU"/>
        </w:rPr>
        <w:t>Hard#05-Сервомотор</w:t>
      </w:r>
    </w:p>
    <w:p w:rsidR="003A5A25" w:rsidRDefault="003A5A25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A5A25">
        <w:rPr>
          <w:rFonts w:ascii="Times New Roman" w:eastAsia="Times New Roman" w:hAnsi="Times New Roman"/>
          <w:sz w:val="24"/>
          <w:szCs w:val="24"/>
          <w:lang w:eastAsia="ru-RU"/>
        </w:rPr>
        <w:t>Hard#06-Ультразвуковой датчик</w:t>
      </w:r>
    </w:p>
    <w:p w:rsidR="003C7329" w:rsidRDefault="00D67A71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7A71">
        <w:rPr>
          <w:rFonts w:ascii="Times New Roman" w:eastAsia="Times New Roman" w:hAnsi="Times New Roman"/>
          <w:sz w:val="24"/>
          <w:szCs w:val="24"/>
          <w:lang w:eastAsia="ru-RU"/>
        </w:rPr>
        <w:t>Hard#07-7-ми сегментные индикаторы</w:t>
      </w:r>
    </w:p>
    <w:p w:rsidR="00D67A71" w:rsidRDefault="00D67A71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7A71">
        <w:rPr>
          <w:rFonts w:ascii="Times New Roman" w:eastAsia="Times New Roman" w:hAnsi="Times New Roman"/>
          <w:sz w:val="24"/>
          <w:szCs w:val="24"/>
          <w:lang w:eastAsia="ru-RU"/>
        </w:rPr>
        <w:t>Hard#08-сдвиговый регистр</w:t>
      </w:r>
    </w:p>
    <w:p w:rsidR="003C7329" w:rsidRDefault="002B4D62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4D62">
        <w:rPr>
          <w:rFonts w:ascii="Times New Roman" w:eastAsia="Times New Roman" w:hAnsi="Times New Roman"/>
          <w:sz w:val="24"/>
          <w:szCs w:val="24"/>
          <w:lang w:eastAsia="ru-RU"/>
        </w:rPr>
        <w:t>Hard#09-матрица 8х8 светодиодов</w:t>
      </w:r>
    </w:p>
    <w:p w:rsidR="003A5A25" w:rsidRDefault="003C732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Hard#10</w:t>
      </w:r>
      <w:r w:rsidR="003A5A25" w:rsidRPr="003A5A25">
        <w:rPr>
          <w:rFonts w:ascii="Times New Roman" w:eastAsia="Times New Roman" w:hAnsi="Times New Roman"/>
          <w:sz w:val="24"/>
          <w:szCs w:val="24"/>
          <w:lang w:eastAsia="ru-RU"/>
        </w:rPr>
        <w:t>-COM порт и строковые переменные</w:t>
      </w:r>
    </w:p>
    <w:p w:rsidR="00855D39" w:rsidRDefault="00855D39" w:rsidP="00B912F9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sectPr w:rsidR="00855D39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91069"/>
    <w:rsid w:val="002B4D62"/>
    <w:rsid w:val="002E58E6"/>
    <w:rsid w:val="00365210"/>
    <w:rsid w:val="003959BB"/>
    <w:rsid w:val="003A5A25"/>
    <w:rsid w:val="003C7329"/>
    <w:rsid w:val="004D620F"/>
    <w:rsid w:val="005750ED"/>
    <w:rsid w:val="00593EEE"/>
    <w:rsid w:val="005E625F"/>
    <w:rsid w:val="00611877"/>
    <w:rsid w:val="00784C50"/>
    <w:rsid w:val="00840E15"/>
    <w:rsid w:val="00855D39"/>
    <w:rsid w:val="0092203E"/>
    <w:rsid w:val="00922B15"/>
    <w:rsid w:val="00990BA7"/>
    <w:rsid w:val="009D2B64"/>
    <w:rsid w:val="00A46F9B"/>
    <w:rsid w:val="00B912F9"/>
    <w:rsid w:val="00C163D8"/>
    <w:rsid w:val="00C9471D"/>
    <w:rsid w:val="00D67A71"/>
    <w:rsid w:val="00E67F55"/>
    <w:rsid w:val="00EA0287"/>
    <w:rsid w:val="00EB3328"/>
    <w:rsid w:val="00E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24</cp:revision>
  <dcterms:created xsi:type="dcterms:W3CDTF">2017-09-19T06:42:00Z</dcterms:created>
  <dcterms:modified xsi:type="dcterms:W3CDTF">2017-09-30T21:06:00Z</dcterms:modified>
</cp:coreProperties>
</file>