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898BF" w14:textId="77777777" w:rsidR="004F6FF3" w:rsidRDefault="004F6FF3" w:rsidP="004F6FF3">
      <w:pPr>
        <w:jc w:val="center"/>
      </w:pPr>
      <w:bookmarkStart w:id="0" w:name="_Hlk139192448"/>
      <w:r>
        <w:rPr>
          <w:noProof/>
        </w:rPr>
        <w:drawing>
          <wp:anchor distT="0" distB="0" distL="114300" distR="114300" simplePos="0" relativeHeight="251660288" behindDoc="0" locked="0" layoutInCell="1" allowOverlap="1" wp14:anchorId="3E37E96F" wp14:editId="635E0153">
            <wp:simplePos x="0" y="0"/>
            <wp:positionH relativeFrom="margin">
              <wp:align>center</wp:align>
            </wp:positionH>
            <wp:positionV relativeFrom="paragraph">
              <wp:posOffset>0</wp:posOffset>
            </wp:positionV>
            <wp:extent cx="2081530" cy="569595"/>
            <wp:effectExtent l="0" t="0" r="0" b="1905"/>
            <wp:wrapSquare wrapText="bothSides"/>
            <wp:docPr id="103" name="Picture 103" descr="Une image contenant texte, Police, Graphique, logo&#10;&#10;Description générée automatiquement"/>
            <wp:cNvGraphicFramePr/>
            <a:graphic xmlns:a="http://schemas.openxmlformats.org/drawingml/2006/main">
              <a:graphicData uri="http://schemas.openxmlformats.org/drawingml/2006/picture">
                <pic:pic xmlns:pic="http://schemas.openxmlformats.org/drawingml/2006/picture">
                  <pic:nvPicPr>
                    <pic:cNvPr id="103" name="Picture 103" descr="Une image contenant texte, Police, Graphique, logo&#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81530" cy="569595"/>
                    </a:xfrm>
                    <a:prstGeom prst="rect">
                      <a:avLst/>
                    </a:prstGeom>
                  </pic:spPr>
                </pic:pic>
              </a:graphicData>
            </a:graphic>
          </wp:anchor>
        </w:drawing>
      </w:r>
    </w:p>
    <w:p w14:paraId="7D78B08C" w14:textId="0044C028" w:rsidR="004F6FF3" w:rsidRDefault="004F6FF3" w:rsidP="004F6FF3">
      <w:r>
        <w:rPr>
          <w:sz w:val="20"/>
        </w:rPr>
        <w:tab/>
      </w:r>
    </w:p>
    <w:p w14:paraId="703BCC78" w14:textId="688C62A5" w:rsidR="004F6FF3" w:rsidRDefault="004F6FF3" w:rsidP="004F6FF3"/>
    <w:p w14:paraId="41200FC7" w14:textId="6760CD3E" w:rsidR="004F6FF3" w:rsidRDefault="004F6FF3" w:rsidP="004F6FF3"/>
    <w:p w14:paraId="5344C28C" w14:textId="541F24B1" w:rsidR="004F6FF3" w:rsidRDefault="004F6FF3" w:rsidP="004F6FF3">
      <w:pPr>
        <w:jc w:val="center"/>
        <w:rPr>
          <w:sz w:val="40"/>
        </w:rPr>
      </w:pPr>
      <w:r>
        <w:rPr>
          <w:sz w:val="40"/>
        </w:rPr>
        <w:t>MÉMOIRE NUM</w:t>
      </w:r>
      <w:r w:rsidR="000571D1">
        <w:rPr>
          <w:sz w:val="40"/>
        </w:rPr>
        <w:t>É</w:t>
      </w:r>
      <w:r>
        <w:rPr>
          <w:sz w:val="40"/>
        </w:rPr>
        <w:t>RIQUE</w:t>
      </w:r>
    </w:p>
    <w:p w14:paraId="060A2C9F" w14:textId="51302661" w:rsidR="004F6FF3" w:rsidRDefault="004F6FF3" w:rsidP="004F6FF3">
      <w:pPr>
        <w:jc w:val="center"/>
      </w:pPr>
      <w:r>
        <w:rPr>
          <w:sz w:val="40"/>
        </w:rPr>
        <w:t>(MASTER 2)</w:t>
      </w:r>
    </w:p>
    <w:p w14:paraId="671E31C4" w14:textId="3F3D4A08" w:rsidR="004F6FF3" w:rsidRDefault="004F6FF3" w:rsidP="004F6FF3">
      <w:pPr>
        <w:rPr>
          <w:sz w:val="40"/>
        </w:rPr>
      </w:pPr>
    </w:p>
    <w:p w14:paraId="6F75D5DF" w14:textId="176F7ADE" w:rsidR="004F6FF3" w:rsidRDefault="00904532" w:rsidP="00816660">
      <w:pPr>
        <w:ind w:firstLine="0"/>
        <w:jc w:val="center"/>
        <w:rPr>
          <w:b/>
          <w:sz w:val="36"/>
        </w:rPr>
      </w:pPr>
      <w:r>
        <w:rPr>
          <w:b/>
          <w:sz w:val="36"/>
        </w:rPr>
        <w:t>Éditions</w:t>
      </w:r>
      <w:r w:rsidR="004F6FF3">
        <w:rPr>
          <w:b/>
          <w:sz w:val="36"/>
        </w:rPr>
        <w:t xml:space="preserve"> numérique</w:t>
      </w:r>
      <w:r>
        <w:rPr>
          <w:b/>
          <w:sz w:val="36"/>
        </w:rPr>
        <w:t>s</w:t>
      </w:r>
      <w:r w:rsidR="004F6FF3">
        <w:rPr>
          <w:b/>
          <w:sz w:val="36"/>
        </w:rPr>
        <w:t xml:space="preserve"> enrichie</w:t>
      </w:r>
      <w:r>
        <w:rPr>
          <w:b/>
          <w:sz w:val="36"/>
        </w:rPr>
        <w:t>s</w:t>
      </w:r>
      <w:r w:rsidR="004F6FF3">
        <w:rPr>
          <w:b/>
          <w:sz w:val="36"/>
        </w:rPr>
        <w:t xml:space="preserve"> des romans </w:t>
      </w:r>
      <w:r w:rsidR="004F6FF3" w:rsidRPr="003D44BD">
        <w:rPr>
          <w:b/>
          <w:i/>
          <w:iCs/>
          <w:sz w:val="36"/>
        </w:rPr>
        <w:t>Allah n</w:t>
      </w:r>
      <w:r w:rsidR="009E609F">
        <w:rPr>
          <w:b/>
          <w:i/>
          <w:iCs/>
          <w:sz w:val="36"/>
        </w:rPr>
        <w:t>’</w:t>
      </w:r>
      <w:r w:rsidR="004F6FF3" w:rsidRPr="003D44BD">
        <w:rPr>
          <w:b/>
          <w:i/>
          <w:iCs/>
          <w:sz w:val="36"/>
        </w:rPr>
        <w:t>est pas obligé</w:t>
      </w:r>
      <w:r w:rsidR="004F6FF3" w:rsidRPr="003D44BD">
        <w:rPr>
          <w:b/>
          <w:sz w:val="36"/>
        </w:rPr>
        <w:t xml:space="preserve"> d</w:t>
      </w:r>
      <w:r w:rsidR="009E609F">
        <w:rPr>
          <w:b/>
          <w:sz w:val="36"/>
        </w:rPr>
        <w:t>’</w:t>
      </w:r>
      <w:r w:rsidR="004F6FF3" w:rsidRPr="003D44BD">
        <w:rPr>
          <w:b/>
          <w:sz w:val="36"/>
        </w:rPr>
        <w:t>Ahmadou Kourouma</w:t>
      </w:r>
      <w:r w:rsidR="004F6FF3">
        <w:rPr>
          <w:b/>
          <w:sz w:val="40"/>
        </w:rPr>
        <w:t xml:space="preserve"> </w:t>
      </w:r>
      <w:r w:rsidR="00816660">
        <w:rPr>
          <w:b/>
          <w:sz w:val="40"/>
        </w:rPr>
        <w:t xml:space="preserve">et </w:t>
      </w:r>
      <w:proofErr w:type="spellStart"/>
      <w:r w:rsidR="00816660" w:rsidRPr="002C7ED8">
        <w:rPr>
          <w:b/>
          <w:i/>
          <w:iCs/>
          <w:sz w:val="36"/>
        </w:rPr>
        <w:t>Sozaboy</w:t>
      </w:r>
      <w:proofErr w:type="spellEnd"/>
      <w:r w:rsidR="00816660" w:rsidRPr="002C7ED8">
        <w:rPr>
          <w:b/>
          <w:i/>
          <w:iCs/>
          <w:sz w:val="36"/>
        </w:rPr>
        <w:t xml:space="preserve"> (</w:t>
      </w:r>
      <w:proofErr w:type="spellStart"/>
      <w:r w:rsidR="00816660" w:rsidRPr="002C7ED8">
        <w:rPr>
          <w:b/>
          <w:i/>
          <w:iCs/>
          <w:sz w:val="36"/>
        </w:rPr>
        <w:t>Pétit</w:t>
      </w:r>
      <w:proofErr w:type="spellEnd"/>
      <w:r w:rsidR="00816660" w:rsidRPr="002C7ED8">
        <w:rPr>
          <w:b/>
          <w:i/>
          <w:iCs/>
          <w:sz w:val="36"/>
        </w:rPr>
        <w:t xml:space="preserve"> minitaire)</w:t>
      </w:r>
      <w:r w:rsidR="00816660" w:rsidRPr="003D44BD">
        <w:rPr>
          <w:b/>
          <w:sz w:val="36"/>
        </w:rPr>
        <w:t xml:space="preserve"> de Ken </w:t>
      </w:r>
      <w:proofErr w:type="spellStart"/>
      <w:r w:rsidR="00816660" w:rsidRPr="003D44BD">
        <w:rPr>
          <w:b/>
          <w:sz w:val="36"/>
        </w:rPr>
        <w:t>Saro-Wiwa</w:t>
      </w:r>
      <w:proofErr w:type="spellEnd"/>
    </w:p>
    <w:p w14:paraId="4C32261E" w14:textId="77777777" w:rsidR="00532556" w:rsidRDefault="00532556" w:rsidP="00816660">
      <w:pPr>
        <w:ind w:firstLine="0"/>
        <w:jc w:val="center"/>
      </w:pPr>
    </w:p>
    <w:p w14:paraId="169ACAB8" w14:textId="1377FD0F" w:rsidR="004F6FF3" w:rsidRPr="00532556" w:rsidRDefault="00532556" w:rsidP="00532556">
      <w:pPr>
        <w:ind w:firstLine="0"/>
        <w:jc w:val="center"/>
        <w:rPr>
          <w:b/>
          <w:sz w:val="28"/>
          <w:szCs w:val="28"/>
        </w:rPr>
      </w:pPr>
      <w:r>
        <w:rPr>
          <w:sz w:val="36"/>
        </w:rPr>
        <w:t>Mouhamadou Moustapha Deme</w:t>
      </w:r>
    </w:p>
    <w:p w14:paraId="0D08C557" w14:textId="6AADD8CA" w:rsidR="00532556" w:rsidRPr="00532556" w:rsidRDefault="00532556" w:rsidP="00532556">
      <w:pPr>
        <w:ind w:firstLine="0"/>
        <w:jc w:val="center"/>
        <w:rPr>
          <w:b/>
          <w:bCs/>
          <w:sz w:val="28"/>
          <w:szCs w:val="28"/>
        </w:rPr>
      </w:pPr>
      <w:r w:rsidRPr="00532556">
        <w:rPr>
          <w:b/>
          <w:bCs/>
          <w:sz w:val="28"/>
          <w:szCs w:val="28"/>
        </w:rPr>
        <w:t>Mémoire soutenu le 1</w:t>
      </w:r>
      <w:r w:rsidR="002C7ED8">
        <w:rPr>
          <w:b/>
          <w:bCs/>
          <w:sz w:val="28"/>
          <w:szCs w:val="28"/>
        </w:rPr>
        <w:t>5</w:t>
      </w:r>
      <w:r w:rsidR="000571D1">
        <w:rPr>
          <w:b/>
          <w:bCs/>
          <w:sz w:val="28"/>
          <w:szCs w:val="28"/>
        </w:rPr>
        <w:t> </w:t>
      </w:r>
      <w:r w:rsidRPr="00532556">
        <w:rPr>
          <w:b/>
          <w:bCs/>
          <w:sz w:val="28"/>
          <w:szCs w:val="28"/>
        </w:rPr>
        <w:t>août 2023</w:t>
      </w:r>
    </w:p>
    <w:p w14:paraId="24875B32" w14:textId="273E4A1E" w:rsidR="00532556" w:rsidRPr="00532556" w:rsidRDefault="00532556" w:rsidP="00532556">
      <w:pPr>
        <w:ind w:firstLine="0"/>
        <w:jc w:val="center"/>
        <w:rPr>
          <w:szCs w:val="24"/>
        </w:rPr>
      </w:pPr>
      <w:r w:rsidRPr="00532556">
        <w:rPr>
          <w:szCs w:val="24"/>
        </w:rPr>
        <w:t>Devant le jury composé de</w:t>
      </w:r>
      <w:r w:rsidR="000571D1">
        <w:rPr>
          <w:szCs w:val="24"/>
        </w:rPr>
        <w:t> </w:t>
      </w:r>
      <w:r w:rsidRPr="00532556">
        <w:rPr>
          <w:szCs w:val="24"/>
        </w:rPr>
        <w:t>:</w:t>
      </w:r>
    </w:p>
    <w:p w14:paraId="77C256AA" w14:textId="028F5EB0" w:rsidR="00532556" w:rsidRPr="00532556" w:rsidRDefault="00532556" w:rsidP="00532556">
      <w:pPr>
        <w:ind w:firstLine="0"/>
        <w:jc w:val="center"/>
        <w:rPr>
          <w:szCs w:val="24"/>
        </w:rPr>
      </w:pPr>
      <w:r w:rsidRPr="00532556">
        <w:rPr>
          <w:b/>
          <w:bCs/>
          <w:szCs w:val="24"/>
        </w:rPr>
        <w:t>Mme</w:t>
      </w:r>
      <w:r w:rsidR="000571D1">
        <w:rPr>
          <w:b/>
          <w:bCs/>
          <w:szCs w:val="24"/>
        </w:rPr>
        <w:t> </w:t>
      </w:r>
      <w:r w:rsidRPr="00532556">
        <w:rPr>
          <w:b/>
          <w:bCs/>
          <w:szCs w:val="24"/>
        </w:rPr>
        <w:t xml:space="preserve">Marie </w:t>
      </w:r>
      <w:proofErr w:type="spellStart"/>
      <w:r w:rsidRPr="00532556">
        <w:rPr>
          <w:b/>
          <w:bCs/>
          <w:szCs w:val="24"/>
        </w:rPr>
        <w:t>Bulté</w:t>
      </w:r>
      <w:proofErr w:type="spellEnd"/>
      <w:r w:rsidRPr="00532556">
        <w:rPr>
          <w:szCs w:val="24"/>
        </w:rPr>
        <w:t xml:space="preserve"> – </w:t>
      </w:r>
      <w:r w:rsidRPr="00532556">
        <w:rPr>
          <w:rStyle w:val="pro-identitytitle"/>
          <w:szCs w:val="24"/>
        </w:rPr>
        <w:t>Maîtresse de conférences</w:t>
      </w:r>
      <w:r w:rsidRPr="00532556">
        <w:rPr>
          <w:szCs w:val="24"/>
        </w:rPr>
        <w:t>, Université de Lille 3, Directrice du Mémoire Littéraire</w:t>
      </w:r>
    </w:p>
    <w:p w14:paraId="7583BF3A" w14:textId="77777777" w:rsidR="00532556" w:rsidRPr="00532556" w:rsidRDefault="00532556" w:rsidP="00532556">
      <w:pPr>
        <w:ind w:firstLine="0"/>
        <w:jc w:val="center"/>
        <w:rPr>
          <w:szCs w:val="24"/>
        </w:rPr>
      </w:pPr>
      <w:r w:rsidRPr="00532556">
        <w:rPr>
          <w:b/>
          <w:bCs/>
          <w:szCs w:val="24"/>
        </w:rPr>
        <w:t>M. Matthieu Marchal</w:t>
      </w:r>
      <w:r w:rsidRPr="00532556">
        <w:rPr>
          <w:szCs w:val="24"/>
        </w:rPr>
        <w:t xml:space="preserve"> – </w:t>
      </w:r>
      <w:r w:rsidRPr="00532556">
        <w:rPr>
          <w:rStyle w:val="pro-identitytitle"/>
          <w:szCs w:val="24"/>
        </w:rPr>
        <w:t>Maître de conférences</w:t>
      </w:r>
      <w:r w:rsidRPr="00532556">
        <w:rPr>
          <w:szCs w:val="24"/>
        </w:rPr>
        <w:t>, Université de Lille 3, directeur du mémoire numérique</w:t>
      </w:r>
    </w:p>
    <w:p w14:paraId="5A4BFD7E" w14:textId="2D4DE9E0" w:rsidR="00532556" w:rsidRDefault="00532556" w:rsidP="00532556">
      <w:pPr>
        <w:rPr>
          <w:sz w:val="36"/>
        </w:rPr>
      </w:pPr>
    </w:p>
    <w:p w14:paraId="558EF22B" w14:textId="77777777" w:rsidR="00532556" w:rsidRDefault="00532556" w:rsidP="00532556">
      <w:pPr>
        <w:rPr>
          <w:sz w:val="36"/>
        </w:rPr>
      </w:pPr>
    </w:p>
    <w:p w14:paraId="5B35616A" w14:textId="4CE820F2" w:rsidR="00115F07" w:rsidRDefault="00532556" w:rsidP="00532556">
      <w:pPr>
        <w:ind w:firstLine="0"/>
        <w:jc w:val="center"/>
        <w:rPr>
          <w:b/>
          <w:bCs/>
          <w:i/>
          <w:iCs/>
          <w:sz w:val="28"/>
          <w:szCs w:val="28"/>
        </w:rPr>
        <w:sectPr w:rsidR="00115F07">
          <w:pgSz w:w="11906" w:h="16838"/>
          <w:pgMar w:top="1417" w:right="1417" w:bottom="1417" w:left="1417" w:header="708" w:footer="708" w:gutter="0"/>
          <w:cols w:space="708"/>
          <w:docGrid w:linePitch="360"/>
        </w:sectPr>
      </w:pPr>
      <w:r w:rsidRPr="00992B1C">
        <w:rPr>
          <w:b/>
          <w:bCs/>
          <w:i/>
          <w:iCs/>
          <w:sz w:val="28"/>
          <w:szCs w:val="28"/>
        </w:rPr>
        <w:t>Année universitaire</w:t>
      </w:r>
      <w:r w:rsidR="000571D1">
        <w:rPr>
          <w:b/>
          <w:bCs/>
          <w:i/>
          <w:iCs/>
          <w:sz w:val="28"/>
          <w:szCs w:val="28"/>
        </w:rPr>
        <w:t> </w:t>
      </w:r>
      <w:r w:rsidRPr="00992B1C">
        <w:rPr>
          <w:b/>
          <w:bCs/>
          <w:i/>
          <w:iCs/>
          <w:sz w:val="28"/>
          <w:szCs w:val="28"/>
        </w:rPr>
        <w:t>: 2022-2023</w:t>
      </w:r>
    </w:p>
    <w:p w14:paraId="1EBA2E67" w14:textId="72750287" w:rsidR="00816660" w:rsidRPr="00532556" w:rsidRDefault="00816660" w:rsidP="00623906">
      <w:pPr>
        <w:ind w:firstLine="0"/>
        <w:rPr>
          <w:b/>
          <w:bCs/>
          <w:i/>
          <w:iCs/>
          <w:sz w:val="28"/>
          <w:szCs w:val="28"/>
        </w:rPr>
      </w:pPr>
    </w:p>
    <w:p w14:paraId="38A3BC49" w14:textId="77777777" w:rsidR="00816660" w:rsidRPr="00532556" w:rsidRDefault="00816660" w:rsidP="00532556">
      <w:pPr>
        <w:jc w:val="center"/>
        <w:rPr>
          <w:b/>
          <w:bCs/>
        </w:rPr>
      </w:pPr>
      <w:r w:rsidRPr="00532556">
        <w:rPr>
          <w:b/>
          <w:bCs/>
        </w:rPr>
        <w:t>Remerciements</w:t>
      </w:r>
    </w:p>
    <w:p w14:paraId="7C7B165B" w14:textId="38A0561F" w:rsidR="00816660" w:rsidRDefault="00816660" w:rsidP="00816660">
      <w:r>
        <w:t>Tout d</w:t>
      </w:r>
      <w:r w:rsidR="009E609F">
        <w:t>’</w:t>
      </w:r>
      <w:r>
        <w:t xml:space="preserve">abord je tiens à remercier mes directeurs de recherche, Mme Marie </w:t>
      </w:r>
      <w:proofErr w:type="spellStart"/>
      <w:r>
        <w:t>Bulté</w:t>
      </w:r>
      <w:proofErr w:type="spellEnd"/>
      <w:r>
        <w:t xml:space="preserve"> pour le mémoire littéraire et M. Marchal pour le mémoire numérique, d</w:t>
      </w:r>
      <w:r w:rsidR="009E609F">
        <w:t>’</w:t>
      </w:r>
      <w:r>
        <w:t>avoir accepté de me suivre et d</w:t>
      </w:r>
      <w:r w:rsidR="009E609F">
        <w:t>’</w:t>
      </w:r>
      <w:r>
        <w:t>avoir suivi de près ce travail de recherche, pour leurs soutiens ainsi que leurs conseils. Je remercie aussi mes parents qui ont toujours été là pour moi ainsi qu</w:t>
      </w:r>
      <w:r w:rsidR="009E609F">
        <w:t>’</w:t>
      </w:r>
      <w:r>
        <w:t xml:space="preserve">à mes proches, particulièrement, mon oncle </w:t>
      </w:r>
      <w:bookmarkStart w:id="1" w:name="_Hlk150381083"/>
      <w:proofErr w:type="spellStart"/>
      <w:r>
        <w:t>Alhousse</w:t>
      </w:r>
      <w:r w:rsidR="00B66FD1">
        <w:t>ï</w:t>
      </w:r>
      <w:r>
        <w:t>ni</w:t>
      </w:r>
      <w:proofErr w:type="spellEnd"/>
      <w:r>
        <w:t xml:space="preserve"> </w:t>
      </w:r>
      <w:bookmarkEnd w:id="1"/>
      <w:r>
        <w:t xml:space="preserve">Niang et ma tante Mariame </w:t>
      </w:r>
      <w:proofErr w:type="spellStart"/>
      <w:r>
        <w:t>ly</w:t>
      </w:r>
      <w:proofErr w:type="spellEnd"/>
      <w:r>
        <w:t xml:space="preserve">, mon grand frère </w:t>
      </w:r>
      <w:proofErr w:type="spellStart"/>
      <w:r>
        <w:t>Abdouhalimou</w:t>
      </w:r>
      <w:proofErr w:type="spellEnd"/>
      <w:r>
        <w:t xml:space="preserve">. </w:t>
      </w:r>
      <w:bookmarkStart w:id="2" w:name="_Hlk150381002"/>
      <w:r w:rsidR="00B66FD1">
        <w:t xml:space="preserve">Un immense MERCI </w:t>
      </w:r>
      <w:r w:rsidR="00B66FD1" w:rsidRPr="00B66FD1">
        <w:t>à Simon</w:t>
      </w:r>
      <w:r w:rsidR="00B66FD1">
        <w:t xml:space="preserve"> </w:t>
      </w:r>
      <w:proofErr w:type="spellStart"/>
      <w:r w:rsidR="00B66FD1">
        <w:t>Deliege</w:t>
      </w:r>
      <w:proofErr w:type="spellEnd"/>
      <w:r w:rsidR="00B66FD1" w:rsidRPr="00B66FD1">
        <w:t>, dont la contribution a été indispensable pour la réussite de ce projet.</w:t>
      </w:r>
      <w:bookmarkEnd w:id="2"/>
      <w:r w:rsidR="00B66FD1">
        <w:t xml:space="preserve"> </w:t>
      </w:r>
      <w:r>
        <w:t>Mes pensées vont aussi à mes amis et connaissances qui m</w:t>
      </w:r>
      <w:r w:rsidR="009E609F">
        <w:t>’</w:t>
      </w:r>
      <w:r>
        <w:t xml:space="preserve">ont apporté un soutien moral et intellectuel tout au long de ce travail en particulier : </w:t>
      </w:r>
      <w:r w:rsidR="0096155C">
        <w:t xml:space="preserve">Samba Diallo, Jean Antoine </w:t>
      </w:r>
      <w:proofErr w:type="spellStart"/>
      <w:r w:rsidR="0096155C">
        <w:t>Dacosta</w:t>
      </w:r>
      <w:proofErr w:type="spellEnd"/>
      <w:r w:rsidR="0096155C">
        <w:t xml:space="preserve">, </w:t>
      </w:r>
      <w:r>
        <w:t xml:space="preserve">Pauline Modolo, Mélina Postel, Dounia </w:t>
      </w:r>
      <w:proofErr w:type="spellStart"/>
      <w:r>
        <w:t>Bendouma</w:t>
      </w:r>
      <w:proofErr w:type="spellEnd"/>
      <w:r w:rsidR="007B6A3A">
        <w:t>.</w:t>
      </w:r>
    </w:p>
    <w:p w14:paraId="07F0B6DC" w14:textId="77777777" w:rsidR="00816660" w:rsidRDefault="00816660" w:rsidP="00816660"/>
    <w:p w14:paraId="1C714D54" w14:textId="77777777" w:rsidR="00816660" w:rsidRDefault="00816660" w:rsidP="00816660"/>
    <w:p w14:paraId="253FD6D5" w14:textId="77777777" w:rsidR="00816660" w:rsidRDefault="00816660" w:rsidP="00816660"/>
    <w:p w14:paraId="24DCE4C2" w14:textId="77777777" w:rsidR="00816660" w:rsidRDefault="00816660" w:rsidP="00816660"/>
    <w:p w14:paraId="5005844D" w14:textId="77777777" w:rsidR="00816660" w:rsidRDefault="00816660" w:rsidP="00816660"/>
    <w:p w14:paraId="75A4EB2B" w14:textId="77777777" w:rsidR="00816660" w:rsidRDefault="00816660" w:rsidP="00816660"/>
    <w:p w14:paraId="49CCF716" w14:textId="77777777" w:rsidR="00816660" w:rsidRDefault="00816660" w:rsidP="00816660"/>
    <w:p w14:paraId="65522036" w14:textId="77777777" w:rsidR="00816660" w:rsidRDefault="00816660" w:rsidP="00816660"/>
    <w:p w14:paraId="1CCBE4FB" w14:textId="77777777" w:rsidR="00816660" w:rsidRDefault="00816660" w:rsidP="00816660"/>
    <w:p w14:paraId="34A5CE55" w14:textId="77777777" w:rsidR="00816660" w:rsidRDefault="00816660" w:rsidP="00816660"/>
    <w:p w14:paraId="3166FBBB" w14:textId="77777777" w:rsidR="00816660" w:rsidRDefault="00816660" w:rsidP="00816660"/>
    <w:p w14:paraId="205BB2B3" w14:textId="77777777" w:rsidR="00816660" w:rsidRDefault="00816660" w:rsidP="00816660"/>
    <w:p w14:paraId="402466E3" w14:textId="77777777" w:rsidR="00816660" w:rsidRDefault="00816660" w:rsidP="00816660"/>
    <w:p w14:paraId="45E9BE86" w14:textId="77777777" w:rsidR="00816660" w:rsidRDefault="00816660" w:rsidP="00816660"/>
    <w:p w14:paraId="139E8851" w14:textId="77777777" w:rsidR="00816660" w:rsidRDefault="00816660" w:rsidP="00816660"/>
    <w:p w14:paraId="0CD9F598" w14:textId="77777777" w:rsidR="00816660" w:rsidRDefault="00816660" w:rsidP="00816660"/>
    <w:p w14:paraId="6D1AFA9A" w14:textId="1C17DDD6" w:rsidR="000F1345" w:rsidRDefault="00841E74" w:rsidP="00816660">
      <w:pPr>
        <w:pStyle w:val="Titre1"/>
        <w:numPr>
          <w:ilvl w:val="0"/>
          <w:numId w:val="0"/>
        </w:numPr>
        <w:jc w:val="center"/>
      </w:pPr>
      <w:bookmarkStart w:id="3" w:name="_Toc144928191"/>
      <w:r w:rsidRPr="00816660">
        <w:rPr>
          <w:sz w:val="56"/>
          <w:szCs w:val="56"/>
        </w:rPr>
        <w:lastRenderedPageBreak/>
        <w:t>Introduction</w:t>
      </w:r>
      <w:bookmarkEnd w:id="3"/>
    </w:p>
    <w:p w14:paraId="7A52A223" w14:textId="4C731A61" w:rsidR="00302D0E" w:rsidRDefault="00302D0E" w:rsidP="001B3966">
      <w:r w:rsidRPr="004F6FF3">
        <w:t>Ce mémoire numérique représente l</w:t>
      </w:r>
      <w:r w:rsidR="009E609F">
        <w:t>’</w:t>
      </w:r>
      <w:r w:rsidRPr="004F6FF3">
        <w:t>aboutissement d</w:t>
      </w:r>
      <w:r w:rsidR="009E609F">
        <w:t>’</w:t>
      </w:r>
      <w:r w:rsidRPr="004F6FF3">
        <w:t>une étude sur</w:t>
      </w:r>
      <w:r w:rsidR="004F6FF3" w:rsidRPr="004F6FF3">
        <w:t xml:space="preserve"> </w:t>
      </w:r>
      <w:r w:rsidR="000571D1">
        <w:t>l</w:t>
      </w:r>
      <w:r w:rsidR="000571D1" w:rsidRPr="000571D1">
        <w:t>a représentation des enfants-soldats dans la littérature</w:t>
      </w:r>
      <w:r w:rsidR="000571D1">
        <w:t> </w:t>
      </w:r>
      <w:r w:rsidR="000571D1" w:rsidRPr="000571D1">
        <w:t xml:space="preserve">: le langage comme expression identitaire et de violence dans </w:t>
      </w:r>
      <w:proofErr w:type="spellStart"/>
      <w:r w:rsidR="000571D1" w:rsidRPr="000571D1">
        <w:rPr>
          <w:i/>
          <w:iCs/>
        </w:rPr>
        <w:t>Sozaboy</w:t>
      </w:r>
      <w:proofErr w:type="spellEnd"/>
      <w:r w:rsidR="000571D1" w:rsidRPr="000571D1">
        <w:rPr>
          <w:i/>
          <w:iCs/>
        </w:rPr>
        <w:t xml:space="preserve"> (</w:t>
      </w:r>
      <w:proofErr w:type="spellStart"/>
      <w:r w:rsidR="000571D1" w:rsidRPr="000571D1">
        <w:rPr>
          <w:i/>
          <w:iCs/>
        </w:rPr>
        <w:t>Pétit</w:t>
      </w:r>
      <w:proofErr w:type="spellEnd"/>
      <w:r w:rsidR="000571D1" w:rsidRPr="000571D1">
        <w:rPr>
          <w:i/>
          <w:iCs/>
        </w:rPr>
        <w:t xml:space="preserve"> minitaire)</w:t>
      </w:r>
      <w:r w:rsidR="000571D1" w:rsidRPr="000571D1">
        <w:t xml:space="preserve"> de Ken </w:t>
      </w:r>
      <w:proofErr w:type="spellStart"/>
      <w:r w:rsidR="000571D1" w:rsidRPr="000571D1">
        <w:t>Saro-wiwa</w:t>
      </w:r>
      <w:proofErr w:type="spellEnd"/>
      <w:r w:rsidR="000571D1" w:rsidRPr="000571D1">
        <w:t xml:space="preserve">, </w:t>
      </w:r>
      <w:r w:rsidR="000571D1" w:rsidRPr="000571D1">
        <w:rPr>
          <w:i/>
          <w:iCs/>
        </w:rPr>
        <w:t>Allah n’est pas obligé</w:t>
      </w:r>
      <w:r w:rsidR="000571D1" w:rsidRPr="000571D1">
        <w:t xml:space="preserve"> de Ahmadou Kourouma et </w:t>
      </w:r>
      <w:r w:rsidR="000571D1" w:rsidRPr="000571D1">
        <w:rPr>
          <w:i/>
          <w:iCs/>
        </w:rPr>
        <w:t>Bêtes sans patrie</w:t>
      </w:r>
      <w:r w:rsidR="000571D1" w:rsidRPr="000571D1">
        <w:t xml:space="preserve"> de </w:t>
      </w:r>
      <w:proofErr w:type="spellStart"/>
      <w:r w:rsidR="000571D1" w:rsidRPr="000571D1">
        <w:t>Uzodinma</w:t>
      </w:r>
      <w:proofErr w:type="spellEnd"/>
      <w:r w:rsidR="000571D1" w:rsidRPr="000571D1">
        <w:t xml:space="preserve"> </w:t>
      </w:r>
      <w:proofErr w:type="spellStart"/>
      <w:r w:rsidR="000571D1" w:rsidRPr="000571D1">
        <w:t>Iweala</w:t>
      </w:r>
      <w:proofErr w:type="spellEnd"/>
      <w:r w:rsidR="004F6FF3" w:rsidRPr="004F6FF3">
        <w:t>.</w:t>
      </w:r>
      <w:r w:rsidRPr="004F6FF3">
        <w:t xml:space="preserve"> L</w:t>
      </w:r>
      <w:r w:rsidR="009E609F">
        <w:t>’</w:t>
      </w:r>
      <w:r w:rsidRPr="004F6FF3">
        <w:t>objectif</w:t>
      </w:r>
      <w:r>
        <w:t xml:space="preserve"> de ce mémoire numérique est de présenter une édition numérique enrichie des romans </w:t>
      </w:r>
      <w:r w:rsidRPr="004A5D2D">
        <w:rPr>
          <w:i/>
          <w:iCs/>
        </w:rPr>
        <w:t>Allah n</w:t>
      </w:r>
      <w:r w:rsidR="009E609F">
        <w:rPr>
          <w:i/>
          <w:iCs/>
        </w:rPr>
        <w:t>’</w:t>
      </w:r>
      <w:r w:rsidRPr="004A5D2D">
        <w:rPr>
          <w:i/>
          <w:iCs/>
        </w:rPr>
        <w:t>est pas obligé</w:t>
      </w:r>
      <w:r w:rsidR="001749F8">
        <w:rPr>
          <w:rStyle w:val="Appelnotedebasdep"/>
        </w:rPr>
        <w:footnoteReference w:id="1"/>
      </w:r>
      <w:r>
        <w:t xml:space="preserve"> de Ahmadou Kourouma et </w:t>
      </w:r>
      <w:proofErr w:type="spellStart"/>
      <w:r w:rsidRPr="004A5D2D">
        <w:rPr>
          <w:i/>
          <w:iCs/>
        </w:rPr>
        <w:t>Sozaboy</w:t>
      </w:r>
      <w:proofErr w:type="spellEnd"/>
      <w:r w:rsidRPr="004A5D2D">
        <w:rPr>
          <w:i/>
          <w:iCs/>
        </w:rPr>
        <w:t xml:space="preserve"> (</w:t>
      </w:r>
      <w:proofErr w:type="spellStart"/>
      <w:r w:rsidRPr="004A5D2D">
        <w:rPr>
          <w:i/>
          <w:iCs/>
        </w:rPr>
        <w:t>pétit</w:t>
      </w:r>
      <w:proofErr w:type="spellEnd"/>
      <w:r w:rsidRPr="004A5D2D">
        <w:rPr>
          <w:i/>
          <w:iCs/>
        </w:rPr>
        <w:t xml:space="preserve"> minitaire)</w:t>
      </w:r>
      <w:r w:rsidR="001749F8">
        <w:rPr>
          <w:rStyle w:val="Appelnotedebasdep"/>
        </w:rPr>
        <w:footnoteReference w:id="2"/>
      </w:r>
      <w:r>
        <w:t xml:space="preserve"> de Ken </w:t>
      </w:r>
      <w:proofErr w:type="spellStart"/>
      <w:r>
        <w:t>Saro-Wiwa</w:t>
      </w:r>
      <w:proofErr w:type="spellEnd"/>
      <w:r>
        <w:t>. Cette édition numérique vise tout public que ce soit.</w:t>
      </w:r>
    </w:p>
    <w:p w14:paraId="7800B9DC" w14:textId="15FAD327" w:rsidR="00302D0E" w:rsidRDefault="00853169" w:rsidP="001B3966">
      <w:r w:rsidRPr="00853169">
        <w:t>Ces romans, bien que distincts dans leur style narratif, partagent une caractéristique commune qui a captivé notre intérêt : leur capacité à refléter la réalité de la guerre à travers leur écriture.</w:t>
      </w:r>
    </w:p>
    <w:p w14:paraId="00AEF4F3" w14:textId="79EDB2ED" w:rsidR="00FD2AA5" w:rsidRDefault="00FD2AA5" w:rsidP="001B3966">
      <w:r>
        <w:t>En ce qui concerne l</w:t>
      </w:r>
      <w:r w:rsidR="00302D0E">
        <w:t>e</w:t>
      </w:r>
      <w:r>
        <w:t xml:space="preserve"> roman </w:t>
      </w:r>
      <w:r w:rsidRPr="004A5D2D">
        <w:rPr>
          <w:i/>
          <w:iCs/>
        </w:rPr>
        <w:t>Allah n</w:t>
      </w:r>
      <w:r w:rsidR="009E609F">
        <w:rPr>
          <w:i/>
          <w:iCs/>
        </w:rPr>
        <w:t>’</w:t>
      </w:r>
      <w:r w:rsidRPr="004A5D2D">
        <w:rPr>
          <w:i/>
          <w:iCs/>
        </w:rPr>
        <w:t>est pas obligé</w:t>
      </w:r>
      <w:r>
        <w:t>, nous avons pu analyser que la langue française est tropicalisée par le Malinké, dialecte que l</w:t>
      </w:r>
      <w:r w:rsidR="009E609F">
        <w:t>’</w:t>
      </w:r>
      <w:r>
        <w:t>on retrouve dans le nord de la Côte-d</w:t>
      </w:r>
      <w:r w:rsidR="009E609F">
        <w:t>’</w:t>
      </w:r>
      <w:r>
        <w:t>Ivoire. Cette hybridité langagière marquée par l</w:t>
      </w:r>
      <w:r w:rsidR="009E609F">
        <w:t>’</w:t>
      </w:r>
      <w:r>
        <w:t>entrechoc entre le français et les langues vernaculaires pousse le lecteur à se soumettre à une traduction permanente tout au long de sa lecture. Ainsi dans Allah n</w:t>
      </w:r>
      <w:r w:rsidR="009E609F">
        <w:t>’</w:t>
      </w:r>
      <w:r>
        <w:t xml:space="preserve">est pas obligé, nous avons un glossaire </w:t>
      </w:r>
      <w:proofErr w:type="spellStart"/>
      <w:r>
        <w:t>intradiégétique</w:t>
      </w:r>
      <w:proofErr w:type="spellEnd"/>
      <w:r>
        <w:t xml:space="preserve"> assumé par le narrateur enfant-soldat, Birahima, qui se permet de donner la signification de plusieurs termes lexicaux ou expressions. Le statut assumé ici par l</w:t>
      </w:r>
      <w:r w:rsidR="009E609F">
        <w:t>’</w:t>
      </w:r>
      <w:r>
        <w:t>usage de 4 dictionnaires</w:t>
      </w:r>
      <w:r w:rsidR="00256105">
        <w:t> </w:t>
      </w:r>
      <w:r>
        <w:t>: «</w:t>
      </w:r>
      <w:r w:rsidR="00256105">
        <w:t> </w:t>
      </w:r>
      <w:r>
        <w:t>Ces dictionnaires me servent à chercher les gros mots, à vérifier les gros mots et surtout à les expliquer. Il faut expliquer parce que mon blablabla est à lire par toutes sortes de gens</w:t>
      </w:r>
      <w:r w:rsidR="00256105">
        <w:t> </w:t>
      </w:r>
      <w:r>
        <w:t>: des Toubabs (Toubab signifie blanc) colons, des noirs indigènes sauvages d</w:t>
      </w:r>
      <w:r w:rsidR="009E609F">
        <w:t>’</w:t>
      </w:r>
      <w:r>
        <w:t>Afrique et des francophones de tout gabarit (gabarit signifie genre).</w:t>
      </w:r>
      <w:r w:rsidR="00256105">
        <w:t> </w:t>
      </w:r>
      <w:r w:rsidR="004A5D2D">
        <w:rPr>
          <w:rStyle w:val="Appelnotedebasdep"/>
        </w:rPr>
        <w:footnoteReference w:id="3"/>
      </w:r>
      <w:r w:rsidR="004A5D2D">
        <w:t>» Ahmadou</w:t>
      </w:r>
      <w:r>
        <w:t xml:space="preserve"> Kourouma intègre sa glose au fil de la </w:t>
      </w:r>
      <w:proofErr w:type="spellStart"/>
      <w:r>
        <w:t>diégèse</w:t>
      </w:r>
      <w:proofErr w:type="spellEnd"/>
      <w:r>
        <w:t>. Cette pratique permet d</w:t>
      </w:r>
      <w:r w:rsidR="009E609F">
        <w:t>’</w:t>
      </w:r>
      <w:r>
        <w:t>alterner entre la narration des événements et les commentaires métalinguistiques. Il est bien vrai que la glose interlinéaire que l</w:t>
      </w:r>
      <w:r w:rsidR="009E609F">
        <w:t>’</w:t>
      </w:r>
      <w:r>
        <w:t>on retrouve dans ce roman évite au lecteur exogène d</w:t>
      </w:r>
      <w:r w:rsidR="009E609F">
        <w:t>’</w:t>
      </w:r>
      <w:r>
        <w:t>interrompre sa lecture. Néanmoins</w:t>
      </w:r>
      <w:r w:rsidR="005B57E3">
        <w:t>, le</w:t>
      </w:r>
      <w:r>
        <w:t xml:space="preserve"> lecteur au fil de sa lecture, peut ne plus se </w:t>
      </w:r>
      <w:r w:rsidR="00256105">
        <w:t>souveni</w:t>
      </w:r>
      <w:r>
        <w:t>r de la première définition d</w:t>
      </w:r>
      <w:r w:rsidR="009E609F">
        <w:t>’</w:t>
      </w:r>
      <w:r>
        <w:t>un mot donnée par le narrateur ainsi que les références de la page où elle se trouve, par conséquent il sera obligé de reparcourir tout le texte. Notre objectif</w:t>
      </w:r>
      <w:r w:rsidR="005B57E3">
        <w:t xml:space="preserve">, </w:t>
      </w:r>
      <w:r>
        <w:t>sera dans ce proje</w:t>
      </w:r>
      <w:r w:rsidR="00302D0E">
        <w:t xml:space="preserve">t est </w:t>
      </w:r>
      <w:r>
        <w:t>d</w:t>
      </w:r>
      <w:r w:rsidR="009E609F">
        <w:t>’</w:t>
      </w:r>
      <w:r>
        <w:t>élaborer un</w:t>
      </w:r>
      <w:r w:rsidR="00302D0E">
        <w:t>e édition enrichie à travers la création d</w:t>
      </w:r>
      <w:r w:rsidR="009E609F">
        <w:t>’</w:t>
      </w:r>
      <w:r w:rsidR="00302D0E">
        <w:t>un</w:t>
      </w:r>
      <w:r>
        <w:t xml:space="preserve"> </w:t>
      </w:r>
      <w:r>
        <w:lastRenderedPageBreak/>
        <w:t xml:space="preserve">glossaire </w:t>
      </w:r>
      <w:proofErr w:type="spellStart"/>
      <w:r>
        <w:t>extra</w:t>
      </w:r>
      <w:r w:rsidR="00256105">
        <w:t>-</w:t>
      </w:r>
      <w:r>
        <w:t>diégétique</w:t>
      </w:r>
      <w:proofErr w:type="spellEnd"/>
      <w:r>
        <w:t xml:space="preserve"> de toutes les particularités lexicales du français en Afrique Noir et du dictionnaire </w:t>
      </w:r>
      <w:proofErr w:type="spellStart"/>
      <w:r>
        <w:t>Harrap</w:t>
      </w:r>
      <w:r w:rsidR="009E609F">
        <w:t>’</w:t>
      </w:r>
      <w:r>
        <w:t>s</w:t>
      </w:r>
      <w:proofErr w:type="spellEnd"/>
      <w:r>
        <w:t xml:space="preserve"> </w:t>
      </w:r>
      <w:r w:rsidR="005B57E3">
        <w:t xml:space="preserve">utilisé par Birahima et </w:t>
      </w:r>
      <w:r>
        <w:t>dans lequel nous aurons les liens hypertextes entre la glose dans le glossaire et le mot référencé dans le texte. Ceci permettra de faciliter la lecture du lecteur, tout en se retrouvant dans le texte.</w:t>
      </w:r>
    </w:p>
    <w:p w14:paraId="60F85EB8" w14:textId="306AED86" w:rsidR="00853169" w:rsidRDefault="00853169" w:rsidP="001B3966">
      <w:r w:rsidRPr="00853169">
        <w:t xml:space="preserve">Le roman </w:t>
      </w:r>
      <w:proofErr w:type="spellStart"/>
      <w:r w:rsidRPr="009E609F">
        <w:rPr>
          <w:i/>
          <w:iCs/>
        </w:rPr>
        <w:t>Sozaboy</w:t>
      </w:r>
      <w:proofErr w:type="spellEnd"/>
      <w:r w:rsidRPr="009E609F">
        <w:rPr>
          <w:i/>
          <w:iCs/>
        </w:rPr>
        <w:t xml:space="preserve"> (</w:t>
      </w:r>
      <w:proofErr w:type="spellStart"/>
      <w:r w:rsidRPr="009E609F">
        <w:rPr>
          <w:i/>
          <w:iCs/>
        </w:rPr>
        <w:t>pétit</w:t>
      </w:r>
      <w:proofErr w:type="spellEnd"/>
      <w:r w:rsidRPr="009E609F">
        <w:rPr>
          <w:i/>
          <w:iCs/>
        </w:rPr>
        <w:t xml:space="preserve"> minitaire)</w:t>
      </w:r>
      <w:r w:rsidRPr="00853169">
        <w:t xml:space="preserve"> présente également des défis linguistiques à travers un langage distinctif qui reflète le conflit. </w:t>
      </w:r>
      <w:r w:rsidR="00A33B65">
        <w:t xml:space="preserve">Le récit du narrateur </w:t>
      </w:r>
      <w:r>
        <w:t xml:space="preserve">Méné, enfant-soldat, nous </w:t>
      </w:r>
      <w:r w:rsidR="00A33B65" w:rsidRPr="00A33B65">
        <w:t xml:space="preserve">offre une expérience immersive et </w:t>
      </w:r>
      <w:r w:rsidR="00A33B65">
        <w:t xml:space="preserve">auditive </w:t>
      </w:r>
      <w:r w:rsidR="00A33B65" w:rsidRPr="00A33B65">
        <w:t xml:space="preserve">en présentant la guerre à travers une narration principalement orale. </w:t>
      </w:r>
      <w:r w:rsidRPr="00853169">
        <w:t>C</w:t>
      </w:r>
      <w:r w:rsidR="009E609F">
        <w:t>’</w:t>
      </w:r>
      <w:r w:rsidRPr="00853169">
        <w:t>est précisément cette dimension orale qui a motivé notre choix de réaliser une édition enrichie, comprenant une lecture audio d</w:t>
      </w:r>
      <w:r w:rsidR="009E609F">
        <w:t>’</w:t>
      </w:r>
      <w:r w:rsidRPr="00853169">
        <w:t>un extrait du roman.</w:t>
      </w:r>
      <w:r>
        <w:t xml:space="preserve"> </w:t>
      </w:r>
      <w:r w:rsidRPr="00853169">
        <w:t>Cette approche nous permettra de faire entendre la manière dont s</w:t>
      </w:r>
      <w:r w:rsidR="009E609F">
        <w:t>’</w:t>
      </w:r>
      <w:r w:rsidRPr="00853169">
        <w:t xml:space="preserve">exprime un enfant-soldat, à travers une dislocation délibérée de la langue. Il est important de noter que cette édition audio sera basée sur la traduction de Samuel </w:t>
      </w:r>
      <w:proofErr w:type="spellStart"/>
      <w:r w:rsidRPr="00853169">
        <w:t>Millogo</w:t>
      </w:r>
      <w:proofErr w:type="spellEnd"/>
      <w:r w:rsidRPr="00853169">
        <w:t xml:space="preserve"> et d</w:t>
      </w:r>
      <w:r w:rsidR="009E609F">
        <w:t>’</w:t>
      </w:r>
      <w:r w:rsidRPr="00853169">
        <w:t>Amadou Bissiri.</w:t>
      </w:r>
    </w:p>
    <w:p w14:paraId="326F7EEE" w14:textId="3BA18447" w:rsidR="00A33B65" w:rsidRDefault="00853169" w:rsidP="001B3966">
      <w:r w:rsidRPr="00853169">
        <w:t>Au fil de ce projet, nous examinerons en détail les différentes étapes de sa réalisation, débutant par l</w:t>
      </w:r>
      <w:r w:rsidR="009E609F">
        <w:t>’</w:t>
      </w:r>
      <w:r w:rsidRPr="00853169">
        <w:t>exploration du roman d</w:t>
      </w:r>
      <w:r w:rsidR="009E609F">
        <w:t>’</w:t>
      </w:r>
      <w:r w:rsidRPr="00853169">
        <w:t xml:space="preserve">Ahmadou Kourouma avant de nous plonger dans celui de Ken </w:t>
      </w:r>
      <w:proofErr w:type="spellStart"/>
      <w:r w:rsidRPr="00853169">
        <w:t>Saro-Wiwa</w:t>
      </w:r>
      <w:proofErr w:type="spellEnd"/>
      <w:r w:rsidRPr="00853169">
        <w:t>.</w:t>
      </w:r>
    </w:p>
    <w:p w14:paraId="58232F89" w14:textId="7927608D" w:rsidR="00676C6E" w:rsidRPr="00BE7F86" w:rsidRDefault="00676C6E" w:rsidP="00BE7F86">
      <w:pPr>
        <w:pStyle w:val="Titre1"/>
        <w:rPr>
          <w:i/>
          <w:iCs/>
        </w:rPr>
      </w:pPr>
      <w:bookmarkStart w:id="4" w:name="_Toc144928192"/>
      <w:r w:rsidRPr="00BE7F86">
        <w:rPr>
          <w:i/>
          <w:iCs/>
        </w:rPr>
        <w:t>Allah n</w:t>
      </w:r>
      <w:r w:rsidR="009E609F">
        <w:rPr>
          <w:i/>
          <w:iCs/>
        </w:rPr>
        <w:t>’</w:t>
      </w:r>
      <w:r w:rsidRPr="00BE7F86">
        <w:rPr>
          <w:i/>
          <w:iCs/>
        </w:rPr>
        <w:t>est pas obligé</w:t>
      </w:r>
      <w:bookmarkEnd w:id="4"/>
    </w:p>
    <w:p w14:paraId="06C43A03" w14:textId="57E6CD54" w:rsidR="00B71FB6" w:rsidRPr="00687457" w:rsidRDefault="00B71FB6" w:rsidP="00FE32D5">
      <w:pPr>
        <w:pStyle w:val="Titre2"/>
      </w:pPr>
      <w:bookmarkStart w:id="5" w:name="_Toc144928193"/>
      <w:r w:rsidRPr="00687457">
        <w:t>Récupération du texte au format ODT</w:t>
      </w:r>
      <w:bookmarkEnd w:id="5"/>
    </w:p>
    <w:p w14:paraId="59EC27C4" w14:textId="63D7DE80" w:rsidR="00B71FB6" w:rsidRPr="00687457" w:rsidRDefault="00B71FB6" w:rsidP="006E242D">
      <w:pPr>
        <w:rPr>
          <w:rFonts w:cs="Times New Roman"/>
          <w:szCs w:val="24"/>
        </w:rPr>
      </w:pPr>
      <w:r w:rsidRPr="00687457">
        <w:rPr>
          <w:rFonts w:cs="Times New Roman"/>
          <w:szCs w:val="24"/>
        </w:rPr>
        <w:t>La première étape</w:t>
      </w:r>
      <w:r w:rsidR="00EE0000">
        <w:rPr>
          <w:rFonts w:cs="Times New Roman"/>
          <w:szCs w:val="24"/>
        </w:rPr>
        <w:t xml:space="preserve"> a d</w:t>
      </w:r>
      <w:r w:rsidR="009E609F">
        <w:rPr>
          <w:rFonts w:cs="Times New Roman"/>
          <w:szCs w:val="24"/>
        </w:rPr>
        <w:t>’</w:t>
      </w:r>
      <w:r w:rsidR="00EE0000">
        <w:rPr>
          <w:rFonts w:cs="Times New Roman"/>
          <w:szCs w:val="24"/>
        </w:rPr>
        <w:t>abord été de</w:t>
      </w:r>
      <w:r w:rsidRPr="00687457">
        <w:rPr>
          <w:rFonts w:cs="Times New Roman"/>
          <w:szCs w:val="24"/>
        </w:rPr>
        <w:t xml:space="preserve"> trouver le roman </w:t>
      </w:r>
      <w:r w:rsidRPr="00687457">
        <w:rPr>
          <w:rFonts w:cs="Times New Roman"/>
          <w:i/>
          <w:iCs/>
          <w:szCs w:val="24"/>
        </w:rPr>
        <w:t>Allah n</w:t>
      </w:r>
      <w:r w:rsidR="009E609F">
        <w:rPr>
          <w:rFonts w:cs="Times New Roman"/>
          <w:i/>
          <w:iCs/>
          <w:szCs w:val="24"/>
        </w:rPr>
        <w:t>’</w:t>
      </w:r>
      <w:r w:rsidRPr="00687457">
        <w:rPr>
          <w:rFonts w:cs="Times New Roman"/>
          <w:i/>
          <w:iCs/>
          <w:szCs w:val="24"/>
        </w:rPr>
        <w:t>est pas obligé</w:t>
      </w:r>
      <w:r w:rsidRPr="00687457">
        <w:rPr>
          <w:rFonts w:cs="Times New Roman"/>
          <w:szCs w:val="24"/>
        </w:rPr>
        <w:t xml:space="preserve"> dans une version numérique </w:t>
      </w:r>
      <w:r w:rsidR="006E242D">
        <w:rPr>
          <w:rFonts w:cs="Times New Roman"/>
          <w:szCs w:val="24"/>
        </w:rPr>
        <w:t>en document</w:t>
      </w:r>
      <w:r w:rsidRPr="00687457">
        <w:rPr>
          <w:rFonts w:cs="Times New Roman"/>
          <w:szCs w:val="24"/>
        </w:rPr>
        <w:t xml:space="preserve"> </w:t>
      </w:r>
      <w:r w:rsidR="00EE0000">
        <w:rPr>
          <w:rFonts w:ascii="Segoe UI" w:hAnsi="Segoe UI" w:cs="Segoe UI"/>
          <w:color w:val="1E1E1E"/>
          <w:shd w:val="clear" w:color="auto" w:fill="FFFFFF"/>
        </w:rPr>
        <w:t xml:space="preserve">Word, </w:t>
      </w:r>
      <w:r w:rsidRPr="00687457">
        <w:rPr>
          <w:rFonts w:cs="Times New Roman"/>
          <w:szCs w:val="24"/>
        </w:rPr>
        <w:t>PDF</w:t>
      </w:r>
      <w:r w:rsidR="001749F8">
        <w:rPr>
          <w:rFonts w:cs="Times New Roman"/>
          <w:szCs w:val="24"/>
        </w:rPr>
        <w:t xml:space="preserve"> (</w:t>
      </w:r>
      <w:r w:rsidR="001749F8" w:rsidRPr="001749F8">
        <w:rPr>
          <w:rFonts w:cs="Times New Roman"/>
          <w:szCs w:val="24"/>
        </w:rPr>
        <w:t>Portable Document Format</w:t>
      </w:r>
      <w:r w:rsidR="001749F8">
        <w:rPr>
          <w:rFonts w:cs="Times New Roman"/>
          <w:szCs w:val="24"/>
        </w:rPr>
        <w:t>)</w:t>
      </w:r>
      <w:r w:rsidR="00EE0000">
        <w:rPr>
          <w:rFonts w:cs="Times New Roman"/>
          <w:szCs w:val="24"/>
        </w:rPr>
        <w:t xml:space="preserve"> ou </w:t>
      </w:r>
      <w:r w:rsidR="00EE0000" w:rsidRPr="00EE0000">
        <w:rPr>
          <w:rFonts w:cs="Times New Roman"/>
          <w:szCs w:val="24"/>
        </w:rPr>
        <w:t xml:space="preserve">Texte </w:t>
      </w:r>
      <w:proofErr w:type="spellStart"/>
      <w:r w:rsidR="00EE0000" w:rsidRPr="00EE0000">
        <w:rPr>
          <w:rFonts w:cs="Times New Roman"/>
          <w:szCs w:val="24"/>
        </w:rPr>
        <w:t>OpenDocument</w:t>
      </w:r>
      <w:proofErr w:type="spellEnd"/>
      <w:r w:rsidR="00EE0000">
        <w:rPr>
          <w:rFonts w:cs="Times New Roman"/>
          <w:szCs w:val="24"/>
        </w:rPr>
        <w:t xml:space="preserve"> (ODT)</w:t>
      </w:r>
      <w:r w:rsidRPr="00687457">
        <w:rPr>
          <w:rFonts w:cs="Times New Roman"/>
          <w:szCs w:val="24"/>
        </w:rPr>
        <w:t xml:space="preserve">. </w:t>
      </w:r>
      <w:r w:rsidR="00EE0000">
        <w:rPr>
          <w:rFonts w:cs="Times New Roman"/>
          <w:szCs w:val="24"/>
        </w:rPr>
        <w:t>Mais la préférence était de l</w:t>
      </w:r>
      <w:r w:rsidR="009E609F">
        <w:rPr>
          <w:rFonts w:cs="Times New Roman"/>
          <w:szCs w:val="24"/>
        </w:rPr>
        <w:t>’</w:t>
      </w:r>
      <w:r w:rsidR="00EE0000">
        <w:rPr>
          <w:rFonts w:cs="Times New Roman"/>
          <w:szCs w:val="24"/>
        </w:rPr>
        <w:t xml:space="preserve">avoir </w:t>
      </w:r>
      <w:r w:rsidR="006E242D">
        <w:rPr>
          <w:rFonts w:cs="Times New Roman"/>
          <w:szCs w:val="24"/>
        </w:rPr>
        <w:t xml:space="preserve">en document </w:t>
      </w:r>
      <w:r w:rsidR="00EE0000">
        <w:rPr>
          <w:rFonts w:cs="Times New Roman"/>
          <w:szCs w:val="24"/>
        </w:rPr>
        <w:t xml:space="preserve">ODT. </w:t>
      </w:r>
      <w:r w:rsidR="006E242D">
        <w:rPr>
          <w:rFonts w:cs="Times New Roman"/>
          <w:szCs w:val="24"/>
        </w:rPr>
        <w:t>Cette préférence est d</w:t>
      </w:r>
      <w:r w:rsidR="00256105">
        <w:rPr>
          <w:rFonts w:cs="Times New Roman"/>
          <w:szCs w:val="24"/>
        </w:rPr>
        <w:t>ue</w:t>
      </w:r>
      <w:r w:rsidR="006E242D">
        <w:rPr>
          <w:rFonts w:cs="Times New Roman"/>
          <w:szCs w:val="24"/>
        </w:rPr>
        <w:t xml:space="preserve"> au fait qu</w:t>
      </w:r>
      <w:r w:rsidR="009E609F">
        <w:rPr>
          <w:rFonts w:cs="Times New Roman"/>
          <w:szCs w:val="24"/>
        </w:rPr>
        <w:t>’</w:t>
      </w:r>
      <w:r w:rsidR="006E242D">
        <w:t>un document .</w:t>
      </w:r>
      <w:proofErr w:type="spellStart"/>
      <w:r w:rsidR="006E242D">
        <w:t>odt</w:t>
      </w:r>
      <w:proofErr w:type="spellEnd"/>
      <w:r w:rsidR="006E242D">
        <w:t xml:space="preserve"> au format ODF</w:t>
      </w:r>
      <w:r w:rsidR="006E242D">
        <w:rPr>
          <w:rStyle w:val="Appelnotedebasdep"/>
        </w:rPr>
        <w:footnoteReference w:id="4"/>
      </w:r>
      <w:r w:rsidR="006E242D">
        <w:t xml:space="preserve"> est en fait</w:t>
      </w:r>
      <w:r w:rsidR="00421309">
        <w:t xml:space="preserve"> </w:t>
      </w:r>
      <w:r w:rsidR="00421309" w:rsidRPr="00421309">
        <w:t>une archive zippée contenant un certain nombre de fichiers et de répertoires, ainsi qu</w:t>
      </w:r>
      <w:r w:rsidR="009E609F">
        <w:t>’</w:t>
      </w:r>
      <w:r w:rsidR="00421309" w:rsidRPr="00421309">
        <w:t>on peut le découvrir en l</w:t>
      </w:r>
      <w:r w:rsidR="009E609F">
        <w:t>’</w:t>
      </w:r>
      <w:r w:rsidR="00421309" w:rsidRPr="00421309">
        <w:t>ouvrant comme une archive Zip</w:t>
      </w:r>
      <w:r w:rsidR="001749F8">
        <w:rPr>
          <w:rStyle w:val="Appelnotedebasdep"/>
        </w:rPr>
        <w:footnoteReference w:id="5"/>
      </w:r>
      <w:r w:rsidR="00421309" w:rsidRPr="00421309">
        <w:t xml:space="preserve">. Le format </w:t>
      </w:r>
      <w:proofErr w:type="spellStart"/>
      <w:r w:rsidR="00421309" w:rsidRPr="00421309">
        <w:t>OpenDocument</w:t>
      </w:r>
      <w:proofErr w:type="spellEnd"/>
      <w:r w:rsidR="00421309" w:rsidRPr="00421309">
        <w:t xml:space="preserve"> soutient une forte séparation entre contenu, mise en page et </w:t>
      </w:r>
      <w:proofErr w:type="spellStart"/>
      <w:r w:rsidR="00421309" w:rsidRPr="00421309">
        <w:t>méta-données</w:t>
      </w:r>
      <w:proofErr w:type="spellEnd"/>
      <w:r w:rsidR="00421309" w:rsidRPr="00421309">
        <w:t>. Les fichiers sont représentés sous une arborescence en format XML</w:t>
      </w:r>
      <w:r w:rsidR="001749F8">
        <w:rPr>
          <w:rStyle w:val="Appelnotedebasdep"/>
        </w:rPr>
        <w:footnoteReference w:id="6"/>
      </w:r>
      <w:r w:rsidR="00421309">
        <w:t>, ce</w:t>
      </w:r>
      <w:r w:rsidR="006E242D">
        <w:t xml:space="preserve"> </w:t>
      </w:r>
      <w:r w:rsidR="006E242D">
        <w:lastRenderedPageBreak/>
        <w:t>format sur lequel nous utiliserons pour les prochaines étapes</w:t>
      </w:r>
      <w:r w:rsidR="00983C22">
        <w:t xml:space="preserve"> de ce projet</w:t>
      </w:r>
      <w:r w:rsidR="006E242D">
        <w:t xml:space="preserve">. </w:t>
      </w:r>
      <w:r w:rsidRPr="00687457">
        <w:rPr>
          <w:rFonts w:cs="Times New Roman"/>
          <w:szCs w:val="24"/>
        </w:rPr>
        <w:t xml:space="preserve">Après avoir </w:t>
      </w:r>
      <w:r w:rsidR="00EE0000">
        <w:rPr>
          <w:rFonts w:cs="Times New Roman"/>
          <w:szCs w:val="24"/>
        </w:rPr>
        <w:t>trouvé</w:t>
      </w:r>
      <w:r w:rsidRPr="00687457">
        <w:rPr>
          <w:rFonts w:cs="Times New Roman"/>
          <w:szCs w:val="24"/>
        </w:rPr>
        <w:t xml:space="preserve"> </w:t>
      </w:r>
      <w:r w:rsidR="006E242D">
        <w:rPr>
          <w:rFonts w:cs="Times New Roman"/>
          <w:szCs w:val="24"/>
        </w:rPr>
        <w:t xml:space="preserve">le roman en </w:t>
      </w:r>
      <w:r w:rsidRPr="00687457">
        <w:rPr>
          <w:rFonts w:cs="Times New Roman"/>
          <w:szCs w:val="24"/>
        </w:rPr>
        <w:t>PDF</w:t>
      </w:r>
      <w:r w:rsidR="00EE0000">
        <w:rPr>
          <w:rFonts w:cs="Times New Roman"/>
          <w:szCs w:val="24"/>
        </w:rPr>
        <w:t xml:space="preserve"> sur le net</w:t>
      </w:r>
      <w:r w:rsidRPr="00687457">
        <w:rPr>
          <w:rFonts w:cs="Times New Roman"/>
          <w:szCs w:val="24"/>
        </w:rPr>
        <w:t>, nous l</w:t>
      </w:r>
      <w:r w:rsidR="009E609F">
        <w:rPr>
          <w:rFonts w:cs="Times New Roman"/>
          <w:szCs w:val="24"/>
        </w:rPr>
        <w:t>’</w:t>
      </w:r>
      <w:r w:rsidRPr="00687457">
        <w:rPr>
          <w:rFonts w:cs="Times New Roman"/>
          <w:szCs w:val="24"/>
        </w:rPr>
        <w:t>avons téléchargée et convertie en</w:t>
      </w:r>
      <w:r w:rsidR="006E242D">
        <w:rPr>
          <w:rFonts w:cs="Times New Roman"/>
          <w:szCs w:val="24"/>
        </w:rPr>
        <w:t xml:space="preserve"> document ODT</w:t>
      </w:r>
      <w:r w:rsidRPr="00687457">
        <w:rPr>
          <w:rFonts w:cs="Times New Roman"/>
          <w:szCs w:val="24"/>
        </w:rPr>
        <w:t>.</w:t>
      </w:r>
    </w:p>
    <w:p w14:paraId="120F0D34" w14:textId="5F592B50" w:rsidR="00B71FB6" w:rsidRPr="00687457" w:rsidRDefault="00B71FB6" w:rsidP="00BF229D">
      <w:pPr>
        <w:pStyle w:val="Titre3"/>
      </w:pPr>
      <w:bookmarkStart w:id="6" w:name="_Toc144928194"/>
      <w:bookmarkStart w:id="7" w:name="_Hlk144628457"/>
      <w:proofErr w:type="spellStart"/>
      <w:r w:rsidRPr="00687457">
        <w:t>Stylage</w:t>
      </w:r>
      <w:proofErr w:type="spellEnd"/>
      <w:r w:rsidRPr="00687457">
        <w:t xml:space="preserve"> du </w:t>
      </w:r>
      <w:r w:rsidRPr="00BF229D">
        <w:t>texte</w:t>
      </w:r>
      <w:bookmarkEnd w:id="6"/>
    </w:p>
    <w:p w14:paraId="61EC3A2D" w14:textId="40A7E419" w:rsidR="00AC286C" w:rsidRPr="00AC286C" w:rsidRDefault="00AC286C" w:rsidP="00AC286C">
      <w:pPr>
        <w:rPr>
          <w:rFonts w:cs="Times New Roman"/>
          <w:szCs w:val="24"/>
        </w:rPr>
      </w:pPr>
      <w:r w:rsidRPr="00AC286C">
        <w:rPr>
          <w:rFonts w:cs="Times New Roman"/>
          <w:szCs w:val="24"/>
        </w:rPr>
        <w:t>Après avoir converti le document, nous sommes passés à l</w:t>
      </w:r>
      <w:r w:rsidR="009E609F">
        <w:rPr>
          <w:rFonts w:cs="Times New Roman"/>
          <w:szCs w:val="24"/>
        </w:rPr>
        <w:t>’</w:t>
      </w:r>
      <w:r w:rsidRPr="00AC286C">
        <w:rPr>
          <w:rFonts w:cs="Times New Roman"/>
          <w:szCs w:val="24"/>
        </w:rPr>
        <w:t xml:space="preserve">étape du </w:t>
      </w:r>
      <w:proofErr w:type="spellStart"/>
      <w:r w:rsidRPr="00AC286C">
        <w:rPr>
          <w:rFonts w:cs="Times New Roman"/>
          <w:szCs w:val="24"/>
        </w:rPr>
        <w:t>stylage</w:t>
      </w:r>
      <w:proofErr w:type="spellEnd"/>
      <w:r w:rsidRPr="00AC286C">
        <w:rPr>
          <w:rFonts w:cs="Times New Roman"/>
          <w:szCs w:val="24"/>
        </w:rPr>
        <w:t>. Dans un éditeur de traitement de textes, comme Open Office (dans notre cas), nous disposons de fonctionnalités de styles permettant sous un seul label de regrouper tous les paramètres typographiques qui pourront être appliqués à des paragraphes ou à des portions de texte. Ainsi, nous distinguons deux principaux types de style :</w:t>
      </w:r>
    </w:p>
    <w:p w14:paraId="3E80B08E" w14:textId="77777777" w:rsidR="00AC286C" w:rsidRPr="00AC286C" w:rsidRDefault="00AC286C" w:rsidP="00AC286C">
      <w:pPr>
        <w:numPr>
          <w:ilvl w:val="0"/>
          <w:numId w:val="23"/>
        </w:numPr>
        <w:rPr>
          <w:rFonts w:cs="Times New Roman"/>
          <w:szCs w:val="24"/>
        </w:rPr>
      </w:pPr>
      <w:r w:rsidRPr="00AC286C">
        <w:rPr>
          <w:rFonts w:cs="Times New Roman"/>
          <w:szCs w:val="24"/>
        </w:rPr>
        <w:t>Les styles de paragraphes qui concernent des paragraphes entiers ou un bloc de texte. Ils concernent les titres, les paragraphes.</w:t>
      </w:r>
    </w:p>
    <w:p w14:paraId="6A021A1D" w14:textId="165E0695" w:rsidR="00AC286C" w:rsidRPr="00AC286C" w:rsidRDefault="00AC286C" w:rsidP="00AC286C">
      <w:pPr>
        <w:numPr>
          <w:ilvl w:val="0"/>
          <w:numId w:val="23"/>
        </w:numPr>
        <w:rPr>
          <w:rFonts w:cs="Times New Roman"/>
          <w:szCs w:val="24"/>
        </w:rPr>
      </w:pPr>
      <w:r w:rsidRPr="00AC286C">
        <w:rPr>
          <w:rFonts w:cs="Times New Roman"/>
          <w:szCs w:val="24"/>
        </w:rPr>
        <w:t>Les styles de caractères : une zone de texte en code informatique, les liens hypertextes, des mots ou un groupe de mot.</w:t>
      </w:r>
    </w:p>
    <w:p w14:paraId="6DB0C544" w14:textId="78F9884C" w:rsidR="00AC286C" w:rsidRPr="00AC286C" w:rsidRDefault="00AC286C" w:rsidP="00AC286C">
      <w:pPr>
        <w:rPr>
          <w:rFonts w:cs="Times New Roman"/>
          <w:szCs w:val="24"/>
        </w:rPr>
      </w:pPr>
      <w:r w:rsidRPr="00AC286C">
        <w:rPr>
          <w:rFonts w:cs="Times New Roman"/>
          <w:szCs w:val="24"/>
        </w:rPr>
        <w:t>Ainsi, en stylant un texte, on applique des propriétés de mise en forme visuelle à différents éléments du document. Lorsqu</w:t>
      </w:r>
      <w:r w:rsidR="009E609F">
        <w:rPr>
          <w:rFonts w:cs="Times New Roman"/>
          <w:szCs w:val="24"/>
        </w:rPr>
        <w:t>’</w:t>
      </w:r>
      <w:r w:rsidRPr="00AC286C">
        <w:rPr>
          <w:rFonts w:cs="Times New Roman"/>
          <w:szCs w:val="24"/>
        </w:rPr>
        <w:t>un texte est stylé en</w:t>
      </w:r>
      <w:r w:rsidR="00256105">
        <w:rPr>
          <w:rFonts w:cs="Times New Roman"/>
          <w:szCs w:val="24"/>
        </w:rPr>
        <w:t xml:space="preserve"> .</w:t>
      </w:r>
      <w:proofErr w:type="spellStart"/>
      <w:r w:rsidRPr="00AC286C">
        <w:rPr>
          <w:rFonts w:cs="Times New Roman"/>
          <w:szCs w:val="24"/>
        </w:rPr>
        <w:t>odt</w:t>
      </w:r>
      <w:proofErr w:type="spellEnd"/>
      <w:r w:rsidRPr="00AC286C">
        <w:rPr>
          <w:rFonts w:cs="Times New Roman"/>
          <w:szCs w:val="24"/>
        </w:rPr>
        <w:t>, il est transformé en un format XML</w:t>
      </w:r>
      <w:r w:rsidRPr="00AC286C">
        <w:rPr>
          <w:rFonts w:cs="Times New Roman"/>
          <w:szCs w:val="24"/>
          <w:vertAlign w:val="superscript"/>
        </w:rPr>
        <w:footnoteReference w:id="7"/>
      </w:r>
      <w:r w:rsidRPr="00AC286C">
        <w:rPr>
          <w:rFonts w:cs="Times New Roman"/>
          <w:szCs w:val="24"/>
        </w:rPr>
        <w:t xml:space="preserve"> où un balisage implicite est appliqué aux éléments stylés. Ce balisage, bien qu</w:t>
      </w:r>
      <w:r w:rsidR="009E609F">
        <w:rPr>
          <w:rFonts w:cs="Times New Roman"/>
          <w:szCs w:val="24"/>
        </w:rPr>
        <w:t>’</w:t>
      </w:r>
      <w:r w:rsidRPr="00AC286C">
        <w:rPr>
          <w:rFonts w:cs="Times New Roman"/>
          <w:szCs w:val="24"/>
        </w:rPr>
        <w:t>invisible, nous sera essentiel pour la suite de notre travail.</w:t>
      </w:r>
    </w:p>
    <w:p w14:paraId="318CAFC6" w14:textId="77777777" w:rsidR="00AC286C" w:rsidRPr="00AC286C" w:rsidRDefault="00AC286C" w:rsidP="00AC286C">
      <w:pPr>
        <w:rPr>
          <w:rFonts w:cs="Times New Roman"/>
          <w:szCs w:val="24"/>
        </w:rPr>
      </w:pPr>
      <w:r w:rsidRPr="00AC286C">
        <w:rPr>
          <w:rFonts w:cs="Times New Roman"/>
          <w:szCs w:val="24"/>
        </w:rPr>
        <w:t xml:space="preserve">Ce </w:t>
      </w:r>
      <w:proofErr w:type="spellStart"/>
      <w:r w:rsidRPr="00AC286C">
        <w:rPr>
          <w:rFonts w:cs="Times New Roman"/>
          <w:szCs w:val="24"/>
        </w:rPr>
        <w:t>stylage</w:t>
      </w:r>
      <w:proofErr w:type="spellEnd"/>
      <w:r w:rsidRPr="00AC286C">
        <w:rPr>
          <w:rFonts w:cs="Times New Roman"/>
          <w:szCs w:val="24"/>
        </w:rPr>
        <w:t xml:space="preserve"> donne déjà une structure implicite du futur document, car il définit des parties distinctes avec des caractéristiques visuelles spécifiques. Par exemple, en utilisant des styles de caractère pour les entrées, les gloses, les proverbes et les expressions dans notre cas, nous créons une structure claire dans le texte.</w:t>
      </w:r>
    </w:p>
    <w:p w14:paraId="7D401252" w14:textId="2E599851" w:rsidR="00AC286C" w:rsidRPr="00AC286C" w:rsidRDefault="00AC286C" w:rsidP="00AC286C">
      <w:pPr>
        <w:rPr>
          <w:rFonts w:cs="Times New Roman"/>
          <w:szCs w:val="24"/>
        </w:rPr>
      </w:pPr>
      <w:r w:rsidRPr="00AC286C">
        <w:rPr>
          <w:rFonts w:cs="Times New Roman"/>
          <w:szCs w:val="24"/>
        </w:rPr>
        <w:t>Dans notre contexte, le texte qu</w:t>
      </w:r>
      <w:r w:rsidR="00A655BE">
        <w:rPr>
          <w:rFonts w:cs="Times New Roman"/>
          <w:szCs w:val="24"/>
        </w:rPr>
        <w:t xml:space="preserve">e nous avons récupéré </w:t>
      </w:r>
      <w:proofErr w:type="spellStart"/>
      <w:r w:rsidRPr="00AC286C">
        <w:rPr>
          <w:rFonts w:cs="Times New Roman"/>
          <w:szCs w:val="24"/>
        </w:rPr>
        <w:t>en</w:t>
      </w:r>
      <w:r w:rsidR="00256105">
        <w:rPr>
          <w:rFonts w:cs="Times New Roman"/>
          <w:szCs w:val="24"/>
        </w:rPr>
        <w:t>.</w:t>
      </w:r>
      <w:r w:rsidRPr="00AC286C">
        <w:rPr>
          <w:rFonts w:cs="Times New Roman"/>
          <w:szCs w:val="24"/>
        </w:rPr>
        <w:t>odt</w:t>
      </w:r>
      <w:proofErr w:type="spellEnd"/>
      <w:r w:rsidRPr="00AC286C">
        <w:rPr>
          <w:rFonts w:cs="Times New Roman"/>
          <w:szCs w:val="24"/>
        </w:rPr>
        <w:t xml:space="preserve"> avait déjà une structure identique à la structure de la version papier. Donc il n</w:t>
      </w:r>
      <w:r w:rsidR="009E609F">
        <w:rPr>
          <w:rFonts w:cs="Times New Roman"/>
          <w:szCs w:val="24"/>
        </w:rPr>
        <w:t>’</w:t>
      </w:r>
      <w:r w:rsidRPr="00AC286C">
        <w:rPr>
          <w:rFonts w:cs="Times New Roman"/>
          <w:szCs w:val="24"/>
        </w:rPr>
        <w:t>était pas assez nécessaire d</w:t>
      </w:r>
      <w:r w:rsidR="009E609F">
        <w:rPr>
          <w:rFonts w:cs="Times New Roman"/>
          <w:szCs w:val="24"/>
        </w:rPr>
        <w:t>’</w:t>
      </w:r>
      <w:r w:rsidRPr="00AC286C">
        <w:rPr>
          <w:rFonts w:cs="Times New Roman"/>
          <w:szCs w:val="24"/>
        </w:rPr>
        <w:t>appliquer des styles de paragraphes. Nous nous sommes juste limités aux styles de caractère. Les styles qui ont été utilisés pour appliquer une mise en évidence à certaines parties du texte sont les suivantes</w:t>
      </w:r>
      <w:r w:rsidR="00256105">
        <w:rPr>
          <w:rFonts w:cs="Times New Roman"/>
          <w:szCs w:val="24"/>
        </w:rPr>
        <w:t> </w:t>
      </w:r>
      <w:r w:rsidRPr="00AC286C">
        <w:rPr>
          <w:rFonts w:cs="Times New Roman"/>
          <w:szCs w:val="24"/>
        </w:rPr>
        <w:t>:</w:t>
      </w:r>
    </w:p>
    <w:p w14:paraId="1E0BDA5D" w14:textId="24AAC48C" w:rsidR="00AC286C" w:rsidRPr="00AC286C" w:rsidRDefault="00AC286C" w:rsidP="00AC286C">
      <w:pPr>
        <w:numPr>
          <w:ilvl w:val="0"/>
          <w:numId w:val="17"/>
        </w:numPr>
        <w:rPr>
          <w:rFonts w:cs="Times New Roman"/>
          <w:szCs w:val="24"/>
        </w:rPr>
      </w:pPr>
      <w:r w:rsidRPr="00AC286C">
        <w:rPr>
          <w:rFonts w:cs="Times New Roman"/>
          <w:szCs w:val="24"/>
        </w:rPr>
        <w:t>L</w:t>
      </w:r>
      <w:r w:rsidR="009E609F">
        <w:rPr>
          <w:rFonts w:cs="Times New Roman"/>
          <w:szCs w:val="24"/>
        </w:rPr>
        <w:t>’</w:t>
      </w:r>
      <w:r w:rsidRPr="00AC286C">
        <w:rPr>
          <w:rFonts w:cs="Times New Roman"/>
          <w:szCs w:val="24"/>
        </w:rPr>
        <w:t>entrée principale d</w:t>
      </w:r>
      <w:r w:rsidR="009E609F">
        <w:rPr>
          <w:rFonts w:cs="Times New Roman"/>
          <w:szCs w:val="24"/>
        </w:rPr>
        <w:t>’</w:t>
      </w:r>
      <w:r w:rsidRPr="00AC286C">
        <w:rPr>
          <w:rFonts w:cs="Times New Roman"/>
          <w:szCs w:val="24"/>
        </w:rPr>
        <w:t>une glose a été stylée avec une couleur verte avec comme nom : « </w:t>
      </w:r>
      <w:proofErr w:type="spellStart"/>
      <w:r w:rsidRPr="00AC286C">
        <w:rPr>
          <w:rFonts w:cs="Times New Roman"/>
          <w:szCs w:val="24"/>
        </w:rPr>
        <w:t>ent</w:t>
      </w:r>
      <w:proofErr w:type="spellEnd"/>
      <w:r w:rsidRPr="00AC286C">
        <w:rPr>
          <w:rFonts w:cs="Times New Roman"/>
          <w:szCs w:val="24"/>
        </w:rPr>
        <w:t> ».</w:t>
      </w:r>
    </w:p>
    <w:p w14:paraId="47C4DDF4" w14:textId="77777777" w:rsidR="00AC286C" w:rsidRPr="00AC286C" w:rsidRDefault="00AC286C" w:rsidP="00AC286C">
      <w:pPr>
        <w:rPr>
          <w:rFonts w:cs="Times New Roman"/>
          <w:szCs w:val="24"/>
        </w:rPr>
      </w:pPr>
      <w:r w:rsidRPr="00AC286C">
        <w:rPr>
          <w:rFonts w:cs="Times New Roman"/>
          <w:noProof/>
          <w:szCs w:val="24"/>
        </w:rPr>
        <w:drawing>
          <wp:inline distT="0" distB="0" distL="0" distR="0" wp14:anchorId="48C8FDBE" wp14:editId="61BB4633">
            <wp:extent cx="5760085" cy="140335"/>
            <wp:effectExtent l="0" t="0" r="0" b="0"/>
            <wp:docPr id="76619124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140335"/>
                    </a:xfrm>
                    <a:prstGeom prst="rect">
                      <a:avLst/>
                    </a:prstGeom>
                    <a:noFill/>
                    <a:ln>
                      <a:noFill/>
                    </a:ln>
                  </pic:spPr>
                </pic:pic>
              </a:graphicData>
            </a:graphic>
          </wp:inline>
        </w:drawing>
      </w:r>
    </w:p>
    <w:p w14:paraId="6683AE02" w14:textId="77777777" w:rsidR="00AC286C" w:rsidRPr="00AC286C" w:rsidRDefault="00AC286C" w:rsidP="00AC286C">
      <w:pPr>
        <w:numPr>
          <w:ilvl w:val="0"/>
          <w:numId w:val="17"/>
        </w:numPr>
        <w:rPr>
          <w:rFonts w:cs="Times New Roman"/>
          <w:szCs w:val="24"/>
        </w:rPr>
      </w:pPr>
      <w:r w:rsidRPr="00AC286C">
        <w:rPr>
          <w:rFonts w:cs="Times New Roman"/>
          <w:szCs w:val="24"/>
        </w:rPr>
        <w:lastRenderedPageBreak/>
        <w:t>Les gloses ont été stylées avec une couleur rouge avec comme nom : « </w:t>
      </w:r>
      <w:proofErr w:type="spellStart"/>
      <w:r w:rsidRPr="00AC286C">
        <w:rPr>
          <w:rFonts w:cs="Times New Roman"/>
          <w:szCs w:val="24"/>
        </w:rPr>
        <w:t>def</w:t>
      </w:r>
      <w:proofErr w:type="spellEnd"/>
      <w:r w:rsidRPr="00AC286C">
        <w:rPr>
          <w:rFonts w:cs="Times New Roman"/>
          <w:szCs w:val="24"/>
        </w:rPr>
        <w:t> ».</w:t>
      </w:r>
    </w:p>
    <w:p w14:paraId="64B770CB" w14:textId="77777777" w:rsidR="00AC286C" w:rsidRPr="00AC286C" w:rsidRDefault="00AC286C" w:rsidP="00AC286C">
      <w:pPr>
        <w:rPr>
          <w:rFonts w:cs="Times New Roman"/>
          <w:szCs w:val="24"/>
        </w:rPr>
      </w:pPr>
      <w:r w:rsidRPr="00AC286C">
        <w:rPr>
          <w:rFonts w:cs="Times New Roman"/>
          <w:noProof/>
          <w:szCs w:val="24"/>
        </w:rPr>
        <w:drawing>
          <wp:inline distT="0" distB="0" distL="0" distR="0" wp14:anchorId="68810D1C" wp14:editId="39E0CB4E">
            <wp:extent cx="5760085" cy="193675"/>
            <wp:effectExtent l="0" t="0" r="0" b="0"/>
            <wp:docPr id="86590615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93675"/>
                    </a:xfrm>
                    <a:prstGeom prst="rect">
                      <a:avLst/>
                    </a:prstGeom>
                    <a:noFill/>
                    <a:ln>
                      <a:noFill/>
                    </a:ln>
                  </pic:spPr>
                </pic:pic>
              </a:graphicData>
            </a:graphic>
          </wp:inline>
        </w:drawing>
      </w:r>
    </w:p>
    <w:p w14:paraId="6C6F156D" w14:textId="77777777" w:rsidR="00AC286C" w:rsidRPr="00AC286C" w:rsidRDefault="00AC286C" w:rsidP="00AC286C">
      <w:pPr>
        <w:numPr>
          <w:ilvl w:val="0"/>
          <w:numId w:val="17"/>
        </w:numPr>
        <w:rPr>
          <w:rFonts w:cs="Times New Roman"/>
          <w:szCs w:val="24"/>
        </w:rPr>
      </w:pPr>
      <w:r w:rsidRPr="00AC286C">
        <w:rPr>
          <w:rFonts w:cs="Times New Roman"/>
          <w:szCs w:val="24"/>
        </w:rPr>
        <w:t xml:space="preserve"> Les proverbes ont été stylés avec une couleur bleue avec comme nom : « </w:t>
      </w:r>
      <w:proofErr w:type="spellStart"/>
      <w:r w:rsidRPr="00AC286C">
        <w:rPr>
          <w:rFonts w:cs="Times New Roman"/>
          <w:szCs w:val="24"/>
        </w:rPr>
        <w:t>prvb</w:t>
      </w:r>
      <w:proofErr w:type="spellEnd"/>
      <w:r w:rsidRPr="00AC286C">
        <w:rPr>
          <w:rFonts w:cs="Times New Roman"/>
          <w:szCs w:val="24"/>
        </w:rPr>
        <w:t> ».</w:t>
      </w:r>
    </w:p>
    <w:p w14:paraId="7C95F632" w14:textId="77777777" w:rsidR="00AC286C" w:rsidRPr="00AC286C" w:rsidRDefault="00AC286C" w:rsidP="00AC286C">
      <w:pPr>
        <w:rPr>
          <w:rFonts w:cs="Times New Roman"/>
          <w:szCs w:val="24"/>
        </w:rPr>
      </w:pPr>
      <w:r w:rsidRPr="00AC286C">
        <w:rPr>
          <w:rFonts w:cs="Times New Roman"/>
          <w:noProof/>
          <w:szCs w:val="24"/>
        </w:rPr>
        <w:drawing>
          <wp:inline distT="0" distB="0" distL="0" distR="0" wp14:anchorId="7FE44AE5" wp14:editId="741A320B">
            <wp:extent cx="5760085" cy="1288415"/>
            <wp:effectExtent l="0" t="0" r="0" b="6985"/>
            <wp:docPr id="149254437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1288415"/>
                    </a:xfrm>
                    <a:prstGeom prst="rect">
                      <a:avLst/>
                    </a:prstGeom>
                    <a:noFill/>
                    <a:ln>
                      <a:noFill/>
                    </a:ln>
                  </pic:spPr>
                </pic:pic>
              </a:graphicData>
            </a:graphic>
          </wp:inline>
        </w:drawing>
      </w:r>
    </w:p>
    <w:p w14:paraId="2012E942" w14:textId="77777777" w:rsidR="00AC286C" w:rsidRPr="00AC286C" w:rsidRDefault="00AC286C" w:rsidP="00AC286C">
      <w:pPr>
        <w:numPr>
          <w:ilvl w:val="0"/>
          <w:numId w:val="17"/>
        </w:numPr>
        <w:rPr>
          <w:rFonts w:cs="Times New Roman"/>
          <w:szCs w:val="24"/>
        </w:rPr>
      </w:pPr>
      <w:r w:rsidRPr="00AC286C">
        <w:rPr>
          <w:rFonts w:cs="Times New Roman"/>
          <w:szCs w:val="24"/>
        </w:rPr>
        <w:t xml:space="preserve"> Les expressions ont été stylées avec une couleur violette avec comme nom : « </w:t>
      </w:r>
      <w:proofErr w:type="spellStart"/>
      <w:r w:rsidRPr="00AC286C">
        <w:rPr>
          <w:rFonts w:cs="Times New Roman"/>
          <w:szCs w:val="24"/>
        </w:rPr>
        <w:t>expr</w:t>
      </w:r>
      <w:proofErr w:type="spellEnd"/>
      <w:r w:rsidRPr="00AC286C">
        <w:rPr>
          <w:rFonts w:cs="Times New Roman"/>
          <w:szCs w:val="24"/>
        </w:rPr>
        <w:t> ».</w:t>
      </w:r>
    </w:p>
    <w:p w14:paraId="108B3DA8" w14:textId="77777777" w:rsidR="00AC286C" w:rsidRPr="00AC286C" w:rsidRDefault="00AC286C" w:rsidP="00AC286C">
      <w:pPr>
        <w:rPr>
          <w:rFonts w:cs="Times New Roman"/>
          <w:szCs w:val="24"/>
        </w:rPr>
      </w:pPr>
      <w:r w:rsidRPr="00AC286C">
        <w:rPr>
          <w:rFonts w:cs="Times New Roman"/>
          <w:noProof/>
          <w:szCs w:val="24"/>
        </w:rPr>
        <w:drawing>
          <wp:inline distT="0" distB="0" distL="0" distR="0" wp14:anchorId="2BFEBDC5" wp14:editId="66C2E616">
            <wp:extent cx="3450590" cy="180340"/>
            <wp:effectExtent l="0" t="0" r="0" b="0"/>
            <wp:docPr id="136767367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0590" cy="180340"/>
                    </a:xfrm>
                    <a:prstGeom prst="rect">
                      <a:avLst/>
                    </a:prstGeom>
                    <a:noFill/>
                    <a:ln>
                      <a:noFill/>
                    </a:ln>
                  </pic:spPr>
                </pic:pic>
              </a:graphicData>
            </a:graphic>
          </wp:inline>
        </w:drawing>
      </w:r>
    </w:p>
    <w:p w14:paraId="6CC09AA1" w14:textId="65B4EED1" w:rsidR="00666348" w:rsidRPr="00687457" w:rsidRDefault="00666348" w:rsidP="00FE32D5">
      <w:pPr>
        <w:pStyle w:val="Titre2"/>
        <w:rPr>
          <w:b w:val="0"/>
        </w:rPr>
      </w:pPr>
      <w:bookmarkStart w:id="8" w:name="_Toc144928195"/>
      <w:bookmarkStart w:id="9" w:name="_Hlk144649972"/>
      <w:bookmarkEnd w:id="7"/>
      <w:r w:rsidRPr="00687457">
        <w:t>Étapes de la conversion du fichier ODT en XML</w:t>
      </w:r>
      <w:bookmarkEnd w:id="8"/>
    </w:p>
    <w:p w14:paraId="33F8F552" w14:textId="7383E0F1" w:rsidR="00666348" w:rsidRPr="00687457" w:rsidRDefault="00666348" w:rsidP="000155E6">
      <w:pPr>
        <w:pStyle w:val="Titre3"/>
        <w:rPr>
          <w:b w:val="0"/>
        </w:rPr>
      </w:pPr>
      <w:bookmarkStart w:id="10" w:name="_Toc144928196"/>
      <w:r w:rsidRPr="00687457">
        <w:t>Convertir le fichier ODT en un fichier XML</w:t>
      </w:r>
      <w:bookmarkEnd w:id="10"/>
    </w:p>
    <w:p w14:paraId="52AB439E" w14:textId="375159BC" w:rsidR="000E1BB1" w:rsidRDefault="00666348" w:rsidP="000E1BB1">
      <w:pPr>
        <w:rPr>
          <w:rFonts w:cs="Times New Roman"/>
          <w:szCs w:val="24"/>
        </w:rPr>
      </w:pPr>
      <w:r w:rsidRPr="00687457">
        <w:rPr>
          <w:rFonts w:cs="Times New Roman"/>
          <w:szCs w:val="24"/>
        </w:rPr>
        <w:t xml:space="preserve">   </w:t>
      </w:r>
      <w:r w:rsidR="009C6D02">
        <w:t>Comme mentionné précédemment, le fichier ODT est une archive complexe qui renferme divers dossiers et fichiers. Lorsqu</w:t>
      </w:r>
      <w:r w:rsidR="009E609F">
        <w:t>’</w:t>
      </w:r>
      <w:r w:rsidR="009C6D02">
        <w:t>un texte est stylé en appliquant des propriétés de mise en forme visuelle, il dénote implicitement une structure dans le document. Lors de la conversion vers un format XML, cette structure est ensuite rendue explicite au moyen d</w:t>
      </w:r>
      <w:r w:rsidR="009E609F">
        <w:t>’</w:t>
      </w:r>
      <w:r w:rsidR="009C6D02">
        <w:t>une balise sémantique. Pour extraire le fichier XML nécessaire à la poursuite du travail, plusieurs étapes sont nécessaires.</w:t>
      </w:r>
    </w:p>
    <w:p w14:paraId="68DA0F7F" w14:textId="2D4888A7" w:rsidR="00666348" w:rsidRPr="000155E6" w:rsidRDefault="00666348" w:rsidP="000155E6">
      <w:pPr>
        <w:pStyle w:val="Titre3"/>
      </w:pPr>
      <w:bookmarkStart w:id="11" w:name="_Toc144928197"/>
      <w:r w:rsidRPr="00687457">
        <w:t>Méthodologie de traitement ODT vers XML</w:t>
      </w:r>
      <w:bookmarkEnd w:id="11"/>
    </w:p>
    <w:bookmarkEnd w:id="9"/>
    <w:p w14:paraId="54BE6FA2" w14:textId="60D7C076" w:rsidR="009C6D02" w:rsidRDefault="009C6D02" w:rsidP="009C6D02">
      <w:r>
        <w:t xml:space="preserve">- </w:t>
      </w:r>
      <w:proofErr w:type="spellStart"/>
      <w:r w:rsidRPr="009C6D02">
        <w:rPr>
          <w:b/>
          <w:bCs/>
        </w:rPr>
        <w:t>Stylage</w:t>
      </w:r>
      <w:proofErr w:type="spellEnd"/>
      <w:r w:rsidRPr="009C6D02">
        <w:rPr>
          <w:b/>
          <w:bCs/>
        </w:rPr>
        <w:t xml:space="preserve"> Complet</w:t>
      </w:r>
      <w:r w:rsidR="00256105">
        <w:t> </w:t>
      </w:r>
      <w:r>
        <w:t>: Tout d</w:t>
      </w:r>
      <w:r w:rsidR="009E609F">
        <w:t>’</w:t>
      </w:r>
      <w:r>
        <w:t xml:space="preserve">abord, le document ODT est soumis à un processus de </w:t>
      </w:r>
      <w:proofErr w:type="spellStart"/>
      <w:r>
        <w:t>stylage</w:t>
      </w:r>
      <w:proofErr w:type="spellEnd"/>
      <w:r>
        <w:t xml:space="preserve"> complet dans un logiciel de traitement de texte. Cela implique l</w:t>
      </w:r>
      <w:r w:rsidR="009E609F">
        <w:t>’</w:t>
      </w:r>
      <w:r>
        <w:t>application cohérente de styles de paragraphe et de caractères pour formater le texte conformément aux besoins.</w:t>
      </w:r>
    </w:p>
    <w:p w14:paraId="28CD79E9" w14:textId="0595C137" w:rsidR="009C6D02" w:rsidRDefault="009C6D02" w:rsidP="009C6D02">
      <w:r>
        <w:t xml:space="preserve">- </w:t>
      </w:r>
      <w:r w:rsidRPr="009C6D02">
        <w:rPr>
          <w:b/>
          <w:bCs/>
        </w:rPr>
        <w:t>Création d</w:t>
      </w:r>
      <w:r w:rsidR="009E609F">
        <w:rPr>
          <w:b/>
          <w:bCs/>
        </w:rPr>
        <w:t>’</w:t>
      </w:r>
      <w:r w:rsidRPr="009C6D02">
        <w:rPr>
          <w:b/>
          <w:bCs/>
        </w:rPr>
        <w:t>une Copie au Format ZIP</w:t>
      </w:r>
      <w:r w:rsidR="00256105">
        <w:t> </w:t>
      </w:r>
      <w:r>
        <w:t>: Une copie du fichier ODT est créée afin de ne pas perdre les données du fichier principal, puis l</w:t>
      </w:r>
      <w:r w:rsidR="009E609F">
        <w:t>’</w:t>
      </w:r>
      <w:r>
        <w:t>extension de cette copie est modifiée en .zip, la transformant ainsi en une archive ZIP distincte portant le nom "Stylage_Allah_n</w:t>
      </w:r>
      <w:r w:rsidR="009E609F">
        <w:t>’</w:t>
      </w:r>
      <w:r>
        <w:t>est_pas_oblige-copie.zip."</w:t>
      </w:r>
    </w:p>
    <w:p w14:paraId="0E90064E" w14:textId="66949BF6" w:rsidR="00673DAB" w:rsidRDefault="009C6D02" w:rsidP="009C6D02">
      <w:r>
        <w:lastRenderedPageBreak/>
        <w:t xml:space="preserve">- </w:t>
      </w:r>
      <w:r w:rsidRPr="009C6D02">
        <w:rPr>
          <w:b/>
          <w:bCs/>
        </w:rPr>
        <w:t>Décompression du Fichier ZIP</w:t>
      </w:r>
      <w:r w:rsidR="00256105">
        <w:t> </w:t>
      </w:r>
      <w:r>
        <w:t>: Cette archive ZIP est ensuite extraite dans un dossier portant le même nom que l</w:t>
      </w:r>
      <w:r w:rsidR="009E609F">
        <w:t>’</w:t>
      </w:r>
      <w:r>
        <w:t>archive (c</w:t>
      </w:r>
      <w:r w:rsidR="009E609F">
        <w:t>’</w:t>
      </w:r>
      <w:r>
        <w:t>est-à-dire "</w:t>
      </w:r>
      <w:proofErr w:type="spellStart"/>
      <w:r>
        <w:t>Stylage_Allah_n</w:t>
      </w:r>
      <w:r w:rsidR="009E609F">
        <w:t>’</w:t>
      </w:r>
      <w:r>
        <w:t>est_pas_oblige</w:t>
      </w:r>
      <w:proofErr w:type="spellEnd"/>
      <w:r>
        <w:t xml:space="preserve">-copie"). Dans ce dossier, une variété de fichiers XML et de dossiers </w:t>
      </w:r>
      <w:r w:rsidR="00256105">
        <w:t>es</w:t>
      </w:r>
      <w:r>
        <w:t>t découvert</w:t>
      </w:r>
      <w:r w:rsidR="00256105">
        <w:t>e</w:t>
      </w:r>
      <w:r>
        <w:t>.</w:t>
      </w:r>
    </w:p>
    <w:p w14:paraId="550CE0DD" w14:textId="17485C00" w:rsidR="00673DAB" w:rsidRDefault="00673DAB" w:rsidP="009C6D02">
      <w:r w:rsidRPr="00673DAB">
        <w:rPr>
          <w:noProof/>
        </w:rPr>
        <w:drawing>
          <wp:inline distT="0" distB="0" distL="0" distR="0" wp14:anchorId="6D9251B9" wp14:editId="5A166B04">
            <wp:extent cx="2091193" cy="2456346"/>
            <wp:effectExtent l="0" t="0" r="4445" b="1270"/>
            <wp:docPr id="78248652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86528" name="Image 1" descr="Une image contenant texte, capture d’écran, Police&#10;&#10;Description générée automatiquement"/>
                    <pic:cNvPicPr/>
                  </pic:nvPicPr>
                  <pic:blipFill>
                    <a:blip r:embed="rId13"/>
                    <a:stretch>
                      <a:fillRect/>
                    </a:stretch>
                  </pic:blipFill>
                  <pic:spPr>
                    <a:xfrm>
                      <a:off x="0" y="0"/>
                      <a:ext cx="2091193" cy="2456346"/>
                    </a:xfrm>
                    <a:prstGeom prst="rect">
                      <a:avLst/>
                    </a:prstGeom>
                  </pic:spPr>
                </pic:pic>
              </a:graphicData>
            </a:graphic>
          </wp:inline>
        </w:drawing>
      </w:r>
    </w:p>
    <w:p w14:paraId="51AF4E0A" w14:textId="7165E7E8" w:rsidR="00673DAB" w:rsidRPr="00314919" w:rsidRDefault="00314919" w:rsidP="009C6D02">
      <w:pPr>
        <w:rPr>
          <w:b/>
          <w:bCs/>
          <w:u w:val="single"/>
        </w:rPr>
      </w:pPr>
      <w:r w:rsidRPr="00314919">
        <w:rPr>
          <w:b/>
          <w:bCs/>
          <w:u w:val="single"/>
        </w:rPr>
        <w:t>Exemple d</w:t>
      </w:r>
      <w:r w:rsidR="009E609F">
        <w:rPr>
          <w:b/>
          <w:bCs/>
          <w:u w:val="single"/>
        </w:rPr>
        <w:t>’</w:t>
      </w:r>
      <w:r w:rsidRPr="00314919">
        <w:rPr>
          <w:b/>
          <w:bCs/>
          <w:u w:val="single"/>
        </w:rPr>
        <w:t>un dossier dézippé issu d</w:t>
      </w:r>
      <w:r w:rsidR="009E609F">
        <w:rPr>
          <w:b/>
          <w:bCs/>
          <w:u w:val="single"/>
        </w:rPr>
        <w:t>’</w:t>
      </w:r>
      <w:r w:rsidRPr="00314919">
        <w:rPr>
          <w:b/>
          <w:bCs/>
          <w:u w:val="single"/>
        </w:rPr>
        <w:t>un fichier .</w:t>
      </w:r>
      <w:proofErr w:type="spellStart"/>
      <w:r w:rsidRPr="00314919">
        <w:rPr>
          <w:b/>
          <w:bCs/>
          <w:u w:val="single"/>
        </w:rPr>
        <w:t>odt</w:t>
      </w:r>
      <w:proofErr w:type="spellEnd"/>
    </w:p>
    <w:p w14:paraId="6DCAB43C" w14:textId="5B2BE484" w:rsidR="009C6D02" w:rsidRDefault="009C6D02" w:rsidP="009C6D02">
      <w:r>
        <w:t>Le fichier "styles.xml" contient des définitions pour tous les styles utilisés dans le document, tandis que le fichier "content.xml" contient le contenu réel du document au format XML. Ce contenu comprend essentiellement le texte saisi dans le document, à l</w:t>
      </w:r>
      <w:r w:rsidR="009E609F">
        <w:t>’</w:t>
      </w:r>
      <w:r>
        <w:t>exception des éléments binaires tels que les images, qui sont stockés dans des fichiers séparés. Le fichier "content.xml" revêt une importance particulière, car c</w:t>
      </w:r>
      <w:r w:rsidR="009E609F">
        <w:t>’</w:t>
      </w:r>
      <w:r>
        <w:t>est le fichier que nous utiliserons principalement.</w:t>
      </w:r>
    </w:p>
    <w:p w14:paraId="2661CCD5" w14:textId="7281F2EF" w:rsidR="009C6D02" w:rsidRDefault="009C6D02" w:rsidP="001749F8">
      <w:pPr>
        <w:numPr>
          <w:ilvl w:val="0"/>
          <w:numId w:val="24"/>
        </w:numPr>
      </w:pPr>
      <w:r>
        <w:t xml:space="preserve">- </w:t>
      </w:r>
      <w:r w:rsidRPr="009C6D02">
        <w:rPr>
          <w:b/>
          <w:bCs/>
        </w:rPr>
        <w:t>Édition avec un Éditeur XML</w:t>
      </w:r>
      <w:r w:rsidR="00256105">
        <w:t> </w:t>
      </w:r>
      <w:r>
        <w:t>: Le fichier "content.xml" est ouvert dans un éditeur XML approprié, tel qu</w:t>
      </w:r>
      <w:r w:rsidR="009E609F">
        <w:t>’</w:t>
      </w:r>
      <w:proofErr w:type="spellStart"/>
      <w:r>
        <w:t>Oxygen</w:t>
      </w:r>
      <w:proofErr w:type="spellEnd"/>
      <w:r>
        <w:t xml:space="preserve"> editor. </w:t>
      </w:r>
      <w:r w:rsidRPr="003D3161">
        <w:t xml:space="preserve">Le fichier "content.xml" est une représentation brute </w:t>
      </w:r>
      <w:r w:rsidR="00314919">
        <w:t>(</w:t>
      </w:r>
      <w:r w:rsidR="00256105">
        <w:t>annexe I</w:t>
      </w:r>
      <w:r w:rsidR="00314919">
        <w:t xml:space="preserve">) </w:t>
      </w:r>
      <w:r w:rsidRPr="003D3161">
        <w:t>où l</w:t>
      </w:r>
      <w:r w:rsidR="009E609F">
        <w:t>’</w:t>
      </w:r>
      <w:r w:rsidRPr="003D3161">
        <w:t>on trouve des informations de base sur le document, les styles appliqués, ainsi que des commandes XML.</w:t>
      </w:r>
      <w:r>
        <w:t xml:space="preserve"> Pour éliminer les informations superflues, notamment les noms de styles, un fichier XSLT (Extensible </w:t>
      </w:r>
      <w:proofErr w:type="spellStart"/>
      <w:r>
        <w:t>Stylesheet</w:t>
      </w:r>
      <w:proofErr w:type="spellEnd"/>
      <w:r>
        <w:t xml:space="preserve"> </w:t>
      </w:r>
      <w:proofErr w:type="spellStart"/>
      <w:r>
        <w:t>Language</w:t>
      </w:r>
      <w:proofErr w:type="spellEnd"/>
      <w:r>
        <w:t xml:space="preserve"> Transformations) est utilisé. Le XSLT est un langage de programmation permettant de formater les données XML dans divers formats (par exemple, XML vers XHTML</w:t>
      </w:r>
      <w:r w:rsidR="007B5988">
        <w:rPr>
          <w:rStyle w:val="Appelnotedebasdep"/>
        </w:rPr>
        <w:footnoteReference w:id="8"/>
      </w:r>
      <w:r>
        <w:t xml:space="preserve">, </w:t>
      </w:r>
      <w:r>
        <w:lastRenderedPageBreak/>
        <w:t>HTML</w:t>
      </w:r>
      <w:r w:rsidR="007B5988">
        <w:rPr>
          <w:rStyle w:val="Appelnotedebasdep"/>
        </w:rPr>
        <w:footnoteReference w:id="9"/>
      </w:r>
      <w:r>
        <w:t>, CSV</w:t>
      </w:r>
      <w:r w:rsidR="007B5988">
        <w:rPr>
          <w:rStyle w:val="Appelnotedebasdep"/>
        </w:rPr>
        <w:footnoteReference w:id="10"/>
      </w:r>
      <w:r>
        <w:t>, texte, PDF, etc.). Dans notre cas, la transformation vise à convertir un fichier XML en un autre fichier XML.</w:t>
      </w:r>
      <w:r w:rsidR="001749F8">
        <w:t xml:space="preserve"> </w:t>
      </w:r>
      <w:r>
        <w:t>Le fichier XSLT utilisé à cet effet, nommé "</w:t>
      </w:r>
      <w:proofErr w:type="spellStart"/>
      <w:r>
        <w:t>ODTversXML</w:t>
      </w:r>
      <w:proofErr w:type="spellEnd"/>
      <w:r>
        <w:t>=Audrain+Gasiglia_ODT2017-02.xslt</w:t>
      </w:r>
      <w:proofErr w:type="gramStart"/>
      <w:r>
        <w:t>,</w:t>
      </w:r>
      <w:r w:rsidR="009D67CD">
        <w:t>»</w:t>
      </w:r>
      <w:proofErr w:type="gramEnd"/>
      <w:r w:rsidR="009D67CD">
        <w:t xml:space="preserve"> nous</w:t>
      </w:r>
      <w:r>
        <w:t xml:space="preserve"> a été fourni par Madame </w:t>
      </w:r>
      <w:proofErr w:type="spellStart"/>
      <w:r>
        <w:t>Gasiglia</w:t>
      </w:r>
      <w:proofErr w:type="spellEnd"/>
      <w:r>
        <w:t xml:space="preserve"> lors d</w:t>
      </w:r>
      <w:r w:rsidR="009E609F">
        <w:t>’</w:t>
      </w:r>
      <w:r>
        <w:t>un devoir en première année.</w:t>
      </w:r>
      <w:r w:rsidR="00067129">
        <w:t xml:space="preserve"> Les balises</w:t>
      </w:r>
      <w:r w:rsidR="00BE2003">
        <w:rPr>
          <w:rStyle w:val="Appelnotedebasdep"/>
          <w:rFonts w:cs="Times New Roman"/>
          <w:szCs w:val="24"/>
        </w:rPr>
        <w:footnoteReference w:id="11"/>
      </w:r>
      <w:r w:rsidR="00BE2003" w:rsidRPr="001749F8">
        <w:rPr>
          <w:rFonts w:cs="Times New Roman"/>
          <w:szCs w:val="24"/>
        </w:rPr>
        <w:t xml:space="preserve"> </w:t>
      </w:r>
      <w:r w:rsidR="00067129">
        <w:t>supprimé</w:t>
      </w:r>
      <w:r w:rsidR="00256105">
        <w:t>e</w:t>
      </w:r>
      <w:r w:rsidR="00067129">
        <w:t xml:space="preserve">s sont : </w:t>
      </w:r>
      <w:proofErr w:type="spellStart"/>
      <w:proofErr w:type="gramStart"/>
      <w:r w:rsidR="00067129" w:rsidRPr="001749F8">
        <w:rPr>
          <w:b/>
          <w:bCs/>
        </w:rPr>
        <w:t>text:s</w:t>
      </w:r>
      <w:proofErr w:type="spellEnd"/>
      <w:proofErr w:type="gramEnd"/>
      <w:r w:rsidR="00067129" w:rsidRPr="00067129">
        <w:t xml:space="preserve">, </w:t>
      </w:r>
      <w:proofErr w:type="spellStart"/>
      <w:r w:rsidR="00067129" w:rsidRPr="001749F8">
        <w:rPr>
          <w:b/>
          <w:bCs/>
        </w:rPr>
        <w:t>office:scripts</w:t>
      </w:r>
      <w:proofErr w:type="spellEnd"/>
      <w:r w:rsidR="00067129" w:rsidRPr="00067129">
        <w:t xml:space="preserve">, </w:t>
      </w:r>
      <w:proofErr w:type="spellStart"/>
      <w:r w:rsidR="00067129" w:rsidRPr="001749F8">
        <w:rPr>
          <w:b/>
          <w:bCs/>
        </w:rPr>
        <w:t>office:forms</w:t>
      </w:r>
      <w:proofErr w:type="spellEnd"/>
      <w:r w:rsidR="00067129">
        <w:t xml:space="preserve">. </w:t>
      </w:r>
      <w:r w:rsidR="00067129" w:rsidRPr="00067129">
        <w:t xml:space="preserve">Les balises englobantes telles que </w:t>
      </w:r>
      <w:proofErr w:type="spellStart"/>
      <w:proofErr w:type="gramStart"/>
      <w:r w:rsidR="00067129" w:rsidRPr="001749F8">
        <w:rPr>
          <w:b/>
          <w:bCs/>
        </w:rPr>
        <w:t>office:document</w:t>
      </w:r>
      <w:proofErr w:type="gramEnd"/>
      <w:r w:rsidR="00067129" w:rsidRPr="001749F8">
        <w:rPr>
          <w:b/>
          <w:bCs/>
        </w:rPr>
        <w:t>-content</w:t>
      </w:r>
      <w:proofErr w:type="spellEnd"/>
      <w:r w:rsidR="00067129" w:rsidRPr="00067129">
        <w:t xml:space="preserve">, </w:t>
      </w:r>
      <w:proofErr w:type="spellStart"/>
      <w:r w:rsidR="00067129" w:rsidRPr="001749F8">
        <w:rPr>
          <w:b/>
          <w:bCs/>
        </w:rPr>
        <w:t>office:body</w:t>
      </w:r>
      <w:proofErr w:type="spellEnd"/>
      <w:r w:rsidR="00067129" w:rsidRPr="00067129">
        <w:t xml:space="preserve">, et </w:t>
      </w:r>
      <w:proofErr w:type="spellStart"/>
      <w:r w:rsidR="00067129" w:rsidRPr="001749F8">
        <w:rPr>
          <w:b/>
          <w:bCs/>
        </w:rPr>
        <w:t>office:text</w:t>
      </w:r>
      <w:proofErr w:type="spellEnd"/>
      <w:r w:rsidR="00067129" w:rsidRPr="00067129">
        <w:t xml:space="preserve"> sont également supprimées</w:t>
      </w:r>
      <w:r w:rsidR="00067129">
        <w:t xml:space="preserve"> ; </w:t>
      </w:r>
      <w:r w:rsidR="00067129" w:rsidRPr="00067129">
        <w:t xml:space="preserve">Les éléments </w:t>
      </w:r>
      <w:proofErr w:type="spellStart"/>
      <w:r w:rsidR="00067129" w:rsidRPr="001749F8">
        <w:rPr>
          <w:b/>
          <w:bCs/>
        </w:rPr>
        <w:t>text</w:t>
      </w:r>
      <w:proofErr w:type="spellEnd"/>
      <w:r w:rsidR="00256105">
        <w:rPr>
          <w:b/>
          <w:bCs/>
        </w:rPr>
        <w:t xml:space="preserve"> : </w:t>
      </w:r>
      <w:r w:rsidR="00067129" w:rsidRPr="001749F8">
        <w:rPr>
          <w:b/>
          <w:bCs/>
        </w:rPr>
        <w:t>p</w:t>
      </w:r>
      <w:r w:rsidR="00067129" w:rsidRPr="00067129">
        <w:t xml:space="preserve"> (paragraphe) sont transformés en balises dont le nom dépend des styles appliqués. Les éléments </w:t>
      </w:r>
      <w:proofErr w:type="spellStart"/>
      <w:proofErr w:type="gramStart"/>
      <w:r w:rsidR="00067129" w:rsidRPr="001749F8">
        <w:rPr>
          <w:b/>
          <w:bCs/>
        </w:rPr>
        <w:t>text:span</w:t>
      </w:r>
      <w:proofErr w:type="spellEnd"/>
      <w:proofErr w:type="gramEnd"/>
      <w:r w:rsidR="00067129" w:rsidRPr="00067129">
        <w:t xml:space="preserve"> (portion de texte</w:t>
      </w:r>
      <w:r w:rsidR="00067129">
        <w:t xml:space="preserve"> ou caractères</w:t>
      </w:r>
      <w:r w:rsidR="00067129" w:rsidRPr="00067129">
        <w:t>) sont également transformés en balises en fonction des styles appliqués, avec des règles de correspondance similaires.</w:t>
      </w:r>
      <w:r w:rsidR="00067129">
        <w:t xml:space="preserve"> Le fichier généré est nommé : "Allah_n_est_pas_oblige.xml."</w:t>
      </w:r>
    </w:p>
    <w:p w14:paraId="44247297" w14:textId="59168C12" w:rsidR="00067129" w:rsidRDefault="009C6D02" w:rsidP="007809B4">
      <w:r>
        <w:t xml:space="preserve">- </w:t>
      </w:r>
      <w:r w:rsidRPr="009C6D02">
        <w:rPr>
          <w:b/>
          <w:bCs/>
        </w:rPr>
        <w:t>Suppression d</w:t>
      </w:r>
      <w:r w:rsidR="009E609F">
        <w:rPr>
          <w:b/>
          <w:bCs/>
        </w:rPr>
        <w:t>’</w:t>
      </w:r>
      <w:r w:rsidRPr="009C6D02">
        <w:rPr>
          <w:b/>
          <w:bCs/>
        </w:rPr>
        <w:t>autres éléments Parasites</w:t>
      </w:r>
      <w:r w:rsidR="00256105">
        <w:t> </w:t>
      </w:r>
      <w:r>
        <w:t>: Pour garantir l</w:t>
      </w:r>
      <w:r w:rsidR="009E609F">
        <w:t>’</w:t>
      </w:r>
      <w:r>
        <w:t xml:space="preserve">élimination de tout autre élément non souhaité, une étape ultérieure consiste à </w:t>
      </w:r>
      <w:r w:rsidR="009D67CD">
        <w:t>appliquer au</w:t>
      </w:r>
      <w:r>
        <w:t xml:space="preserve"> fichier </w:t>
      </w:r>
      <w:r w:rsidR="00256105">
        <w:t>XML</w:t>
      </w:r>
      <w:r>
        <w:t xml:space="preserve"> un fichier XSLT supplémentaire nommé "</w:t>
      </w:r>
      <w:proofErr w:type="spellStart"/>
      <w:r>
        <w:t>XML_vers_XML</w:t>
      </w:r>
      <w:proofErr w:type="spellEnd"/>
      <w:r w:rsidR="00256105">
        <w:t xml:space="preserve"> = </w:t>
      </w:r>
      <w:r>
        <w:t>suppr_Ti.xsl</w:t>
      </w:r>
      <w:r w:rsidR="00227F4E">
        <w:t xml:space="preserve"> pour supprimer les noms des attributs des styles. Ce fichier </w:t>
      </w:r>
      <w:r w:rsidR="009D67CD">
        <w:t>nous a</w:t>
      </w:r>
      <w:r w:rsidR="00227F4E">
        <w:t xml:space="preserve"> toujours</w:t>
      </w:r>
      <w:r w:rsidR="009D67CD">
        <w:t xml:space="preserve"> été fourni par Madame </w:t>
      </w:r>
      <w:proofErr w:type="spellStart"/>
      <w:r w:rsidR="009D67CD">
        <w:t>Gasiglia</w:t>
      </w:r>
      <w:proofErr w:type="spellEnd"/>
      <w:r w:rsidR="00227F4E">
        <w:t>.</w:t>
      </w:r>
      <w:r>
        <w:t xml:space="preserve"> Cette étape permet de finaliser le fichier XML </w:t>
      </w:r>
      <w:r w:rsidR="00227F4E">
        <w:t>résultant</w:t>
      </w:r>
      <w:r w:rsidR="00067129">
        <w:t xml:space="preserve"> </w:t>
      </w:r>
      <w:r w:rsidR="007809B4">
        <w:t xml:space="preserve">toujours nommer </w:t>
      </w:r>
      <w:r w:rsidR="00067129">
        <w:t>Allah_n_est_pas_oblige.xml.</w:t>
      </w:r>
      <w:r w:rsidR="007809B4">
        <w:t xml:space="preserve"> </w:t>
      </w:r>
      <w:r w:rsidR="00067129">
        <w:t>Ce fichier ne contient plus les éléments indésirables et inutiles du document ODT d</w:t>
      </w:r>
      <w:r w:rsidR="009E609F">
        <w:t>’</w:t>
      </w:r>
      <w:r w:rsidR="00067129">
        <w:t>origine.</w:t>
      </w:r>
      <w:r w:rsidR="00314919">
        <w:t xml:space="preserve"> (Annexe</w:t>
      </w:r>
      <w:r w:rsidR="00256105">
        <w:t> II</w:t>
      </w:r>
      <w:r w:rsidR="00314919">
        <w:t>)</w:t>
      </w:r>
    </w:p>
    <w:p w14:paraId="21135A8C" w14:textId="7F61D33E" w:rsidR="009C6D02" w:rsidRDefault="009C6D02" w:rsidP="009C6D02">
      <w:pPr>
        <w:ind w:firstLine="708"/>
      </w:pPr>
      <w:r>
        <w:t>Le fichier XML final conserve la structure du document initial qui avait été stylé. Les styles de paragraphe utilisés dans le traitement de texte correspondent dans la structure XML à la notion de "bloc". Les styles de caractères, quant à eux, correspondent à la notion de "</w:t>
      </w:r>
      <w:proofErr w:type="spellStart"/>
      <w:r>
        <w:t>textinline</w:t>
      </w:r>
      <w:proofErr w:type="spellEnd"/>
      <w:r>
        <w:t>" dans l</w:t>
      </w:r>
      <w:r w:rsidR="009E609F">
        <w:t>’</w:t>
      </w:r>
      <w:r>
        <w:t>XML. Les noms des styles des entrées, les gloses et les proverbes sont désormais représentés par des balises XML appropriées, telles que &lt;</w:t>
      </w:r>
      <w:proofErr w:type="spellStart"/>
      <w:r>
        <w:t>ent</w:t>
      </w:r>
      <w:proofErr w:type="spellEnd"/>
      <w:r>
        <w:t>&gt;, &lt;</w:t>
      </w:r>
      <w:proofErr w:type="spellStart"/>
      <w:r>
        <w:t>def</w:t>
      </w:r>
      <w:proofErr w:type="spellEnd"/>
      <w:r>
        <w:t>&gt;, &lt;</w:t>
      </w:r>
      <w:proofErr w:type="spellStart"/>
      <w:r>
        <w:t>prvb</w:t>
      </w:r>
      <w:proofErr w:type="spellEnd"/>
      <w:r>
        <w:t>&gt;, &lt;</w:t>
      </w:r>
      <w:proofErr w:type="spellStart"/>
      <w:r>
        <w:t>expr</w:t>
      </w:r>
      <w:proofErr w:type="spellEnd"/>
      <w:r>
        <w:t>&gt;, etc. à l</w:t>
      </w:r>
      <w:r w:rsidR="009E609F">
        <w:t>’</w:t>
      </w:r>
      <w:r>
        <w:t xml:space="preserve">intérieur duquel nous retrouvons le texte mis en valeur. </w:t>
      </w:r>
    </w:p>
    <w:p w14:paraId="7E855FF5" w14:textId="6B23BAB2" w:rsidR="009C6D02" w:rsidRDefault="009C6D02" w:rsidP="009C6D02">
      <w:r>
        <w:t xml:space="preserve">   En somme, ces étapes permettent de convertir le fichier ODT en un fichier XML structuré en fonction des noms de styles utilisés dans le traitement de texte, tout en éliminant les éléments superflus. Cette approche facilite grandement la manipulation et l</w:t>
      </w:r>
      <w:r w:rsidR="009E609F">
        <w:t>’</w:t>
      </w:r>
      <w:r>
        <w:t>utilisation ultérieure du contenu dans des langages informatiques tels que XML et HTML.</w:t>
      </w:r>
    </w:p>
    <w:p w14:paraId="7E8729E8" w14:textId="1CAD73F4" w:rsidR="00802AEB" w:rsidRPr="00687457" w:rsidRDefault="00802AEB" w:rsidP="000155E6">
      <w:pPr>
        <w:pStyle w:val="Titre3"/>
        <w:rPr>
          <w:b w:val="0"/>
        </w:rPr>
      </w:pPr>
      <w:bookmarkStart w:id="12" w:name="_Toc144928198"/>
      <w:r w:rsidRPr="00687457">
        <w:lastRenderedPageBreak/>
        <w:t>Création d</w:t>
      </w:r>
      <w:r w:rsidR="009E609F">
        <w:t>’</w:t>
      </w:r>
      <w:r w:rsidRPr="00687457">
        <w:t xml:space="preserve">un autre fichier xml vers xml </w:t>
      </w:r>
      <w:r w:rsidR="00701CB2" w:rsidRPr="00687457">
        <w:t xml:space="preserve">par transformation </w:t>
      </w:r>
      <w:r w:rsidR="00C87353" w:rsidRPr="00687457">
        <w:t>XSLT</w:t>
      </w:r>
      <w:bookmarkEnd w:id="12"/>
    </w:p>
    <w:p w14:paraId="7BE0B1D2" w14:textId="6B7FC8B6" w:rsidR="00834E5E" w:rsidRPr="00687457" w:rsidRDefault="00834E5E" w:rsidP="00834E5E">
      <w:pPr>
        <w:ind w:firstLine="0"/>
        <w:rPr>
          <w:rFonts w:cs="Times New Roman"/>
          <w:szCs w:val="24"/>
        </w:rPr>
      </w:pPr>
      <w:r w:rsidRPr="00687457">
        <w:rPr>
          <w:rFonts w:cs="Times New Roman"/>
          <w:szCs w:val="24"/>
        </w:rPr>
        <w:t xml:space="preserve">Lors du processus de </w:t>
      </w:r>
      <w:proofErr w:type="spellStart"/>
      <w:r w:rsidRPr="00687457">
        <w:rPr>
          <w:rFonts w:cs="Times New Roman"/>
          <w:szCs w:val="24"/>
        </w:rPr>
        <w:t>stylage</w:t>
      </w:r>
      <w:proofErr w:type="spellEnd"/>
      <w:r w:rsidRPr="00687457">
        <w:rPr>
          <w:rFonts w:cs="Times New Roman"/>
          <w:szCs w:val="24"/>
        </w:rPr>
        <w:t xml:space="preserve">, </w:t>
      </w:r>
      <w:r w:rsidR="00BE2003">
        <w:rPr>
          <w:rFonts w:cs="Times New Roman"/>
          <w:szCs w:val="24"/>
        </w:rPr>
        <w:t>nous n</w:t>
      </w:r>
      <w:r w:rsidR="009E609F">
        <w:rPr>
          <w:rFonts w:cs="Times New Roman"/>
          <w:szCs w:val="24"/>
        </w:rPr>
        <w:t>’</w:t>
      </w:r>
      <w:r w:rsidR="00BE2003">
        <w:rPr>
          <w:rFonts w:cs="Times New Roman"/>
          <w:szCs w:val="24"/>
        </w:rPr>
        <w:t xml:space="preserve">avions décidé de ne </w:t>
      </w:r>
      <w:r w:rsidRPr="00687457">
        <w:rPr>
          <w:rFonts w:cs="Times New Roman"/>
          <w:szCs w:val="24"/>
        </w:rPr>
        <w:t>pas appliq</w:t>
      </w:r>
      <w:r w:rsidR="00BE2003">
        <w:rPr>
          <w:rFonts w:cs="Times New Roman"/>
          <w:szCs w:val="24"/>
        </w:rPr>
        <w:t>uer</w:t>
      </w:r>
      <w:r w:rsidRPr="00687457">
        <w:rPr>
          <w:rFonts w:cs="Times New Roman"/>
          <w:szCs w:val="24"/>
        </w:rPr>
        <w:t xml:space="preserve"> de style à tous les paragraphes, retraits entre les paragraphes et dialogues</w:t>
      </w:r>
      <w:r w:rsidR="00BE2003">
        <w:rPr>
          <w:rFonts w:cs="Times New Roman"/>
          <w:szCs w:val="24"/>
        </w:rPr>
        <w:t>, car la structure était claire. Mais après avoir génér</w:t>
      </w:r>
      <w:r w:rsidR="00256105">
        <w:rPr>
          <w:rFonts w:cs="Times New Roman"/>
          <w:szCs w:val="24"/>
        </w:rPr>
        <w:t>é</w:t>
      </w:r>
      <w:r w:rsidR="00BE2003">
        <w:rPr>
          <w:rFonts w:cs="Times New Roman"/>
          <w:szCs w:val="24"/>
        </w:rPr>
        <w:t xml:space="preserve"> le fichier XML épuré, nous avons constaté que les noms des balises qui les représentai</w:t>
      </w:r>
      <w:r w:rsidR="00256105">
        <w:rPr>
          <w:rFonts w:cs="Times New Roman"/>
          <w:szCs w:val="24"/>
        </w:rPr>
        <w:t>en</w:t>
      </w:r>
      <w:r w:rsidR="00BE2003">
        <w:rPr>
          <w:rFonts w:cs="Times New Roman"/>
          <w:szCs w:val="24"/>
        </w:rPr>
        <w:t>t n</w:t>
      </w:r>
      <w:r w:rsidR="009E609F">
        <w:rPr>
          <w:rFonts w:cs="Times New Roman"/>
          <w:szCs w:val="24"/>
        </w:rPr>
        <w:t>’</w:t>
      </w:r>
      <w:r w:rsidR="00BE2003">
        <w:rPr>
          <w:rFonts w:cs="Times New Roman"/>
          <w:szCs w:val="24"/>
        </w:rPr>
        <w:t>étai</w:t>
      </w:r>
      <w:r w:rsidR="00256105">
        <w:rPr>
          <w:rFonts w:cs="Times New Roman"/>
          <w:szCs w:val="24"/>
        </w:rPr>
        <w:t>en</w:t>
      </w:r>
      <w:r w:rsidR="00BE2003">
        <w:rPr>
          <w:rFonts w:cs="Times New Roman"/>
          <w:szCs w:val="24"/>
        </w:rPr>
        <w:t>t pas assez distinct</w:t>
      </w:r>
      <w:r w:rsidR="00256105">
        <w:rPr>
          <w:rFonts w:cs="Times New Roman"/>
          <w:szCs w:val="24"/>
        </w:rPr>
        <w:t>s</w:t>
      </w:r>
      <w:r w:rsidR="00BE2003">
        <w:rPr>
          <w:rFonts w:cs="Times New Roman"/>
          <w:szCs w:val="24"/>
        </w:rPr>
        <w:t xml:space="preserve">, car ils avaient tous les mêmes noms de balise : </w:t>
      </w:r>
      <w:r w:rsidRPr="00687457">
        <w:rPr>
          <w:rFonts w:cs="Times New Roman"/>
          <w:szCs w:val="24"/>
        </w:rPr>
        <w:t>&lt;Text_20_body&gt;</w:t>
      </w:r>
      <w:r w:rsidR="005F5951" w:rsidRPr="00687457">
        <w:rPr>
          <w:rFonts w:cs="Times New Roman"/>
          <w:szCs w:val="24"/>
        </w:rPr>
        <w:t>.</w:t>
      </w:r>
      <w:r w:rsidR="00BE2003">
        <w:rPr>
          <w:rFonts w:cs="Times New Roman"/>
          <w:szCs w:val="24"/>
        </w:rPr>
        <w:t xml:space="preserve">  Par conséquent, nous avions </w:t>
      </w:r>
      <w:r w:rsidR="00BE2003" w:rsidRPr="00687457">
        <w:rPr>
          <w:rFonts w:cs="Times New Roman"/>
          <w:szCs w:val="24"/>
        </w:rPr>
        <w:t>effectué une étape de recherche et remplacement pour modifier les noms des balises</w:t>
      </w:r>
      <w:r w:rsidR="00BE2003">
        <w:rPr>
          <w:rFonts w:cs="Times New Roman"/>
          <w:szCs w:val="24"/>
        </w:rPr>
        <w:t xml:space="preserve"> </w:t>
      </w:r>
      <w:r w:rsidRPr="00687457">
        <w:rPr>
          <w:rFonts w:cs="Times New Roman"/>
          <w:szCs w:val="24"/>
        </w:rPr>
        <w:t>afin de rendre la structure du document plus cohérente, j</w:t>
      </w:r>
      <w:r w:rsidR="009E609F">
        <w:rPr>
          <w:rFonts w:cs="Times New Roman"/>
          <w:szCs w:val="24"/>
        </w:rPr>
        <w:t>’</w:t>
      </w:r>
      <w:r w:rsidRPr="00687457">
        <w:rPr>
          <w:rFonts w:cs="Times New Roman"/>
          <w:szCs w:val="24"/>
        </w:rPr>
        <w:t>ai remplacé ces balises "&lt;Text_20_body&gt;" par des balises plus appropriées. Par exemple, j</w:t>
      </w:r>
      <w:r w:rsidR="009E609F">
        <w:rPr>
          <w:rFonts w:cs="Times New Roman"/>
          <w:szCs w:val="24"/>
        </w:rPr>
        <w:t>’</w:t>
      </w:r>
      <w:r w:rsidRPr="00687457">
        <w:rPr>
          <w:rFonts w:cs="Times New Roman"/>
          <w:szCs w:val="24"/>
        </w:rPr>
        <w:t xml:space="preserve">ai utilisé la balise "&lt;p&gt;" pour les </w:t>
      </w:r>
      <w:r w:rsidR="00BE2003">
        <w:rPr>
          <w:rFonts w:cs="Times New Roman"/>
          <w:szCs w:val="24"/>
        </w:rPr>
        <w:t>bloc</w:t>
      </w:r>
      <w:r w:rsidR="00256105">
        <w:rPr>
          <w:rFonts w:cs="Times New Roman"/>
          <w:szCs w:val="24"/>
        </w:rPr>
        <w:t>s</w:t>
      </w:r>
      <w:r w:rsidR="00BE2003">
        <w:rPr>
          <w:rFonts w:cs="Times New Roman"/>
          <w:szCs w:val="24"/>
        </w:rPr>
        <w:t xml:space="preserve"> de </w:t>
      </w:r>
      <w:r w:rsidRPr="00687457">
        <w:rPr>
          <w:rFonts w:cs="Times New Roman"/>
          <w:szCs w:val="24"/>
        </w:rPr>
        <w:t>paragraphes, "&lt;</w:t>
      </w:r>
      <w:proofErr w:type="spellStart"/>
      <w:r w:rsidRPr="00687457">
        <w:rPr>
          <w:rFonts w:cs="Times New Roman"/>
          <w:szCs w:val="24"/>
        </w:rPr>
        <w:t>esp_par</w:t>
      </w:r>
      <w:proofErr w:type="spellEnd"/>
      <w:r w:rsidRPr="00687457">
        <w:rPr>
          <w:rFonts w:cs="Times New Roman"/>
          <w:szCs w:val="24"/>
        </w:rPr>
        <w:t>&gt;" pour les retraits entre les paragraphes, et "&lt;</w:t>
      </w:r>
      <w:proofErr w:type="spellStart"/>
      <w:r w:rsidRPr="00687457">
        <w:rPr>
          <w:rFonts w:cs="Times New Roman"/>
          <w:szCs w:val="24"/>
        </w:rPr>
        <w:t>said</w:t>
      </w:r>
      <w:proofErr w:type="spellEnd"/>
      <w:r w:rsidRPr="00687457">
        <w:rPr>
          <w:rFonts w:cs="Times New Roman"/>
          <w:szCs w:val="24"/>
        </w:rPr>
        <w:t>&gt;" pour les dialogues.</w:t>
      </w:r>
      <w:r w:rsidR="004114F8">
        <w:rPr>
          <w:rFonts w:cs="Times New Roman"/>
          <w:szCs w:val="24"/>
        </w:rPr>
        <w:t xml:space="preserve"> Dans la même logique, nous avons décid</w:t>
      </w:r>
      <w:r w:rsidR="00256105">
        <w:rPr>
          <w:rFonts w:cs="Times New Roman"/>
          <w:szCs w:val="24"/>
        </w:rPr>
        <w:t>é</w:t>
      </w:r>
      <w:r w:rsidR="004114F8">
        <w:rPr>
          <w:rFonts w:cs="Times New Roman"/>
          <w:szCs w:val="24"/>
        </w:rPr>
        <w:t xml:space="preserve"> de générer un identifiant unique pour chaque bloc de paragraphe, car nous avions pensé que cela nous serait utile pour une meilleure navigation entre le texte et le glossaire.</w:t>
      </w:r>
      <w:r w:rsidR="005016CD">
        <w:rPr>
          <w:rFonts w:cs="Times New Roman"/>
          <w:szCs w:val="24"/>
        </w:rPr>
        <w:t xml:space="preserve"> Pour le faire </w:t>
      </w:r>
      <w:r w:rsidR="00867CFE">
        <w:rPr>
          <w:rFonts w:cs="Times New Roman"/>
          <w:szCs w:val="24"/>
        </w:rPr>
        <w:t xml:space="preserve">automatiquement </w:t>
      </w:r>
      <w:r w:rsidR="005016CD">
        <w:rPr>
          <w:rFonts w:cs="Times New Roman"/>
          <w:szCs w:val="24"/>
        </w:rPr>
        <w:t>nous avons génér</w:t>
      </w:r>
      <w:r w:rsidR="00256105">
        <w:rPr>
          <w:rFonts w:cs="Times New Roman"/>
          <w:szCs w:val="24"/>
        </w:rPr>
        <w:t>é</w:t>
      </w:r>
      <w:r w:rsidR="005016CD">
        <w:rPr>
          <w:rFonts w:cs="Times New Roman"/>
          <w:szCs w:val="24"/>
        </w:rPr>
        <w:t xml:space="preserve"> un fichier .</w:t>
      </w:r>
      <w:proofErr w:type="spellStart"/>
      <w:r w:rsidR="005016CD">
        <w:rPr>
          <w:rFonts w:cs="Times New Roman"/>
          <w:szCs w:val="24"/>
        </w:rPr>
        <w:t>xsl</w:t>
      </w:r>
      <w:proofErr w:type="spellEnd"/>
      <w:r w:rsidR="005016CD">
        <w:rPr>
          <w:rFonts w:cs="Times New Roman"/>
          <w:szCs w:val="24"/>
        </w:rPr>
        <w:t xml:space="preserve"> </w:t>
      </w:r>
      <w:r w:rsidR="00867CFE">
        <w:rPr>
          <w:rFonts w:cs="Times New Roman"/>
          <w:szCs w:val="24"/>
        </w:rPr>
        <w:t>qui s</w:t>
      </w:r>
      <w:r w:rsidR="009E609F">
        <w:rPr>
          <w:rFonts w:cs="Times New Roman"/>
          <w:szCs w:val="24"/>
        </w:rPr>
        <w:t>’</w:t>
      </w:r>
      <w:r w:rsidR="00867CFE">
        <w:rPr>
          <w:rFonts w:cs="Times New Roman"/>
          <w:szCs w:val="24"/>
        </w:rPr>
        <w:t>applique à notre fichier xml de base</w:t>
      </w:r>
      <w:r w:rsidR="005016CD">
        <w:rPr>
          <w:rFonts w:cs="Times New Roman"/>
          <w:szCs w:val="24"/>
        </w:rPr>
        <w:t>. Le fichier .</w:t>
      </w:r>
      <w:proofErr w:type="spellStart"/>
      <w:r w:rsidR="005016CD">
        <w:rPr>
          <w:rFonts w:cs="Times New Roman"/>
          <w:szCs w:val="24"/>
        </w:rPr>
        <w:t>xsl</w:t>
      </w:r>
      <w:proofErr w:type="spellEnd"/>
      <w:r w:rsidR="005016CD">
        <w:rPr>
          <w:rFonts w:cs="Times New Roman"/>
          <w:szCs w:val="24"/>
        </w:rPr>
        <w:t xml:space="preserve"> a été nommé : </w:t>
      </w:r>
      <w:r w:rsidR="005016CD" w:rsidRPr="005016CD">
        <w:rPr>
          <w:rFonts w:cs="Times New Roman"/>
          <w:szCs w:val="24"/>
        </w:rPr>
        <w:t>renommation_des_balises_en_TEI_plus_integration_id.xsl</w:t>
      </w:r>
    </w:p>
    <w:p w14:paraId="6B76C94E" w14:textId="4750E15A" w:rsidR="00C31F27" w:rsidRPr="00687457" w:rsidRDefault="00834E5E" w:rsidP="00834E5E">
      <w:pPr>
        <w:ind w:firstLine="0"/>
        <w:rPr>
          <w:rFonts w:cs="Times New Roman"/>
          <w:szCs w:val="24"/>
        </w:rPr>
      </w:pPr>
      <w:r w:rsidRPr="00687457">
        <w:rPr>
          <w:rFonts w:cs="Times New Roman"/>
          <w:szCs w:val="24"/>
        </w:rPr>
        <w:t xml:space="preserve">Cette étape de recherche et remplacement avait pour objectif de </w:t>
      </w:r>
      <w:r w:rsidR="005F5951" w:rsidRPr="00687457">
        <w:rPr>
          <w:rFonts w:cs="Times New Roman"/>
          <w:szCs w:val="24"/>
        </w:rPr>
        <w:t>bien</w:t>
      </w:r>
      <w:r w:rsidRPr="00687457">
        <w:rPr>
          <w:rFonts w:cs="Times New Roman"/>
          <w:szCs w:val="24"/>
        </w:rPr>
        <w:t xml:space="preserve"> </w:t>
      </w:r>
      <w:r w:rsidR="005F5951" w:rsidRPr="00687457">
        <w:rPr>
          <w:rFonts w:cs="Times New Roman"/>
          <w:szCs w:val="24"/>
        </w:rPr>
        <w:t>baliser le</w:t>
      </w:r>
      <w:r w:rsidRPr="00687457">
        <w:rPr>
          <w:rFonts w:cs="Times New Roman"/>
          <w:szCs w:val="24"/>
        </w:rPr>
        <w:t xml:space="preserve"> document</w:t>
      </w:r>
      <w:r w:rsidR="00F424FC" w:rsidRPr="00687457">
        <w:rPr>
          <w:rFonts w:cs="Times New Roman"/>
          <w:szCs w:val="24"/>
        </w:rPr>
        <w:t xml:space="preserve"> et nous </w:t>
      </w:r>
      <w:r w:rsidRPr="00687457">
        <w:rPr>
          <w:rFonts w:cs="Times New Roman"/>
          <w:szCs w:val="24"/>
        </w:rPr>
        <w:t>permett</w:t>
      </w:r>
      <w:r w:rsidR="00F424FC" w:rsidRPr="00687457">
        <w:rPr>
          <w:rFonts w:cs="Times New Roman"/>
          <w:szCs w:val="24"/>
        </w:rPr>
        <w:t>re</w:t>
      </w:r>
      <w:r w:rsidRPr="00687457">
        <w:rPr>
          <w:rFonts w:cs="Times New Roman"/>
          <w:szCs w:val="24"/>
        </w:rPr>
        <w:t xml:space="preserve"> une </w:t>
      </w:r>
      <w:r w:rsidR="00F424FC" w:rsidRPr="00687457">
        <w:rPr>
          <w:rFonts w:cs="Times New Roman"/>
          <w:szCs w:val="24"/>
        </w:rPr>
        <w:t xml:space="preserve">meilleure </w:t>
      </w:r>
      <w:r w:rsidRPr="00687457">
        <w:rPr>
          <w:rFonts w:cs="Times New Roman"/>
          <w:szCs w:val="24"/>
        </w:rPr>
        <w:t xml:space="preserve">manipulation et </w:t>
      </w:r>
      <w:r w:rsidR="003F4EEE" w:rsidRPr="00687457">
        <w:rPr>
          <w:rFonts w:cs="Times New Roman"/>
          <w:szCs w:val="24"/>
        </w:rPr>
        <w:t>une analyse ultérieure</w:t>
      </w:r>
      <w:r w:rsidRPr="00687457">
        <w:rPr>
          <w:rFonts w:cs="Times New Roman"/>
          <w:szCs w:val="24"/>
        </w:rPr>
        <w:t xml:space="preserve"> plus faciles du texte en utilisant des balises spécifiques pour chaque élément structurel du document.</w:t>
      </w:r>
    </w:p>
    <w:p w14:paraId="7D728253" w14:textId="611A03AF" w:rsidR="00550E1A" w:rsidRPr="00BE2003" w:rsidRDefault="00BE2003" w:rsidP="00BE2003">
      <w:pPr>
        <w:jc w:val="center"/>
        <w:rPr>
          <w:rFonts w:cs="Times New Roman"/>
          <w:b/>
          <w:bCs/>
          <w:szCs w:val="24"/>
          <w:u w:val="single"/>
        </w:rPr>
      </w:pPr>
      <w:r w:rsidRPr="00BE2003">
        <w:rPr>
          <w:rFonts w:cs="Times New Roman"/>
          <w:b/>
          <w:bCs/>
          <w:szCs w:val="24"/>
        </w:rPr>
        <w:t>"&lt;p&gt;"</w:t>
      </w:r>
    </w:p>
    <w:p w14:paraId="22AF3140" w14:textId="1EFA37C6" w:rsidR="00C31F27" w:rsidRPr="00687457" w:rsidRDefault="00E50608" w:rsidP="00F712BC">
      <w:pPr>
        <w:ind w:firstLine="0"/>
        <w:rPr>
          <w:rFonts w:cs="Times New Roman"/>
          <w:szCs w:val="24"/>
          <w:u w:val="single"/>
        </w:rPr>
      </w:pPr>
      <w:r w:rsidRPr="00687457">
        <w:rPr>
          <w:rFonts w:cs="Times New Roman"/>
          <w:noProof/>
          <w:szCs w:val="24"/>
          <w:u w:val="single"/>
        </w:rPr>
        <w:drawing>
          <wp:inline distT="0" distB="0" distL="0" distR="0" wp14:anchorId="185A1CD8" wp14:editId="0B46CF00">
            <wp:extent cx="5751830" cy="2571115"/>
            <wp:effectExtent l="0" t="0" r="1270" b="635"/>
            <wp:docPr id="137223556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1830" cy="2571115"/>
                    </a:xfrm>
                    <a:prstGeom prst="rect">
                      <a:avLst/>
                    </a:prstGeom>
                    <a:noFill/>
                    <a:ln>
                      <a:noFill/>
                    </a:ln>
                  </pic:spPr>
                </pic:pic>
              </a:graphicData>
            </a:graphic>
          </wp:inline>
        </w:drawing>
      </w:r>
    </w:p>
    <w:p w14:paraId="3840F144" w14:textId="6E0555FE" w:rsidR="00C31F27" w:rsidRPr="00687457" w:rsidRDefault="00E50608" w:rsidP="00F712BC">
      <w:pPr>
        <w:ind w:firstLine="0"/>
        <w:rPr>
          <w:rFonts w:cs="Times New Roman"/>
          <w:szCs w:val="24"/>
          <w:u w:val="single"/>
        </w:rPr>
      </w:pPr>
      <w:r w:rsidRPr="00687457">
        <w:rPr>
          <w:rFonts w:cs="Times New Roman"/>
          <w:noProof/>
          <w:szCs w:val="24"/>
          <w:u w:val="single"/>
        </w:rPr>
        <w:lastRenderedPageBreak/>
        <w:drawing>
          <wp:inline distT="0" distB="0" distL="0" distR="0" wp14:anchorId="384F2E10" wp14:editId="0258458B">
            <wp:extent cx="5494020" cy="2594610"/>
            <wp:effectExtent l="0" t="0" r="0" b="0"/>
            <wp:docPr id="127496573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4020" cy="2594610"/>
                    </a:xfrm>
                    <a:prstGeom prst="rect">
                      <a:avLst/>
                    </a:prstGeom>
                    <a:noFill/>
                    <a:ln>
                      <a:noFill/>
                    </a:ln>
                  </pic:spPr>
                </pic:pic>
              </a:graphicData>
            </a:graphic>
          </wp:inline>
        </w:drawing>
      </w:r>
    </w:p>
    <w:p w14:paraId="3DE1CB05" w14:textId="57B6353B" w:rsidR="00757AA9" w:rsidRPr="00687457" w:rsidRDefault="0043661B" w:rsidP="00E50608">
      <w:pPr>
        <w:rPr>
          <w:rFonts w:cs="Times New Roman"/>
          <w:szCs w:val="24"/>
        </w:rPr>
      </w:pPr>
      <w:r w:rsidRPr="00687457">
        <w:rPr>
          <w:rFonts w:cs="Times New Roman"/>
          <w:szCs w:val="24"/>
        </w:rPr>
        <w:t>À l</w:t>
      </w:r>
      <w:r w:rsidR="009E609F">
        <w:rPr>
          <w:rFonts w:cs="Times New Roman"/>
          <w:szCs w:val="24"/>
        </w:rPr>
        <w:t>’</w:t>
      </w:r>
      <w:r w:rsidRPr="00687457">
        <w:rPr>
          <w:rFonts w:cs="Times New Roman"/>
          <w:szCs w:val="24"/>
        </w:rPr>
        <w:t>aide de l</w:t>
      </w:r>
      <w:r w:rsidR="009E609F">
        <w:rPr>
          <w:rFonts w:cs="Times New Roman"/>
          <w:szCs w:val="24"/>
        </w:rPr>
        <w:t>’</w:t>
      </w:r>
      <w:r w:rsidRPr="00687457">
        <w:rPr>
          <w:rFonts w:cs="Times New Roman"/>
          <w:szCs w:val="24"/>
        </w:rPr>
        <w:t xml:space="preserve">outil Rechercher/Remplacer nous avons remplacé </w:t>
      </w:r>
      <w:r w:rsidR="00834E5E" w:rsidRPr="00687457">
        <w:rPr>
          <w:rFonts w:cs="Times New Roman"/>
          <w:szCs w:val="24"/>
        </w:rPr>
        <w:t xml:space="preserve">certaines </w:t>
      </w:r>
      <w:r w:rsidRPr="00687457">
        <w:rPr>
          <w:rFonts w:cs="Times New Roman"/>
          <w:szCs w:val="24"/>
        </w:rPr>
        <w:t xml:space="preserve">balises </w:t>
      </w:r>
      <w:r w:rsidR="00193DE8" w:rsidRPr="00687457">
        <w:rPr>
          <w:rFonts w:cs="Times New Roman"/>
          <w:color w:val="000096"/>
          <w:szCs w:val="24"/>
          <w:highlight w:val="white"/>
        </w:rPr>
        <w:t>&lt;Text_20_body&gt;</w:t>
      </w:r>
      <w:r w:rsidR="00193DE8" w:rsidRPr="00687457">
        <w:rPr>
          <w:rFonts w:cs="Times New Roman"/>
          <w:color w:val="000096"/>
          <w:szCs w:val="24"/>
        </w:rPr>
        <w:t xml:space="preserve"> </w:t>
      </w:r>
      <w:r w:rsidR="00193DE8" w:rsidRPr="00687457">
        <w:rPr>
          <w:rFonts w:cs="Times New Roman"/>
          <w:szCs w:val="24"/>
        </w:rPr>
        <w:t xml:space="preserve">par une balise </w:t>
      </w:r>
      <w:r w:rsidR="00CD4CDC" w:rsidRPr="00687457">
        <w:rPr>
          <w:rFonts w:cs="Times New Roman"/>
          <w:color w:val="000096"/>
          <w:szCs w:val="24"/>
          <w:highlight w:val="white"/>
        </w:rPr>
        <w:t>&lt;p&gt;</w:t>
      </w:r>
      <w:r w:rsidR="00CD4CDC" w:rsidRPr="00687457">
        <w:rPr>
          <w:rFonts w:cs="Times New Roman"/>
          <w:szCs w:val="24"/>
        </w:rPr>
        <w:t>. D</w:t>
      </w:r>
      <w:r w:rsidR="00193DE8" w:rsidRPr="00687457">
        <w:rPr>
          <w:rFonts w:cs="Times New Roman"/>
          <w:szCs w:val="24"/>
        </w:rPr>
        <w:t xml:space="preserve">ans le fichier </w:t>
      </w:r>
      <w:proofErr w:type="spellStart"/>
      <w:r w:rsidR="00193DE8" w:rsidRPr="00687457">
        <w:rPr>
          <w:rFonts w:cs="Times New Roman"/>
          <w:szCs w:val="24"/>
        </w:rPr>
        <w:t>xsl</w:t>
      </w:r>
      <w:proofErr w:type="spellEnd"/>
      <w:r w:rsidR="00193DE8" w:rsidRPr="00687457">
        <w:rPr>
          <w:rFonts w:cs="Times New Roman"/>
          <w:szCs w:val="24"/>
        </w:rPr>
        <w:t xml:space="preserve"> </w:t>
      </w:r>
      <w:r w:rsidR="00CD4CDC" w:rsidRPr="00687457">
        <w:rPr>
          <w:rFonts w:cs="Times New Roman"/>
          <w:szCs w:val="24"/>
        </w:rPr>
        <w:t>on génère un identifiant unique pour chaque paragraphe</w:t>
      </w:r>
      <w:r w:rsidR="00E50608" w:rsidRPr="00687457">
        <w:rPr>
          <w:rFonts w:cs="Times New Roman"/>
          <w:szCs w:val="24"/>
        </w:rPr>
        <w:t>.</w:t>
      </w:r>
    </w:p>
    <w:p w14:paraId="17BEF79E" w14:textId="162A8F6D" w:rsidR="00710551" w:rsidRPr="004114F8" w:rsidRDefault="004114F8" w:rsidP="004114F8">
      <w:pPr>
        <w:jc w:val="center"/>
        <w:rPr>
          <w:rFonts w:cs="Times New Roman"/>
          <w:b/>
          <w:bCs/>
          <w:szCs w:val="24"/>
          <w:u w:val="single"/>
        </w:rPr>
      </w:pPr>
      <w:r w:rsidRPr="004114F8">
        <w:rPr>
          <w:rFonts w:cs="Times New Roman"/>
          <w:b/>
          <w:bCs/>
          <w:szCs w:val="24"/>
        </w:rPr>
        <w:t>"&lt;</w:t>
      </w:r>
      <w:proofErr w:type="spellStart"/>
      <w:r w:rsidRPr="004114F8">
        <w:rPr>
          <w:rFonts w:cs="Times New Roman"/>
          <w:b/>
          <w:bCs/>
          <w:szCs w:val="24"/>
        </w:rPr>
        <w:t>esp_par</w:t>
      </w:r>
      <w:proofErr w:type="spellEnd"/>
      <w:r w:rsidRPr="004114F8">
        <w:rPr>
          <w:rFonts w:cs="Times New Roman"/>
          <w:b/>
          <w:bCs/>
          <w:szCs w:val="24"/>
        </w:rPr>
        <w:t>&gt;"</w:t>
      </w:r>
    </w:p>
    <w:p w14:paraId="24DC7EB2" w14:textId="01A9B25D" w:rsidR="00CD4CDC" w:rsidRPr="00687457" w:rsidRDefault="0043661B" w:rsidP="00CD4CDC">
      <w:pPr>
        <w:rPr>
          <w:rFonts w:cs="Times New Roman"/>
          <w:szCs w:val="24"/>
        </w:rPr>
      </w:pPr>
      <w:r w:rsidRPr="00687457">
        <w:rPr>
          <w:rFonts w:cs="Times New Roman"/>
          <w:szCs w:val="24"/>
        </w:rPr>
        <w:t>À l</w:t>
      </w:r>
      <w:r w:rsidR="009E609F">
        <w:rPr>
          <w:rFonts w:cs="Times New Roman"/>
          <w:szCs w:val="24"/>
        </w:rPr>
        <w:t>’</w:t>
      </w:r>
      <w:r w:rsidRPr="00687457">
        <w:rPr>
          <w:rFonts w:cs="Times New Roman"/>
          <w:szCs w:val="24"/>
        </w:rPr>
        <w:t>aide de l</w:t>
      </w:r>
      <w:r w:rsidR="009E609F">
        <w:rPr>
          <w:rFonts w:cs="Times New Roman"/>
          <w:szCs w:val="24"/>
        </w:rPr>
        <w:t>’</w:t>
      </w:r>
      <w:r w:rsidRPr="00687457">
        <w:rPr>
          <w:rFonts w:cs="Times New Roman"/>
          <w:szCs w:val="24"/>
        </w:rPr>
        <w:t xml:space="preserve">outil Rechercher/Remplacer nous avons remplacé </w:t>
      </w:r>
      <w:r w:rsidR="005F5951" w:rsidRPr="00687457">
        <w:rPr>
          <w:rFonts w:cs="Times New Roman"/>
          <w:szCs w:val="24"/>
        </w:rPr>
        <w:t xml:space="preserve">certaines </w:t>
      </w:r>
      <w:proofErr w:type="gramStart"/>
      <w:r w:rsidRPr="00687457">
        <w:rPr>
          <w:rFonts w:cs="Times New Roman"/>
          <w:szCs w:val="24"/>
        </w:rPr>
        <w:t xml:space="preserve">balises  </w:t>
      </w:r>
      <w:r w:rsidR="00CD4CDC" w:rsidRPr="00687457">
        <w:rPr>
          <w:rFonts w:cs="Times New Roman"/>
          <w:color w:val="000096"/>
          <w:szCs w:val="24"/>
          <w:highlight w:val="white"/>
        </w:rPr>
        <w:t>&lt;</w:t>
      </w:r>
      <w:proofErr w:type="gramEnd"/>
      <w:r w:rsidR="00CD4CDC" w:rsidRPr="00687457">
        <w:rPr>
          <w:rFonts w:cs="Times New Roman"/>
          <w:color w:val="000096"/>
          <w:szCs w:val="24"/>
          <w:highlight w:val="white"/>
        </w:rPr>
        <w:t>Text_20_body&gt;</w:t>
      </w:r>
      <w:r w:rsidR="00CD4CDC" w:rsidRPr="00687457">
        <w:rPr>
          <w:rFonts w:cs="Times New Roman"/>
          <w:color w:val="000096"/>
          <w:szCs w:val="24"/>
        </w:rPr>
        <w:t xml:space="preserve"> </w:t>
      </w:r>
      <w:r w:rsidR="00CD4CDC" w:rsidRPr="00687457">
        <w:rPr>
          <w:rFonts w:cs="Times New Roman"/>
          <w:szCs w:val="24"/>
        </w:rPr>
        <w:t xml:space="preserve">par une balise </w:t>
      </w:r>
      <w:r w:rsidR="00CD4CDC" w:rsidRPr="00687457">
        <w:rPr>
          <w:rFonts w:cs="Times New Roman"/>
          <w:color w:val="000096"/>
          <w:szCs w:val="24"/>
          <w:highlight w:val="white"/>
        </w:rPr>
        <w:t>&lt;</w:t>
      </w:r>
      <w:proofErr w:type="spellStart"/>
      <w:r w:rsidR="00CD4CDC" w:rsidRPr="00687457">
        <w:rPr>
          <w:rFonts w:cs="Times New Roman"/>
          <w:color w:val="000096"/>
          <w:szCs w:val="24"/>
          <w:highlight w:val="white"/>
        </w:rPr>
        <w:t>esp_par</w:t>
      </w:r>
      <w:proofErr w:type="spellEnd"/>
      <w:r w:rsidR="00CD4CDC" w:rsidRPr="00687457">
        <w:rPr>
          <w:rFonts w:cs="Times New Roman"/>
          <w:color w:val="000096"/>
          <w:szCs w:val="24"/>
          <w:highlight w:val="white"/>
        </w:rPr>
        <w:t>&gt;</w:t>
      </w:r>
      <w:r w:rsidR="00CD4CDC" w:rsidRPr="00687457">
        <w:rPr>
          <w:rFonts w:cs="Times New Roman"/>
          <w:szCs w:val="24"/>
        </w:rPr>
        <w:t xml:space="preserve">. </w:t>
      </w:r>
    </w:p>
    <w:p w14:paraId="0EF9493A" w14:textId="142B50DB" w:rsidR="00E50608" w:rsidRPr="00687457" w:rsidRDefault="00E50608" w:rsidP="00F712BC">
      <w:pPr>
        <w:ind w:firstLine="0"/>
        <w:rPr>
          <w:rFonts w:cs="Times New Roman"/>
          <w:szCs w:val="24"/>
        </w:rPr>
      </w:pPr>
      <w:r w:rsidRPr="00687457">
        <w:rPr>
          <w:rFonts w:cs="Times New Roman"/>
          <w:noProof/>
          <w:szCs w:val="24"/>
          <w:u w:val="single"/>
        </w:rPr>
        <w:drawing>
          <wp:inline distT="0" distB="0" distL="0" distR="0" wp14:anchorId="1FFD39F9" wp14:editId="0A1CBB36">
            <wp:extent cx="5751830" cy="2665095"/>
            <wp:effectExtent l="0" t="0" r="1270" b="1905"/>
            <wp:docPr id="100157136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1830" cy="2665095"/>
                    </a:xfrm>
                    <a:prstGeom prst="rect">
                      <a:avLst/>
                    </a:prstGeom>
                    <a:noFill/>
                    <a:ln>
                      <a:noFill/>
                    </a:ln>
                  </pic:spPr>
                </pic:pic>
              </a:graphicData>
            </a:graphic>
          </wp:inline>
        </w:drawing>
      </w:r>
    </w:p>
    <w:p w14:paraId="4C3192E0" w14:textId="77777777" w:rsidR="00CD4CDC" w:rsidRPr="00687457" w:rsidRDefault="00CD4CDC" w:rsidP="00550E1A">
      <w:pPr>
        <w:rPr>
          <w:rFonts w:cs="Times New Roman"/>
          <w:szCs w:val="24"/>
        </w:rPr>
      </w:pPr>
    </w:p>
    <w:p w14:paraId="4E57170A" w14:textId="77777777" w:rsidR="004114F8" w:rsidRPr="004114F8" w:rsidRDefault="004114F8" w:rsidP="004114F8">
      <w:pPr>
        <w:jc w:val="center"/>
        <w:rPr>
          <w:rFonts w:cs="Times New Roman"/>
          <w:b/>
          <w:bCs/>
          <w:szCs w:val="24"/>
        </w:rPr>
      </w:pPr>
      <w:r w:rsidRPr="004114F8">
        <w:rPr>
          <w:rFonts w:cs="Times New Roman"/>
          <w:b/>
          <w:bCs/>
          <w:szCs w:val="24"/>
        </w:rPr>
        <w:t>&lt;Said&gt;</w:t>
      </w:r>
    </w:p>
    <w:p w14:paraId="0123ECDA" w14:textId="318E00E8" w:rsidR="00E50608" w:rsidRPr="00687457" w:rsidRDefault="0043661B" w:rsidP="004114F8">
      <w:pPr>
        <w:rPr>
          <w:rFonts w:cs="Times New Roman"/>
          <w:szCs w:val="24"/>
        </w:rPr>
      </w:pPr>
      <w:r w:rsidRPr="00687457">
        <w:rPr>
          <w:rFonts w:cs="Times New Roman"/>
          <w:szCs w:val="24"/>
        </w:rPr>
        <w:t>À l</w:t>
      </w:r>
      <w:r w:rsidR="009E609F">
        <w:rPr>
          <w:rFonts w:cs="Times New Roman"/>
          <w:szCs w:val="24"/>
        </w:rPr>
        <w:t>’</w:t>
      </w:r>
      <w:r w:rsidRPr="00687457">
        <w:rPr>
          <w:rFonts w:cs="Times New Roman"/>
          <w:szCs w:val="24"/>
        </w:rPr>
        <w:t>aide de l</w:t>
      </w:r>
      <w:r w:rsidR="009E609F">
        <w:rPr>
          <w:rFonts w:cs="Times New Roman"/>
          <w:szCs w:val="24"/>
        </w:rPr>
        <w:t>’</w:t>
      </w:r>
      <w:r w:rsidRPr="00687457">
        <w:rPr>
          <w:rFonts w:cs="Times New Roman"/>
          <w:szCs w:val="24"/>
        </w:rPr>
        <w:t>outil Rechercher/Remplacer nous avons remplacé</w:t>
      </w:r>
      <w:r w:rsidR="005F5951" w:rsidRPr="00687457">
        <w:rPr>
          <w:rFonts w:cs="Times New Roman"/>
          <w:szCs w:val="24"/>
        </w:rPr>
        <w:t xml:space="preserve"> certaines </w:t>
      </w:r>
      <w:r w:rsidRPr="00687457">
        <w:rPr>
          <w:rFonts w:cs="Times New Roman"/>
          <w:szCs w:val="24"/>
        </w:rPr>
        <w:t xml:space="preserve">balises </w:t>
      </w:r>
      <w:r w:rsidR="00CD4CDC" w:rsidRPr="00687457">
        <w:rPr>
          <w:rFonts w:cs="Times New Roman"/>
          <w:color w:val="000096"/>
          <w:szCs w:val="24"/>
          <w:highlight w:val="white"/>
        </w:rPr>
        <w:t>&lt;Text_20_body&gt;</w:t>
      </w:r>
      <w:r w:rsidR="00CD4CDC" w:rsidRPr="00687457">
        <w:rPr>
          <w:rFonts w:cs="Times New Roman"/>
          <w:color w:val="000096"/>
          <w:szCs w:val="24"/>
        </w:rPr>
        <w:t xml:space="preserve"> </w:t>
      </w:r>
      <w:r w:rsidR="00CD4CDC" w:rsidRPr="00687457">
        <w:rPr>
          <w:rFonts w:cs="Times New Roman"/>
          <w:szCs w:val="24"/>
        </w:rPr>
        <w:t xml:space="preserve">par une balise </w:t>
      </w:r>
      <w:r w:rsidR="00CD4CDC" w:rsidRPr="00687457">
        <w:rPr>
          <w:rFonts w:cs="Times New Roman"/>
          <w:color w:val="000096"/>
          <w:szCs w:val="24"/>
          <w:highlight w:val="white"/>
        </w:rPr>
        <w:t>&lt;</w:t>
      </w:r>
      <w:proofErr w:type="spellStart"/>
      <w:r w:rsidR="00CD4CDC" w:rsidRPr="00687457">
        <w:rPr>
          <w:rFonts w:cs="Times New Roman"/>
          <w:color w:val="000096"/>
          <w:szCs w:val="24"/>
          <w:highlight w:val="white"/>
        </w:rPr>
        <w:t>said</w:t>
      </w:r>
      <w:proofErr w:type="spellEnd"/>
      <w:r w:rsidR="00CD4CDC" w:rsidRPr="00687457">
        <w:rPr>
          <w:rFonts w:cs="Times New Roman"/>
          <w:color w:val="000096"/>
          <w:szCs w:val="24"/>
          <w:highlight w:val="white"/>
        </w:rPr>
        <w:t>&gt;</w:t>
      </w:r>
      <w:r w:rsidR="00CD4CDC" w:rsidRPr="00687457">
        <w:rPr>
          <w:rFonts w:cs="Times New Roman"/>
          <w:szCs w:val="24"/>
        </w:rPr>
        <w:t xml:space="preserve">. </w:t>
      </w:r>
    </w:p>
    <w:p w14:paraId="6C9939BA" w14:textId="49DD0D9E" w:rsidR="00710551" w:rsidRDefault="00867CFE" w:rsidP="00867CFE">
      <w:pPr>
        <w:ind w:firstLine="0"/>
        <w:rPr>
          <w:rFonts w:cs="Times New Roman"/>
          <w:szCs w:val="24"/>
        </w:rPr>
      </w:pPr>
      <w:r>
        <w:rPr>
          <w:rFonts w:cs="Times New Roman"/>
          <w:szCs w:val="24"/>
        </w:rPr>
        <w:lastRenderedPageBreak/>
        <w:t>Toujours dans un souci de lisibilité et de</w:t>
      </w:r>
      <w:r w:rsidRPr="00687457">
        <w:rPr>
          <w:rFonts w:cs="Times New Roman"/>
          <w:szCs w:val="24"/>
        </w:rPr>
        <w:t xml:space="preserve"> permettre une meilleure manipulation </w:t>
      </w:r>
      <w:r>
        <w:rPr>
          <w:rFonts w:cs="Times New Roman"/>
          <w:szCs w:val="24"/>
        </w:rPr>
        <w:t xml:space="preserve">du fichier xml, nous avions décidé de </w:t>
      </w:r>
      <w:r w:rsidR="0043661B" w:rsidRPr="00687457">
        <w:rPr>
          <w:rFonts w:cs="Times New Roman"/>
          <w:szCs w:val="24"/>
        </w:rPr>
        <w:t>renomm</w:t>
      </w:r>
      <w:r>
        <w:rPr>
          <w:rFonts w:cs="Times New Roman"/>
          <w:szCs w:val="24"/>
        </w:rPr>
        <w:t xml:space="preserve">er </w:t>
      </w:r>
      <w:r w:rsidR="0043661B" w:rsidRPr="00687457">
        <w:rPr>
          <w:rFonts w:cs="Times New Roman"/>
          <w:szCs w:val="24"/>
        </w:rPr>
        <w:t>les noms de</w:t>
      </w:r>
      <w:r w:rsidR="005F5951" w:rsidRPr="00687457">
        <w:rPr>
          <w:rFonts w:cs="Times New Roman"/>
          <w:szCs w:val="24"/>
        </w:rPr>
        <w:t>s</w:t>
      </w:r>
      <w:r w:rsidR="0043661B" w:rsidRPr="00687457">
        <w:rPr>
          <w:rFonts w:cs="Times New Roman"/>
          <w:szCs w:val="24"/>
        </w:rPr>
        <w:t xml:space="preserve"> balises</w:t>
      </w:r>
      <w:r w:rsidR="00E50608" w:rsidRPr="00687457">
        <w:rPr>
          <w:rFonts w:cs="Times New Roman"/>
          <w:szCs w:val="24"/>
        </w:rPr>
        <w:t xml:space="preserve"> </w:t>
      </w:r>
      <w:r w:rsidR="005F5951" w:rsidRPr="00687457">
        <w:rPr>
          <w:rFonts w:cs="Times New Roman"/>
          <w:szCs w:val="24"/>
        </w:rPr>
        <w:t xml:space="preserve">: </w:t>
      </w:r>
      <w:r w:rsidR="008F0245" w:rsidRPr="00687457">
        <w:rPr>
          <w:rFonts w:cs="Times New Roman"/>
          <w:szCs w:val="24"/>
        </w:rPr>
        <w:t>&lt;</w:t>
      </w:r>
      <w:proofErr w:type="spellStart"/>
      <w:r w:rsidR="008F0245" w:rsidRPr="00687457">
        <w:rPr>
          <w:rFonts w:cs="Times New Roman"/>
          <w:szCs w:val="24"/>
        </w:rPr>
        <w:t>ent</w:t>
      </w:r>
      <w:proofErr w:type="spellEnd"/>
      <w:r w:rsidR="008F0245" w:rsidRPr="00687457">
        <w:rPr>
          <w:rFonts w:cs="Times New Roman"/>
          <w:szCs w:val="24"/>
        </w:rPr>
        <w:t>&gt; par &lt;</w:t>
      </w:r>
      <w:proofErr w:type="spellStart"/>
      <w:r w:rsidR="008F0245" w:rsidRPr="00687457">
        <w:rPr>
          <w:rFonts w:cs="Times New Roman"/>
          <w:szCs w:val="24"/>
        </w:rPr>
        <w:t>term</w:t>
      </w:r>
      <w:proofErr w:type="spellEnd"/>
      <w:r w:rsidR="008F0245" w:rsidRPr="00687457">
        <w:rPr>
          <w:rFonts w:cs="Times New Roman"/>
          <w:szCs w:val="24"/>
        </w:rPr>
        <w:t xml:space="preserve">&gt; ; </w:t>
      </w:r>
      <w:r w:rsidR="005F5951" w:rsidRPr="00687457">
        <w:rPr>
          <w:rFonts w:cs="Times New Roman"/>
          <w:szCs w:val="24"/>
        </w:rPr>
        <w:t>&lt;</w:t>
      </w:r>
      <w:proofErr w:type="spellStart"/>
      <w:r w:rsidR="005F5951" w:rsidRPr="00687457">
        <w:rPr>
          <w:rFonts w:cs="Times New Roman"/>
          <w:szCs w:val="24"/>
        </w:rPr>
        <w:t>expr</w:t>
      </w:r>
      <w:proofErr w:type="spellEnd"/>
      <w:r w:rsidR="005F5951" w:rsidRPr="00687457">
        <w:rPr>
          <w:rFonts w:cs="Times New Roman"/>
          <w:szCs w:val="24"/>
        </w:rPr>
        <w:t>&gt; par &lt;q&gt; ; &lt;</w:t>
      </w:r>
      <w:proofErr w:type="spellStart"/>
      <w:r w:rsidR="005F5951" w:rsidRPr="00687457">
        <w:rPr>
          <w:rFonts w:cs="Times New Roman"/>
          <w:szCs w:val="24"/>
        </w:rPr>
        <w:t>prvb</w:t>
      </w:r>
      <w:proofErr w:type="spellEnd"/>
      <w:r w:rsidR="005F5951" w:rsidRPr="00687457">
        <w:rPr>
          <w:rFonts w:cs="Times New Roman"/>
          <w:szCs w:val="24"/>
        </w:rPr>
        <w:t>&gt; par &lt;q&gt;</w:t>
      </w:r>
      <w:r w:rsidR="00F424FC" w:rsidRPr="00687457">
        <w:rPr>
          <w:rFonts w:cs="Times New Roman"/>
          <w:szCs w:val="24"/>
        </w:rPr>
        <w:t> ; et</w:t>
      </w:r>
      <w:r w:rsidR="005F5951" w:rsidRPr="00687457">
        <w:rPr>
          <w:rFonts w:cs="Times New Roman"/>
          <w:szCs w:val="24"/>
        </w:rPr>
        <w:t xml:space="preserve"> &lt;</w:t>
      </w:r>
      <w:proofErr w:type="spellStart"/>
      <w:r w:rsidR="005F5951" w:rsidRPr="00687457">
        <w:rPr>
          <w:rFonts w:cs="Times New Roman"/>
          <w:szCs w:val="24"/>
        </w:rPr>
        <w:t>def</w:t>
      </w:r>
      <w:proofErr w:type="spellEnd"/>
      <w:r w:rsidR="005F5951" w:rsidRPr="00687457">
        <w:rPr>
          <w:rFonts w:cs="Times New Roman"/>
          <w:szCs w:val="24"/>
        </w:rPr>
        <w:t>&gt; par &lt;gloss&gt;</w:t>
      </w:r>
      <w:r w:rsidR="00E83A1D">
        <w:rPr>
          <w:rFonts w:cs="Times New Roman"/>
          <w:szCs w:val="24"/>
        </w:rPr>
        <w:t xml:space="preserve"> et parallèlement, nous avions génér</w:t>
      </w:r>
      <w:r w:rsidR="00256105">
        <w:rPr>
          <w:rFonts w:cs="Times New Roman"/>
          <w:szCs w:val="24"/>
        </w:rPr>
        <w:t>é</w:t>
      </w:r>
      <w:r w:rsidR="00E83A1D">
        <w:rPr>
          <w:rFonts w:cs="Times New Roman"/>
          <w:szCs w:val="24"/>
        </w:rPr>
        <w:t xml:space="preserve"> des identifiants uniques pour chaque balise pour un éventuel lien entre le fichier glossaire.html et le fichier HTML de la version numérique du glossaire</w:t>
      </w:r>
      <w:r>
        <w:rPr>
          <w:rFonts w:cs="Times New Roman"/>
          <w:szCs w:val="24"/>
        </w:rPr>
        <w:t xml:space="preserve">. </w:t>
      </w:r>
      <w:r w:rsidR="00E83A1D">
        <w:rPr>
          <w:rFonts w:cs="Times New Roman"/>
          <w:szCs w:val="24"/>
        </w:rPr>
        <w:t>L</w:t>
      </w:r>
      <w:r>
        <w:rPr>
          <w:rFonts w:cs="Times New Roman"/>
          <w:szCs w:val="24"/>
        </w:rPr>
        <w:t xml:space="preserve">es noms de balises nous sont </w:t>
      </w:r>
      <w:r w:rsidR="00AC5FD0">
        <w:rPr>
          <w:rFonts w:cs="Times New Roman"/>
          <w:szCs w:val="24"/>
        </w:rPr>
        <w:t>venus</w:t>
      </w:r>
      <w:r>
        <w:rPr>
          <w:rFonts w:cs="Times New Roman"/>
          <w:szCs w:val="24"/>
        </w:rPr>
        <w:t xml:space="preserve"> </w:t>
      </w:r>
      <w:r w:rsidR="00E83A1D">
        <w:rPr>
          <w:rFonts w:cs="Times New Roman"/>
          <w:szCs w:val="24"/>
        </w:rPr>
        <w:t>des nominations</w:t>
      </w:r>
      <w:r>
        <w:rPr>
          <w:rFonts w:cs="Times New Roman"/>
          <w:szCs w:val="24"/>
        </w:rPr>
        <w:t xml:space="preserve"> d</w:t>
      </w:r>
      <w:r w:rsidR="009E609F">
        <w:rPr>
          <w:rFonts w:cs="Times New Roman"/>
          <w:szCs w:val="24"/>
        </w:rPr>
        <w:t>’</w:t>
      </w:r>
      <w:r w:rsidR="00AC5FD0">
        <w:rPr>
          <w:rFonts w:cs="Times New Roman"/>
          <w:szCs w:val="24"/>
        </w:rPr>
        <w:t>éléments TEI</w:t>
      </w:r>
      <w:r w:rsidR="007B5988">
        <w:rPr>
          <w:rFonts w:cs="Times New Roman"/>
          <w:szCs w:val="24"/>
        </w:rPr>
        <w:t xml:space="preserve"> (</w:t>
      </w:r>
      <w:proofErr w:type="spellStart"/>
      <w:r w:rsidR="007B5988" w:rsidRPr="007B5988">
        <w:rPr>
          <w:rFonts w:cs="Times New Roman"/>
          <w:szCs w:val="24"/>
        </w:rPr>
        <w:t>Text</w:t>
      </w:r>
      <w:proofErr w:type="spellEnd"/>
      <w:r w:rsidR="007B5988" w:rsidRPr="007B5988">
        <w:rPr>
          <w:rFonts w:cs="Times New Roman"/>
          <w:szCs w:val="24"/>
        </w:rPr>
        <w:t xml:space="preserve"> </w:t>
      </w:r>
      <w:proofErr w:type="spellStart"/>
      <w:r w:rsidR="007B5988" w:rsidRPr="007B5988">
        <w:rPr>
          <w:rFonts w:cs="Times New Roman"/>
          <w:szCs w:val="24"/>
        </w:rPr>
        <w:t>Encoding</w:t>
      </w:r>
      <w:proofErr w:type="spellEnd"/>
      <w:r w:rsidR="007B5988" w:rsidRPr="007B5988">
        <w:rPr>
          <w:rFonts w:cs="Times New Roman"/>
          <w:szCs w:val="24"/>
        </w:rPr>
        <w:t xml:space="preserve"> Initiative</w:t>
      </w:r>
      <w:r w:rsidR="007B5988">
        <w:rPr>
          <w:rFonts w:cs="Times New Roman"/>
          <w:szCs w:val="24"/>
        </w:rPr>
        <w:t>)</w:t>
      </w:r>
      <w:r w:rsidR="00AC5FD0">
        <w:rPr>
          <w:rStyle w:val="Appelnotedebasdep"/>
          <w:rFonts w:cs="Times New Roman"/>
          <w:szCs w:val="24"/>
        </w:rPr>
        <w:footnoteReference w:id="12"/>
      </w:r>
      <w:r w:rsidR="00E83A1D">
        <w:rPr>
          <w:rFonts w:cs="Times New Roman"/>
          <w:szCs w:val="24"/>
        </w:rPr>
        <w:t>. Nous aurions</w:t>
      </w:r>
      <w:r w:rsidR="00AC5FD0">
        <w:rPr>
          <w:rFonts w:cs="Times New Roman"/>
          <w:szCs w:val="24"/>
        </w:rPr>
        <w:t xml:space="preserve"> pu procéder par des chercher-remplacer pour le faire comme dans les étapes précédentes, mais pour générer des identifiants automatiquement pour chaque balise, il fallait le faire par un programme. Alors nous avions rajout</w:t>
      </w:r>
      <w:r w:rsidR="00256105">
        <w:rPr>
          <w:rFonts w:cs="Times New Roman"/>
          <w:szCs w:val="24"/>
        </w:rPr>
        <w:t>é</w:t>
      </w:r>
      <w:r w:rsidR="00AC5FD0">
        <w:rPr>
          <w:rFonts w:cs="Times New Roman"/>
          <w:szCs w:val="24"/>
        </w:rPr>
        <w:t xml:space="preserve"> des codes dans le fichier </w:t>
      </w:r>
      <w:r w:rsidR="00E83A1D" w:rsidRPr="005016CD">
        <w:rPr>
          <w:rFonts w:cs="Times New Roman"/>
          <w:szCs w:val="24"/>
        </w:rPr>
        <w:t>renommation_des_balises_en_TEI_plus_integration_id.xsl</w:t>
      </w:r>
      <w:r w:rsidR="00E83A1D">
        <w:rPr>
          <w:rFonts w:cs="Times New Roman"/>
          <w:szCs w:val="24"/>
        </w:rPr>
        <w:t>.</w:t>
      </w:r>
    </w:p>
    <w:p w14:paraId="25CBBEF8" w14:textId="77777777" w:rsidR="007B5988" w:rsidRDefault="007B5988" w:rsidP="00867CFE">
      <w:pPr>
        <w:ind w:firstLine="0"/>
        <w:rPr>
          <w:rFonts w:cs="Times New Roman"/>
          <w:szCs w:val="24"/>
        </w:rPr>
      </w:pPr>
    </w:p>
    <w:p w14:paraId="42DB09B2" w14:textId="77777777" w:rsidR="007B5988" w:rsidRDefault="007B5988" w:rsidP="00867CFE">
      <w:pPr>
        <w:ind w:firstLine="0"/>
        <w:rPr>
          <w:rFonts w:cs="Times New Roman"/>
          <w:szCs w:val="24"/>
        </w:rPr>
      </w:pPr>
    </w:p>
    <w:p w14:paraId="3FEDD1D2" w14:textId="77777777" w:rsidR="007B5988" w:rsidRPr="00687457" w:rsidRDefault="007B5988" w:rsidP="00867CFE">
      <w:pPr>
        <w:ind w:firstLine="0"/>
        <w:rPr>
          <w:rFonts w:cs="Times New Roman"/>
          <w:szCs w:val="24"/>
        </w:rPr>
      </w:pPr>
    </w:p>
    <w:p w14:paraId="2D4F8867" w14:textId="1E13BC53" w:rsidR="008F0245" w:rsidRPr="00687457" w:rsidRDefault="008F0245" w:rsidP="008F0245">
      <w:pPr>
        <w:pStyle w:val="Paragraphedeliste"/>
        <w:numPr>
          <w:ilvl w:val="0"/>
          <w:numId w:val="17"/>
        </w:numPr>
        <w:rPr>
          <w:rFonts w:cs="Times New Roman"/>
          <w:szCs w:val="24"/>
        </w:rPr>
      </w:pPr>
      <w:r w:rsidRPr="00687457">
        <w:rPr>
          <w:rFonts w:cs="Times New Roman"/>
          <w:szCs w:val="24"/>
        </w:rPr>
        <w:t>&lt;</w:t>
      </w:r>
      <w:proofErr w:type="spellStart"/>
      <w:proofErr w:type="gramStart"/>
      <w:r w:rsidRPr="00687457">
        <w:rPr>
          <w:rFonts w:cs="Times New Roman"/>
          <w:szCs w:val="24"/>
        </w:rPr>
        <w:t>ent</w:t>
      </w:r>
      <w:proofErr w:type="spellEnd"/>
      <w:proofErr w:type="gramEnd"/>
      <w:r w:rsidRPr="00687457">
        <w:rPr>
          <w:rFonts w:cs="Times New Roman"/>
          <w:szCs w:val="24"/>
        </w:rPr>
        <w:t>&gt;</w:t>
      </w:r>
    </w:p>
    <w:p w14:paraId="21EE6339" w14:textId="4395360B" w:rsidR="008F0245" w:rsidRPr="00687457" w:rsidRDefault="008F0245" w:rsidP="008F0245">
      <w:pPr>
        <w:ind w:firstLine="0"/>
        <w:rPr>
          <w:rFonts w:cs="Times New Roman"/>
          <w:szCs w:val="24"/>
        </w:rPr>
      </w:pPr>
      <w:r w:rsidRPr="00687457">
        <w:rPr>
          <w:rFonts w:cs="Times New Roman"/>
          <w:noProof/>
          <w:szCs w:val="24"/>
          <w:u w:val="single"/>
        </w:rPr>
        <w:drawing>
          <wp:inline distT="0" distB="0" distL="0" distR="0" wp14:anchorId="45CA03E9" wp14:editId="58EFFF29">
            <wp:extent cx="5751830" cy="875030"/>
            <wp:effectExtent l="0" t="0" r="1270" b="1270"/>
            <wp:docPr id="193882844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1830" cy="875030"/>
                    </a:xfrm>
                    <a:prstGeom prst="rect">
                      <a:avLst/>
                    </a:prstGeom>
                    <a:noFill/>
                    <a:ln>
                      <a:noFill/>
                    </a:ln>
                  </pic:spPr>
                </pic:pic>
              </a:graphicData>
            </a:graphic>
          </wp:inline>
        </w:drawing>
      </w:r>
    </w:p>
    <w:p w14:paraId="4C88CDDD" w14:textId="254FC7C5" w:rsidR="008F0245" w:rsidRPr="00687457" w:rsidRDefault="008F0245" w:rsidP="008F0245">
      <w:pPr>
        <w:pStyle w:val="Paragraphedeliste"/>
        <w:numPr>
          <w:ilvl w:val="0"/>
          <w:numId w:val="17"/>
        </w:numPr>
        <w:rPr>
          <w:rFonts w:cs="Times New Roman"/>
          <w:szCs w:val="24"/>
        </w:rPr>
      </w:pPr>
      <w:r w:rsidRPr="00687457">
        <w:rPr>
          <w:rFonts w:cs="Times New Roman"/>
          <w:szCs w:val="24"/>
        </w:rPr>
        <w:t>&lt;</w:t>
      </w:r>
      <w:proofErr w:type="gramStart"/>
      <w:r w:rsidRPr="00687457">
        <w:rPr>
          <w:rFonts w:cs="Times New Roman"/>
          <w:szCs w:val="24"/>
        </w:rPr>
        <w:t>q</w:t>
      </w:r>
      <w:proofErr w:type="gramEnd"/>
      <w:r w:rsidRPr="00687457">
        <w:rPr>
          <w:rFonts w:cs="Times New Roman"/>
          <w:szCs w:val="24"/>
        </w:rPr>
        <w:t>&gt;</w:t>
      </w:r>
    </w:p>
    <w:p w14:paraId="10A6568E" w14:textId="5853419A" w:rsidR="008F0245" w:rsidRPr="00687457" w:rsidRDefault="008F0245" w:rsidP="008F0245">
      <w:pPr>
        <w:ind w:firstLine="0"/>
        <w:rPr>
          <w:rFonts w:cs="Times New Roman"/>
          <w:szCs w:val="24"/>
        </w:rPr>
      </w:pPr>
      <w:r w:rsidRPr="00687457">
        <w:rPr>
          <w:rFonts w:cs="Times New Roman"/>
          <w:noProof/>
          <w:szCs w:val="24"/>
          <w:u w:val="single"/>
        </w:rPr>
        <w:drawing>
          <wp:inline distT="0" distB="0" distL="0" distR="0" wp14:anchorId="32E0DEB5" wp14:editId="463A6BAC">
            <wp:extent cx="4752340" cy="1508125"/>
            <wp:effectExtent l="0" t="0" r="0" b="0"/>
            <wp:docPr id="172232011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340" cy="1508125"/>
                    </a:xfrm>
                    <a:prstGeom prst="rect">
                      <a:avLst/>
                    </a:prstGeom>
                    <a:noFill/>
                    <a:ln>
                      <a:noFill/>
                    </a:ln>
                  </pic:spPr>
                </pic:pic>
              </a:graphicData>
            </a:graphic>
          </wp:inline>
        </w:drawing>
      </w:r>
    </w:p>
    <w:p w14:paraId="5CCC3343" w14:textId="57CBBDE4" w:rsidR="008F0245" w:rsidRPr="00687457" w:rsidRDefault="008F0245" w:rsidP="00E50608">
      <w:pPr>
        <w:pStyle w:val="Paragraphedeliste"/>
        <w:numPr>
          <w:ilvl w:val="0"/>
          <w:numId w:val="17"/>
        </w:numPr>
        <w:rPr>
          <w:rFonts w:cs="Times New Roman"/>
          <w:szCs w:val="24"/>
        </w:rPr>
      </w:pPr>
      <w:r w:rsidRPr="00687457">
        <w:rPr>
          <w:rFonts w:cs="Times New Roman"/>
          <w:szCs w:val="24"/>
        </w:rPr>
        <w:t>&lt;</w:t>
      </w:r>
      <w:proofErr w:type="gramStart"/>
      <w:r w:rsidRPr="00687457">
        <w:rPr>
          <w:rFonts w:cs="Times New Roman"/>
          <w:szCs w:val="24"/>
        </w:rPr>
        <w:t>gloss</w:t>
      </w:r>
      <w:proofErr w:type="gramEnd"/>
      <w:r w:rsidRPr="00687457">
        <w:rPr>
          <w:rFonts w:cs="Times New Roman"/>
          <w:szCs w:val="24"/>
        </w:rPr>
        <w:t>&gt;</w:t>
      </w:r>
    </w:p>
    <w:p w14:paraId="1E9851F9" w14:textId="4226AA95" w:rsidR="008F0245" w:rsidRPr="00687457" w:rsidRDefault="008F0245" w:rsidP="00E50608">
      <w:pPr>
        <w:ind w:firstLine="0"/>
        <w:rPr>
          <w:rFonts w:cs="Times New Roman"/>
          <w:szCs w:val="24"/>
        </w:rPr>
      </w:pPr>
      <w:r w:rsidRPr="00687457">
        <w:rPr>
          <w:rFonts w:cs="Times New Roman"/>
          <w:noProof/>
          <w:szCs w:val="24"/>
          <w:u w:val="single"/>
        </w:rPr>
        <w:lastRenderedPageBreak/>
        <w:drawing>
          <wp:inline distT="0" distB="0" distL="0" distR="0" wp14:anchorId="1EDE2C6B" wp14:editId="613C149F">
            <wp:extent cx="5753100" cy="814070"/>
            <wp:effectExtent l="0" t="0" r="0" b="5080"/>
            <wp:docPr id="161176197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814070"/>
                    </a:xfrm>
                    <a:prstGeom prst="rect">
                      <a:avLst/>
                    </a:prstGeom>
                    <a:noFill/>
                    <a:ln>
                      <a:noFill/>
                    </a:ln>
                  </pic:spPr>
                </pic:pic>
              </a:graphicData>
            </a:graphic>
          </wp:inline>
        </w:drawing>
      </w:r>
    </w:p>
    <w:p w14:paraId="15742811" w14:textId="10338931" w:rsidR="00E64A5F" w:rsidRPr="00687457" w:rsidRDefault="00E64A5F" w:rsidP="00E64A5F">
      <w:pPr>
        <w:pStyle w:val="Paragraphedeliste"/>
        <w:numPr>
          <w:ilvl w:val="0"/>
          <w:numId w:val="4"/>
        </w:numPr>
        <w:rPr>
          <w:rFonts w:cs="Times New Roman"/>
          <w:szCs w:val="24"/>
        </w:rPr>
      </w:pPr>
      <w:r w:rsidRPr="00687457">
        <w:rPr>
          <w:rFonts w:cs="Times New Roman"/>
          <w:szCs w:val="24"/>
        </w:rPr>
        <w:t>Difficultés</w:t>
      </w:r>
    </w:p>
    <w:p w14:paraId="36B5C38B" w14:textId="748B93DE" w:rsidR="000E4948" w:rsidRPr="000155E6" w:rsidRDefault="00E64A5F" w:rsidP="000155E6">
      <w:pPr>
        <w:pStyle w:val="Paragraphedeliste"/>
        <w:ind w:left="1080"/>
        <w:rPr>
          <w:rFonts w:cs="Times New Roman"/>
          <w:color w:val="000000"/>
          <w:szCs w:val="24"/>
        </w:rPr>
      </w:pPr>
      <w:r w:rsidRPr="00687457">
        <w:rPr>
          <w:rFonts w:cs="Times New Roman"/>
          <w:szCs w:val="24"/>
        </w:rPr>
        <w:t xml:space="preserve">Lors de la génération des identifiants </w:t>
      </w:r>
      <w:r w:rsidR="00E83A1D" w:rsidRPr="00687457">
        <w:rPr>
          <w:rFonts w:cs="Times New Roman"/>
          <w:szCs w:val="24"/>
        </w:rPr>
        <w:t>des gloses</w:t>
      </w:r>
      <w:r w:rsidRPr="00687457">
        <w:rPr>
          <w:rFonts w:cs="Times New Roman"/>
          <w:szCs w:val="24"/>
        </w:rPr>
        <w:t xml:space="preserve"> correspondant au contenu de l</w:t>
      </w:r>
      <w:r w:rsidR="009E609F">
        <w:rPr>
          <w:rFonts w:cs="Times New Roman"/>
          <w:szCs w:val="24"/>
        </w:rPr>
        <w:t>’</w:t>
      </w:r>
      <w:r w:rsidRPr="00687457">
        <w:rPr>
          <w:rFonts w:cs="Times New Roman"/>
          <w:szCs w:val="24"/>
        </w:rPr>
        <w:t>élément, les retour</w:t>
      </w:r>
      <w:r w:rsidR="00256105">
        <w:rPr>
          <w:rFonts w:cs="Times New Roman"/>
          <w:szCs w:val="24"/>
        </w:rPr>
        <w:t>s</w:t>
      </w:r>
      <w:r w:rsidRPr="00687457">
        <w:rPr>
          <w:rFonts w:cs="Times New Roman"/>
          <w:szCs w:val="24"/>
        </w:rPr>
        <w:t xml:space="preserve"> chariot généré lors de la transformation du content.xml étaient pris en compte. Par exemple, </w:t>
      </w:r>
      <w:r w:rsidR="00E83A1D">
        <w:rPr>
          <w:rFonts w:cs="Times New Roman"/>
          <w:szCs w:val="24"/>
        </w:rPr>
        <w:t>nous avions</w:t>
      </w:r>
      <w:r w:rsidRPr="00687457">
        <w:rPr>
          <w:rFonts w:cs="Times New Roman"/>
          <w:szCs w:val="24"/>
        </w:rPr>
        <w:t xml:space="preserve"> ce résultat lorsque les phrases des contenus d</w:t>
      </w:r>
      <w:r w:rsidR="009E609F">
        <w:rPr>
          <w:rFonts w:cs="Times New Roman"/>
          <w:szCs w:val="24"/>
        </w:rPr>
        <w:t>’</w:t>
      </w:r>
      <w:r w:rsidRPr="00687457">
        <w:rPr>
          <w:rFonts w:cs="Times New Roman"/>
          <w:szCs w:val="24"/>
        </w:rPr>
        <w:t xml:space="preserve">éléments étaient longs : </w:t>
      </w:r>
      <w:r w:rsidRPr="00687457">
        <w:rPr>
          <w:rFonts w:cs="Times New Roman"/>
          <w:color w:val="000096"/>
          <w:szCs w:val="24"/>
          <w:highlight w:val="white"/>
        </w:rPr>
        <w:t>&lt;gloss</w:t>
      </w:r>
      <w:r w:rsidRPr="00687457">
        <w:rPr>
          <w:rFonts w:cs="Times New Roman"/>
          <w:color w:val="F5844C"/>
          <w:szCs w:val="24"/>
          <w:highlight w:val="white"/>
        </w:rPr>
        <w:t xml:space="preserve"> id</w:t>
      </w:r>
      <w:r w:rsidRPr="00687457">
        <w:rPr>
          <w:rFonts w:cs="Times New Roman"/>
          <w:color w:val="FF8040"/>
          <w:szCs w:val="24"/>
          <w:highlight w:val="white"/>
        </w:rPr>
        <w:t>=</w:t>
      </w:r>
      <w:r w:rsidRPr="00687457">
        <w:rPr>
          <w:rFonts w:cs="Times New Roman"/>
          <w:color w:val="993300"/>
          <w:szCs w:val="24"/>
          <w:highlight w:val="white"/>
        </w:rPr>
        <w:t>"de&amp;#</w:t>
      </w:r>
      <w:proofErr w:type="spellStart"/>
      <w:proofErr w:type="gramStart"/>
      <w:r w:rsidRPr="00687457">
        <w:rPr>
          <w:rFonts w:cs="Times New Roman"/>
          <w:color w:val="993300"/>
          <w:szCs w:val="24"/>
          <w:highlight w:val="white"/>
        </w:rPr>
        <w:t>xA</w:t>
      </w:r>
      <w:proofErr w:type="spellEnd"/>
      <w:r w:rsidRPr="00687457">
        <w:rPr>
          <w:rFonts w:cs="Times New Roman"/>
          <w:color w:val="993300"/>
          <w:szCs w:val="24"/>
          <w:highlight w:val="white"/>
        </w:rPr>
        <w:t xml:space="preserve">;   </w:t>
      </w:r>
      <w:proofErr w:type="gramEnd"/>
      <w:r w:rsidRPr="00687457">
        <w:rPr>
          <w:rFonts w:cs="Times New Roman"/>
          <w:color w:val="993300"/>
          <w:szCs w:val="24"/>
          <w:highlight w:val="white"/>
        </w:rPr>
        <w:t xml:space="preserve">         l</w:t>
      </w:r>
      <w:r w:rsidR="009E609F">
        <w:rPr>
          <w:rFonts w:cs="Times New Roman"/>
          <w:color w:val="993300"/>
          <w:szCs w:val="24"/>
          <w:highlight w:val="white"/>
        </w:rPr>
        <w:t>’</w:t>
      </w:r>
      <w:r w:rsidRPr="00687457">
        <w:rPr>
          <w:rFonts w:cs="Times New Roman"/>
          <w:color w:val="993300"/>
          <w:szCs w:val="24"/>
          <w:highlight w:val="white"/>
        </w:rPr>
        <w:t>initiation "</w:t>
      </w:r>
      <w:r w:rsidRPr="00687457">
        <w:rPr>
          <w:rFonts w:cs="Times New Roman"/>
          <w:color w:val="000096"/>
          <w:szCs w:val="24"/>
          <w:highlight w:val="white"/>
        </w:rPr>
        <w:t>&gt;</w:t>
      </w:r>
      <w:r w:rsidRPr="00687457">
        <w:rPr>
          <w:rFonts w:cs="Times New Roman"/>
          <w:color w:val="000000"/>
          <w:szCs w:val="24"/>
          <w:highlight w:val="white"/>
        </w:rPr>
        <w:t>considérer comme un vrai copain</w:t>
      </w:r>
      <w:r w:rsidRPr="00687457">
        <w:rPr>
          <w:rFonts w:cs="Times New Roman"/>
          <w:color w:val="000096"/>
          <w:szCs w:val="24"/>
          <w:highlight w:val="white"/>
        </w:rPr>
        <w:t>&lt;/gloss&gt;</w:t>
      </w:r>
      <w:r w:rsidRPr="00687457">
        <w:rPr>
          <w:rFonts w:cs="Times New Roman"/>
          <w:color w:val="000096"/>
          <w:szCs w:val="24"/>
        </w:rPr>
        <w:t xml:space="preserve">. </w:t>
      </w:r>
      <w:r w:rsidRPr="00687457">
        <w:rPr>
          <w:rFonts w:cs="Times New Roman"/>
          <w:color w:val="000000"/>
          <w:szCs w:val="24"/>
          <w:highlight w:val="white"/>
        </w:rPr>
        <w:t xml:space="preserve">Par conséquent, il a fallu que </w:t>
      </w:r>
      <w:r w:rsidR="00E83A1D">
        <w:rPr>
          <w:rFonts w:cs="Times New Roman"/>
          <w:color w:val="000000"/>
          <w:szCs w:val="24"/>
          <w:highlight w:val="white"/>
        </w:rPr>
        <w:t xml:space="preserve">nous </w:t>
      </w:r>
      <w:r w:rsidR="000E4948" w:rsidRPr="00687457">
        <w:rPr>
          <w:rFonts w:cs="Times New Roman"/>
          <w:color w:val="000000"/>
          <w:szCs w:val="24"/>
          <w:highlight w:val="white"/>
        </w:rPr>
        <w:t>cré</w:t>
      </w:r>
      <w:r w:rsidR="00256105">
        <w:rPr>
          <w:rFonts w:cs="Times New Roman"/>
          <w:color w:val="000000"/>
          <w:szCs w:val="24"/>
          <w:highlight w:val="white"/>
        </w:rPr>
        <w:t>i</w:t>
      </w:r>
      <w:r w:rsidR="00E83A1D">
        <w:rPr>
          <w:rFonts w:cs="Times New Roman"/>
          <w:color w:val="000000"/>
          <w:szCs w:val="24"/>
          <w:highlight w:val="white"/>
        </w:rPr>
        <w:t>ons</w:t>
      </w:r>
      <w:r w:rsidR="000E4948" w:rsidRPr="00687457">
        <w:rPr>
          <w:rFonts w:cs="Times New Roman"/>
          <w:color w:val="000000"/>
          <w:szCs w:val="24"/>
          <w:highlight w:val="white"/>
        </w:rPr>
        <w:t xml:space="preserve"> un</w:t>
      </w:r>
      <w:r w:rsidR="00E83A1D">
        <w:rPr>
          <w:rFonts w:cs="Times New Roman"/>
          <w:color w:val="000000"/>
          <w:szCs w:val="24"/>
          <w:highlight w:val="white"/>
        </w:rPr>
        <w:t xml:space="preserve"> nouveau</w:t>
      </w:r>
      <w:r w:rsidR="000E4948" w:rsidRPr="00687457">
        <w:rPr>
          <w:rFonts w:cs="Times New Roman"/>
          <w:color w:val="000000"/>
          <w:szCs w:val="24"/>
          <w:highlight w:val="white"/>
        </w:rPr>
        <w:t xml:space="preserve"> fichier</w:t>
      </w:r>
      <w:r w:rsidR="00256105">
        <w:rPr>
          <w:rFonts w:cs="Times New Roman"/>
          <w:color w:val="000000"/>
          <w:szCs w:val="24"/>
          <w:highlight w:val="white"/>
        </w:rPr>
        <w:t> XSL</w:t>
      </w:r>
      <w:r w:rsidR="000E4948" w:rsidRPr="00687457">
        <w:rPr>
          <w:rFonts w:cs="Times New Roman"/>
          <w:color w:val="000000"/>
          <w:szCs w:val="24"/>
          <w:highlight w:val="white"/>
        </w:rPr>
        <w:t xml:space="preserve"> (avec comme sortie un fichier xml) qui </w:t>
      </w:r>
      <w:r w:rsidR="00E83A1D">
        <w:rPr>
          <w:rFonts w:cs="Times New Roman"/>
          <w:color w:val="000000"/>
          <w:szCs w:val="24"/>
          <w:highlight w:val="white"/>
        </w:rPr>
        <w:t>nous</w:t>
      </w:r>
      <w:r w:rsidR="000E4948" w:rsidRPr="00687457">
        <w:rPr>
          <w:rFonts w:cs="Times New Roman"/>
          <w:color w:val="000000"/>
          <w:szCs w:val="24"/>
          <w:highlight w:val="white"/>
        </w:rPr>
        <w:t xml:space="preserve"> permettra</w:t>
      </w:r>
      <w:r w:rsidR="00E83A1D">
        <w:rPr>
          <w:rFonts w:cs="Times New Roman"/>
          <w:color w:val="000000"/>
          <w:szCs w:val="24"/>
          <w:highlight w:val="white"/>
        </w:rPr>
        <w:t xml:space="preserve">it </w:t>
      </w:r>
      <w:r w:rsidR="000E4948" w:rsidRPr="00687457">
        <w:rPr>
          <w:rFonts w:cs="Times New Roman"/>
          <w:color w:val="000000"/>
          <w:szCs w:val="24"/>
          <w:highlight w:val="white"/>
        </w:rPr>
        <w:t xml:space="preserve">de supprimer tous les retours chariots. </w:t>
      </w:r>
    </w:p>
    <w:p w14:paraId="51A30A46" w14:textId="322860D7" w:rsidR="008F0245" w:rsidRPr="00687457" w:rsidRDefault="008F0245" w:rsidP="00F712BC">
      <w:pPr>
        <w:ind w:firstLine="0"/>
        <w:rPr>
          <w:rFonts w:cs="Times New Roman"/>
          <w:szCs w:val="24"/>
        </w:rPr>
      </w:pPr>
      <w:r w:rsidRPr="00687457">
        <w:rPr>
          <w:rFonts w:cs="Times New Roman"/>
          <w:noProof/>
          <w:szCs w:val="24"/>
          <w:u w:val="single"/>
        </w:rPr>
        <w:drawing>
          <wp:inline distT="0" distB="0" distL="0" distR="0" wp14:anchorId="1C450CBE" wp14:editId="4B9870B3">
            <wp:extent cx="4838700" cy="2289175"/>
            <wp:effectExtent l="0" t="0" r="0" b="0"/>
            <wp:docPr id="89240960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2289175"/>
                    </a:xfrm>
                    <a:prstGeom prst="rect">
                      <a:avLst/>
                    </a:prstGeom>
                    <a:noFill/>
                    <a:ln>
                      <a:noFill/>
                    </a:ln>
                  </pic:spPr>
                </pic:pic>
              </a:graphicData>
            </a:graphic>
          </wp:inline>
        </w:drawing>
      </w:r>
    </w:p>
    <w:p w14:paraId="1CDF11D8" w14:textId="345780A1" w:rsidR="008A2FA3" w:rsidRPr="008A2FA3" w:rsidRDefault="008A2FA3" w:rsidP="008F0245">
      <w:pPr>
        <w:rPr>
          <w:rFonts w:cs="Times New Roman"/>
          <w:b/>
          <w:bCs/>
          <w:szCs w:val="24"/>
        </w:rPr>
      </w:pPr>
      <w:proofErr w:type="spellStart"/>
      <w:r w:rsidRPr="008A2FA3">
        <w:rPr>
          <w:rFonts w:cs="Times New Roman"/>
          <w:b/>
          <w:bCs/>
          <w:szCs w:val="24"/>
        </w:rPr>
        <w:t>Num</w:t>
      </w:r>
      <w:proofErr w:type="spellEnd"/>
    </w:p>
    <w:p w14:paraId="0AA6460E" w14:textId="1459A4B0" w:rsidR="008F0245" w:rsidRPr="00687457" w:rsidRDefault="008F0245" w:rsidP="008F0245">
      <w:pPr>
        <w:rPr>
          <w:rFonts w:cs="Times New Roman"/>
          <w:szCs w:val="24"/>
        </w:rPr>
      </w:pPr>
      <w:r w:rsidRPr="00687457">
        <w:rPr>
          <w:rFonts w:cs="Times New Roman"/>
          <w:szCs w:val="24"/>
        </w:rPr>
        <w:t>À l</w:t>
      </w:r>
      <w:r w:rsidR="009E609F">
        <w:rPr>
          <w:rFonts w:cs="Times New Roman"/>
          <w:szCs w:val="24"/>
        </w:rPr>
        <w:t>’</w:t>
      </w:r>
      <w:r w:rsidRPr="00687457">
        <w:rPr>
          <w:rFonts w:cs="Times New Roman"/>
          <w:szCs w:val="24"/>
        </w:rPr>
        <w:t>aide de l</w:t>
      </w:r>
      <w:r w:rsidR="009E609F">
        <w:rPr>
          <w:rFonts w:cs="Times New Roman"/>
          <w:szCs w:val="24"/>
        </w:rPr>
        <w:t>’</w:t>
      </w:r>
      <w:r w:rsidRPr="00687457">
        <w:rPr>
          <w:rFonts w:cs="Times New Roman"/>
          <w:szCs w:val="24"/>
        </w:rPr>
        <w:t xml:space="preserve">outil Rechercher/Remplacer nous avons remplacé les balises </w:t>
      </w:r>
      <w:r w:rsidR="008A2FA3">
        <w:rPr>
          <w:rFonts w:cs="Times New Roman"/>
          <w:color w:val="000096"/>
          <w:szCs w:val="24"/>
          <w:highlight w:val="white"/>
        </w:rPr>
        <w:t>&lt;h</w:t>
      </w:r>
      <w:r w:rsidR="008A2FA3">
        <w:rPr>
          <w:rFonts w:cs="Times New Roman"/>
          <w:color w:val="F5844C"/>
          <w:szCs w:val="24"/>
          <w:highlight w:val="white"/>
        </w:rPr>
        <w:t xml:space="preserve"> </w:t>
      </w:r>
      <w:proofErr w:type="spellStart"/>
      <w:proofErr w:type="gramStart"/>
      <w:r w:rsidR="008A2FA3">
        <w:rPr>
          <w:rFonts w:cs="Times New Roman"/>
          <w:color w:val="F5844C"/>
          <w:szCs w:val="24"/>
          <w:highlight w:val="white"/>
        </w:rPr>
        <w:t>text:style</w:t>
      </w:r>
      <w:proofErr w:type="gramEnd"/>
      <w:r w:rsidR="008A2FA3">
        <w:rPr>
          <w:rFonts w:cs="Times New Roman"/>
          <w:color w:val="F5844C"/>
          <w:szCs w:val="24"/>
          <w:highlight w:val="white"/>
        </w:rPr>
        <w:t>-name</w:t>
      </w:r>
      <w:proofErr w:type="spellEnd"/>
      <w:r w:rsidR="008A2FA3">
        <w:rPr>
          <w:rFonts w:cs="Times New Roman"/>
          <w:color w:val="FF8040"/>
          <w:szCs w:val="24"/>
          <w:highlight w:val="white"/>
        </w:rPr>
        <w:t>=</w:t>
      </w:r>
      <w:r w:rsidR="008A2FA3">
        <w:rPr>
          <w:rFonts w:cs="Times New Roman"/>
          <w:color w:val="993300"/>
          <w:szCs w:val="24"/>
          <w:highlight w:val="white"/>
        </w:rPr>
        <w:t>"P1"</w:t>
      </w:r>
      <w:r w:rsidR="008A2FA3">
        <w:rPr>
          <w:rFonts w:cs="Times New Roman"/>
          <w:color w:val="F5844C"/>
          <w:szCs w:val="24"/>
          <w:highlight w:val="white"/>
        </w:rPr>
        <w:t xml:space="preserve"> </w:t>
      </w:r>
      <w:proofErr w:type="spellStart"/>
      <w:r w:rsidR="008A2FA3">
        <w:rPr>
          <w:rFonts w:cs="Times New Roman"/>
          <w:color w:val="F5844C"/>
          <w:szCs w:val="24"/>
          <w:highlight w:val="white"/>
        </w:rPr>
        <w:t>text:outline-level</w:t>
      </w:r>
      <w:proofErr w:type="spellEnd"/>
      <w:r w:rsidR="008A2FA3">
        <w:rPr>
          <w:rFonts w:cs="Times New Roman"/>
          <w:color w:val="FF8040"/>
          <w:szCs w:val="24"/>
          <w:highlight w:val="white"/>
        </w:rPr>
        <w:t>=</w:t>
      </w:r>
      <w:r w:rsidR="008A2FA3">
        <w:rPr>
          <w:rFonts w:cs="Times New Roman"/>
          <w:color w:val="993300"/>
          <w:szCs w:val="24"/>
          <w:highlight w:val="white"/>
        </w:rPr>
        <w:t>"1</w:t>
      </w:r>
      <w:r w:rsidR="008A2FA3">
        <w:rPr>
          <w:rFonts w:cs="Times New Roman"/>
          <w:color w:val="000000"/>
          <w:szCs w:val="24"/>
          <w:highlight w:val="white"/>
        </w:rPr>
        <w:t>VI.</w:t>
      </w:r>
      <w:r w:rsidR="008A2FA3">
        <w:rPr>
          <w:rFonts w:cs="Times New Roman"/>
          <w:color w:val="000096"/>
          <w:szCs w:val="24"/>
          <w:highlight w:val="white"/>
        </w:rPr>
        <w:t>&lt;/h&gt;</w:t>
      </w:r>
      <w:r w:rsidR="008A2FA3">
        <w:rPr>
          <w:rFonts w:cs="Times New Roman"/>
          <w:color w:val="000096"/>
          <w:szCs w:val="24"/>
        </w:rPr>
        <w:t xml:space="preserve"> </w:t>
      </w:r>
      <w:r w:rsidRPr="00687457">
        <w:rPr>
          <w:rFonts w:cs="Times New Roman"/>
          <w:szCs w:val="24"/>
        </w:rPr>
        <w:t>par une balise</w:t>
      </w:r>
      <w:r w:rsidR="008A2FA3">
        <w:rPr>
          <w:rFonts w:cs="Times New Roman"/>
          <w:szCs w:val="24"/>
        </w:rPr>
        <w:t xml:space="preserve"> </w:t>
      </w:r>
      <w:r w:rsidRPr="00687457">
        <w:rPr>
          <w:rFonts w:cs="Times New Roman"/>
          <w:color w:val="000096"/>
          <w:szCs w:val="24"/>
          <w:highlight w:val="white"/>
        </w:rPr>
        <w:t>&lt;</w:t>
      </w:r>
      <w:proofErr w:type="spellStart"/>
      <w:r w:rsidRPr="00687457">
        <w:rPr>
          <w:rFonts w:cs="Times New Roman"/>
          <w:color w:val="000096"/>
          <w:szCs w:val="24"/>
          <w:highlight w:val="white"/>
        </w:rPr>
        <w:t>num_chap</w:t>
      </w:r>
      <w:proofErr w:type="spellEnd"/>
      <w:r w:rsidRPr="00687457">
        <w:rPr>
          <w:rFonts w:cs="Times New Roman"/>
          <w:color w:val="000096"/>
          <w:szCs w:val="24"/>
          <w:highlight w:val="white"/>
        </w:rPr>
        <w:t>&gt;</w:t>
      </w:r>
      <w:r w:rsidRPr="00687457">
        <w:rPr>
          <w:rFonts w:cs="Times New Roman"/>
          <w:szCs w:val="24"/>
        </w:rPr>
        <w:t xml:space="preserve">. </w:t>
      </w:r>
    </w:p>
    <w:p w14:paraId="7152EB58" w14:textId="70CDDAF5" w:rsidR="008F0245" w:rsidRPr="00687457" w:rsidRDefault="008F0245" w:rsidP="00F712BC">
      <w:pPr>
        <w:rPr>
          <w:rFonts w:cs="Times New Roman"/>
          <w:szCs w:val="24"/>
          <w:u w:val="single"/>
        </w:rPr>
      </w:pPr>
      <w:r w:rsidRPr="00687457">
        <w:rPr>
          <w:rFonts w:cs="Times New Roman"/>
          <w:noProof/>
          <w:szCs w:val="24"/>
          <w:u w:val="single"/>
        </w:rPr>
        <w:lastRenderedPageBreak/>
        <w:drawing>
          <wp:inline distT="0" distB="0" distL="0" distR="0" wp14:anchorId="648AF62B" wp14:editId="483CD820">
            <wp:extent cx="5760085" cy="2195830"/>
            <wp:effectExtent l="0" t="0" r="0" b="0"/>
            <wp:docPr id="93232608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2195830"/>
                    </a:xfrm>
                    <a:prstGeom prst="rect">
                      <a:avLst/>
                    </a:prstGeom>
                    <a:noFill/>
                    <a:ln>
                      <a:noFill/>
                    </a:ln>
                  </pic:spPr>
                </pic:pic>
              </a:graphicData>
            </a:graphic>
          </wp:inline>
        </w:drawing>
      </w:r>
    </w:p>
    <w:p w14:paraId="3BBC0429" w14:textId="4044B703" w:rsidR="0043661B" w:rsidRPr="00687457" w:rsidRDefault="008F0245" w:rsidP="00550E1A">
      <w:pPr>
        <w:rPr>
          <w:rFonts w:cs="Times New Roman"/>
          <w:szCs w:val="24"/>
        </w:rPr>
      </w:pPr>
      <w:r w:rsidRPr="00687457">
        <w:rPr>
          <w:rFonts w:cs="Times New Roman"/>
          <w:noProof/>
          <w:szCs w:val="24"/>
          <w:u w:val="single"/>
        </w:rPr>
        <w:drawing>
          <wp:inline distT="0" distB="0" distL="0" distR="0" wp14:anchorId="4F201A3C" wp14:editId="4DF534C3">
            <wp:extent cx="5760085" cy="907415"/>
            <wp:effectExtent l="0" t="0" r="0" b="6985"/>
            <wp:docPr id="83418318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907415"/>
                    </a:xfrm>
                    <a:prstGeom prst="rect">
                      <a:avLst/>
                    </a:prstGeom>
                    <a:noFill/>
                    <a:ln>
                      <a:noFill/>
                    </a:ln>
                  </pic:spPr>
                </pic:pic>
              </a:graphicData>
            </a:graphic>
          </wp:inline>
        </w:drawing>
      </w:r>
    </w:p>
    <w:p w14:paraId="6592BB36" w14:textId="6ECF546C" w:rsidR="002E4D0D" w:rsidRPr="00B26E02" w:rsidRDefault="006158EA" w:rsidP="00B26E02">
      <w:pPr>
        <w:pStyle w:val="Titre2"/>
      </w:pPr>
      <w:bookmarkStart w:id="13" w:name="_Toc144928199"/>
      <w:r w:rsidRPr="00B26E02">
        <w:t>LES ETAPES DE TRANSFORMATION</w:t>
      </w:r>
      <w:r w:rsidR="000155E6" w:rsidRPr="00B26E02">
        <w:t xml:space="preserve"> VERS HTML</w:t>
      </w:r>
      <w:bookmarkEnd w:id="13"/>
    </w:p>
    <w:p w14:paraId="0D1FEA2C" w14:textId="7EC0E9B2" w:rsidR="0016284A" w:rsidRPr="00687457" w:rsidRDefault="0016284A" w:rsidP="000155E6">
      <w:pPr>
        <w:pStyle w:val="Titre3"/>
        <w:rPr>
          <w:b w:val="0"/>
        </w:rPr>
      </w:pPr>
      <w:bookmarkStart w:id="14" w:name="_Toc144928200"/>
      <w:r w:rsidRPr="00687457">
        <w:t>Élaboration d</w:t>
      </w:r>
      <w:r w:rsidR="009E609F">
        <w:t>’</w:t>
      </w:r>
      <w:r w:rsidRPr="00687457">
        <w:t>un document HTML pour l</w:t>
      </w:r>
      <w:r w:rsidR="009E609F">
        <w:t>’</w:t>
      </w:r>
      <w:r w:rsidRPr="00687457">
        <w:t xml:space="preserve">œuvre </w:t>
      </w:r>
      <w:r w:rsidRPr="00687457">
        <w:rPr>
          <w:i/>
          <w:iCs/>
        </w:rPr>
        <w:t>Allah n</w:t>
      </w:r>
      <w:r w:rsidR="009E609F">
        <w:rPr>
          <w:i/>
          <w:iCs/>
        </w:rPr>
        <w:t>’</w:t>
      </w:r>
      <w:r w:rsidRPr="00687457">
        <w:rPr>
          <w:i/>
          <w:iCs/>
        </w:rPr>
        <w:t>est pas obligé</w:t>
      </w:r>
      <w:r w:rsidRPr="00687457">
        <w:t xml:space="preserve"> avec une feuille de styles CSS</w:t>
      </w:r>
      <w:r w:rsidR="008A2FA3" w:rsidRPr="00687457">
        <w:rPr>
          <w:rStyle w:val="Appelnotedebasdep"/>
          <w:rFonts w:cs="Times New Roman"/>
          <w:bCs/>
        </w:rPr>
        <w:footnoteReference w:id="13"/>
      </w:r>
      <w:r w:rsidR="00256105">
        <w:t>.</w:t>
      </w:r>
      <w:bookmarkEnd w:id="14"/>
    </w:p>
    <w:p w14:paraId="36B297FC" w14:textId="007587F9" w:rsidR="00CB13E7" w:rsidRPr="00687457" w:rsidRDefault="0016284A" w:rsidP="00CB13E7">
      <w:pPr>
        <w:rPr>
          <w:rFonts w:cs="Times New Roman"/>
          <w:szCs w:val="24"/>
        </w:rPr>
      </w:pPr>
      <w:r w:rsidRPr="00687457">
        <w:rPr>
          <w:rFonts w:cs="Times New Roman"/>
          <w:szCs w:val="24"/>
        </w:rPr>
        <w:t>Dans cette partie du projet, j</w:t>
      </w:r>
      <w:r w:rsidR="009E609F">
        <w:rPr>
          <w:rFonts w:cs="Times New Roman"/>
          <w:szCs w:val="24"/>
        </w:rPr>
        <w:t>’</w:t>
      </w:r>
      <w:r w:rsidRPr="00687457">
        <w:rPr>
          <w:rFonts w:cs="Times New Roman"/>
          <w:szCs w:val="24"/>
        </w:rPr>
        <w:t xml:space="preserve">ai développé un code XSLT pour effectuer une transformation du fichier Allah_n_est_pas_obligé.xml en un </w:t>
      </w:r>
      <w:r w:rsidRPr="00034233">
        <w:rPr>
          <w:rFonts w:cs="Times New Roman"/>
          <w:szCs w:val="24"/>
        </w:rPr>
        <w:t xml:space="preserve">document HTML. </w:t>
      </w:r>
      <w:r w:rsidRPr="00687457">
        <w:rPr>
          <w:rFonts w:cs="Times New Roman"/>
          <w:szCs w:val="24"/>
        </w:rPr>
        <w:t xml:space="preserve">Cette transformation visait à créer une représentation </w:t>
      </w:r>
      <w:r w:rsidR="00034233">
        <w:rPr>
          <w:rFonts w:cs="Times New Roman"/>
          <w:szCs w:val="24"/>
        </w:rPr>
        <w:t xml:space="preserve">web </w:t>
      </w:r>
      <w:r w:rsidRPr="00687457">
        <w:rPr>
          <w:rFonts w:cs="Times New Roman"/>
          <w:szCs w:val="24"/>
        </w:rPr>
        <w:t>de l</w:t>
      </w:r>
      <w:r w:rsidR="009E609F">
        <w:rPr>
          <w:rFonts w:cs="Times New Roman"/>
          <w:szCs w:val="24"/>
        </w:rPr>
        <w:t>’</w:t>
      </w:r>
      <w:r w:rsidRPr="00687457">
        <w:rPr>
          <w:rFonts w:cs="Times New Roman"/>
          <w:szCs w:val="24"/>
        </w:rPr>
        <w:t>œuvre.</w:t>
      </w:r>
      <w:r w:rsidR="00CB13E7" w:rsidRPr="00687457">
        <w:rPr>
          <w:rFonts w:cs="Times New Roman"/>
          <w:szCs w:val="24"/>
        </w:rPr>
        <w:t xml:space="preserve"> </w:t>
      </w:r>
      <w:r w:rsidRPr="00687457">
        <w:rPr>
          <w:rFonts w:cs="Times New Roman"/>
          <w:szCs w:val="24"/>
        </w:rPr>
        <w:t>Le processus de transformation impliquait les étapes suivantes</w:t>
      </w:r>
      <w:r w:rsidR="00CB13E7" w:rsidRPr="00687457">
        <w:rPr>
          <w:rFonts w:cs="Times New Roman"/>
          <w:szCs w:val="24"/>
        </w:rPr>
        <w:t xml:space="preserve"> : </w:t>
      </w:r>
    </w:p>
    <w:p w14:paraId="61F9977B" w14:textId="24D8B573" w:rsidR="00B7183F" w:rsidRDefault="0016284A" w:rsidP="00B7183F">
      <w:pPr>
        <w:rPr>
          <w:rFonts w:cs="Times New Roman"/>
          <w:szCs w:val="24"/>
        </w:rPr>
      </w:pPr>
      <w:r w:rsidRPr="00687457">
        <w:rPr>
          <w:rFonts w:cs="Times New Roman"/>
          <w:szCs w:val="24"/>
        </w:rPr>
        <w:t>Ajout d</w:t>
      </w:r>
      <w:r w:rsidR="009E609F">
        <w:rPr>
          <w:rFonts w:cs="Times New Roman"/>
          <w:szCs w:val="24"/>
        </w:rPr>
        <w:t>’</w:t>
      </w:r>
      <w:proofErr w:type="spellStart"/>
      <w:r w:rsidR="00B7183F">
        <w:rPr>
          <w:rFonts w:cs="Times New Roman"/>
          <w:szCs w:val="24"/>
        </w:rPr>
        <w:t>a</w:t>
      </w:r>
      <w:r w:rsidRPr="00687457">
        <w:rPr>
          <w:rFonts w:cs="Times New Roman"/>
          <w:szCs w:val="24"/>
        </w:rPr>
        <w:t>ncres</w:t>
      </w:r>
      <w:proofErr w:type="spellEnd"/>
      <w:r w:rsidRPr="00687457">
        <w:rPr>
          <w:rFonts w:cs="Times New Roman"/>
          <w:szCs w:val="24"/>
        </w:rPr>
        <w:t xml:space="preserve"> et de liens hypertexte sur les balises &lt;</w:t>
      </w:r>
      <w:proofErr w:type="spellStart"/>
      <w:r w:rsidRPr="00687457">
        <w:rPr>
          <w:rFonts w:cs="Times New Roman"/>
          <w:szCs w:val="24"/>
        </w:rPr>
        <w:t>term</w:t>
      </w:r>
      <w:proofErr w:type="spellEnd"/>
      <w:r w:rsidRPr="00687457">
        <w:rPr>
          <w:rFonts w:cs="Times New Roman"/>
          <w:szCs w:val="24"/>
        </w:rPr>
        <w:t>&gt;, &lt;gloss&gt; et &lt;q&gt;. Ces liens permettent à l</w:t>
      </w:r>
      <w:r w:rsidR="009E609F">
        <w:rPr>
          <w:rFonts w:cs="Times New Roman"/>
          <w:szCs w:val="24"/>
        </w:rPr>
        <w:t>’</w:t>
      </w:r>
      <w:r w:rsidRPr="00687457">
        <w:rPr>
          <w:rFonts w:cs="Times New Roman"/>
          <w:szCs w:val="24"/>
        </w:rPr>
        <w:t>utilisateur de naviguer vers le glossaire si besoin.</w:t>
      </w:r>
      <w:r w:rsidR="00B7183F">
        <w:rPr>
          <w:rFonts w:cs="Times New Roman"/>
          <w:szCs w:val="24"/>
        </w:rPr>
        <w:t xml:space="preserve"> </w:t>
      </w:r>
      <w:r w:rsidR="00B7183F" w:rsidRPr="00721D0E">
        <w:rPr>
          <w:rFonts w:cs="Times New Roman"/>
          <w:szCs w:val="24"/>
        </w:rPr>
        <w:t xml:space="preserve">Dans ce fichier XSLT, nous avons ajouté des </w:t>
      </w:r>
      <w:proofErr w:type="spellStart"/>
      <w:r w:rsidR="00B7183F" w:rsidRPr="00721D0E">
        <w:rPr>
          <w:rFonts w:cs="Times New Roman"/>
          <w:szCs w:val="24"/>
        </w:rPr>
        <w:t>ancres</w:t>
      </w:r>
      <w:proofErr w:type="spellEnd"/>
      <w:r w:rsidR="00B7183F" w:rsidRPr="00721D0E">
        <w:rPr>
          <w:rFonts w:cs="Times New Roman"/>
          <w:szCs w:val="24"/>
        </w:rPr>
        <w:t xml:space="preserve"> et des liens hypertexte sur les balises des termes, des gloses, des proverbes et des expressions</w:t>
      </w:r>
      <w:r w:rsidR="00B7183F">
        <w:rPr>
          <w:rFonts w:cs="Times New Roman"/>
          <w:szCs w:val="24"/>
        </w:rPr>
        <w:t xml:space="preserve">, pour une meilleure navigation </w:t>
      </w:r>
      <w:r w:rsidR="00B7183F" w:rsidRPr="00721D0E">
        <w:rPr>
          <w:rFonts w:cs="Times New Roman"/>
          <w:szCs w:val="24"/>
        </w:rPr>
        <w:t>bidirectionnelle</w:t>
      </w:r>
      <w:r w:rsidR="00B7183F">
        <w:rPr>
          <w:rFonts w:cs="Times New Roman"/>
          <w:szCs w:val="24"/>
        </w:rPr>
        <w:t xml:space="preserve"> entre les entrées du texte principal et les entrées du glossaire qui sera génér</w:t>
      </w:r>
      <w:r w:rsidR="00256105">
        <w:rPr>
          <w:rFonts w:cs="Times New Roman"/>
          <w:szCs w:val="24"/>
        </w:rPr>
        <w:t>é</w:t>
      </w:r>
      <w:r w:rsidR="00B7183F">
        <w:rPr>
          <w:rFonts w:cs="Times New Roman"/>
          <w:szCs w:val="24"/>
        </w:rPr>
        <w:t xml:space="preserve"> dans la suite de notre projet</w:t>
      </w:r>
      <w:r w:rsidR="00B7183F" w:rsidRPr="00721D0E">
        <w:rPr>
          <w:rFonts w:cs="Times New Roman"/>
          <w:szCs w:val="24"/>
        </w:rPr>
        <w:t>.</w:t>
      </w:r>
    </w:p>
    <w:p w14:paraId="3F3523D3" w14:textId="624E1BD6" w:rsidR="00B7183F" w:rsidRDefault="00B7183F" w:rsidP="00B7183F">
      <w:pPr>
        <w:rPr>
          <w:rFonts w:cs="Times New Roman"/>
          <w:szCs w:val="24"/>
        </w:rPr>
      </w:pPr>
      <w:r w:rsidRPr="00721D0E">
        <w:rPr>
          <w:rFonts w:cs="Times New Roman"/>
          <w:szCs w:val="24"/>
        </w:rPr>
        <w:t xml:space="preserve">Plus précisément, pour chaque élément </w:t>
      </w:r>
      <w:r w:rsidRPr="00721D0E">
        <w:rPr>
          <w:rFonts w:cs="Times New Roman"/>
          <w:b/>
          <w:bCs/>
          <w:szCs w:val="24"/>
        </w:rPr>
        <w:t>&lt;q&gt;</w:t>
      </w:r>
      <w:r w:rsidRPr="00721D0E">
        <w:rPr>
          <w:rFonts w:cs="Times New Roman"/>
          <w:szCs w:val="24"/>
        </w:rPr>
        <w:t xml:space="preserve"> ou </w:t>
      </w:r>
      <w:r w:rsidRPr="00721D0E">
        <w:rPr>
          <w:rFonts w:cs="Times New Roman"/>
          <w:b/>
          <w:bCs/>
          <w:szCs w:val="24"/>
        </w:rPr>
        <w:t>&lt;</w:t>
      </w:r>
      <w:proofErr w:type="spellStart"/>
      <w:r w:rsidRPr="00721D0E">
        <w:rPr>
          <w:rFonts w:cs="Times New Roman"/>
          <w:b/>
          <w:bCs/>
          <w:szCs w:val="24"/>
        </w:rPr>
        <w:t>term</w:t>
      </w:r>
      <w:proofErr w:type="spellEnd"/>
      <w:r w:rsidRPr="00721D0E">
        <w:rPr>
          <w:rFonts w:cs="Times New Roman"/>
          <w:b/>
          <w:bCs/>
          <w:szCs w:val="24"/>
        </w:rPr>
        <w:t>&gt;</w:t>
      </w:r>
      <w:r>
        <w:rPr>
          <w:rFonts w:cs="Times New Roman"/>
          <w:b/>
          <w:bCs/>
          <w:szCs w:val="24"/>
        </w:rPr>
        <w:t xml:space="preserve"> …</w:t>
      </w:r>
      <w:r w:rsidRPr="00721D0E">
        <w:rPr>
          <w:rFonts w:cs="Times New Roman"/>
          <w:szCs w:val="24"/>
        </w:rPr>
        <w:t xml:space="preserve"> dans le fichier XML source, nous avons utilisé u</w:t>
      </w:r>
      <w:r>
        <w:rPr>
          <w:rFonts w:cs="Times New Roman"/>
          <w:szCs w:val="24"/>
        </w:rPr>
        <w:t xml:space="preserve">n code XSLT </w:t>
      </w:r>
      <w:r w:rsidRPr="00721D0E">
        <w:rPr>
          <w:rFonts w:cs="Times New Roman"/>
          <w:szCs w:val="24"/>
        </w:rPr>
        <w:t xml:space="preserve">pour créer des liens hypertexte avec des attributs </w:t>
      </w:r>
      <w:r w:rsidRPr="00721D0E">
        <w:rPr>
          <w:rFonts w:cs="Times New Roman"/>
          <w:b/>
          <w:bCs/>
          <w:szCs w:val="24"/>
        </w:rPr>
        <w:t>class</w:t>
      </w:r>
      <w:r w:rsidRPr="00721D0E">
        <w:rPr>
          <w:rFonts w:cs="Times New Roman"/>
          <w:szCs w:val="24"/>
        </w:rPr>
        <w:t xml:space="preserve">, </w:t>
      </w:r>
      <w:r w:rsidRPr="00721D0E">
        <w:rPr>
          <w:rFonts w:cs="Times New Roman"/>
          <w:b/>
          <w:bCs/>
          <w:szCs w:val="24"/>
        </w:rPr>
        <w:t>href</w:t>
      </w:r>
      <w:r w:rsidRPr="00721D0E">
        <w:rPr>
          <w:rFonts w:cs="Times New Roman"/>
          <w:szCs w:val="24"/>
        </w:rPr>
        <w:t xml:space="preserve">, et </w:t>
      </w:r>
      <w:r w:rsidRPr="00721D0E">
        <w:rPr>
          <w:rFonts w:cs="Times New Roman"/>
          <w:b/>
          <w:bCs/>
          <w:szCs w:val="24"/>
        </w:rPr>
        <w:t>id</w:t>
      </w:r>
      <w:r w:rsidRPr="00721D0E">
        <w:rPr>
          <w:rFonts w:cs="Times New Roman"/>
          <w:szCs w:val="24"/>
        </w:rPr>
        <w:t>. L</w:t>
      </w:r>
      <w:r w:rsidR="009E609F">
        <w:rPr>
          <w:rFonts w:cs="Times New Roman"/>
          <w:szCs w:val="24"/>
        </w:rPr>
        <w:t>’</w:t>
      </w:r>
      <w:r w:rsidRPr="00721D0E">
        <w:rPr>
          <w:rFonts w:cs="Times New Roman"/>
          <w:szCs w:val="24"/>
        </w:rPr>
        <w:t xml:space="preserve">attribut </w:t>
      </w:r>
      <w:r w:rsidRPr="00721D0E">
        <w:rPr>
          <w:rFonts w:cs="Times New Roman"/>
          <w:b/>
          <w:bCs/>
          <w:szCs w:val="24"/>
        </w:rPr>
        <w:t>class</w:t>
      </w:r>
      <w:r w:rsidRPr="00721D0E">
        <w:rPr>
          <w:rFonts w:cs="Times New Roman"/>
          <w:szCs w:val="24"/>
        </w:rPr>
        <w:t xml:space="preserve"> a été défini comme "</w:t>
      </w:r>
      <w:proofErr w:type="spellStart"/>
      <w:r w:rsidRPr="00721D0E">
        <w:rPr>
          <w:rFonts w:cs="Times New Roman"/>
          <w:szCs w:val="24"/>
        </w:rPr>
        <w:t>term</w:t>
      </w:r>
      <w:proofErr w:type="spellEnd"/>
      <w:r w:rsidRPr="00721D0E">
        <w:rPr>
          <w:rFonts w:cs="Times New Roman"/>
          <w:szCs w:val="24"/>
        </w:rPr>
        <w:t xml:space="preserve">" pour appliquer des styles CSS spécifiques aux </w:t>
      </w:r>
      <w:r w:rsidRPr="00721D0E">
        <w:rPr>
          <w:rFonts w:cs="Times New Roman"/>
          <w:szCs w:val="24"/>
        </w:rPr>
        <w:lastRenderedPageBreak/>
        <w:t>liens. L</w:t>
      </w:r>
      <w:r w:rsidR="009E609F">
        <w:rPr>
          <w:rFonts w:cs="Times New Roman"/>
          <w:szCs w:val="24"/>
        </w:rPr>
        <w:t>’</w:t>
      </w:r>
      <w:r w:rsidRPr="00721D0E">
        <w:rPr>
          <w:rFonts w:cs="Times New Roman"/>
          <w:szCs w:val="24"/>
        </w:rPr>
        <w:t xml:space="preserve">attribut </w:t>
      </w:r>
      <w:r w:rsidRPr="00721D0E">
        <w:rPr>
          <w:rFonts w:cs="Times New Roman"/>
          <w:b/>
          <w:bCs/>
          <w:szCs w:val="24"/>
        </w:rPr>
        <w:t>href</w:t>
      </w:r>
      <w:r w:rsidRPr="00721D0E">
        <w:rPr>
          <w:rFonts w:cs="Times New Roman"/>
          <w:szCs w:val="24"/>
        </w:rPr>
        <w:t xml:space="preserve"> a été configuré pour pointer vers le fichier HTML "Allah_n_est_pas_oblige.html", en utilisant le contenu de l</w:t>
      </w:r>
      <w:r w:rsidR="009E609F">
        <w:rPr>
          <w:rFonts w:cs="Times New Roman"/>
          <w:szCs w:val="24"/>
        </w:rPr>
        <w:t>’</w:t>
      </w:r>
      <w:r w:rsidRPr="00721D0E">
        <w:rPr>
          <w:rFonts w:cs="Times New Roman"/>
          <w:szCs w:val="24"/>
        </w:rPr>
        <w:t>élément comme ancre pour naviguer vers des sections spécifiques.</w:t>
      </w:r>
    </w:p>
    <w:p w14:paraId="3A4DFB0E" w14:textId="43E858EB" w:rsidR="0016284A" w:rsidRPr="00687457" w:rsidRDefault="0016284A" w:rsidP="00CB13E7">
      <w:pPr>
        <w:pStyle w:val="Paragraphedeliste"/>
        <w:numPr>
          <w:ilvl w:val="0"/>
          <w:numId w:val="17"/>
        </w:numPr>
        <w:rPr>
          <w:rFonts w:cs="Times New Roman"/>
          <w:szCs w:val="24"/>
        </w:rPr>
      </w:pPr>
      <w:r w:rsidRPr="00687457">
        <w:rPr>
          <w:rFonts w:cs="Times New Roman"/>
          <w:szCs w:val="24"/>
        </w:rPr>
        <w:t>Le document HTML obtenu a été lié à une feuille de style CSS.</w:t>
      </w:r>
    </w:p>
    <w:p w14:paraId="258D4886" w14:textId="03F14A49" w:rsidR="0016284A" w:rsidRPr="00687457" w:rsidRDefault="0016284A" w:rsidP="00CB13E7">
      <w:pPr>
        <w:rPr>
          <w:rFonts w:cs="Times New Roman"/>
          <w:szCs w:val="24"/>
        </w:rPr>
      </w:pPr>
      <w:r w:rsidRPr="00687457">
        <w:rPr>
          <w:rFonts w:cs="Times New Roman"/>
          <w:szCs w:val="24"/>
        </w:rPr>
        <w:t>En reliant le document HTML de l</w:t>
      </w:r>
      <w:r w:rsidR="009E609F">
        <w:rPr>
          <w:rFonts w:cs="Times New Roman"/>
          <w:szCs w:val="24"/>
        </w:rPr>
        <w:t>’</w:t>
      </w:r>
      <w:r w:rsidRPr="00687457">
        <w:rPr>
          <w:rFonts w:cs="Times New Roman"/>
          <w:szCs w:val="24"/>
        </w:rPr>
        <w:t xml:space="preserve">œuvre </w:t>
      </w:r>
      <w:r w:rsidRPr="00687457">
        <w:rPr>
          <w:rFonts w:cs="Times New Roman"/>
          <w:i/>
          <w:iCs/>
          <w:szCs w:val="24"/>
        </w:rPr>
        <w:t>Allah n</w:t>
      </w:r>
      <w:r w:rsidR="009E609F">
        <w:rPr>
          <w:rFonts w:cs="Times New Roman"/>
          <w:i/>
          <w:iCs/>
          <w:szCs w:val="24"/>
        </w:rPr>
        <w:t>’</w:t>
      </w:r>
      <w:r w:rsidRPr="00687457">
        <w:rPr>
          <w:rFonts w:cs="Times New Roman"/>
          <w:i/>
          <w:iCs/>
          <w:szCs w:val="24"/>
        </w:rPr>
        <w:t>est pas obligé</w:t>
      </w:r>
      <w:r w:rsidRPr="00687457">
        <w:rPr>
          <w:rFonts w:cs="Times New Roman"/>
          <w:szCs w:val="24"/>
        </w:rPr>
        <w:t xml:space="preserve"> à une feuille de style CSS, nous avons pu définir les polices, les couleurs, les marges, les alignements, et d</w:t>
      </w:r>
      <w:r w:rsidR="009E609F">
        <w:rPr>
          <w:rFonts w:cs="Times New Roman"/>
          <w:szCs w:val="24"/>
        </w:rPr>
        <w:t>’</w:t>
      </w:r>
      <w:r w:rsidRPr="00687457">
        <w:rPr>
          <w:rFonts w:cs="Times New Roman"/>
          <w:szCs w:val="24"/>
        </w:rPr>
        <w:t>autres aspects visuels pour rendre le contenu HTML esthétiquement attrayant et bien structuré.</w:t>
      </w:r>
    </w:p>
    <w:p w14:paraId="5D6C2B40" w14:textId="69A57B90" w:rsidR="00BD3279" w:rsidRPr="000155E6" w:rsidRDefault="00BD3279" w:rsidP="0047567D">
      <w:pPr>
        <w:pStyle w:val="Titre2"/>
      </w:pPr>
      <w:bookmarkStart w:id="15" w:name="_Toc144928201"/>
      <w:r w:rsidRPr="000155E6">
        <w:t>Création d</w:t>
      </w:r>
      <w:r w:rsidR="009E609F">
        <w:t>’</w:t>
      </w:r>
      <w:r w:rsidRPr="000155E6">
        <w:t>un fichier HTML pour le glossaire.</w:t>
      </w:r>
      <w:bookmarkEnd w:id="15"/>
    </w:p>
    <w:p w14:paraId="15A329C8" w14:textId="1FC5C526" w:rsidR="00BD3279" w:rsidRPr="000155E6" w:rsidRDefault="000155E6" w:rsidP="0047567D">
      <w:pPr>
        <w:pStyle w:val="Titre3"/>
      </w:pPr>
      <w:bookmarkStart w:id="16" w:name="_Toc144928202"/>
      <w:r w:rsidRPr="000155E6">
        <w:t>Objectif</w:t>
      </w:r>
      <w:bookmarkEnd w:id="16"/>
    </w:p>
    <w:p w14:paraId="2F20AE10" w14:textId="5E87A287" w:rsidR="00153768" w:rsidRPr="00687457" w:rsidRDefault="00153768" w:rsidP="00153768">
      <w:pPr>
        <w:rPr>
          <w:rFonts w:cs="Times New Roman"/>
          <w:szCs w:val="24"/>
        </w:rPr>
      </w:pPr>
      <w:r w:rsidRPr="00687457">
        <w:rPr>
          <w:rFonts w:cs="Times New Roman"/>
          <w:szCs w:val="24"/>
        </w:rPr>
        <w:t>Dans cette partie, L</w:t>
      </w:r>
      <w:r w:rsidR="009E609F">
        <w:rPr>
          <w:rFonts w:cs="Times New Roman"/>
          <w:szCs w:val="24"/>
        </w:rPr>
        <w:t>’</w:t>
      </w:r>
      <w:r w:rsidRPr="00687457">
        <w:rPr>
          <w:rFonts w:cs="Times New Roman"/>
          <w:szCs w:val="24"/>
        </w:rPr>
        <w:t xml:space="preserve">objectif au départ était de mettre en avant le roman de Kourouma, </w:t>
      </w:r>
      <w:r w:rsidRPr="00687457">
        <w:rPr>
          <w:rFonts w:cs="Times New Roman"/>
          <w:i/>
          <w:iCs/>
          <w:szCs w:val="24"/>
        </w:rPr>
        <w:t>Allah n</w:t>
      </w:r>
      <w:r w:rsidR="009E609F">
        <w:rPr>
          <w:rFonts w:cs="Times New Roman"/>
          <w:i/>
          <w:iCs/>
          <w:szCs w:val="24"/>
        </w:rPr>
        <w:t>’</w:t>
      </w:r>
      <w:r w:rsidRPr="00687457">
        <w:rPr>
          <w:rFonts w:cs="Times New Roman"/>
          <w:i/>
          <w:iCs/>
          <w:szCs w:val="24"/>
        </w:rPr>
        <w:t>est pas obligé</w:t>
      </w:r>
      <w:r w:rsidRPr="00687457">
        <w:rPr>
          <w:rFonts w:cs="Times New Roman"/>
          <w:szCs w:val="24"/>
        </w:rPr>
        <w:t xml:space="preserve"> mais aussi sur</w:t>
      </w:r>
      <w:r w:rsidRPr="00687457">
        <w:rPr>
          <w:rFonts w:cs="Times New Roman"/>
          <w:i/>
          <w:iCs/>
          <w:szCs w:val="24"/>
        </w:rPr>
        <w:t xml:space="preserve"> </w:t>
      </w:r>
      <w:proofErr w:type="spellStart"/>
      <w:r w:rsidRPr="00687457">
        <w:rPr>
          <w:rFonts w:cs="Times New Roman"/>
          <w:i/>
          <w:iCs/>
          <w:szCs w:val="24"/>
        </w:rPr>
        <w:t>Sozaboy</w:t>
      </w:r>
      <w:proofErr w:type="spellEnd"/>
      <w:r w:rsidRPr="00687457">
        <w:rPr>
          <w:rFonts w:cs="Times New Roman"/>
          <w:i/>
          <w:iCs/>
          <w:szCs w:val="24"/>
        </w:rPr>
        <w:t xml:space="preserve"> (</w:t>
      </w:r>
      <w:proofErr w:type="spellStart"/>
      <w:r w:rsidRPr="00687457">
        <w:rPr>
          <w:rFonts w:cs="Times New Roman"/>
          <w:i/>
          <w:iCs/>
          <w:szCs w:val="24"/>
        </w:rPr>
        <w:t>Pétit</w:t>
      </w:r>
      <w:proofErr w:type="spellEnd"/>
      <w:r w:rsidRPr="00687457">
        <w:rPr>
          <w:rFonts w:cs="Times New Roman"/>
          <w:i/>
          <w:iCs/>
          <w:szCs w:val="24"/>
        </w:rPr>
        <w:t xml:space="preserve"> minitaire)</w:t>
      </w:r>
      <w:r w:rsidRPr="00687457">
        <w:rPr>
          <w:rFonts w:cs="Times New Roman"/>
          <w:szCs w:val="24"/>
        </w:rPr>
        <w:t xml:space="preserve"> de Ken </w:t>
      </w:r>
      <w:proofErr w:type="spellStart"/>
      <w:r w:rsidRPr="00687457">
        <w:rPr>
          <w:rFonts w:cs="Times New Roman"/>
          <w:szCs w:val="24"/>
        </w:rPr>
        <w:t>Saro-Wiwa</w:t>
      </w:r>
      <w:proofErr w:type="spellEnd"/>
      <w:r w:rsidRPr="00687457">
        <w:rPr>
          <w:rFonts w:cs="Times New Roman"/>
          <w:szCs w:val="24"/>
        </w:rPr>
        <w:t xml:space="preserve"> (voir remarque). Mais par manque de temps nous avons choisi de nous focaliser sur </w:t>
      </w:r>
      <w:r w:rsidRPr="00F1013F">
        <w:rPr>
          <w:rFonts w:cs="Times New Roman"/>
          <w:i/>
          <w:iCs/>
          <w:szCs w:val="24"/>
        </w:rPr>
        <w:t>Allah n</w:t>
      </w:r>
      <w:r w:rsidR="009E609F">
        <w:rPr>
          <w:rFonts w:cs="Times New Roman"/>
          <w:i/>
          <w:iCs/>
          <w:szCs w:val="24"/>
        </w:rPr>
        <w:t>’</w:t>
      </w:r>
      <w:r w:rsidRPr="00F1013F">
        <w:rPr>
          <w:rFonts w:cs="Times New Roman"/>
          <w:i/>
          <w:iCs/>
          <w:szCs w:val="24"/>
        </w:rPr>
        <w:t>est pas obligé.</w:t>
      </w:r>
    </w:p>
    <w:p w14:paraId="333091FC" w14:textId="40917771" w:rsidR="00153768" w:rsidRPr="00687457" w:rsidRDefault="00153768" w:rsidP="00153768">
      <w:pPr>
        <w:rPr>
          <w:rFonts w:cs="Times New Roman"/>
          <w:szCs w:val="24"/>
        </w:rPr>
      </w:pPr>
      <w:r w:rsidRPr="00687457">
        <w:rPr>
          <w:rFonts w:cs="Times New Roman"/>
          <w:szCs w:val="24"/>
        </w:rPr>
        <w:t xml:space="preserve">Dans </w:t>
      </w:r>
      <w:r w:rsidRPr="00687457">
        <w:rPr>
          <w:rFonts w:cs="Times New Roman"/>
          <w:i/>
          <w:iCs/>
          <w:szCs w:val="24"/>
        </w:rPr>
        <w:t>Allah n</w:t>
      </w:r>
      <w:r w:rsidR="009E609F">
        <w:rPr>
          <w:rFonts w:cs="Times New Roman"/>
          <w:i/>
          <w:iCs/>
          <w:szCs w:val="24"/>
        </w:rPr>
        <w:t>’</w:t>
      </w:r>
      <w:r w:rsidRPr="00687457">
        <w:rPr>
          <w:rFonts w:cs="Times New Roman"/>
          <w:i/>
          <w:iCs/>
          <w:szCs w:val="24"/>
        </w:rPr>
        <w:t>est pas obligé</w:t>
      </w:r>
      <w:r w:rsidRPr="00687457">
        <w:rPr>
          <w:rFonts w:cs="Times New Roman"/>
          <w:szCs w:val="24"/>
        </w:rPr>
        <w:t>, nous observons que la langue française est tropicalisée par le Malinké, dialecte que l</w:t>
      </w:r>
      <w:r w:rsidR="009E609F">
        <w:rPr>
          <w:rFonts w:cs="Times New Roman"/>
          <w:szCs w:val="24"/>
        </w:rPr>
        <w:t>’</w:t>
      </w:r>
      <w:r w:rsidRPr="00687457">
        <w:rPr>
          <w:rFonts w:cs="Times New Roman"/>
          <w:szCs w:val="24"/>
        </w:rPr>
        <w:t>on retrouve dans le nord de la Côte-d</w:t>
      </w:r>
      <w:r w:rsidR="009E609F">
        <w:rPr>
          <w:rFonts w:cs="Times New Roman"/>
          <w:szCs w:val="24"/>
        </w:rPr>
        <w:t>’</w:t>
      </w:r>
      <w:r w:rsidRPr="00687457">
        <w:rPr>
          <w:rFonts w:cs="Times New Roman"/>
          <w:szCs w:val="24"/>
        </w:rPr>
        <w:t>Ivoire. Cette hybridité langagière marquée par l</w:t>
      </w:r>
      <w:r w:rsidR="009E609F">
        <w:rPr>
          <w:rFonts w:cs="Times New Roman"/>
          <w:szCs w:val="24"/>
        </w:rPr>
        <w:t>’</w:t>
      </w:r>
      <w:r w:rsidRPr="00687457">
        <w:rPr>
          <w:rFonts w:cs="Times New Roman"/>
          <w:szCs w:val="24"/>
        </w:rPr>
        <w:t>entrechoc entre la langu</w:t>
      </w:r>
      <w:r w:rsidR="00256105">
        <w:rPr>
          <w:rFonts w:cs="Times New Roman"/>
          <w:szCs w:val="24"/>
        </w:rPr>
        <w:t>e standard qui est le français et</w:t>
      </w:r>
      <w:r w:rsidRPr="00687457">
        <w:rPr>
          <w:rFonts w:cs="Times New Roman"/>
          <w:szCs w:val="24"/>
        </w:rPr>
        <w:t xml:space="preserve"> les langues vernaculaires pousse le lecteur à se soumettre à une traduction permanente tout au long de sa lecture. Ainsi dans </w:t>
      </w:r>
      <w:r w:rsidRPr="00687457">
        <w:rPr>
          <w:rFonts w:cs="Times New Roman"/>
          <w:i/>
          <w:iCs/>
          <w:szCs w:val="24"/>
        </w:rPr>
        <w:t>Allah n</w:t>
      </w:r>
      <w:r w:rsidR="009E609F">
        <w:rPr>
          <w:rFonts w:cs="Times New Roman"/>
          <w:i/>
          <w:iCs/>
          <w:szCs w:val="24"/>
        </w:rPr>
        <w:t>’</w:t>
      </w:r>
      <w:r w:rsidRPr="00687457">
        <w:rPr>
          <w:rFonts w:cs="Times New Roman"/>
          <w:i/>
          <w:iCs/>
          <w:szCs w:val="24"/>
        </w:rPr>
        <w:t>est pas obligé</w:t>
      </w:r>
      <w:r w:rsidRPr="00687457">
        <w:rPr>
          <w:rFonts w:cs="Times New Roman"/>
          <w:szCs w:val="24"/>
        </w:rPr>
        <w:t xml:space="preserve">, nous avons un glossaire </w:t>
      </w:r>
      <w:proofErr w:type="spellStart"/>
      <w:r w:rsidRPr="00687457">
        <w:rPr>
          <w:rFonts w:cs="Times New Roman"/>
          <w:szCs w:val="24"/>
        </w:rPr>
        <w:t>intradiégétique</w:t>
      </w:r>
      <w:proofErr w:type="spellEnd"/>
      <w:r w:rsidRPr="00687457">
        <w:rPr>
          <w:rFonts w:cs="Times New Roman"/>
          <w:szCs w:val="24"/>
        </w:rPr>
        <w:t xml:space="preserve"> assumé par le narrateur enfant-soldat, Birahima, qui se permet de donner la signification de plusieurs termes lexicaux africains ou expressions. Le statut assumé ici par l</w:t>
      </w:r>
      <w:r w:rsidR="009E609F">
        <w:rPr>
          <w:rFonts w:cs="Times New Roman"/>
          <w:szCs w:val="24"/>
        </w:rPr>
        <w:t>’</w:t>
      </w:r>
      <w:r w:rsidRPr="00687457">
        <w:rPr>
          <w:rFonts w:cs="Times New Roman"/>
          <w:szCs w:val="24"/>
        </w:rPr>
        <w:t>usage de 4 dictionnaires</w:t>
      </w:r>
      <w:r w:rsidR="00256105">
        <w:rPr>
          <w:rFonts w:cs="Times New Roman"/>
          <w:szCs w:val="24"/>
        </w:rPr>
        <w:t> </w:t>
      </w:r>
      <w:r w:rsidRPr="00687457">
        <w:rPr>
          <w:rFonts w:cs="Times New Roman"/>
          <w:szCs w:val="24"/>
        </w:rPr>
        <w:t>: «</w:t>
      </w:r>
      <w:r w:rsidR="00256105">
        <w:rPr>
          <w:rFonts w:cs="Times New Roman"/>
          <w:szCs w:val="24"/>
        </w:rPr>
        <w:t> </w:t>
      </w:r>
      <w:r w:rsidRPr="00687457">
        <w:rPr>
          <w:rFonts w:cs="Times New Roman"/>
          <w:szCs w:val="24"/>
        </w:rPr>
        <w:t>Ces dictionnaires me servent à chercher les gros mots, à vérifier les gros mots et surtout à les expliquer. Il faut expliquer parce que mon blablabla est à lire par toutes sortes de gens</w:t>
      </w:r>
      <w:r w:rsidR="00256105">
        <w:rPr>
          <w:rFonts w:cs="Times New Roman"/>
          <w:szCs w:val="24"/>
        </w:rPr>
        <w:t> </w:t>
      </w:r>
      <w:r w:rsidRPr="00687457">
        <w:rPr>
          <w:rFonts w:cs="Times New Roman"/>
          <w:szCs w:val="24"/>
        </w:rPr>
        <w:t>: des Toubabs (Toubab signifie blanc) colons, des noirs indigènes sauvages d</w:t>
      </w:r>
      <w:r w:rsidR="009E609F">
        <w:rPr>
          <w:rFonts w:cs="Times New Roman"/>
          <w:szCs w:val="24"/>
        </w:rPr>
        <w:t>’</w:t>
      </w:r>
      <w:r w:rsidRPr="00687457">
        <w:rPr>
          <w:rFonts w:cs="Times New Roman"/>
          <w:szCs w:val="24"/>
        </w:rPr>
        <w:t xml:space="preserve">Afrique et des francophones de tout gabarit </w:t>
      </w:r>
      <w:r w:rsidR="0016284A" w:rsidRPr="00687457">
        <w:rPr>
          <w:rFonts w:cs="Times New Roman"/>
          <w:szCs w:val="24"/>
        </w:rPr>
        <w:t>(gabarit</w:t>
      </w:r>
      <w:r w:rsidRPr="00687457">
        <w:rPr>
          <w:rFonts w:cs="Times New Roman"/>
          <w:szCs w:val="24"/>
        </w:rPr>
        <w:t xml:space="preserve"> signifie genre).</w:t>
      </w:r>
      <w:r w:rsidR="0026339D">
        <w:rPr>
          <w:rStyle w:val="Appelnotedebasdep"/>
          <w:rFonts w:cs="Times New Roman"/>
          <w:szCs w:val="24"/>
        </w:rPr>
        <w:footnoteReference w:id="14"/>
      </w:r>
      <w:r w:rsidR="00256105">
        <w:rPr>
          <w:rFonts w:cs="Times New Roman"/>
          <w:szCs w:val="24"/>
        </w:rPr>
        <w:t> </w:t>
      </w:r>
      <w:r w:rsidRPr="00687457">
        <w:rPr>
          <w:rFonts w:cs="Times New Roman"/>
          <w:szCs w:val="24"/>
        </w:rPr>
        <w:t>».</w:t>
      </w:r>
    </w:p>
    <w:p w14:paraId="011CC1DD" w14:textId="319E18BF" w:rsidR="00153768" w:rsidRPr="00687457" w:rsidRDefault="00153768" w:rsidP="00153768">
      <w:pPr>
        <w:ind w:firstLine="360"/>
        <w:rPr>
          <w:rFonts w:cs="Times New Roman"/>
          <w:szCs w:val="24"/>
        </w:rPr>
      </w:pPr>
      <w:r w:rsidRPr="00687457">
        <w:rPr>
          <w:rFonts w:cs="Times New Roman"/>
          <w:szCs w:val="24"/>
        </w:rPr>
        <w:t xml:space="preserve">Ahmadou Kourouma intègre sa glose au fil de la </w:t>
      </w:r>
      <w:proofErr w:type="spellStart"/>
      <w:r w:rsidRPr="00687457">
        <w:rPr>
          <w:rFonts w:cs="Times New Roman"/>
          <w:szCs w:val="24"/>
        </w:rPr>
        <w:t>diégèse</w:t>
      </w:r>
      <w:proofErr w:type="spellEnd"/>
      <w:r w:rsidRPr="00687457">
        <w:rPr>
          <w:rFonts w:cs="Times New Roman"/>
          <w:szCs w:val="24"/>
        </w:rPr>
        <w:t>. Cette pratique permet d</w:t>
      </w:r>
      <w:r w:rsidR="009E609F">
        <w:rPr>
          <w:rFonts w:cs="Times New Roman"/>
          <w:szCs w:val="24"/>
        </w:rPr>
        <w:t>’</w:t>
      </w:r>
      <w:r w:rsidRPr="00687457">
        <w:rPr>
          <w:rFonts w:cs="Times New Roman"/>
          <w:szCs w:val="24"/>
        </w:rPr>
        <w:t>alterner entre la narration des événements et les commentaires métalinguistiques. Il est bien vrai que la glose interlinéaire que l</w:t>
      </w:r>
      <w:r w:rsidR="009E609F">
        <w:rPr>
          <w:rFonts w:cs="Times New Roman"/>
          <w:szCs w:val="24"/>
        </w:rPr>
        <w:t>’</w:t>
      </w:r>
      <w:r w:rsidRPr="00687457">
        <w:rPr>
          <w:rFonts w:cs="Times New Roman"/>
          <w:szCs w:val="24"/>
        </w:rPr>
        <w:t>on retrouve dans ce roman évite au lecteur exogène d</w:t>
      </w:r>
      <w:r w:rsidR="009E609F">
        <w:rPr>
          <w:rFonts w:cs="Times New Roman"/>
          <w:szCs w:val="24"/>
        </w:rPr>
        <w:t>’</w:t>
      </w:r>
      <w:r w:rsidRPr="00687457">
        <w:rPr>
          <w:rFonts w:cs="Times New Roman"/>
          <w:szCs w:val="24"/>
        </w:rPr>
        <w:t xml:space="preserve">interrompre sa lecture. Néanmoins cette pratique </w:t>
      </w:r>
      <w:r w:rsidR="003D2483">
        <w:rPr>
          <w:rFonts w:cs="Times New Roman"/>
          <w:szCs w:val="24"/>
        </w:rPr>
        <w:t>peut être contraignante dans la mesure où l</w:t>
      </w:r>
      <w:r w:rsidRPr="00687457">
        <w:rPr>
          <w:rFonts w:cs="Times New Roman"/>
          <w:szCs w:val="24"/>
        </w:rPr>
        <w:t xml:space="preserve">e lecteur au fil de sa lecture, peut ne plus se </w:t>
      </w:r>
      <w:r w:rsidR="00256105">
        <w:rPr>
          <w:rFonts w:cs="Times New Roman"/>
          <w:szCs w:val="24"/>
        </w:rPr>
        <w:t>souveni</w:t>
      </w:r>
      <w:r w:rsidRPr="00687457">
        <w:rPr>
          <w:rFonts w:cs="Times New Roman"/>
          <w:szCs w:val="24"/>
        </w:rPr>
        <w:t>r de la première définition d</w:t>
      </w:r>
      <w:r w:rsidR="009E609F">
        <w:rPr>
          <w:rFonts w:cs="Times New Roman"/>
          <w:szCs w:val="24"/>
        </w:rPr>
        <w:t>’</w:t>
      </w:r>
      <w:r w:rsidRPr="00687457">
        <w:rPr>
          <w:rFonts w:cs="Times New Roman"/>
          <w:szCs w:val="24"/>
        </w:rPr>
        <w:t xml:space="preserve">un mot donnée par le narrateur </w:t>
      </w:r>
      <w:r w:rsidRPr="00687457">
        <w:rPr>
          <w:rFonts w:cs="Times New Roman"/>
          <w:szCs w:val="24"/>
        </w:rPr>
        <w:lastRenderedPageBreak/>
        <w:t>ainsi que les références de la page où elle se trouve, par conséquent il sera obligé de reparcourir tout le texte.</w:t>
      </w:r>
    </w:p>
    <w:p w14:paraId="6BFE5F18" w14:textId="19282B16" w:rsidR="00153768" w:rsidRPr="00687457" w:rsidRDefault="00153768" w:rsidP="00153768">
      <w:pPr>
        <w:ind w:firstLine="360"/>
        <w:rPr>
          <w:rFonts w:cs="Times New Roman"/>
          <w:szCs w:val="24"/>
        </w:rPr>
      </w:pPr>
      <w:r w:rsidRPr="00687457">
        <w:rPr>
          <w:rFonts w:cs="Times New Roman"/>
          <w:szCs w:val="24"/>
        </w:rPr>
        <w:t>Notre objectif a été dans ce projet</w:t>
      </w:r>
      <w:r w:rsidR="000571D1">
        <w:rPr>
          <w:rFonts w:cs="Times New Roman"/>
          <w:szCs w:val="24"/>
        </w:rPr>
        <w:t> </w:t>
      </w:r>
      <w:r w:rsidRPr="00687457">
        <w:rPr>
          <w:rFonts w:cs="Times New Roman"/>
          <w:szCs w:val="24"/>
        </w:rPr>
        <w:t>:</w:t>
      </w:r>
    </w:p>
    <w:p w14:paraId="0DC76B17" w14:textId="0C9317F0" w:rsidR="00153768" w:rsidRPr="00687457" w:rsidRDefault="00153768" w:rsidP="00153768">
      <w:pPr>
        <w:pStyle w:val="Paragraphedeliste"/>
        <w:numPr>
          <w:ilvl w:val="0"/>
          <w:numId w:val="9"/>
        </w:numPr>
        <w:rPr>
          <w:rFonts w:cs="Times New Roman"/>
          <w:b/>
          <w:bCs/>
          <w:szCs w:val="24"/>
        </w:rPr>
      </w:pPr>
      <w:r w:rsidRPr="00687457">
        <w:rPr>
          <w:rFonts w:cs="Times New Roman"/>
          <w:szCs w:val="24"/>
        </w:rPr>
        <w:t>D</w:t>
      </w:r>
      <w:r w:rsidR="009E609F">
        <w:rPr>
          <w:rFonts w:cs="Times New Roman"/>
          <w:szCs w:val="24"/>
        </w:rPr>
        <w:t>’</w:t>
      </w:r>
      <w:r w:rsidRPr="00687457">
        <w:rPr>
          <w:rFonts w:cs="Times New Roman"/>
          <w:szCs w:val="24"/>
        </w:rPr>
        <w:t xml:space="preserve">élaborer un glossaire extradiégétique de toutes les particularités lexicales du français en Afrique Noir et du dictionnaire </w:t>
      </w:r>
      <w:proofErr w:type="spellStart"/>
      <w:r w:rsidRPr="00687457">
        <w:rPr>
          <w:rFonts w:cs="Times New Roman"/>
          <w:szCs w:val="24"/>
        </w:rPr>
        <w:t>Harrap</w:t>
      </w:r>
      <w:r w:rsidR="009E609F">
        <w:rPr>
          <w:rFonts w:cs="Times New Roman"/>
          <w:szCs w:val="24"/>
        </w:rPr>
        <w:t>’</w:t>
      </w:r>
      <w:r w:rsidRPr="00687457">
        <w:rPr>
          <w:rFonts w:cs="Times New Roman"/>
          <w:szCs w:val="24"/>
        </w:rPr>
        <w:t>s</w:t>
      </w:r>
      <w:proofErr w:type="spellEnd"/>
      <w:r w:rsidRPr="00687457">
        <w:rPr>
          <w:rFonts w:cs="Times New Roman"/>
          <w:szCs w:val="24"/>
        </w:rPr>
        <w:t xml:space="preserve"> définit par Birahima, dans lequel nous aurons les liens hypertextes entre la glose dans le glossaire et le mot référencé dans le texte (de faire un va-et-vient entre le texte et le glossaire). Ceci permettra de faciliter la lecture du lecteur, tout en se retrouvant dans le texte. </w:t>
      </w:r>
      <w:r w:rsidR="003D2483">
        <w:rPr>
          <w:rFonts w:cs="Times New Roman"/>
          <w:szCs w:val="24"/>
        </w:rPr>
        <w:t>Lors du balisage des points à mettre en évidence, nous avions décid</w:t>
      </w:r>
      <w:r w:rsidR="00256105">
        <w:rPr>
          <w:rFonts w:cs="Times New Roman"/>
          <w:szCs w:val="24"/>
        </w:rPr>
        <w:t>é</w:t>
      </w:r>
      <w:r w:rsidR="003D2483">
        <w:rPr>
          <w:rFonts w:cs="Times New Roman"/>
          <w:szCs w:val="24"/>
        </w:rPr>
        <w:t xml:space="preserve"> de ne pas rajouter de nouvelle entrée qui n</w:t>
      </w:r>
      <w:r w:rsidR="009E609F">
        <w:rPr>
          <w:rFonts w:cs="Times New Roman"/>
          <w:szCs w:val="24"/>
        </w:rPr>
        <w:t>’</w:t>
      </w:r>
      <w:r w:rsidR="003D2483">
        <w:rPr>
          <w:rFonts w:cs="Times New Roman"/>
          <w:szCs w:val="24"/>
        </w:rPr>
        <w:t>était pas défini</w:t>
      </w:r>
      <w:r w:rsidR="00256105">
        <w:rPr>
          <w:rFonts w:cs="Times New Roman"/>
          <w:szCs w:val="24"/>
        </w:rPr>
        <w:t>e</w:t>
      </w:r>
      <w:r w:rsidR="003D2483">
        <w:rPr>
          <w:rFonts w:cs="Times New Roman"/>
          <w:szCs w:val="24"/>
        </w:rPr>
        <w:t xml:space="preserve"> par </w:t>
      </w:r>
      <w:r w:rsidR="00C915C4">
        <w:rPr>
          <w:rFonts w:cs="Times New Roman"/>
          <w:szCs w:val="24"/>
        </w:rPr>
        <w:t xml:space="preserve">le narrateur. </w:t>
      </w:r>
      <w:r w:rsidR="00E9027F">
        <w:rPr>
          <w:rFonts w:cs="Times New Roman"/>
          <w:szCs w:val="24"/>
        </w:rPr>
        <w:t>N</w:t>
      </w:r>
      <w:r w:rsidR="0045470C">
        <w:rPr>
          <w:rFonts w:cs="Times New Roman"/>
          <w:szCs w:val="24"/>
        </w:rPr>
        <w:t>ous aurions aimé classer notre glossaire par ordre alphabétique pour un meilleur repérage, mais nous nous sommes confrontés à une difficulté d</w:t>
      </w:r>
      <w:r w:rsidR="00256105">
        <w:rPr>
          <w:rFonts w:cs="Times New Roman"/>
          <w:szCs w:val="24"/>
        </w:rPr>
        <w:t>ue</w:t>
      </w:r>
      <w:r w:rsidR="0045470C">
        <w:rPr>
          <w:rFonts w:cs="Times New Roman"/>
          <w:szCs w:val="24"/>
        </w:rPr>
        <w:t xml:space="preserve"> aux identifiants de chaque paragraphe. Lorsqu</w:t>
      </w:r>
      <w:r w:rsidR="009E609F">
        <w:rPr>
          <w:rFonts w:cs="Times New Roman"/>
          <w:szCs w:val="24"/>
        </w:rPr>
        <w:t>’</w:t>
      </w:r>
      <w:r w:rsidR="0045470C">
        <w:rPr>
          <w:rFonts w:cs="Times New Roman"/>
          <w:szCs w:val="24"/>
        </w:rPr>
        <w:t>on essaye de les classer par ordre les identifiants de chaque paragraphe changeait et ne correspondait plus aux identifiants générés dans le texte principal.</w:t>
      </w:r>
    </w:p>
    <w:p w14:paraId="04F31413" w14:textId="568DB0A9" w:rsidR="0044136F" w:rsidRPr="00687457" w:rsidRDefault="00782F11" w:rsidP="0047567D">
      <w:pPr>
        <w:pStyle w:val="Titre3"/>
      </w:pPr>
      <w:bookmarkStart w:id="17" w:name="_Toc144928203"/>
      <w:r w:rsidRPr="00687457">
        <w:t>Création d</w:t>
      </w:r>
      <w:r w:rsidR="009E609F">
        <w:t>’</w:t>
      </w:r>
      <w:r w:rsidRPr="00687457">
        <w:t>un code XSLT</w:t>
      </w:r>
      <w:r w:rsidR="007B5CCA" w:rsidRPr="00687457">
        <w:t xml:space="preserve"> qui</w:t>
      </w:r>
      <w:r w:rsidRPr="00687457">
        <w:t xml:space="preserve"> génère un fichier</w:t>
      </w:r>
      <w:r w:rsidR="0044136F" w:rsidRPr="00687457">
        <w:t xml:space="preserve"> glossaire.xml</w:t>
      </w:r>
      <w:bookmarkEnd w:id="17"/>
    </w:p>
    <w:p w14:paraId="134D443F" w14:textId="39B0085F" w:rsidR="003F144A" w:rsidRPr="00687457" w:rsidRDefault="0045470C" w:rsidP="00CB13E7">
      <w:pPr>
        <w:rPr>
          <w:rFonts w:cs="Times New Roman"/>
          <w:szCs w:val="24"/>
        </w:rPr>
      </w:pPr>
      <w:r>
        <w:rPr>
          <w:rFonts w:cs="Times New Roman"/>
          <w:szCs w:val="24"/>
        </w:rPr>
        <w:t xml:space="preserve">Pour pouvoir générer un glossaire extradiégétique dans une version numérique, nous avions besoin du fichier </w:t>
      </w:r>
      <w:r w:rsidRPr="00687457">
        <w:rPr>
          <w:rFonts w:cs="Times New Roman"/>
          <w:szCs w:val="24"/>
        </w:rPr>
        <w:t xml:space="preserve">Allah_n_est_pas_obligé.xml </w:t>
      </w:r>
      <w:r>
        <w:rPr>
          <w:rFonts w:cs="Times New Roman"/>
          <w:szCs w:val="24"/>
        </w:rPr>
        <w:t xml:space="preserve">où nous retrouvons tous les éléments liés à un glossaire. Pour le faire, </w:t>
      </w:r>
      <w:r w:rsidR="003F144A" w:rsidRPr="00687457">
        <w:rPr>
          <w:rFonts w:cs="Times New Roman"/>
          <w:szCs w:val="24"/>
        </w:rPr>
        <w:t xml:space="preserve">nous avons </w:t>
      </w:r>
      <w:r>
        <w:rPr>
          <w:rFonts w:cs="Times New Roman"/>
          <w:szCs w:val="24"/>
        </w:rPr>
        <w:t>créé</w:t>
      </w:r>
      <w:r w:rsidR="003F144A" w:rsidRPr="00687457">
        <w:rPr>
          <w:rFonts w:cs="Times New Roman"/>
          <w:szCs w:val="24"/>
        </w:rPr>
        <w:t xml:space="preserve"> un fichier XSLT qui </w:t>
      </w:r>
      <w:r w:rsidR="0011251B">
        <w:rPr>
          <w:rFonts w:cs="Times New Roman"/>
          <w:szCs w:val="24"/>
        </w:rPr>
        <w:t>nous permet d</w:t>
      </w:r>
      <w:r w:rsidR="009E609F">
        <w:rPr>
          <w:rFonts w:cs="Times New Roman"/>
          <w:szCs w:val="24"/>
        </w:rPr>
        <w:t>’</w:t>
      </w:r>
      <w:r w:rsidR="003F144A" w:rsidRPr="00687457">
        <w:rPr>
          <w:rFonts w:cs="Times New Roman"/>
          <w:szCs w:val="24"/>
        </w:rPr>
        <w:t>extrai</w:t>
      </w:r>
      <w:r w:rsidR="0011251B">
        <w:rPr>
          <w:rFonts w:cs="Times New Roman"/>
          <w:szCs w:val="24"/>
        </w:rPr>
        <w:t>re</w:t>
      </w:r>
      <w:r w:rsidR="003F144A" w:rsidRPr="00687457">
        <w:rPr>
          <w:rFonts w:cs="Times New Roman"/>
          <w:szCs w:val="24"/>
        </w:rPr>
        <w:t xml:space="preserve"> les balises &lt;p&gt; contenant les balises &lt;</w:t>
      </w:r>
      <w:proofErr w:type="spellStart"/>
      <w:r w:rsidR="003F144A" w:rsidRPr="00687457">
        <w:rPr>
          <w:rFonts w:cs="Times New Roman"/>
          <w:szCs w:val="24"/>
        </w:rPr>
        <w:t>term</w:t>
      </w:r>
      <w:proofErr w:type="spellEnd"/>
      <w:r w:rsidR="003F144A" w:rsidRPr="00687457">
        <w:rPr>
          <w:rFonts w:cs="Times New Roman"/>
          <w:szCs w:val="24"/>
        </w:rPr>
        <w:t>&gt;, &lt;gloss&gt; et &lt;q&gt; à partir du fichier "</w:t>
      </w:r>
      <w:r w:rsidRPr="00687457">
        <w:rPr>
          <w:rFonts w:cs="Times New Roman"/>
          <w:szCs w:val="24"/>
        </w:rPr>
        <w:t xml:space="preserve">Allah_n_est_pas_obligé.xml </w:t>
      </w:r>
      <w:r w:rsidR="003F144A" w:rsidRPr="00687457">
        <w:rPr>
          <w:rFonts w:cs="Times New Roman"/>
          <w:szCs w:val="24"/>
        </w:rPr>
        <w:t xml:space="preserve">". </w:t>
      </w:r>
      <w:r w:rsidR="00723907">
        <w:rPr>
          <w:rFonts w:cs="Times New Roman"/>
          <w:szCs w:val="24"/>
        </w:rPr>
        <w:t>Les</w:t>
      </w:r>
      <w:r w:rsidR="0011251B">
        <w:rPr>
          <w:rFonts w:cs="Times New Roman"/>
          <w:szCs w:val="24"/>
        </w:rPr>
        <w:t xml:space="preserve"> éléments extraits sont enregistré</w:t>
      </w:r>
      <w:r w:rsidR="00256105">
        <w:rPr>
          <w:rFonts w:cs="Times New Roman"/>
          <w:szCs w:val="24"/>
        </w:rPr>
        <w:t>s</w:t>
      </w:r>
      <w:r w:rsidR="0011251B">
        <w:rPr>
          <w:rFonts w:cs="Times New Roman"/>
          <w:szCs w:val="24"/>
        </w:rPr>
        <w:t xml:space="preserve"> dans un fichier </w:t>
      </w:r>
      <w:r w:rsidR="00256105">
        <w:rPr>
          <w:rFonts w:cs="Times New Roman"/>
          <w:szCs w:val="24"/>
        </w:rPr>
        <w:t>XML</w:t>
      </w:r>
      <w:r w:rsidR="0011251B">
        <w:rPr>
          <w:rFonts w:cs="Times New Roman"/>
          <w:szCs w:val="24"/>
        </w:rPr>
        <w:t xml:space="preserve"> nommé : </w:t>
      </w:r>
      <w:r w:rsidR="0011251B" w:rsidRPr="0011251B">
        <w:rPr>
          <w:rFonts w:cs="Times New Roman"/>
          <w:szCs w:val="24"/>
        </w:rPr>
        <w:t>result_extraction_des-term_gloss_q.xml</w:t>
      </w:r>
    </w:p>
    <w:p w14:paraId="40636F34" w14:textId="1B22D04F" w:rsidR="0016284A" w:rsidRPr="00687457" w:rsidRDefault="003F144A" w:rsidP="00CB13E7">
      <w:pPr>
        <w:rPr>
          <w:rFonts w:cs="Times New Roman"/>
          <w:szCs w:val="24"/>
        </w:rPr>
      </w:pPr>
      <w:r w:rsidRPr="00687457">
        <w:rPr>
          <w:rFonts w:cs="Times New Roman"/>
          <w:szCs w:val="24"/>
        </w:rPr>
        <w:t>Dans cette transformation, j</w:t>
      </w:r>
      <w:r w:rsidR="009E609F">
        <w:rPr>
          <w:rFonts w:cs="Times New Roman"/>
          <w:szCs w:val="24"/>
        </w:rPr>
        <w:t>’</w:t>
      </w:r>
      <w:r w:rsidRPr="00687457">
        <w:rPr>
          <w:rFonts w:cs="Times New Roman"/>
          <w:szCs w:val="24"/>
        </w:rPr>
        <w:t>ai également choisi de conserver les identifiants des balises &lt;p&gt; du fichier "Allah_n_est_pas_obligé.xml" au cas où ils seraient nécessaires. Ces identifiants sont ainsi préservés dans le fichier "glossaire.xml" pour une éventuelle référence ultérieure.</w:t>
      </w:r>
    </w:p>
    <w:p w14:paraId="65FBF1AD" w14:textId="3C8F1B82" w:rsidR="0016284A" w:rsidRPr="000155E6" w:rsidRDefault="0016284A" w:rsidP="000155E6">
      <w:pPr>
        <w:pStyle w:val="Paragraphedeliste"/>
        <w:numPr>
          <w:ilvl w:val="0"/>
          <w:numId w:val="4"/>
        </w:numPr>
        <w:rPr>
          <w:rFonts w:cs="Times New Roman"/>
          <w:b/>
          <w:bCs/>
          <w:szCs w:val="24"/>
        </w:rPr>
      </w:pPr>
      <w:r w:rsidRPr="000155E6">
        <w:rPr>
          <w:rFonts w:cs="Times New Roman"/>
          <w:b/>
          <w:bCs/>
          <w:szCs w:val="24"/>
        </w:rPr>
        <w:t>Difficultés</w:t>
      </w:r>
      <w:r w:rsidR="0011251B">
        <w:rPr>
          <w:rFonts w:cs="Times New Roman"/>
          <w:b/>
          <w:bCs/>
          <w:szCs w:val="24"/>
        </w:rPr>
        <w:t xml:space="preserve"> rencontrées</w:t>
      </w:r>
    </w:p>
    <w:p w14:paraId="0D736214" w14:textId="5132275D" w:rsidR="0016284A" w:rsidRPr="00687457" w:rsidRDefault="0016284A" w:rsidP="0016284A">
      <w:pPr>
        <w:rPr>
          <w:rFonts w:cs="Times New Roman"/>
          <w:szCs w:val="24"/>
        </w:rPr>
      </w:pPr>
      <w:r w:rsidRPr="00687457">
        <w:rPr>
          <w:rFonts w:cs="Times New Roman"/>
          <w:szCs w:val="24"/>
        </w:rPr>
        <w:t xml:space="preserve">Lors du premier essai de génération du fichier XML, nous avons rencontré des problèmes avec les paragraphes &lt;p&gt;. Certains paragraphes contenaient </w:t>
      </w:r>
      <w:r w:rsidR="0011251B">
        <w:rPr>
          <w:rFonts w:cs="Times New Roman"/>
          <w:szCs w:val="24"/>
        </w:rPr>
        <w:t xml:space="preserve">deux entrées </w:t>
      </w:r>
      <w:r w:rsidRPr="00687457">
        <w:rPr>
          <w:rFonts w:cs="Times New Roman"/>
          <w:szCs w:val="24"/>
        </w:rPr>
        <w:t xml:space="preserve">et </w:t>
      </w:r>
      <w:r w:rsidR="0011251B">
        <w:rPr>
          <w:rFonts w:cs="Times New Roman"/>
          <w:szCs w:val="24"/>
        </w:rPr>
        <w:t xml:space="preserve">deux </w:t>
      </w:r>
      <w:r w:rsidRPr="00687457">
        <w:rPr>
          <w:rFonts w:cs="Times New Roman"/>
          <w:szCs w:val="24"/>
        </w:rPr>
        <w:t>glose</w:t>
      </w:r>
      <w:r w:rsidR="0011251B">
        <w:rPr>
          <w:rFonts w:cs="Times New Roman"/>
          <w:szCs w:val="24"/>
        </w:rPr>
        <w:t>s</w:t>
      </w:r>
      <w:r w:rsidRPr="00687457">
        <w:rPr>
          <w:rFonts w:cs="Times New Roman"/>
          <w:szCs w:val="24"/>
        </w:rPr>
        <w:t>, tandis que d</w:t>
      </w:r>
      <w:r w:rsidR="009E609F">
        <w:rPr>
          <w:rFonts w:cs="Times New Roman"/>
          <w:szCs w:val="24"/>
        </w:rPr>
        <w:t>’</w:t>
      </w:r>
      <w:r w:rsidRPr="00687457">
        <w:rPr>
          <w:rFonts w:cs="Times New Roman"/>
          <w:szCs w:val="24"/>
        </w:rPr>
        <w:t xml:space="preserve">autres paragraphes présentaient </w:t>
      </w:r>
      <w:r w:rsidR="0011251B">
        <w:rPr>
          <w:rFonts w:cs="Times New Roman"/>
          <w:szCs w:val="24"/>
        </w:rPr>
        <w:t>seulement une entrée</w:t>
      </w:r>
      <w:r w:rsidR="0011251B" w:rsidRPr="00687457">
        <w:rPr>
          <w:rFonts w:cs="Times New Roman"/>
          <w:szCs w:val="24"/>
        </w:rPr>
        <w:t xml:space="preserve"> suivie</w:t>
      </w:r>
      <w:r w:rsidRPr="00687457">
        <w:rPr>
          <w:rFonts w:cs="Times New Roman"/>
          <w:szCs w:val="24"/>
        </w:rPr>
        <w:t xml:space="preserve"> de sa glose. Cela était dû à des cas où nous avions plusieurs entrées dans un seul paragraphe lors du </w:t>
      </w:r>
      <w:proofErr w:type="spellStart"/>
      <w:r w:rsidRPr="00687457">
        <w:rPr>
          <w:rFonts w:cs="Times New Roman"/>
          <w:szCs w:val="24"/>
        </w:rPr>
        <w:t>stylage</w:t>
      </w:r>
      <w:proofErr w:type="spellEnd"/>
      <w:r w:rsidRPr="00687457">
        <w:rPr>
          <w:rFonts w:cs="Times New Roman"/>
          <w:szCs w:val="24"/>
        </w:rPr>
        <w:t xml:space="preserve"> de texte, ce qui ne correspondait pas à notre intention d</w:t>
      </w:r>
      <w:r w:rsidR="009E609F">
        <w:rPr>
          <w:rFonts w:cs="Times New Roman"/>
          <w:szCs w:val="24"/>
        </w:rPr>
        <w:t>’</w:t>
      </w:r>
      <w:r w:rsidRPr="00687457">
        <w:rPr>
          <w:rFonts w:cs="Times New Roman"/>
          <w:szCs w:val="24"/>
        </w:rPr>
        <w:t>avoir un seul bloc &lt;p&gt; contenant une seule entrée suivie de sa glose.</w:t>
      </w:r>
    </w:p>
    <w:p w14:paraId="1E863FC8" w14:textId="77777777" w:rsidR="0016284A" w:rsidRPr="00687457" w:rsidRDefault="0016284A" w:rsidP="0016284A">
      <w:pPr>
        <w:rPr>
          <w:rFonts w:cs="Times New Roman"/>
          <w:szCs w:val="24"/>
        </w:rPr>
      </w:pPr>
      <w:r w:rsidRPr="00687457">
        <w:rPr>
          <w:rFonts w:cs="Times New Roman"/>
          <w:szCs w:val="24"/>
        </w:rPr>
        <w:lastRenderedPageBreak/>
        <w:t>Pour résoudre ce problème, nous avons modifié le code en subdivisant certains &lt;p&gt;. Ainsi, chaque subdivision contient uniquement un terme et sa glose, tout en conservant le même identifiant pour chacune des subdivisions.</w:t>
      </w:r>
    </w:p>
    <w:p w14:paraId="4BD56927" w14:textId="10913317" w:rsidR="003F144A" w:rsidRDefault="00BB3B26" w:rsidP="00BB3B26">
      <w:pPr>
        <w:rPr>
          <w:rFonts w:cs="Times New Roman"/>
          <w:szCs w:val="24"/>
          <w:lang w:val="en-GB"/>
        </w:rPr>
      </w:pPr>
      <w:r>
        <w:rPr>
          <w:rFonts w:cs="Times New Roman"/>
          <w:noProof/>
          <w:szCs w:val="24"/>
          <w:lang w:val="en-GB"/>
        </w:rPr>
        <mc:AlternateContent>
          <mc:Choice Requires="wps">
            <w:drawing>
              <wp:anchor distT="0" distB="0" distL="114300" distR="114300" simplePos="0" relativeHeight="251659264" behindDoc="0" locked="0" layoutInCell="1" allowOverlap="1" wp14:anchorId="2CEE1EBF" wp14:editId="6298135E">
                <wp:simplePos x="0" y="0"/>
                <wp:positionH relativeFrom="column">
                  <wp:posOffset>1417154</wp:posOffset>
                </wp:positionH>
                <wp:positionV relativeFrom="paragraph">
                  <wp:posOffset>1175688</wp:posOffset>
                </wp:positionV>
                <wp:extent cx="484632" cy="620091"/>
                <wp:effectExtent l="19050" t="0" r="10795" b="46990"/>
                <wp:wrapNone/>
                <wp:docPr id="1120434297" name="Flèche : bas 1"/>
                <wp:cNvGraphicFramePr/>
                <a:graphic xmlns:a="http://schemas.openxmlformats.org/drawingml/2006/main">
                  <a:graphicData uri="http://schemas.microsoft.com/office/word/2010/wordprocessingShape">
                    <wps:wsp>
                      <wps:cNvSpPr/>
                      <wps:spPr>
                        <a:xfrm>
                          <a:off x="0" y="0"/>
                          <a:ext cx="484632" cy="620091"/>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45B6AC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 o:spid="_x0000_s1026" type="#_x0000_t67" style="position:absolute;margin-left:111.6pt;margin-top:92.55pt;width:38.15pt;height:48.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odcYAIAABcFAAAOAAAAZHJzL2Uyb0RvYy54bWysVFFP2zAQfp+0/2D5fSTpCoOqKapATJMQ&#10;VMDEs+vYJJLj885u0+7X7+ykKQK0h2kvju27++7uy3eeX+5aw7YKfQO25MVJzpmyEqrGvpT859PN&#10;l3POfBC2EgasKvleeX65+Pxp3rmZmkANplLICMT6WedKXofgZlnmZa1a4U/AKUtGDdiKQEd8ySoU&#10;HaG3Jpvk+VnWAVYOQSrv6fa6N/JFwtdayXCvtVeBmZJTbSGtmNZ1XLPFXMxeULi6kUMZ4h+qaEVj&#10;KekIdS2CYBts3kG1jUTwoMOJhDYDrRupUg/UTZG/6eaxFk6lXogc70aa/P+DlXfbR7dCoqFzfuZp&#10;G7vYaWzjl+pju0TWfiRL7QKTdDk9n559nXAmyXRGv+KiiGRmx2CHPnxX0LK4KXkFnV0iQpd4Ettb&#10;H3r/gx8FH2tIu7A3KpZh7IPSrKko6yRFJ3moK4NsK+jHCimVDUVvqkWl+uviNM/TH6aixohUYgKM&#10;yLoxZsQeAKL03mP3tQ7+MVQldY3B+d8K64PHiJQZbBiD28YCfgRgqKshc+9/IKmnJrK0hmq/QobQ&#10;a9s7edMQ4bfCh5VAEjPJngY03NOiDXQlh2HHWQ34+6P76E8aIytnHQ1Hyf2vjUDFmflhSX0XxXQa&#10;pykdpqffJnTA15b1a4vdtFdAv6mgp8DJtI3+wRy2GqF9pjlexqxkElZS7pLLgIfDVeiHll4CqZbL&#10;5EYT5ES4tY9ORvDIatTS0+5ZoBtUF0iud3AYJDF7o7veN0ZaWG4C6CaJ8sjrwDdNXxLO8FLE8X59&#10;Tl7H92zxBwAA//8DAFBLAwQUAAYACAAAACEAvavRHOEAAAALAQAADwAAAGRycy9kb3ducmV2Lnht&#10;bEyPy26DMBBF95X6D9ZE6qZqTFwlIgQTtZG6rQrpa+lgB2jxGGEnwN93smp2M7pHd86k29G27Gx6&#10;3ziUsJhHwAyWTjdYSXjfvzzEwHxQqFXr0EiYjIdtdnuTqkS7AXNzLkLFqAR9oiTUIXQJ576sjVV+&#10;7jqDlB1db1Wgta+47tVA5bblIopW3KoG6UKtOrOrTflbnKyEr5+PfDfd+9fP4jhMb8+rb13lTsq7&#10;2fi0ARbMGP5huOiTOmTkdHAn1J61EoR4FIRSEC8XwIgQ6/US2IGGWMTAs5Rf/5D9AQAA//8DAFBL&#10;AQItABQABgAIAAAAIQC2gziS/gAAAOEBAAATAAAAAAAAAAAAAAAAAAAAAABbQ29udGVudF9UeXBl&#10;c10ueG1sUEsBAi0AFAAGAAgAAAAhADj9If/WAAAAlAEAAAsAAAAAAAAAAAAAAAAALwEAAF9yZWxz&#10;Ly5yZWxzUEsBAi0AFAAGAAgAAAAhAPpeh1xgAgAAFwUAAA4AAAAAAAAAAAAAAAAALgIAAGRycy9l&#10;Mm9Eb2MueG1sUEsBAi0AFAAGAAgAAAAhAL2r0RzhAAAACwEAAA8AAAAAAAAAAAAAAAAAugQAAGRy&#10;cy9kb3ducmV2LnhtbFBLBQYAAAAABAAEAPMAAADIBQAAAAA=&#10;" adj="13159" fillcolor="#4472c4 [3204]" strokecolor="#09101d [484]" strokeweight="1pt"/>
            </w:pict>
          </mc:Fallback>
        </mc:AlternateContent>
      </w:r>
      <w:r w:rsidRPr="00BB3B26">
        <w:rPr>
          <w:rFonts w:cs="Times New Roman"/>
          <w:noProof/>
          <w:szCs w:val="24"/>
          <w:lang w:val="en-GB"/>
        </w:rPr>
        <w:drawing>
          <wp:inline distT="0" distB="0" distL="0" distR="0" wp14:anchorId="7100863A" wp14:editId="3C2A49EB">
            <wp:extent cx="4115011" cy="1066855"/>
            <wp:effectExtent l="0" t="0" r="0" b="0"/>
            <wp:docPr id="72509101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91016" name="Image 1" descr="Une image contenant texte, capture d’écran, Police, ligne&#10;&#10;Description générée automatiquement"/>
                    <pic:cNvPicPr/>
                  </pic:nvPicPr>
                  <pic:blipFill>
                    <a:blip r:embed="rId23"/>
                    <a:stretch>
                      <a:fillRect/>
                    </a:stretch>
                  </pic:blipFill>
                  <pic:spPr>
                    <a:xfrm>
                      <a:off x="0" y="0"/>
                      <a:ext cx="4115011" cy="1066855"/>
                    </a:xfrm>
                    <a:prstGeom prst="rect">
                      <a:avLst/>
                    </a:prstGeom>
                  </pic:spPr>
                </pic:pic>
              </a:graphicData>
            </a:graphic>
          </wp:inline>
        </w:drawing>
      </w:r>
    </w:p>
    <w:p w14:paraId="0787A4DC" w14:textId="34CF5233" w:rsidR="00BB3B26" w:rsidRDefault="00BB3B26" w:rsidP="00BB3B26">
      <w:pPr>
        <w:rPr>
          <w:rFonts w:cs="Times New Roman"/>
          <w:szCs w:val="24"/>
          <w:lang w:val="en-GB"/>
        </w:rPr>
      </w:pPr>
    </w:p>
    <w:p w14:paraId="50E34E12" w14:textId="77777777" w:rsidR="00BB3B26" w:rsidRDefault="00BB3B26" w:rsidP="00BB3B26">
      <w:pPr>
        <w:rPr>
          <w:rFonts w:cs="Times New Roman"/>
          <w:szCs w:val="24"/>
          <w:lang w:val="en-GB"/>
        </w:rPr>
      </w:pPr>
    </w:p>
    <w:p w14:paraId="0A4BE5BE" w14:textId="1EE991F6" w:rsidR="00BB3B26" w:rsidRPr="00BB3B26" w:rsidRDefault="00BB3B26" w:rsidP="00BB3B26">
      <w:pPr>
        <w:rPr>
          <w:rFonts w:cs="Times New Roman"/>
          <w:szCs w:val="24"/>
          <w:lang w:val="en-GB"/>
        </w:rPr>
      </w:pPr>
      <w:r w:rsidRPr="00BB3B26">
        <w:rPr>
          <w:rFonts w:cs="Times New Roman"/>
          <w:noProof/>
          <w:szCs w:val="24"/>
          <w:lang w:val="en-GB"/>
        </w:rPr>
        <w:drawing>
          <wp:inline distT="0" distB="0" distL="0" distR="0" wp14:anchorId="019152C1" wp14:editId="3F20550F">
            <wp:extent cx="4134062" cy="1371670"/>
            <wp:effectExtent l="0" t="0" r="0" b="0"/>
            <wp:docPr id="176255437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54371" name="Image 1" descr="Une image contenant texte, capture d’écran, Police, nombre&#10;&#10;Description générée automatiquement"/>
                    <pic:cNvPicPr/>
                  </pic:nvPicPr>
                  <pic:blipFill>
                    <a:blip r:embed="rId24"/>
                    <a:stretch>
                      <a:fillRect/>
                    </a:stretch>
                  </pic:blipFill>
                  <pic:spPr>
                    <a:xfrm>
                      <a:off x="0" y="0"/>
                      <a:ext cx="4134062" cy="1371670"/>
                    </a:xfrm>
                    <a:prstGeom prst="rect">
                      <a:avLst/>
                    </a:prstGeom>
                  </pic:spPr>
                </pic:pic>
              </a:graphicData>
            </a:graphic>
          </wp:inline>
        </w:drawing>
      </w:r>
    </w:p>
    <w:p w14:paraId="163FDAB0" w14:textId="4F5CDEBA" w:rsidR="003F144A" w:rsidRPr="00687457" w:rsidRDefault="003F144A" w:rsidP="0047567D">
      <w:pPr>
        <w:pStyle w:val="Titre3"/>
      </w:pPr>
      <w:bookmarkStart w:id="18" w:name="_Toc144928204"/>
      <w:r w:rsidRPr="00687457">
        <w:t>Génération d</w:t>
      </w:r>
      <w:r w:rsidR="009E609F">
        <w:t>’</w:t>
      </w:r>
      <w:r w:rsidRPr="00687457">
        <w:t>un fichier "glossaire.html" à partir du fichier "glossaire.xml"</w:t>
      </w:r>
      <w:bookmarkEnd w:id="18"/>
    </w:p>
    <w:p w14:paraId="5D0FCF41" w14:textId="77777777" w:rsidR="00721D0E" w:rsidRDefault="00721D0E" w:rsidP="00CB13E7">
      <w:pPr>
        <w:rPr>
          <w:rFonts w:cs="Times New Roman"/>
          <w:szCs w:val="24"/>
        </w:rPr>
      </w:pPr>
      <w:r w:rsidRPr="00721D0E">
        <w:rPr>
          <w:rFonts w:cs="Times New Roman"/>
          <w:szCs w:val="24"/>
        </w:rPr>
        <w:t xml:space="preserve">En utilisant le fichier </w:t>
      </w:r>
      <w:r>
        <w:rPr>
          <w:rFonts w:cs="Times New Roman"/>
          <w:szCs w:val="24"/>
        </w:rPr>
        <w:t>« </w:t>
      </w:r>
      <w:r w:rsidRPr="00721D0E">
        <w:rPr>
          <w:rFonts w:cs="Times New Roman"/>
          <w:szCs w:val="24"/>
        </w:rPr>
        <w:t>glossaire.xml</w:t>
      </w:r>
      <w:r>
        <w:rPr>
          <w:rFonts w:cs="Times New Roman"/>
          <w:szCs w:val="24"/>
        </w:rPr>
        <w:t> »</w:t>
      </w:r>
      <w:r w:rsidRPr="00721D0E">
        <w:rPr>
          <w:rFonts w:cs="Times New Roman"/>
          <w:szCs w:val="24"/>
        </w:rPr>
        <w:t xml:space="preserve"> comme source, nous avons créé un autre fichier XSLT qui a permis de générer un fichier </w:t>
      </w:r>
      <w:r>
        <w:rPr>
          <w:rFonts w:cs="Times New Roman"/>
          <w:szCs w:val="24"/>
        </w:rPr>
        <w:t>« </w:t>
      </w:r>
      <w:r w:rsidRPr="00721D0E">
        <w:rPr>
          <w:rFonts w:cs="Times New Roman"/>
          <w:szCs w:val="24"/>
        </w:rPr>
        <w:t>glossaire.html</w:t>
      </w:r>
      <w:r>
        <w:rPr>
          <w:rFonts w:cs="Times New Roman"/>
          <w:szCs w:val="24"/>
        </w:rPr>
        <w:t> »</w:t>
      </w:r>
      <w:r w:rsidRPr="00721D0E">
        <w:rPr>
          <w:rFonts w:cs="Times New Roman"/>
          <w:szCs w:val="24"/>
        </w:rPr>
        <w:t xml:space="preserve">. Dans ce fichier XSLT, nous avons ajouté des </w:t>
      </w:r>
      <w:proofErr w:type="spellStart"/>
      <w:r w:rsidRPr="00721D0E">
        <w:rPr>
          <w:rFonts w:cs="Times New Roman"/>
          <w:szCs w:val="24"/>
        </w:rPr>
        <w:t>ancres</w:t>
      </w:r>
      <w:proofErr w:type="spellEnd"/>
      <w:r w:rsidRPr="00721D0E">
        <w:rPr>
          <w:rFonts w:cs="Times New Roman"/>
          <w:szCs w:val="24"/>
        </w:rPr>
        <w:t xml:space="preserve"> et des liens hypertexte sur les balises des termes, des gloses, des proverbes et des expressions. Cela permet de naviguer vers le texte original. </w:t>
      </w:r>
    </w:p>
    <w:p w14:paraId="62E2A8AC" w14:textId="39E5A321" w:rsidR="00721D0E" w:rsidRDefault="00721D0E" w:rsidP="00CB13E7">
      <w:pPr>
        <w:rPr>
          <w:rFonts w:cs="Times New Roman"/>
          <w:szCs w:val="24"/>
        </w:rPr>
      </w:pPr>
      <w:r w:rsidRPr="00721D0E">
        <w:rPr>
          <w:rFonts w:cs="Times New Roman"/>
          <w:szCs w:val="24"/>
        </w:rPr>
        <w:t xml:space="preserve">Plus précisément, pour chaque élément </w:t>
      </w:r>
      <w:r w:rsidRPr="00721D0E">
        <w:rPr>
          <w:rFonts w:cs="Times New Roman"/>
          <w:b/>
          <w:bCs/>
          <w:szCs w:val="24"/>
        </w:rPr>
        <w:t>&lt;q&gt;</w:t>
      </w:r>
      <w:r w:rsidRPr="00721D0E">
        <w:rPr>
          <w:rFonts w:cs="Times New Roman"/>
          <w:szCs w:val="24"/>
        </w:rPr>
        <w:t xml:space="preserve"> ou </w:t>
      </w:r>
      <w:r w:rsidRPr="00721D0E">
        <w:rPr>
          <w:rFonts w:cs="Times New Roman"/>
          <w:b/>
          <w:bCs/>
          <w:szCs w:val="24"/>
        </w:rPr>
        <w:t>&lt;</w:t>
      </w:r>
      <w:proofErr w:type="spellStart"/>
      <w:r w:rsidRPr="00721D0E">
        <w:rPr>
          <w:rFonts w:cs="Times New Roman"/>
          <w:b/>
          <w:bCs/>
          <w:szCs w:val="24"/>
        </w:rPr>
        <w:t>term</w:t>
      </w:r>
      <w:proofErr w:type="spellEnd"/>
      <w:r w:rsidRPr="00721D0E">
        <w:rPr>
          <w:rFonts w:cs="Times New Roman"/>
          <w:b/>
          <w:bCs/>
          <w:szCs w:val="24"/>
        </w:rPr>
        <w:t>&gt;</w:t>
      </w:r>
      <w:r w:rsidRPr="00721D0E">
        <w:rPr>
          <w:rFonts w:cs="Times New Roman"/>
          <w:szCs w:val="24"/>
        </w:rPr>
        <w:t xml:space="preserve"> dans le fichier XML source, nous avons utilisé u</w:t>
      </w:r>
      <w:r>
        <w:rPr>
          <w:rFonts w:cs="Times New Roman"/>
          <w:szCs w:val="24"/>
        </w:rPr>
        <w:t xml:space="preserve">n code XSLT </w:t>
      </w:r>
      <w:r w:rsidRPr="00721D0E">
        <w:rPr>
          <w:rFonts w:cs="Times New Roman"/>
          <w:szCs w:val="24"/>
        </w:rPr>
        <w:t xml:space="preserve">pour créer des liens hypertexte avec des attributs </w:t>
      </w:r>
      <w:r w:rsidRPr="00721D0E">
        <w:rPr>
          <w:rFonts w:cs="Times New Roman"/>
          <w:b/>
          <w:bCs/>
          <w:szCs w:val="24"/>
        </w:rPr>
        <w:t>class</w:t>
      </w:r>
      <w:r w:rsidRPr="00721D0E">
        <w:rPr>
          <w:rFonts w:cs="Times New Roman"/>
          <w:szCs w:val="24"/>
        </w:rPr>
        <w:t xml:space="preserve">, </w:t>
      </w:r>
      <w:r w:rsidRPr="00721D0E">
        <w:rPr>
          <w:rFonts w:cs="Times New Roman"/>
          <w:b/>
          <w:bCs/>
          <w:szCs w:val="24"/>
        </w:rPr>
        <w:t>href</w:t>
      </w:r>
      <w:r w:rsidRPr="00721D0E">
        <w:rPr>
          <w:rFonts w:cs="Times New Roman"/>
          <w:szCs w:val="24"/>
        </w:rPr>
        <w:t xml:space="preserve">, et </w:t>
      </w:r>
      <w:r w:rsidRPr="00721D0E">
        <w:rPr>
          <w:rFonts w:cs="Times New Roman"/>
          <w:b/>
          <w:bCs/>
          <w:szCs w:val="24"/>
        </w:rPr>
        <w:t>id</w:t>
      </w:r>
      <w:r w:rsidRPr="00721D0E">
        <w:rPr>
          <w:rFonts w:cs="Times New Roman"/>
          <w:szCs w:val="24"/>
        </w:rPr>
        <w:t>. L</w:t>
      </w:r>
      <w:r w:rsidR="009E609F">
        <w:rPr>
          <w:rFonts w:cs="Times New Roman"/>
          <w:szCs w:val="24"/>
        </w:rPr>
        <w:t>’</w:t>
      </w:r>
      <w:r w:rsidRPr="00721D0E">
        <w:rPr>
          <w:rFonts w:cs="Times New Roman"/>
          <w:szCs w:val="24"/>
        </w:rPr>
        <w:t xml:space="preserve">attribut </w:t>
      </w:r>
      <w:r w:rsidRPr="00721D0E">
        <w:rPr>
          <w:rFonts w:cs="Times New Roman"/>
          <w:b/>
          <w:bCs/>
          <w:szCs w:val="24"/>
        </w:rPr>
        <w:t>class</w:t>
      </w:r>
      <w:r w:rsidRPr="00721D0E">
        <w:rPr>
          <w:rFonts w:cs="Times New Roman"/>
          <w:szCs w:val="24"/>
        </w:rPr>
        <w:t xml:space="preserve"> a été défini comme "</w:t>
      </w:r>
      <w:proofErr w:type="spellStart"/>
      <w:r w:rsidRPr="00721D0E">
        <w:rPr>
          <w:rFonts w:cs="Times New Roman"/>
          <w:szCs w:val="24"/>
        </w:rPr>
        <w:t>term</w:t>
      </w:r>
      <w:proofErr w:type="spellEnd"/>
      <w:r w:rsidRPr="00721D0E">
        <w:rPr>
          <w:rFonts w:cs="Times New Roman"/>
          <w:szCs w:val="24"/>
        </w:rPr>
        <w:t>" pour appliquer des styles CSS spécifiques aux liens. L</w:t>
      </w:r>
      <w:r w:rsidR="009E609F">
        <w:rPr>
          <w:rFonts w:cs="Times New Roman"/>
          <w:szCs w:val="24"/>
        </w:rPr>
        <w:t>’</w:t>
      </w:r>
      <w:r w:rsidRPr="00721D0E">
        <w:rPr>
          <w:rFonts w:cs="Times New Roman"/>
          <w:szCs w:val="24"/>
        </w:rPr>
        <w:t xml:space="preserve">attribut </w:t>
      </w:r>
      <w:r w:rsidRPr="00721D0E">
        <w:rPr>
          <w:rFonts w:cs="Times New Roman"/>
          <w:b/>
          <w:bCs/>
          <w:szCs w:val="24"/>
        </w:rPr>
        <w:t>href</w:t>
      </w:r>
      <w:r w:rsidRPr="00721D0E">
        <w:rPr>
          <w:rFonts w:cs="Times New Roman"/>
          <w:szCs w:val="24"/>
        </w:rPr>
        <w:t xml:space="preserve"> a été configuré pour pointer vers le fichier HTML "Allah_n_est_pas_oblige.html", en utilisant le contenu de l</w:t>
      </w:r>
      <w:r w:rsidR="009E609F">
        <w:rPr>
          <w:rFonts w:cs="Times New Roman"/>
          <w:szCs w:val="24"/>
        </w:rPr>
        <w:t>’</w:t>
      </w:r>
      <w:r w:rsidRPr="00721D0E">
        <w:rPr>
          <w:rFonts w:cs="Times New Roman"/>
          <w:szCs w:val="24"/>
        </w:rPr>
        <w:t>élément comme ancre pour naviguer vers des sections spécifiques.</w:t>
      </w:r>
    </w:p>
    <w:p w14:paraId="25921272" w14:textId="29C77E38" w:rsidR="00721D0E" w:rsidRDefault="00721D0E" w:rsidP="00CB13E7">
      <w:pPr>
        <w:rPr>
          <w:rFonts w:cs="Times New Roman"/>
          <w:szCs w:val="24"/>
        </w:rPr>
      </w:pPr>
      <w:r w:rsidRPr="00721D0E">
        <w:rPr>
          <w:rFonts w:cs="Times New Roman"/>
          <w:szCs w:val="24"/>
        </w:rPr>
        <w:t>De plus, nous avons reproduit cette fonctionnalité dans le fichier</w:t>
      </w:r>
      <w:r>
        <w:rPr>
          <w:rFonts w:cs="Times New Roman"/>
          <w:szCs w:val="24"/>
        </w:rPr>
        <w:t xml:space="preserve"> « </w:t>
      </w:r>
      <w:r w:rsidRPr="00721D0E">
        <w:rPr>
          <w:rFonts w:cs="Times New Roman"/>
          <w:szCs w:val="24"/>
        </w:rPr>
        <w:t>Allah_n_est_pas_oblige.html</w:t>
      </w:r>
      <w:r>
        <w:rPr>
          <w:rFonts w:cs="Times New Roman"/>
          <w:szCs w:val="24"/>
        </w:rPr>
        <w:t> »</w:t>
      </w:r>
      <w:r w:rsidRPr="00721D0E">
        <w:rPr>
          <w:rFonts w:cs="Times New Roman"/>
          <w:szCs w:val="24"/>
        </w:rPr>
        <w:t>, permettant ainsi des allers-retours faciles entre le glossaire et le texte principal, offrant une expérience de navigation bidirectionnelle.</w:t>
      </w:r>
    </w:p>
    <w:p w14:paraId="0856E3BE" w14:textId="64ADFFE5" w:rsidR="0096155C" w:rsidRPr="00687457" w:rsidRDefault="00721D0E" w:rsidP="0096155C">
      <w:pPr>
        <w:ind w:firstLine="708"/>
        <w:rPr>
          <w:rFonts w:cs="Times New Roman"/>
          <w:szCs w:val="24"/>
        </w:rPr>
      </w:pPr>
      <w:r>
        <w:rPr>
          <w:rFonts w:cs="Times New Roman"/>
          <w:szCs w:val="24"/>
        </w:rPr>
        <w:lastRenderedPageBreak/>
        <w:t xml:space="preserve">Enfin, </w:t>
      </w:r>
      <w:r w:rsidR="0016284A" w:rsidRPr="00687457">
        <w:rPr>
          <w:rFonts w:cs="Times New Roman"/>
          <w:szCs w:val="24"/>
        </w:rPr>
        <w:t>nous avons relié le fichier glossaire.html à une feuille de styles CSS. Cette feuille de styles a été utilisée pour définir la mise en page et l</w:t>
      </w:r>
      <w:r w:rsidR="009E609F">
        <w:rPr>
          <w:rFonts w:cs="Times New Roman"/>
          <w:szCs w:val="24"/>
        </w:rPr>
        <w:t>’</w:t>
      </w:r>
      <w:r w:rsidR="0016284A" w:rsidRPr="00687457">
        <w:rPr>
          <w:rFonts w:cs="Times New Roman"/>
          <w:szCs w:val="24"/>
        </w:rPr>
        <w:t>apparence visuelle du fichier HTML, en spécifiant des règles de présentation telles que les polices, les couleurs, les marges, les alignements, etc.</w:t>
      </w:r>
    </w:p>
    <w:p w14:paraId="240D2905" w14:textId="3642C0A7" w:rsidR="00CB13E7" w:rsidRPr="0047567D" w:rsidRDefault="00CB13E7" w:rsidP="0047567D">
      <w:pPr>
        <w:pStyle w:val="Titre1"/>
        <w:rPr>
          <w:b w:val="0"/>
          <w:i/>
          <w:iCs/>
        </w:rPr>
      </w:pPr>
      <w:bookmarkStart w:id="19" w:name="_Toc144928205"/>
      <w:proofErr w:type="spellStart"/>
      <w:r w:rsidRPr="0047567D">
        <w:rPr>
          <w:i/>
          <w:iCs/>
        </w:rPr>
        <w:t>Sozaboy</w:t>
      </w:r>
      <w:proofErr w:type="spellEnd"/>
      <w:r w:rsidR="00F1013F">
        <w:rPr>
          <w:i/>
          <w:iCs/>
        </w:rPr>
        <w:t xml:space="preserve"> (</w:t>
      </w:r>
      <w:proofErr w:type="spellStart"/>
      <w:r w:rsidR="00F1013F">
        <w:rPr>
          <w:i/>
          <w:iCs/>
        </w:rPr>
        <w:t>pétit</w:t>
      </w:r>
      <w:proofErr w:type="spellEnd"/>
      <w:r w:rsidR="00F1013F">
        <w:rPr>
          <w:i/>
          <w:iCs/>
        </w:rPr>
        <w:t xml:space="preserve"> minitaire)</w:t>
      </w:r>
      <w:bookmarkEnd w:id="19"/>
    </w:p>
    <w:p w14:paraId="49CB4A9A" w14:textId="729708F1" w:rsidR="00E03B1E" w:rsidRPr="00687457" w:rsidRDefault="00E03B1E" w:rsidP="0047567D">
      <w:pPr>
        <w:pStyle w:val="Titre2"/>
        <w:rPr>
          <w:b w:val="0"/>
        </w:rPr>
      </w:pPr>
      <w:bookmarkStart w:id="20" w:name="_Toc144928206"/>
      <w:r w:rsidRPr="00687457">
        <w:t>Génération d</w:t>
      </w:r>
      <w:r w:rsidR="009E609F">
        <w:t>’</w:t>
      </w:r>
      <w:r w:rsidRPr="00687457">
        <w:t>un fichier HTML</w:t>
      </w:r>
      <w:r w:rsidR="000571D1">
        <w:t> </w:t>
      </w:r>
      <w:r w:rsidRPr="00687457">
        <w:t>: sozaboy.html</w:t>
      </w:r>
      <w:bookmarkEnd w:id="20"/>
    </w:p>
    <w:p w14:paraId="16F9D508" w14:textId="273EFB7D" w:rsidR="00E03B1E" w:rsidRDefault="00E03B1E" w:rsidP="0047567D">
      <w:pPr>
        <w:pStyle w:val="Titre3"/>
      </w:pPr>
      <w:bookmarkStart w:id="21" w:name="_Toc144928207"/>
      <w:r w:rsidRPr="00687457">
        <w:t>Objectif</w:t>
      </w:r>
      <w:bookmarkEnd w:id="21"/>
    </w:p>
    <w:p w14:paraId="32475AFB" w14:textId="77CCB8B6" w:rsidR="00E22003" w:rsidRPr="00B17932" w:rsidRDefault="00B17932" w:rsidP="00B17932">
      <w:r w:rsidRPr="00B17932">
        <w:t xml:space="preserve">Lorsque nous </w:t>
      </w:r>
      <w:r>
        <w:t xml:space="preserve">nous </w:t>
      </w:r>
      <w:r w:rsidRPr="00B17932">
        <w:t>plongeons dans la lecture du roman</w:t>
      </w:r>
      <w:r>
        <w:t xml:space="preserve"> </w:t>
      </w:r>
      <w:proofErr w:type="spellStart"/>
      <w:r w:rsidRPr="00B17932">
        <w:rPr>
          <w:i/>
          <w:iCs/>
        </w:rPr>
        <w:t>Sozaboy</w:t>
      </w:r>
      <w:proofErr w:type="spellEnd"/>
      <w:r>
        <w:rPr>
          <w:i/>
          <w:iCs/>
        </w:rPr>
        <w:t xml:space="preserve"> (</w:t>
      </w:r>
      <w:proofErr w:type="spellStart"/>
      <w:r>
        <w:rPr>
          <w:i/>
          <w:iCs/>
        </w:rPr>
        <w:t>pétit</w:t>
      </w:r>
      <w:proofErr w:type="spellEnd"/>
      <w:r>
        <w:rPr>
          <w:i/>
          <w:iCs/>
        </w:rPr>
        <w:t xml:space="preserve"> minitaire)</w:t>
      </w:r>
      <w:r w:rsidRPr="00B17932">
        <w:t xml:space="preserve">, nous </w:t>
      </w:r>
      <w:r>
        <w:t>remarquons un</w:t>
      </w:r>
      <w:r w:rsidRPr="00B17932">
        <w:t xml:space="preserve"> univers marqué par la guerre</w:t>
      </w:r>
      <w:r w:rsidRPr="00B17932">
        <w:rPr>
          <w:rFonts w:ascii="Segoe UI" w:hAnsi="Segoe UI" w:cs="Segoe UI"/>
          <w:color w:val="343541"/>
        </w:rPr>
        <w:t xml:space="preserve"> </w:t>
      </w:r>
      <w:r w:rsidRPr="00B17932">
        <w:t>où les langues se trouvent confronter à des défis particuliers. En effet, ce récit décrit la guerre de manière audacieuse à travers une déconstruction des langues standards, mettant en évidence un conflit linguistique qui se manifeste par un écart par rapport aux règles établies.</w:t>
      </w:r>
    </w:p>
    <w:p w14:paraId="036778BA" w14:textId="06F12D63" w:rsidR="00B17932" w:rsidRPr="00E22003" w:rsidRDefault="00E22003" w:rsidP="00B17932">
      <w:r w:rsidRPr="00E22003">
        <w:t xml:space="preserve">Parallèlement, </w:t>
      </w:r>
      <w:proofErr w:type="spellStart"/>
      <w:r w:rsidR="00B17932" w:rsidRPr="00B17932">
        <w:rPr>
          <w:i/>
          <w:iCs/>
        </w:rPr>
        <w:t>Sozaboy</w:t>
      </w:r>
      <w:proofErr w:type="spellEnd"/>
      <w:r w:rsidR="00B17932">
        <w:rPr>
          <w:i/>
          <w:iCs/>
        </w:rPr>
        <w:t xml:space="preserve"> (</w:t>
      </w:r>
      <w:proofErr w:type="spellStart"/>
      <w:r w:rsidR="00B17932">
        <w:rPr>
          <w:i/>
          <w:iCs/>
        </w:rPr>
        <w:t>pétit</w:t>
      </w:r>
      <w:proofErr w:type="spellEnd"/>
      <w:r w:rsidR="00B17932">
        <w:rPr>
          <w:i/>
          <w:iCs/>
        </w:rPr>
        <w:t xml:space="preserve"> minitaire) </w:t>
      </w:r>
      <w:r w:rsidRPr="00E22003">
        <w:t>offre une expérience auditive unique en permettant de percevoir la guerre à travers un discours principalement oral. Le témoignage du narrateur contribue à créer un espace immersif, offrant une représentation plus vivante de la guerre.</w:t>
      </w:r>
    </w:p>
    <w:p w14:paraId="78B5AA1B" w14:textId="23002FCF" w:rsidR="00E22003" w:rsidRPr="00E22003" w:rsidRDefault="00E22003" w:rsidP="00E22003">
      <w:pPr>
        <w:rPr>
          <w:rFonts w:cs="Times New Roman"/>
          <w:szCs w:val="24"/>
        </w:rPr>
      </w:pPr>
      <w:r w:rsidRPr="00E22003">
        <w:rPr>
          <w:rFonts w:cs="Times New Roman"/>
          <w:szCs w:val="24"/>
        </w:rPr>
        <w:t>Cet aspect oral est l</w:t>
      </w:r>
      <w:r w:rsidR="009E609F">
        <w:rPr>
          <w:rFonts w:cs="Times New Roman"/>
          <w:szCs w:val="24"/>
        </w:rPr>
        <w:t>’</w:t>
      </w:r>
      <w:r w:rsidRPr="00E22003">
        <w:rPr>
          <w:rFonts w:cs="Times New Roman"/>
          <w:szCs w:val="24"/>
        </w:rPr>
        <w:t>une des raisons principales qui nous ont poussés à intégrer une partie de notre projet sous la forme d</w:t>
      </w:r>
      <w:r w:rsidR="009E609F">
        <w:rPr>
          <w:rFonts w:cs="Times New Roman"/>
          <w:szCs w:val="24"/>
        </w:rPr>
        <w:t>’</w:t>
      </w:r>
      <w:r w:rsidRPr="00E22003">
        <w:rPr>
          <w:rFonts w:cs="Times New Roman"/>
          <w:szCs w:val="24"/>
        </w:rPr>
        <w:t>un livre audio au format HTML. L</w:t>
      </w:r>
      <w:r w:rsidR="009E609F">
        <w:rPr>
          <w:rFonts w:cs="Times New Roman"/>
          <w:szCs w:val="24"/>
        </w:rPr>
        <w:t>’</w:t>
      </w:r>
      <w:r w:rsidRPr="00E22003">
        <w:rPr>
          <w:rFonts w:cs="Times New Roman"/>
          <w:szCs w:val="24"/>
        </w:rPr>
        <w:t xml:space="preserve">objectif de cette section </w:t>
      </w:r>
      <w:r w:rsidR="00B17932">
        <w:rPr>
          <w:rFonts w:cs="Times New Roman"/>
          <w:szCs w:val="24"/>
        </w:rPr>
        <w:t xml:space="preserve">est </w:t>
      </w:r>
      <w:r w:rsidRPr="00E22003">
        <w:rPr>
          <w:rFonts w:cs="Times New Roman"/>
          <w:szCs w:val="24"/>
        </w:rPr>
        <w:t xml:space="preserve">de créer un fichier HTML incluant un bouton permettant la lecture audio de certains passages du roman </w:t>
      </w:r>
      <w:proofErr w:type="spellStart"/>
      <w:r w:rsidRPr="00E22003">
        <w:rPr>
          <w:rFonts w:cs="Times New Roman"/>
          <w:i/>
          <w:iCs/>
          <w:szCs w:val="24"/>
        </w:rPr>
        <w:t>Sozaboy</w:t>
      </w:r>
      <w:proofErr w:type="spellEnd"/>
      <w:r w:rsidR="00B17932" w:rsidRPr="00B17932">
        <w:rPr>
          <w:rFonts w:cs="Times New Roman"/>
          <w:i/>
          <w:iCs/>
          <w:szCs w:val="24"/>
        </w:rPr>
        <w:t xml:space="preserve"> (</w:t>
      </w:r>
      <w:proofErr w:type="spellStart"/>
      <w:r w:rsidR="00B17932" w:rsidRPr="00B17932">
        <w:rPr>
          <w:rFonts w:cs="Times New Roman"/>
          <w:i/>
          <w:iCs/>
          <w:szCs w:val="24"/>
        </w:rPr>
        <w:t>pétit</w:t>
      </w:r>
      <w:proofErr w:type="spellEnd"/>
      <w:r w:rsidR="00B17932" w:rsidRPr="00B17932">
        <w:rPr>
          <w:rFonts w:cs="Times New Roman"/>
          <w:i/>
          <w:iCs/>
          <w:szCs w:val="24"/>
        </w:rPr>
        <w:t xml:space="preserve"> minitaire)</w:t>
      </w:r>
      <w:r w:rsidRPr="00E22003">
        <w:rPr>
          <w:rFonts w:cs="Times New Roman"/>
          <w:szCs w:val="24"/>
        </w:rPr>
        <w:t>. Le texte écrit serait mis en évidence en synchronisation avec la lecture audio</w:t>
      </w:r>
      <w:r w:rsidR="00B17932">
        <w:rPr>
          <w:rFonts w:cs="Times New Roman"/>
          <w:szCs w:val="24"/>
        </w:rPr>
        <w:t>.</w:t>
      </w:r>
    </w:p>
    <w:p w14:paraId="70C1CDD0" w14:textId="6C4BD042" w:rsidR="00AA04CE" w:rsidRPr="00687457" w:rsidRDefault="00AA04CE" w:rsidP="00AA04CE">
      <w:pPr>
        <w:rPr>
          <w:rFonts w:cs="Times New Roman"/>
          <w:szCs w:val="24"/>
        </w:rPr>
      </w:pPr>
      <w:r w:rsidRPr="00687457">
        <w:rPr>
          <w:rFonts w:cs="Times New Roman"/>
          <w:szCs w:val="24"/>
        </w:rPr>
        <w:t>.</w:t>
      </w:r>
    </w:p>
    <w:p w14:paraId="08EC40B9" w14:textId="7D954BFE" w:rsidR="00E03B1E" w:rsidRPr="00687457" w:rsidRDefault="00E03B1E" w:rsidP="0047567D">
      <w:pPr>
        <w:pStyle w:val="Titre3"/>
      </w:pPr>
      <w:bookmarkStart w:id="22" w:name="_Toc144928208"/>
      <w:r w:rsidRPr="00687457">
        <w:t>Étapes</w:t>
      </w:r>
      <w:bookmarkEnd w:id="22"/>
    </w:p>
    <w:p w14:paraId="6A7BB49F" w14:textId="1BB95C93" w:rsidR="00E03B1E" w:rsidRPr="00687457" w:rsidRDefault="00E03B1E" w:rsidP="0047567D">
      <w:pPr>
        <w:pStyle w:val="Titre4"/>
        <w:rPr>
          <w:b w:val="0"/>
        </w:rPr>
      </w:pPr>
      <w:r w:rsidRPr="00687457">
        <w:t>Récupération du texte par océrisation</w:t>
      </w:r>
      <w:r w:rsidR="000571D1">
        <w:t> </w:t>
      </w:r>
      <w:r w:rsidRPr="00687457">
        <w:t>:</w:t>
      </w:r>
    </w:p>
    <w:p w14:paraId="5D2A937C" w14:textId="31212ED2" w:rsidR="001E7310" w:rsidRPr="001E7310" w:rsidRDefault="001E7310" w:rsidP="001E7310">
      <w:pPr>
        <w:ind w:firstLine="708"/>
      </w:pPr>
      <w:r w:rsidRPr="001E7310">
        <w:t>Face à l</w:t>
      </w:r>
      <w:r w:rsidR="009E609F">
        <w:t>’</w:t>
      </w:r>
      <w:r w:rsidRPr="001E7310">
        <w:t xml:space="preserve">indisponibilité du roman </w:t>
      </w:r>
      <w:proofErr w:type="spellStart"/>
      <w:r w:rsidRPr="00B17932">
        <w:rPr>
          <w:i/>
          <w:iCs/>
        </w:rPr>
        <w:t>Sozaboy</w:t>
      </w:r>
      <w:proofErr w:type="spellEnd"/>
      <w:r w:rsidRPr="00B17932">
        <w:rPr>
          <w:i/>
          <w:iCs/>
        </w:rPr>
        <w:t xml:space="preserve"> (Petit militaire)</w:t>
      </w:r>
      <w:r w:rsidRPr="001E7310">
        <w:t xml:space="preserve"> au format numérique, nous avons dû opter pour une méthode alternative de récupération du texte. Pour ce faire, nous avons décidé de prendre des photographies des passages spécifiques du roman à partir de sa version papier. Ces passages photographiés étaient ceux qui nous étaient nécessaires pour notre travail</w:t>
      </w:r>
      <w:r>
        <w:t>.</w:t>
      </w:r>
    </w:p>
    <w:p w14:paraId="4568E04D" w14:textId="0ABF6F1C" w:rsidR="001E7310" w:rsidRPr="001E7310" w:rsidRDefault="001E7310" w:rsidP="001E7310">
      <w:pPr>
        <w:rPr>
          <w:rFonts w:cs="Times New Roman"/>
          <w:szCs w:val="24"/>
        </w:rPr>
      </w:pPr>
      <w:r w:rsidRPr="001E7310">
        <w:rPr>
          <w:rFonts w:cs="Times New Roman"/>
          <w:szCs w:val="24"/>
        </w:rPr>
        <w:lastRenderedPageBreak/>
        <w:t>Une fois les photographies prises, nous avons utilisé une technique de reconnaissance optique de caractères (OCR) pour extraire le texte contenu dans ces images. L</w:t>
      </w:r>
      <w:r w:rsidR="009E609F">
        <w:rPr>
          <w:rFonts w:cs="Times New Roman"/>
          <w:szCs w:val="24"/>
        </w:rPr>
        <w:t>’</w:t>
      </w:r>
      <w:r w:rsidRPr="001E7310">
        <w:rPr>
          <w:rFonts w:cs="Times New Roman"/>
          <w:szCs w:val="24"/>
        </w:rPr>
        <w:t>OCR est un processus automatisé qui analyse les images des textes imprimés, identifie les caractères et les convertit en texte électronique éditable. Cette approche nous a permis de transformer les informations du roman papier en un format numérique que nous pouvions manipuler</w:t>
      </w:r>
      <w:r>
        <w:rPr>
          <w:rFonts w:cs="Times New Roman"/>
          <w:szCs w:val="24"/>
        </w:rPr>
        <w:t xml:space="preserve"> et </w:t>
      </w:r>
      <w:r w:rsidRPr="001E7310">
        <w:rPr>
          <w:rFonts w:cs="Times New Roman"/>
          <w:szCs w:val="24"/>
        </w:rPr>
        <w:t>utiliser plus facilement, facilitant ainsi notre accès aux données dont nous avions besoin.</w:t>
      </w:r>
    </w:p>
    <w:p w14:paraId="6F568882" w14:textId="4C317CAD" w:rsidR="00E03B1E" w:rsidRPr="00687457" w:rsidRDefault="00E03B1E" w:rsidP="0047567D">
      <w:pPr>
        <w:pStyle w:val="Titre4"/>
        <w:rPr>
          <w:b w:val="0"/>
        </w:rPr>
      </w:pPr>
      <w:r w:rsidRPr="00687457">
        <w:t>Création du fichier HTML</w:t>
      </w:r>
      <w:r w:rsidR="000571D1">
        <w:t> </w:t>
      </w:r>
      <w:r w:rsidRPr="00687457">
        <w:t>:</w:t>
      </w:r>
    </w:p>
    <w:p w14:paraId="0CF50B2D" w14:textId="75BC19AA" w:rsidR="00E03B1E" w:rsidRPr="00687457" w:rsidRDefault="001E7310" w:rsidP="005B7409">
      <w:pPr>
        <w:rPr>
          <w:rFonts w:cs="Times New Roman"/>
          <w:szCs w:val="24"/>
        </w:rPr>
      </w:pPr>
      <w:r w:rsidRPr="001E7310">
        <w:rPr>
          <w:rFonts w:cs="Times New Roman"/>
          <w:szCs w:val="24"/>
        </w:rPr>
        <w:t>Après l</w:t>
      </w:r>
      <w:r w:rsidR="009E609F">
        <w:rPr>
          <w:rFonts w:cs="Times New Roman"/>
          <w:szCs w:val="24"/>
        </w:rPr>
        <w:t>’</w:t>
      </w:r>
      <w:r w:rsidRPr="001E7310">
        <w:rPr>
          <w:rFonts w:cs="Times New Roman"/>
          <w:szCs w:val="24"/>
        </w:rPr>
        <w:t>étape d</w:t>
      </w:r>
      <w:r w:rsidR="009E609F">
        <w:rPr>
          <w:rFonts w:cs="Times New Roman"/>
          <w:szCs w:val="24"/>
        </w:rPr>
        <w:t>’</w:t>
      </w:r>
      <w:r w:rsidRPr="001E7310">
        <w:rPr>
          <w:rFonts w:cs="Times New Roman"/>
          <w:szCs w:val="24"/>
        </w:rPr>
        <w:t>OCR, nous avons entrepris la création d</w:t>
      </w:r>
      <w:r w:rsidR="009E609F">
        <w:rPr>
          <w:rFonts w:cs="Times New Roman"/>
          <w:szCs w:val="24"/>
        </w:rPr>
        <w:t>’</w:t>
      </w:r>
      <w:r w:rsidRPr="001E7310">
        <w:rPr>
          <w:rFonts w:cs="Times New Roman"/>
          <w:szCs w:val="24"/>
        </w:rPr>
        <w:t>un fichier HTML spécialement dédié à l</w:t>
      </w:r>
      <w:r w:rsidR="009E609F">
        <w:rPr>
          <w:rFonts w:cs="Times New Roman"/>
          <w:szCs w:val="24"/>
        </w:rPr>
        <w:t>’</w:t>
      </w:r>
      <w:r w:rsidRPr="001E7310">
        <w:rPr>
          <w:rFonts w:cs="Times New Roman"/>
          <w:szCs w:val="24"/>
        </w:rPr>
        <w:t>intégration du texte du roman. Contrairement à notre travail précédent avec le texte d</w:t>
      </w:r>
      <w:r w:rsidR="009E609F">
        <w:rPr>
          <w:rFonts w:cs="Times New Roman"/>
          <w:szCs w:val="24"/>
        </w:rPr>
        <w:t>’</w:t>
      </w:r>
      <w:r w:rsidRPr="001E7310">
        <w:rPr>
          <w:rFonts w:cs="Times New Roman"/>
          <w:szCs w:val="24"/>
        </w:rPr>
        <w:t>Allah n</w:t>
      </w:r>
      <w:r w:rsidR="009E609F">
        <w:rPr>
          <w:rFonts w:cs="Times New Roman"/>
          <w:szCs w:val="24"/>
        </w:rPr>
        <w:t>’</w:t>
      </w:r>
      <w:r w:rsidRPr="001E7310">
        <w:rPr>
          <w:rFonts w:cs="Times New Roman"/>
          <w:szCs w:val="24"/>
        </w:rPr>
        <w:t>est pas obligé, dans ce cas-ci, il n</w:t>
      </w:r>
      <w:r w:rsidR="009E609F">
        <w:rPr>
          <w:rFonts w:cs="Times New Roman"/>
          <w:szCs w:val="24"/>
        </w:rPr>
        <w:t>’</w:t>
      </w:r>
      <w:r w:rsidRPr="001E7310">
        <w:rPr>
          <w:rFonts w:cs="Times New Roman"/>
          <w:szCs w:val="24"/>
        </w:rPr>
        <w:t>était pas nécessaire d</w:t>
      </w:r>
      <w:r w:rsidR="009E609F">
        <w:rPr>
          <w:rFonts w:cs="Times New Roman"/>
          <w:szCs w:val="24"/>
        </w:rPr>
        <w:t>’</w:t>
      </w:r>
      <w:r w:rsidRPr="001E7310">
        <w:rPr>
          <w:rFonts w:cs="Times New Roman"/>
          <w:szCs w:val="24"/>
        </w:rPr>
        <w:t>appliquer des styles spécifiques au texte, puisque nous n</w:t>
      </w:r>
      <w:r w:rsidR="009E609F">
        <w:rPr>
          <w:rFonts w:cs="Times New Roman"/>
          <w:szCs w:val="24"/>
        </w:rPr>
        <w:t>’</w:t>
      </w:r>
      <w:r w:rsidRPr="001E7310">
        <w:rPr>
          <w:rFonts w:cs="Times New Roman"/>
          <w:szCs w:val="24"/>
        </w:rPr>
        <w:t>avions pas d</w:t>
      </w:r>
      <w:r w:rsidR="009E609F">
        <w:rPr>
          <w:rFonts w:cs="Times New Roman"/>
          <w:szCs w:val="24"/>
        </w:rPr>
        <w:t>’</w:t>
      </w:r>
      <w:r w:rsidRPr="001E7310">
        <w:rPr>
          <w:rFonts w:cs="Times New Roman"/>
          <w:szCs w:val="24"/>
        </w:rPr>
        <w:t>éléments à mettre en évidence ou à formater de manière complexe. Au lieu de cela, la mise en forme du texte pouvait être réalisée directement à travers le code HTML, simplifiant ainsi le processus de présentation du contenu du roman dans un format lisible et adapté à nos besoins.</w:t>
      </w:r>
    </w:p>
    <w:p w14:paraId="2FBA8594" w14:textId="4DCB9475" w:rsidR="00E03B1E" w:rsidRPr="00687457" w:rsidRDefault="00E03B1E" w:rsidP="0047567D">
      <w:pPr>
        <w:pStyle w:val="Titre4"/>
        <w:rPr>
          <w:b w:val="0"/>
        </w:rPr>
      </w:pPr>
      <w:r w:rsidRPr="00687457">
        <w:t>Enregistrement audio</w:t>
      </w:r>
      <w:r w:rsidR="000571D1">
        <w:t> </w:t>
      </w:r>
      <w:r w:rsidRPr="00687457">
        <w:t>:</w:t>
      </w:r>
    </w:p>
    <w:p w14:paraId="13207D42" w14:textId="4499DF37" w:rsidR="00E03B1E" w:rsidRPr="00687457" w:rsidRDefault="001E7310" w:rsidP="001E7310">
      <w:pPr>
        <w:ind w:firstLine="708"/>
        <w:rPr>
          <w:rFonts w:cs="Times New Roman"/>
          <w:szCs w:val="24"/>
        </w:rPr>
      </w:pPr>
      <w:r w:rsidRPr="001E7310">
        <w:rPr>
          <w:rFonts w:cs="Times New Roman"/>
          <w:szCs w:val="24"/>
        </w:rPr>
        <w:t>À la suite de cela, nous avons procédé à l</w:t>
      </w:r>
      <w:r w:rsidR="009E609F">
        <w:rPr>
          <w:rFonts w:cs="Times New Roman"/>
          <w:szCs w:val="24"/>
        </w:rPr>
        <w:t>’</w:t>
      </w:r>
      <w:r w:rsidRPr="001E7310">
        <w:rPr>
          <w:rFonts w:cs="Times New Roman"/>
          <w:szCs w:val="24"/>
        </w:rPr>
        <w:t>enregistrement audio du texte, créant ainsi un fichier au format MP3. Cette démarche avait pour but de fournir une version audio du texte, permettant ainsi une lecture synchronisée</w:t>
      </w:r>
      <w:r w:rsidR="00256105">
        <w:rPr>
          <w:rFonts w:cs="Times New Roman"/>
          <w:szCs w:val="24"/>
        </w:rPr>
        <w:t>.</w:t>
      </w:r>
    </w:p>
    <w:p w14:paraId="60720FE3" w14:textId="46DBB7D8" w:rsidR="00E03B1E" w:rsidRPr="00687457" w:rsidRDefault="00E03B1E" w:rsidP="0047567D">
      <w:pPr>
        <w:pStyle w:val="Titre4"/>
        <w:rPr>
          <w:b w:val="0"/>
        </w:rPr>
      </w:pPr>
      <w:r w:rsidRPr="00687457">
        <w:t>Création d</w:t>
      </w:r>
      <w:r w:rsidR="009E609F">
        <w:t>’</w:t>
      </w:r>
      <w:r w:rsidRPr="00687457">
        <w:t>un fichier JavaScript</w:t>
      </w:r>
      <w:r w:rsidR="00034233">
        <w:rPr>
          <w:rStyle w:val="Appelnotedebasdep"/>
        </w:rPr>
        <w:footnoteReference w:id="15"/>
      </w:r>
      <w:r w:rsidR="000571D1">
        <w:t> </w:t>
      </w:r>
      <w:r w:rsidRPr="00687457">
        <w:t>:</w:t>
      </w:r>
    </w:p>
    <w:p w14:paraId="3FC667A3" w14:textId="1676D071" w:rsidR="00E03B1E" w:rsidRPr="0047567D" w:rsidRDefault="00E03B1E" w:rsidP="0047567D">
      <w:pPr>
        <w:rPr>
          <w:rFonts w:cs="Times New Roman"/>
          <w:szCs w:val="24"/>
        </w:rPr>
      </w:pPr>
      <w:r w:rsidRPr="00687457">
        <w:rPr>
          <w:rFonts w:cs="Times New Roman"/>
          <w:szCs w:val="24"/>
        </w:rPr>
        <w:t>Un code JavaScript a été développé et lié au fichier sozaboy.html. Ce code JavaScript permet de surligner le texte en synchronisation avec la lecture audio. Les principales étapes du code ont été commentées à l</w:t>
      </w:r>
      <w:r w:rsidR="009E609F">
        <w:rPr>
          <w:rFonts w:cs="Times New Roman"/>
          <w:szCs w:val="24"/>
        </w:rPr>
        <w:t>’</w:t>
      </w:r>
      <w:r w:rsidRPr="00687457">
        <w:rPr>
          <w:rFonts w:cs="Times New Roman"/>
          <w:szCs w:val="24"/>
        </w:rPr>
        <w:t>intérieur du fichier JavaScript.</w:t>
      </w:r>
    </w:p>
    <w:p w14:paraId="645D671F" w14:textId="64B36342" w:rsidR="00E03B1E" w:rsidRPr="00687457" w:rsidRDefault="00E03B1E" w:rsidP="005B7409">
      <w:pPr>
        <w:rPr>
          <w:rFonts w:cs="Times New Roman"/>
          <w:szCs w:val="24"/>
        </w:rPr>
      </w:pPr>
      <w:r w:rsidRPr="00687457">
        <w:rPr>
          <w:rFonts w:cs="Times New Roman"/>
          <w:szCs w:val="24"/>
        </w:rPr>
        <w:t>Le JavaScript a été utilisé dans cette partie pour ajouter une fonctionnalité dynamique à la page HTML. Voici quelques raisons pour lesquelles le JavaScript a été utilisé</w:t>
      </w:r>
      <w:r w:rsidR="000571D1">
        <w:rPr>
          <w:rFonts w:cs="Times New Roman"/>
          <w:szCs w:val="24"/>
        </w:rPr>
        <w:t> </w:t>
      </w:r>
      <w:r w:rsidRPr="00687457">
        <w:rPr>
          <w:rFonts w:cs="Times New Roman"/>
          <w:szCs w:val="24"/>
        </w:rPr>
        <w:t>:</w:t>
      </w:r>
    </w:p>
    <w:p w14:paraId="260B2915" w14:textId="32C54C92" w:rsidR="00E03B1E" w:rsidRPr="00687457" w:rsidRDefault="00E03B1E" w:rsidP="005B7409">
      <w:pPr>
        <w:rPr>
          <w:rFonts w:cs="Times New Roman"/>
          <w:szCs w:val="24"/>
        </w:rPr>
      </w:pPr>
      <w:r w:rsidRPr="00687457">
        <w:rPr>
          <w:rFonts w:cs="Times New Roman"/>
          <w:szCs w:val="24"/>
        </w:rPr>
        <w:t>- Interaction utilisateur</w:t>
      </w:r>
      <w:r w:rsidR="000571D1">
        <w:rPr>
          <w:rFonts w:cs="Times New Roman"/>
          <w:szCs w:val="24"/>
        </w:rPr>
        <w:t> </w:t>
      </w:r>
      <w:r w:rsidRPr="00687457">
        <w:rPr>
          <w:rFonts w:cs="Times New Roman"/>
          <w:szCs w:val="24"/>
        </w:rPr>
        <w:t>: Le JavaScript permet de gérer les interactions de l</w:t>
      </w:r>
      <w:r w:rsidR="009E609F">
        <w:rPr>
          <w:rFonts w:cs="Times New Roman"/>
          <w:szCs w:val="24"/>
        </w:rPr>
        <w:t>’</w:t>
      </w:r>
      <w:r w:rsidRPr="00687457">
        <w:rPr>
          <w:rFonts w:cs="Times New Roman"/>
          <w:szCs w:val="24"/>
        </w:rPr>
        <w:t>utilisateur avec la page. Par exemple, en cliquant sur les boutons de démarrage, d</w:t>
      </w:r>
      <w:r w:rsidR="009E609F">
        <w:rPr>
          <w:rFonts w:cs="Times New Roman"/>
          <w:szCs w:val="24"/>
        </w:rPr>
        <w:t>’</w:t>
      </w:r>
      <w:r w:rsidRPr="00687457">
        <w:rPr>
          <w:rFonts w:cs="Times New Roman"/>
          <w:szCs w:val="24"/>
        </w:rPr>
        <w:t>arrêt et de réinitialisation, l</w:t>
      </w:r>
      <w:r w:rsidR="009E609F">
        <w:rPr>
          <w:rFonts w:cs="Times New Roman"/>
          <w:szCs w:val="24"/>
        </w:rPr>
        <w:t>’</w:t>
      </w:r>
      <w:r w:rsidRPr="00687457">
        <w:rPr>
          <w:rFonts w:cs="Times New Roman"/>
          <w:szCs w:val="24"/>
        </w:rPr>
        <w:t>utilisateur peut contrôler la lecture audio et le minuteur.</w:t>
      </w:r>
    </w:p>
    <w:p w14:paraId="00EDB6FF" w14:textId="55C3860F" w:rsidR="00E03B1E" w:rsidRPr="00687457" w:rsidRDefault="00E03B1E" w:rsidP="00313C7C">
      <w:pPr>
        <w:rPr>
          <w:rFonts w:cs="Times New Roman"/>
          <w:szCs w:val="24"/>
        </w:rPr>
      </w:pPr>
      <w:r w:rsidRPr="00687457">
        <w:rPr>
          <w:rFonts w:cs="Times New Roman"/>
          <w:szCs w:val="24"/>
        </w:rPr>
        <w:lastRenderedPageBreak/>
        <w:t>- Manipulation du DOM</w:t>
      </w:r>
      <w:r w:rsidR="000571D1">
        <w:rPr>
          <w:rFonts w:cs="Times New Roman"/>
          <w:szCs w:val="24"/>
        </w:rPr>
        <w:t> </w:t>
      </w:r>
      <w:r w:rsidRPr="00687457">
        <w:rPr>
          <w:rFonts w:cs="Times New Roman"/>
          <w:szCs w:val="24"/>
        </w:rPr>
        <w:t xml:space="preserve">: Le JavaScript peut être utilisé pour manipuler le Document Object Model (DOM) de la page HTML. </w:t>
      </w:r>
      <w:r w:rsidR="00313C7C" w:rsidRPr="00313C7C">
        <w:rPr>
          <w:rFonts w:cs="Times New Roman"/>
          <w:szCs w:val="24"/>
        </w:rPr>
        <w:t>La manipulation du DOM est l</w:t>
      </w:r>
      <w:r w:rsidR="009E609F">
        <w:rPr>
          <w:rFonts w:cs="Times New Roman"/>
          <w:szCs w:val="24"/>
        </w:rPr>
        <w:t>’</w:t>
      </w:r>
      <w:r w:rsidR="00313C7C" w:rsidRPr="00313C7C">
        <w:rPr>
          <w:rFonts w:cs="Times New Roman"/>
          <w:szCs w:val="24"/>
        </w:rPr>
        <w:t>une des principales utilisations de JavaScript dans le contexte du développement web. Le DOM est une représentation hiérarchique de la structure d</w:t>
      </w:r>
      <w:r w:rsidR="009E609F">
        <w:rPr>
          <w:rFonts w:cs="Times New Roman"/>
          <w:szCs w:val="24"/>
        </w:rPr>
        <w:t>’</w:t>
      </w:r>
      <w:r w:rsidR="00313C7C" w:rsidRPr="00313C7C">
        <w:rPr>
          <w:rFonts w:cs="Times New Roman"/>
          <w:szCs w:val="24"/>
        </w:rPr>
        <w:t>une page HTML, où chaque élément HTML (comme des paragraphes, des titres, des images, des liens, des div, etc.) est représenté comme un objet dans un arbre.</w:t>
      </w:r>
      <w:r w:rsidR="00313C7C">
        <w:rPr>
          <w:rFonts w:cs="Times New Roman"/>
          <w:szCs w:val="24"/>
        </w:rPr>
        <w:t xml:space="preserve"> </w:t>
      </w:r>
      <w:r w:rsidRPr="00687457">
        <w:rPr>
          <w:rFonts w:cs="Times New Roman"/>
          <w:szCs w:val="24"/>
        </w:rPr>
        <w:t xml:space="preserve">Dans </w:t>
      </w:r>
      <w:r w:rsidR="00313C7C">
        <w:rPr>
          <w:rFonts w:cs="Times New Roman"/>
          <w:szCs w:val="24"/>
        </w:rPr>
        <w:t xml:space="preserve">notre </w:t>
      </w:r>
      <w:r w:rsidRPr="00687457">
        <w:rPr>
          <w:rFonts w:cs="Times New Roman"/>
          <w:szCs w:val="24"/>
        </w:rPr>
        <w:t>c</w:t>
      </w:r>
      <w:r w:rsidR="00313C7C">
        <w:rPr>
          <w:rFonts w:cs="Times New Roman"/>
          <w:szCs w:val="24"/>
        </w:rPr>
        <w:t>ontexte</w:t>
      </w:r>
      <w:r w:rsidRPr="00687457">
        <w:rPr>
          <w:rFonts w:cs="Times New Roman"/>
          <w:szCs w:val="24"/>
        </w:rPr>
        <w:t>, il est utilisé pour accéder aux éléments HTML, tels que les paragraphes ou les div contenant les phrases du texte, et pour changer leur style en surlignant les phrases en cours de lecture.</w:t>
      </w:r>
    </w:p>
    <w:p w14:paraId="0F81CFE2" w14:textId="5A4E75F0" w:rsidR="00E03B1E" w:rsidRPr="00687457" w:rsidRDefault="00E03B1E" w:rsidP="005B7409">
      <w:pPr>
        <w:rPr>
          <w:rFonts w:cs="Times New Roman"/>
          <w:szCs w:val="24"/>
        </w:rPr>
      </w:pPr>
      <w:r w:rsidRPr="00687457">
        <w:rPr>
          <w:rFonts w:cs="Times New Roman"/>
          <w:szCs w:val="24"/>
        </w:rPr>
        <w:t>- Gestion du temps</w:t>
      </w:r>
      <w:r w:rsidR="000571D1">
        <w:rPr>
          <w:rFonts w:cs="Times New Roman"/>
          <w:szCs w:val="24"/>
        </w:rPr>
        <w:t> </w:t>
      </w:r>
      <w:r w:rsidRPr="00687457">
        <w:rPr>
          <w:rFonts w:cs="Times New Roman"/>
          <w:szCs w:val="24"/>
        </w:rPr>
        <w:t>: Le JavaScript est idéal pour gérer le temps dans une application web. Il est utilisé ici pour mettre à jour le minuteur chaque seconde et vérifier si une phrase doit être surlignée à un moment spécifique dans la lecture audio.</w:t>
      </w:r>
    </w:p>
    <w:p w14:paraId="5A5A7C07" w14:textId="5C06AE7A" w:rsidR="00E03B1E" w:rsidRPr="00687457" w:rsidRDefault="00E03B1E" w:rsidP="005B7409">
      <w:pPr>
        <w:rPr>
          <w:rFonts w:cs="Times New Roman"/>
          <w:szCs w:val="24"/>
        </w:rPr>
      </w:pPr>
      <w:r w:rsidRPr="00687457">
        <w:rPr>
          <w:rFonts w:cs="Times New Roman"/>
          <w:szCs w:val="24"/>
        </w:rPr>
        <w:t>- Intégration avec l</w:t>
      </w:r>
      <w:r w:rsidR="009E609F">
        <w:rPr>
          <w:rFonts w:cs="Times New Roman"/>
          <w:szCs w:val="24"/>
        </w:rPr>
        <w:t>’</w:t>
      </w:r>
      <w:r w:rsidRPr="00687457">
        <w:rPr>
          <w:rFonts w:cs="Times New Roman"/>
          <w:szCs w:val="24"/>
        </w:rPr>
        <w:t>audio</w:t>
      </w:r>
      <w:r w:rsidR="000571D1">
        <w:rPr>
          <w:rFonts w:cs="Times New Roman"/>
          <w:szCs w:val="24"/>
        </w:rPr>
        <w:t> </w:t>
      </w:r>
      <w:r w:rsidRPr="00687457">
        <w:rPr>
          <w:rFonts w:cs="Times New Roman"/>
          <w:szCs w:val="24"/>
        </w:rPr>
        <w:t>: Le JavaScript permet d</w:t>
      </w:r>
      <w:r w:rsidR="009E609F">
        <w:rPr>
          <w:rFonts w:cs="Times New Roman"/>
          <w:szCs w:val="24"/>
        </w:rPr>
        <w:t>’</w:t>
      </w:r>
      <w:r w:rsidRPr="00687457">
        <w:rPr>
          <w:rFonts w:cs="Times New Roman"/>
          <w:szCs w:val="24"/>
        </w:rPr>
        <w:t>interagir avec l</w:t>
      </w:r>
      <w:r w:rsidR="009E609F">
        <w:rPr>
          <w:rFonts w:cs="Times New Roman"/>
          <w:szCs w:val="24"/>
        </w:rPr>
        <w:t>’</w:t>
      </w:r>
      <w:r w:rsidRPr="00687457">
        <w:rPr>
          <w:rFonts w:cs="Times New Roman"/>
          <w:szCs w:val="24"/>
        </w:rPr>
        <w:t>élément audio HTML. Il est utilisé pour démarrer, arrêter et réinitialiser la lecture audio, ainsi que pour suivre le temps écoulé.</w:t>
      </w:r>
    </w:p>
    <w:p w14:paraId="5D76BE31" w14:textId="5C55074A" w:rsidR="00CB13E7" w:rsidRDefault="00E03B1E" w:rsidP="00E03B1E">
      <w:pPr>
        <w:rPr>
          <w:rFonts w:cs="Times New Roman"/>
          <w:szCs w:val="24"/>
        </w:rPr>
      </w:pPr>
      <w:r w:rsidRPr="00687457">
        <w:rPr>
          <w:rFonts w:cs="Times New Roman"/>
          <w:szCs w:val="24"/>
        </w:rPr>
        <w:t>En utilisant JavaScript, la lecture audio et le surlignage synchronisé du texte sont rendus possibles, offrant une expérience interactive aux utilisateurs du fichier sozaboy.html.</w:t>
      </w:r>
    </w:p>
    <w:p w14:paraId="2ECAB7F7" w14:textId="3B8CD8C3" w:rsidR="00313C7C" w:rsidRPr="00687457" w:rsidRDefault="00313C7C" w:rsidP="00E03B1E">
      <w:pPr>
        <w:rPr>
          <w:rFonts w:cs="Times New Roman"/>
          <w:szCs w:val="24"/>
        </w:rPr>
      </w:pPr>
      <w:r>
        <w:rPr>
          <w:rFonts w:cs="Times New Roman"/>
          <w:szCs w:val="24"/>
        </w:rPr>
        <w:t xml:space="preserve">Lors de cette transformation, nous avions </w:t>
      </w:r>
      <w:r w:rsidR="00034233">
        <w:rPr>
          <w:rFonts w:cs="Times New Roman"/>
          <w:szCs w:val="24"/>
        </w:rPr>
        <w:t>rencontré</w:t>
      </w:r>
      <w:r>
        <w:rPr>
          <w:rFonts w:cs="Times New Roman"/>
          <w:szCs w:val="24"/>
        </w:rPr>
        <w:t xml:space="preserve"> différentes difficultés</w:t>
      </w:r>
    </w:p>
    <w:p w14:paraId="0D425D22" w14:textId="212938D0" w:rsidR="005B7409" w:rsidRPr="00687457" w:rsidRDefault="005B7409" w:rsidP="0047567D">
      <w:pPr>
        <w:pStyle w:val="Titre4"/>
        <w:rPr>
          <w:b w:val="0"/>
        </w:rPr>
      </w:pPr>
      <w:r w:rsidRPr="00687457">
        <w:t>Mise en évidence des lignes du texte</w:t>
      </w:r>
    </w:p>
    <w:p w14:paraId="45FBA024" w14:textId="6F9CB20D" w:rsidR="005B7409" w:rsidRPr="00687457" w:rsidRDefault="005B7409" w:rsidP="005B7409">
      <w:pPr>
        <w:rPr>
          <w:rFonts w:cs="Times New Roman"/>
          <w:szCs w:val="24"/>
        </w:rPr>
      </w:pPr>
      <w:r w:rsidRPr="00687457">
        <w:rPr>
          <w:rFonts w:cs="Times New Roman"/>
          <w:szCs w:val="24"/>
        </w:rPr>
        <w:t>L</w:t>
      </w:r>
      <w:r w:rsidR="009E609F">
        <w:rPr>
          <w:rFonts w:cs="Times New Roman"/>
          <w:szCs w:val="24"/>
        </w:rPr>
        <w:t>’</w:t>
      </w:r>
      <w:r w:rsidRPr="00687457">
        <w:rPr>
          <w:rFonts w:cs="Times New Roman"/>
          <w:szCs w:val="24"/>
        </w:rPr>
        <w:t>objectif initial était de mettre en évidence les lignes du texte en fonction des pauses naturelles, telles que les virgules, les points ou les points d</w:t>
      </w:r>
      <w:r w:rsidR="009E609F">
        <w:rPr>
          <w:rFonts w:cs="Times New Roman"/>
          <w:szCs w:val="24"/>
        </w:rPr>
        <w:t>’</w:t>
      </w:r>
      <w:r w:rsidRPr="00687457">
        <w:rPr>
          <w:rFonts w:cs="Times New Roman"/>
          <w:szCs w:val="24"/>
        </w:rPr>
        <w:t>interrogation. Cependant, cela aurait demandé un effort considérable en termes de temps, car il aurait fallu écouter attentivement l</w:t>
      </w:r>
      <w:r w:rsidR="009E609F">
        <w:rPr>
          <w:rFonts w:cs="Times New Roman"/>
          <w:szCs w:val="24"/>
        </w:rPr>
        <w:t>’</w:t>
      </w:r>
      <w:r w:rsidRPr="00687457">
        <w:rPr>
          <w:rFonts w:cs="Times New Roman"/>
          <w:szCs w:val="24"/>
        </w:rPr>
        <w:t xml:space="preserve">audio, noter précisément les durées de chaque partie et coordonner la mise en évidence en fonction de ces durées. </w:t>
      </w:r>
      <w:r w:rsidR="000571D1" w:rsidRPr="000571D1">
        <w:rPr>
          <w:rFonts w:cs="Times New Roman"/>
          <w:szCs w:val="24"/>
        </w:rPr>
        <w:t>En raison des contraintes de temps</w:t>
      </w:r>
      <w:r w:rsidRPr="00687457">
        <w:rPr>
          <w:rFonts w:cs="Times New Roman"/>
          <w:szCs w:val="24"/>
        </w:rPr>
        <w:t xml:space="preserve">, </w:t>
      </w:r>
      <w:r w:rsidR="000571D1" w:rsidRPr="000571D1">
        <w:rPr>
          <w:rFonts w:cs="Times New Roman"/>
          <w:szCs w:val="24"/>
        </w:rPr>
        <w:t>la décision a été prise de simplifier le processus</w:t>
      </w:r>
      <w:r w:rsidR="000571D1">
        <w:rPr>
          <w:rFonts w:cs="Times New Roman"/>
          <w:szCs w:val="24"/>
        </w:rPr>
        <w:t xml:space="preserve"> de </w:t>
      </w:r>
      <w:r w:rsidRPr="00687457">
        <w:rPr>
          <w:rFonts w:cs="Times New Roman"/>
          <w:szCs w:val="24"/>
        </w:rPr>
        <w:t>la mise en évidence en ajoutant des identifiants pour chaque partie de paragraphe. Heureusement, l</w:t>
      </w:r>
      <w:r w:rsidR="009E609F">
        <w:rPr>
          <w:rFonts w:cs="Times New Roman"/>
          <w:szCs w:val="24"/>
        </w:rPr>
        <w:t>’</w:t>
      </w:r>
      <w:r w:rsidRPr="00687457">
        <w:rPr>
          <w:rFonts w:cs="Times New Roman"/>
          <w:szCs w:val="24"/>
        </w:rPr>
        <w:t xml:space="preserve">écriture du roman </w:t>
      </w:r>
      <w:proofErr w:type="spellStart"/>
      <w:r w:rsidRPr="00687457">
        <w:rPr>
          <w:rFonts w:cs="Times New Roman"/>
          <w:i/>
          <w:iCs/>
          <w:szCs w:val="24"/>
        </w:rPr>
        <w:t>Sozaboy</w:t>
      </w:r>
      <w:proofErr w:type="spellEnd"/>
      <w:r w:rsidRPr="00687457">
        <w:rPr>
          <w:rFonts w:cs="Times New Roman"/>
          <w:szCs w:val="24"/>
        </w:rPr>
        <w:t xml:space="preserve"> a facilité cette tâche en offrant des phrases longues et moins de ponctuation.</w:t>
      </w:r>
    </w:p>
    <w:p w14:paraId="613B6728" w14:textId="77777777" w:rsidR="005B7409" w:rsidRPr="00687457" w:rsidRDefault="005B7409" w:rsidP="005B7409">
      <w:pPr>
        <w:rPr>
          <w:rFonts w:cs="Times New Roman"/>
          <w:szCs w:val="24"/>
        </w:rPr>
      </w:pPr>
    </w:p>
    <w:p w14:paraId="3EF160D1" w14:textId="3BCF4993" w:rsidR="005B7409" w:rsidRPr="00687457" w:rsidRDefault="005B7409" w:rsidP="0047567D">
      <w:pPr>
        <w:pStyle w:val="Titre4"/>
        <w:rPr>
          <w:b w:val="0"/>
        </w:rPr>
      </w:pPr>
      <w:r w:rsidRPr="00687457">
        <w:lastRenderedPageBreak/>
        <w:t>Coordination de l</w:t>
      </w:r>
      <w:r w:rsidR="009E609F">
        <w:t>’</w:t>
      </w:r>
      <w:r w:rsidRPr="00687457">
        <w:t>audio, de la mise en pause et de la mise en évidence</w:t>
      </w:r>
    </w:p>
    <w:p w14:paraId="48F9247E" w14:textId="47779C5C" w:rsidR="005B7409" w:rsidRDefault="005B7409" w:rsidP="005B7409">
      <w:pPr>
        <w:rPr>
          <w:rFonts w:cs="Times New Roman"/>
          <w:szCs w:val="24"/>
        </w:rPr>
      </w:pPr>
      <w:r w:rsidRPr="00687457">
        <w:rPr>
          <w:rFonts w:cs="Times New Roman"/>
          <w:szCs w:val="24"/>
        </w:rPr>
        <w:t>Une difficulté supplémentaire a été rencontrée lors de la mise en pause de l</w:t>
      </w:r>
      <w:r w:rsidR="009E609F">
        <w:rPr>
          <w:rFonts w:cs="Times New Roman"/>
          <w:szCs w:val="24"/>
        </w:rPr>
        <w:t>’</w:t>
      </w:r>
      <w:r w:rsidRPr="00687457">
        <w:rPr>
          <w:rFonts w:cs="Times New Roman"/>
          <w:szCs w:val="24"/>
        </w:rPr>
        <w:t>audio. Lorsque la lecture audio était en pause, la mise en évidence du texte continuait à se dérouler, ce qui était contraire à l</w:t>
      </w:r>
      <w:r w:rsidR="009E609F">
        <w:rPr>
          <w:rFonts w:cs="Times New Roman"/>
          <w:szCs w:val="24"/>
        </w:rPr>
        <w:t>’</w:t>
      </w:r>
      <w:r w:rsidRPr="00687457">
        <w:rPr>
          <w:rFonts w:cs="Times New Roman"/>
          <w:szCs w:val="24"/>
        </w:rPr>
        <w:t>objectif souhaité. La difficulté résidait dans la coordination entre l</w:t>
      </w:r>
      <w:r w:rsidR="009E609F">
        <w:rPr>
          <w:rFonts w:cs="Times New Roman"/>
          <w:szCs w:val="24"/>
        </w:rPr>
        <w:t>’</w:t>
      </w:r>
      <w:r w:rsidRPr="00687457">
        <w:rPr>
          <w:rFonts w:cs="Times New Roman"/>
          <w:szCs w:val="24"/>
        </w:rPr>
        <w:t>audio, la mise en pause et la mise en évidence. Il était nécessaire de trouver un moyen de faire en sorte que la mise en évidence s</w:t>
      </w:r>
      <w:r w:rsidR="009E609F">
        <w:rPr>
          <w:rFonts w:cs="Times New Roman"/>
          <w:szCs w:val="24"/>
        </w:rPr>
        <w:t>’</w:t>
      </w:r>
      <w:r w:rsidRPr="00687457">
        <w:rPr>
          <w:rFonts w:cs="Times New Roman"/>
          <w:szCs w:val="24"/>
        </w:rPr>
        <w:t>arrête lorsque l</w:t>
      </w:r>
      <w:r w:rsidR="009E609F">
        <w:rPr>
          <w:rFonts w:cs="Times New Roman"/>
          <w:szCs w:val="24"/>
        </w:rPr>
        <w:t>’</w:t>
      </w:r>
      <w:r w:rsidRPr="00687457">
        <w:rPr>
          <w:rFonts w:cs="Times New Roman"/>
          <w:szCs w:val="24"/>
        </w:rPr>
        <w:t>audio est en pause et qu</w:t>
      </w:r>
      <w:r w:rsidR="009E609F">
        <w:rPr>
          <w:rFonts w:cs="Times New Roman"/>
          <w:szCs w:val="24"/>
        </w:rPr>
        <w:t>’</w:t>
      </w:r>
      <w:r w:rsidRPr="00687457">
        <w:rPr>
          <w:rFonts w:cs="Times New Roman"/>
          <w:szCs w:val="24"/>
        </w:rPr>
        <w:t>elle reprenne lorsque l</w:t>
      </w:r>
      <w:r w:rsidR="009E609F">
        <w:rPr>
          <w:rFonts w:cs="Times New Roman"/>
          <w:szCs w:val="24"/>
        </w:rPr>
        <w:t>’</w:t>
      </w:r>
      <w:r w:rsidRPr="00687457">
        <w:rPr>
          <w:rFonts w:cs="Times New Roman"/>
          <w:szCs w:val="24"/>
        </w:rPr>
        <w:t>audio est relancé. Cela a nécessité une réflexion et une mise en place de la logique appropriée dans le code JavaScript pour gérer cette coordination.</w:t>
      </w:r>
    </w:p>
    <w:p w14:paraId="1F20F2FE" w14:textId="1F0F9BD0" w:rsidR="007200B0" w:rsidRDefault="007200B0" w:rsidP="007200B0">
      <w:pPr>
        <w:tabs>
          <w:tab w:val="num" w:pos="720"/>
        </w:tabs>
        <w:rPr>
          <w:rFonts w:cs="Times New Roman"/>
          <w:szCs w:val="24"/>
        </w:rPr>
      </w:pPr>
      <w:r>
        <w:rPr>
          <w:rFonts w:cs="Times New Roman"/>
          <w:szCs w:val="24"/>
        </w:rPr>
        <w:t>Ainsi, nous avons rajout</w:t>
      </w:r>
      <w:r w:rsidR="00256105">
        <w:rPr>
          <w:rFonts w:cs="Times New Roman"/>
          <w:szCs w:val="24"/>
        </w:rPr>
        <w:t>é</w:t>
      </w:r>
      <w:r>
        <w:rPr>
          <w:rFonts w:cs="Times New Roman"/>
          <w:szCs w:val="24"/>
        </w:rPr>
        <w:t xml:space="preserve"> des </w:t>
      </w:r>
      <w:r w:rsidRPr="007200B0">
        <w:rPr>
          <w:rFonts w:cs="Times New Roman"/>
          <w:szCs w:val="24"/>
        </w:rPr>
        <w:t>gestionnaires d</w:t>
      </w:r>
      <w:r w:rsidR="009E609F">
        <w:rPr>
          <w:rFonts w:cs="Times New Roman"/>
          <w:szCs w:val="24"/>
        </w:rPr>
        <w:t>’</w:t>
      </w:r>
      <w:r w:rsidRPr="007200B0">
        <w:rPr>
          <w:rFonts w:cs="Times New Roman"/>
          <w:szCs w:val="24"/>
        </w:rPr>
        <w:t>événements Java</w:t>
      </w:r>
      <w:r w:rsidR="00256105">
        <w:rPr>
          <w:rFonts w:cs="Times New Roman"/>
          <w:szCs w:val="24"/>
        </w:rPr>
        <w:t>s</w:t>
      </w:r>
      <w:r w:rsidRPr="007200B0">
        <w:rPr>
          <w:rFonts w:cs="Times New Roman"/>
          <w:szCs w:val="24"/>
        </w:rPr>
        <w:t>cript pour les boutons de contrôle (Start, Stop, Reset)</w:t>
      </w:r>
      <w:r w:rsidR="00647B3C">
        <w:rPr>
          <w:rFonts w:cs="Times New Roman"/>
          <w:szCs w:val="24"/>
        </w:rPr>
        <w:t xml:space="preserve">. </w:t>
      </w:r>
      <w:r w:rsidR="00647B3C" w:rsidRPr="00647B3C">
        <w:rPr>
          <w:rFonts w:cs="Times New Roman"/>
          <w:szCs w:val="24"/>
        </w:rPr>
        <w:t>Un gestionnaire d</w:t>
      </w:r>
      <w:r w:rsidR="009E609F">
        <w:rPr>
          <w:rFonts w:cs="Times New Roman"/>
          <w:szCs w:val="24"/>
        </w:rPr>
        <w:t>’</w:t>
      </w:r>
      <w:r w:rsidR="00647B3C" w:rsidRPr="00647B3C">
        <w:rPr>
          <w:rFonts w:cs="Times New Roman"/>
          <w:szCs w:val="24"/>
        </w:rPr>
        <w:t>événements est une fonction ou un morceau de code Java</w:t>
      </w:r>
      <w:r w:rsidR="00256105">
        <w:rPr>
          <w:rFonts w:cs="Times New Roman"/>
          <w:szCs w:val="24"/>
        </w:rPr>
        <w:t>s</w:t>
      </w:r>
      <w:r w:rsidR="00647B3C" w:rsidRPr="00647B3C">
        <w:rPr>
          <w:rFonts w:cs="Times New Roman"/>
          <w:szCs w:val="24"/>
        </w:rPr>
        <w:t>cript spécialement conçu pour réagir à des événements déclenchés par un utilisateur ou par le navigateur web. Les événements sont des actions ou des occurrences qui se produisent dans une page web, comme un clic de souris, une pression sur une touche du clavier, le chargement de la page, le déplacement de la souris, etc.</w:t>
      </w:r>
      <w:r w:rsidR="00647B3C">
        <w:rPr>
          <w:rFonts w:cs="Times New Roman"/>
          <w:szCs w:val="24"/>
        </w:rPr>
        <w:t xml:space="preserve"> les gestionnaires d</w:t>
      </w:r>
      <w:r w:rsidR="009E609F">
        <w:rPr>
          <w:rFonts w:cs="Times New Roman"/>
          <w:szCs w:val="24"/>
        </w:rPr>
        <w:t>’</w:t>
      </w:r>
      <w:r w:rsidR="00647B3C">
        <w:rPr>
          <w:rFonts w:cs="Times New Roman"/>
          <w:szCs w:val="24"/>
        </w:rPr>
        <w:t>évènements qui ont été rajouté</w:t>
      </w:r>
      <w:r w:rsidR="00256105">
        <w:rPr>
          <w:rFonts w:cs="Times New Roman"/>
          <w:szCs w:val="24"/>
        </w:rPr>
        <w:t>es</w:t>
      </w:r>
      <w:r w:rsidR="00647B3C">
        <w:rPr>
          <w:rFonts w:cs="Times New Roman"/>
          <w:szCs w:val="24"/>
        </w:rPr>
        <w:t xml:space="preserve"> sont :</w:t>
      </w:r>
    </w:p>
    <w:p w14:paraId="5A5F0EF7" w14:textId="189928E6" w:rsidR="007200B0" w:rsidRPr="007200B0" w:rsidRDefault="007200B0" w:rsidP="007200B0">
      <w:pPr>
        <w:tabs>
          <w:tab w:val="num" w:pos="720"/>
        </w:tabs>
        <w:rPr>
          <w:rFonts w:cs="Times New Roman"/>
          <w:szCs w:val="24"/>
        </w:rPr>
      </w:pPr>
      <w:proofErr w:type="spellStart"/>
      <w:proofErr w:type="gramStart"/>
      <w:r w:rsidRPr="007200B0">
        <w:rPr>
          <w:rFonts w:cs="Times New Roman"/>
          <w:b/>
          <w:bCs/>
          <w:szCs w:val="24"/>
        </w:rPr>
        <w:t>start.onclick</w:t>
      </w:r>
      <w:proofErr w:type="spellEnd"/>
      <w:proofErr w:type="gramEnd"/>
      <w:r w:rsidR="000571D1">
        <w:rPr>
          <w:rFonts w:cs="Times New Roman"/>
          <w:szCs w:val="24"/>
        </w:rPr>
        <w:t> </w:t>
      </w:r>
      <w:r w:rsidRPr="007200B0">
        <w:rPr>
          <w:rFonts w:cs="Times New Roman"/>
          <w:szCs w:val="24"/>
        </w:rPr>
        <w:t>: Ce gestionnaire d</w:t>
      </w:r>
      <w:r w:rsidR="009E609F">
        <w:rPr>
          <w:rFonts w:cs="Times New Roman"/>
          <w:szCs w:val="24"/>
        </w:rPr>
        <w:t>’</w:t>
      </w:r>
      <w:r w:rsidRPr="007200B0">
        <w:rPr>
          <w:rFonts w:cs="Times New Roman"/>
          <w:szCs w:val="24"/>
        </w:rPr>
        <w:t>événements est activé lorsque l</w:t>
      </w:r>
      <w:r w:rsidR="009E609F">
        <w:rPr>
          <w:rFonts w:cs="Times New Roman"/>
          <w:szCs w:val="24"/>
        </w:rPr>
        <w:t>’</w:t>
      </w:r>
      <w:r w:rsidRPr="007200B0">
        <w:rPr>
          <w:rFonts w:cs="Times New Roman"/>
          <w:szCs w:val="24"/>
        </w:rPr>
        <w:t xml:space="preserve">utilisateur clique sur le bouton </w:t>
      </w:r>
      <w:r w:rsidR="00647B3C">
        <w:rPr>
          <w:rFonts w:cs="Times New Roman"/>
          <w:szCs w:val="24"/>
        </w:rPr>
        <w:t>« </w:t>
      </w:r>
      <w:r w:rsidRPr="007200B0">
        <w:rPr>
          <w:rFonts w:cs="Times New Roman"/>
          <w:szCs w:val="24"/>
        </w:rPr>
        <w:t>Start</w:t>
      </w:r>
      <w:r w:rsidR="00647B3C">
        <w:rPr>
          <w:rFonts w:cs="Times New Roman"/>
          <w:szCs w:val="24"/>
        </w:rPr>
        <w:t> »</w:t>
      </w:r>
      <w:r w:rsidRPr="007200B0">
        <w:rPr>
          <w:rFonts w:cs="Times New Roman"/>
          <w:szCs w:val="24"/>
        </w:rPr>
        <w:t>. Il commence la lecture de l</w:t>
      </w:r>
      <w:r w:rsidR="009E609F">
        <w:rPr>
          <w:rFonts w:cs="Times New Roman"/>
          <w:szCs w:val="24"/>
        </w:rPr>
        <w:t>’</w:t>
      </w:r>
      <w:r w:rsidRPr="007200B0">
        <w:rPr>
          <w:rFonts w:cs="Times New Roman"/>
          <w:szCs w:val="24"/>
        </w:rPr>
        <w:t>élément audio</w:t>
      </w:r>
      <w:r w:rsidR="00647B3C">
        <w:rPr>
          <w:rFonts w:cs="Times New Roman"/>
          <w:szCs w:val="24"/>
        </w:rPr>
        <w:t xml:space="preserve"> </w:t>
      </w:r>
      <w:r w:rsidRPr="007200B0">
        <w:rPr>
          <w:rFonts w:cs="Times New Roman"/>
          <w:szCs w:val="24"/>
        </w:rPr>
        <w:t>et démarre le compteur de temps (</w:t>
      </w:r>
      <w:proofErr w:type="spellStart"/>
      <w:proofErr w:type="gramStart"/>
      <w:r w:rsidRPr="007200B0">
        <w:rPr>
          <w:rFonts w:cs="Times New Roman"/>
          <w:b/>
          <w:bCs/>
          <w:szCs w:val="24"/>
        </w:rPr>
        <w:t>timer</w:t>
      </w:r>
      <w:proofErr w:type="spellEnd"/>
      <w:r w:rsidRPr="007200B0">
        <w:rPr>
          <w:rFonts w:cs="Times New Roman"/>
          <w:b/>
          <w:bCs/>
          <w:szCs w:val="24"/>
        </w:rPr>
        <w:t>(</w:t>
      </w:r>
      <w:proofErr w:type="gramEnd"/>
      <w:r w:rsidRPr="007200B0">
        <w:rPr>
          <w:rFonts w:cs="Times New Roman"/>
          <w:b/>
          <w:bCs/>
          <w:szCs w:val="24"/>
        </w:rPr>
        <w:t>)</w:t>
      </w:r>
      <w:r w:rsidRPr="007200B0">
        <w:rPr>
          <w:rFonts w:cs="Times New Roman"/>
          <w:szCs w:val="24"/>
        </w:rPr>
        <w:t>), qui est responsable de la synchronisation des éléments HTML avec la lecture audio.</w:t>
      </w:r>
    </w:p>
    <w:p w14:paraId="0BCE05EE" w14:textId="39B3A50A" w:rsidR="007200B0" w:rsidRPr="007200B0" w:rsidRDefault="007200B0" w:rsidP="00647B3C">
      <w:pPr>
        <w:rPr>
          <w:rFonts w:cs="Times New Roman"/>
          <w:szCs w:val="24"/>
        </w:rPr>
      </w:pPr>
      <w:proofErr w:type="spellStart"/>
      <w:proofErr w:type="gramStart"/>
      <w:r w:rsidRPr="007200B0">
        <w:rPr>
          <w:rFonts w:cs="Times New Roman"/>
          <w:b/>
          <w:bCs/>
          <w:szCs w:val="24"/>
        </w:rPr>
        <w:t>stop.onclick</w:t>
      </w:r>
      <w:proofErr w:type="spellEnd"/>
      <w:proofErr w:type="gramEnd"/>
      <w:r w:rsidR="000571D1">
        <w:rPr>
          <w:rFonts w:cs="Times New Roman"/>
          <w:szCs w:val="24"/>
        </w:rPr>
        <w:t> </w:t>
      </w:r>
      <w:r w:rsidRPr="007200B0">
        <w:rPr>
          <w:rFonts w:cs="Times New Roman"/>
          <w:szCs w:val="24"/>
        </w:rPr>
        <w:t>: Lorsque l</w:t>
      </w:r>
      <w:r w:rsidR="009E609F">
        <w:rPr>
          <w:rFonts w:cs="Times New Roman"/>
          <w:szCs w:val="24"/>
        </w:rPr>
        <w:t>’</w:t>
      </w:r>
      <w:r w:rsidRPr="007200B0">
        <w:rPr>
          <w:rFonts w:cs="Times New Roman"/>
          <w:szCs w:val="24"/>
        </w:rPr>
        <w:t xml:space="preserve">utilisateur clique sur le bouton </w:t>
      </w:r>
      <w:r w:rsidR="00647B3C">
        <w:rPr>
          <w:rFonts w:cs="Times New Roman"/>
          <w:szCs w:val="24"/>
        </w:rPr>
        <w:t>« </w:t>
      </w:r>
      <w:r w:rsidRPr="007200B0">
        <w:rPr>
          <w:rFonts w:cs="Times New Roman"/>
          <w:szCs w:val="24"/>
        </w:rPr>
        <w:t>Stop</w:t>
      </w:r>
      <w:r w:rsidR="00647B3C">
        <w:rPr>
          <w:rFonts w:cs="Times New Roman"/>
          <w:szCs w:val="24"/>
        </w:rPr>
        <w:t> »</w:t>
      </w:r>
      <w:r w:rsidRPr="007200B0">
        <w:rPr>
          <w:rFonts w:cs="Times New Roman"/>
          <w:szCs w:val="24"/>
        </w:rPr>
        <w:t>, ce gestionnaire d</w:t>
      </w:r>
      <w:r w:rsidR="009E609F">
        <w:rPr>
          <w:rFonts w:cs="Times New Roman"/>
          <w:szCs w:val="24"/>
        </w:rPr>
        <w:t>’</w:t>
      </w:r>
      <w:r w:rsidRPr="007200B0">
        <w:rPr>
          <w:rFonts w:cs="Times New Roman"/>
          <w:szCs w:val="24"/>
        </w:rPr>
        <w:t xml:space="preserve">événements est déclenché. Il met en pause la lecture audio et annule le décompte du temps en cours en appelant </w:t>
      </w:r>
      <w:proofErr w:type="spellStart"/>
      <w:r w:rsidRPr="007200B0">
        <w:rPr>
          <w:rFonts w:cs="Times New Roman"/>
          <w:b/>
          <w:bCs/>
          <w:szCs w:val="24"/>
        </w:rPr>
        <w:t>clearTimeout</w:t>
      </w:r>
      <w:proofErr w:type="spellEnd"/>
      <w:r w:rsidRPr="007200B0">
        <w:rPr>
          <w:rFonts w:cs="Times New Roman"/>
          <w:b/>
          <w:bCs/>
          <w:szCs w:val="24"/>
        </w:rPr>
        <w:t>(t)</w:t>
      </w:r>
      <w:r w:rsidR="00647B3C" w:rsidRPr="00647B3C">
        <w:rPr>
          <w:rFonts w:cs="Times New Roman"/>
          <w:szCs w:val="24"/>
        </w:rPr>
        <w:t xml:space="preserve"> </w:t>
      </w:r>
      <w:r w:rsidR="00647B3C">
        <w:rPr>
          <w:rFonts w:cs="Times New Roman"/>
          <w:szCs w:val="24"/>
        </w:rPr>
        <w:t>qui e</w:t>
      </w:r>
      <w:r w:rsidR="00647B3C" w:rsidRPr="00647B3C">
        <w:rPr>
          <w:rFonts w:cs="Times New Roman"/>
          <w:szCs w:val="24"/>
        </w:rPr>
        <w:t>st une fonction JavaScript qui perm</w:t>
      </w:r>
      <w:r w:rsidR="00647B3C">
        <w:rPr>
          <w:rFonts w:cs="Times New Roman"/>
          <w:szCs w:val="24"/>
        </w:rPr>
        <w:t>ettant</w:t>
      </w:r>
      <w:r w:rsidR="00647B3C" w:rsidRPr="00647B3C">
        <w:rPr>
          <w:rFonts w:cs="Times New Roman"/>
          <w:szCs w:val="24"/>
        </w:rPr>
        <w:t xml:space="preserve"> d</w:t>
      </w:r>
      <w:r w:rsidR="009E609F">
        <w:rPr>
          <w:rFonts w:cs="Times New Roman"/>
          <w:szCs w:val="24"/>
        </w:rPr>
        <w:t>’</w:t>
      </w:r>
      <w:r w:rsidR="00647B3C" w:rsidRPr="00647B3C">
        <w:rPr>
          <w:rFonts w:cs="Times New Roman"/>
          <w:szCs w:val="24"/>
        </w:rPr>
        <w:t>annuler l</w:t>
      </w:r>
      <w:r w:rsidR="009E609F">
        <w:rPr>
          <w:rFonts w:cs="Times New Roman"/>
          <w:szCs w:val="24"/>
        </w:rPr>
        <w:t>’</w:t>
      </w:r>
      <w:r w:rsidR="00647B3C" w:rsidRPr="00647B3C">
        <w:rPr>
          <w:rFonts w:cs="Times New Roman"/>
          <w:szCs w:val="24"/>
        </w:rPr>
        <w:t>exécution d</w:t>
      </w:r>
      <w:r w:rsidR="009E609F">
        <w:rPr>
          <w:rFonts w:cs="Times New Roman"/>
          <w:szCs w:val="24"/>
        </w:rPr>
        <w:t>’</w:t>
      </w:r>
      <w:r w:rsidR="00647B3C" w:rsidRPr="00647B3C">
        <w:rPr>
          <w:rFonts w:cs="Times New Roman"/>
          <w:szCs w:val="24"/>
        </w:rPr>
        <w:t>une minuterie (ou "timeout")</w:t>
      </w:r>
      <w:r w:rsidRPr="007200B0">
        <w:rPr>
          <w:rFonts w:cs="Times New Roman"/>
          <w:szCs w:val="24"/>
        </w:rPr>
        <w:t>. Cela arrête la mise en évidence des phrases synchronisées avec l</w:t>
      </w:r>
      <w:r w:rsidR="009E609F">
        <w:rPr>
          <w:rFonts w:cs="Times New Roman"/>
          <w:szCs w:val="24"/>
        </w:rPr>
        <w:t>’</w:t>
      </w:r>
      <w:r w:rsidRPr="007200B0">
        <w:rPr>
          <w:rFonts w:cs="Times New Roman"/>
          <w:szCs w:val="24"/>
        </w:rPr>
        <w:t>audio.</w:t>
      </w:r>
    </w:p>
    <w:p w14:paraId="79C63A06" w14:textId="326DAC96" w:rsidR="007200B0" w:rsidRPr="007200B0" w:rsidRDefault="007200B0" w:rsidP="00647B3C">
      <w:pPr>
        <w:rPr>
          <w:rFonts w:cs="Times New Roman"/>
          <w:szCs w:val="24"/>
        </w:rPr>
      </w:pPr>
      <w:proofErr w:type="spellStart"/>
      <w:proofErr w:type="gramStart"/>
      <w:r w:rsidRPr="007200B0">
        <w:rPr>
          <w:rFonts w:cs="Times New Roman"/>
          <w:b/>
          <w:bCs/>
          <w:szCs w:val="24"/>
        </w:rPr>
        <w:t>reset.onclick</w:t>
      </w:r>
      <w:proofErr w:type="spellEnd"/>
      <w:proofErr w:type="gramEnd"/>
      <w:r w:rsidR="000571D1">
        <w:rPr>
          <w:rFonts w:cs="Times New Roman"/>
          <w:szCs w:val="24"/>
        </w:rPr>
        <w:t> </w:t>
      </w:r>
      <w:r w:rsidRPr="007200B0">
        <w:rPr>
          <w:rFonts w:cs="Times New Roman"/>
          <w:szCs w:val="24"/>
        </w:rPr>
        <w:t>: Ce gestionnaire d</w:t>
      </w:r>
      <w:r w:rsidR="009E609F">
        <w:rPr>
          <w:rFonts w:cs="Times New Roman"/>
          <w:szCs w:val="24"/>
        </w:rPr>
        <w:t>’</w:t>
      </w:r>
      <w:r w:rsidRPr="007200B0">
        <w:rPr>
          <w:rFonts w:cs="Times New Roman"/>
          <w:szCs w:val="24"/>
        </w:rPr>
        <w:t>événements est lié au bouton "Reset". Lorsque l</w:t>
      </w:r>
      <w:r w:rsidR="009E609F">
        <w:rPr>
          <w:rFonts w:cs="Times New Roman"/>
          <w:szCs w:val="24"/>
        </w:rPr>
        <w:t>’</w:t>
      </w:r>
      <w:r w:rsidRPr="007200B0">
        <w:rPr>
          <w:rFonts w:cs="Times New Roman"/>
          <w:szCs w:val="24"/>
        </w:rPr>
        <w:t>utilisateur clique sur ce bouton, il effectue plusieurs actions</w:t>
      </w:r>
      <w:r w:rsidR="000571D1">
        <w:rPr>
          <w:rFonts w:cs="Times New Roman"/>
          <w:szCs w:val="24"/>
        </w:rPr>
        <w:t> </w:t>
      </w:r>
      <w:r w:rsidRPr="007200B0">
        <w:rPr>
          <w:rFonts w:cs="Times New Roman"/>
          <w:szCs w:val="24"/>
        </w:rPr>
        <w:t>:</w:t>
      </w:r>
    </w:p>
    <w:p w14:paraId="44ACEBB8" w14:textId="3B512154" w:rsidR="007200B0" w:rsidRPr="00647B3C" w:rsidRDefault="007200B0" w:rsidP="00647B3C">
      <w:pPr>
        <w:pStyle w:val="Paragraphedeliste"/>
        <w:numPr>
          <w:ilvl w:val="0"/>
          <w:numId w:val="9"/>
        </w:numPr>
        <w:rPr>
          <w:rFonts w:cs="Times New Roman"/>
          <w:szCs w:val="24"/>
        </w:rPr>
      </w:pPr>
      <w:r w:rsidRPr="00647B3C">
        <w:rPr>
          <w:rFonts w:cs="Times New Roman"/>
          <w:szCs w:val="24"/>
        </w:rPr>
        <w:t>Il annule le décompte du temps en cours (</w:t>
      </w:r>
      <w:proofErr w:type="spellStart"/>
      <w:r w:rsidRPr="00647B3C">
        <w:rPr>
          <w:rFonts w:cs="Times New Roman"/>
          <w:b/>
          <w:bCs/>
          <w:szCs w:val="24"/>
        </w:rPr>
        <w:t>clearTimeout</w:t>
      </w:r>
      <w:proofErr w:type="spellEnd"/>
      <w:r w:rsidRPr="00647B3C">
        <w:rPr>
          <w:rFonts w:cs="Times New Roman"/>
          <w:b/>
          <w:bCs/>
          <w:szCs w:val="24"/>
        </w:rPr>
        <w:t>(t)</w:t>
      </w:r>
      <w:r w:rsidRPr="00647B3C">
        <w:rPr>
          <w:rFonts w:cs="Times New Roman"/>
          <w:szCs w:val="24"/>
        </w:rPr>
        <w:t>) pour arrêter le chronomètre.</w:t>
      </w:r>
    </w:p>
    <w:p w14:paraId="73526500" w14:textId="57D2BDE3" w:rsidR="00647B3C" w:rsidRDefault="007200B0" w:rsidP="00647B3C">
      <w:pPr>
        <w:pStyle w:val="Paragraphedeliste"/>
        <w:numPr>
          <w:ilvl w:val="0"/>
          <w:numId w:val="9"/>
        </w:numPr>
        <w:rPr>
          <w:rFonts w:cs="Times New Roman"/>
          <w:szCs w:val="24"/>
        </w:rPr>
      </w:pPr>
      <w:r w:rsidRPr="00647B3C">
        <w:rPr>
          <w:rFonts w:cs="Times New Roman"/>
          <w:szCs w:val="24"/>
        </w:rPr>
        <w:t>Il désactive la mise en évidence de la phrase synchronisée avec l</w:t>
      </w:r>
      <w:r w:rsidR="009E609F">
        <w:rPr>
          <w:rFonts w:cs="Times New Roman"/>
          <w:szCs w:val="24"/>
        </w:rPr>
        <w:t>’</w:t>
      </w:r>
      <w:r w:rsidRPr="00647B3C">
        <w:rPr>
          <w:rFonts w:cs="Times New Roman"/>
          <w:szCs w:val="24"/>
        </w:rPr>
        <w:t>audio</w:t>
      </w:r>
    </w:p>
    <w:p w14:paraId="63ABC409" w14:textId="7C6AC50F" w:rsidR="007200B0" w:rsidRPr="007200B0" w:rsidRDefault="007200B0" w:rsidP="00647B3C">
      <w:pPr>
        <w:pStyle w:val="Paragraphedeliste"/>
        <w:numPr>
          <w:ilvl w:val="0"/>
          <w:numId w:val="9"/>
        </w:numPr>
        <w:rPr>
          <w:rFonts w:cs="Times New Roman"/>
          <w:szCs w:val="24"/>
        </w:rPr>
      </w:pPr>
      <w:r w:rsidRPr="007200B0">
        <w:rPr>
          <w:rFonts w:cs="Times New Roman"/>
          <w:szCs w:val="24"/>
        </w:rPr>
        <w:t>Il réinitialise l</w:t>
      </w:r>
      <w:r w:rsidR="009E609F">
        <w:rPr>
          <w:rFonts w:cs="Times New Roman"/>
          <w:szCs w:val="24"/>
        </w:rPr>
        <w:t>’</w:t>
      </w:r>
      <w:r w:rsidRPr="007200B0">
        <w:rPr>
          <w:rFonts w:cs="Times New Roman"/>
          <w:szCs w:val="24"/>
        </w:rPr>
        <w:t>affichage de l</w:t>
      </w:r>
      <w:r w:rsidR="009E609F">
        <w:rPr>
          <w:rFonts w:cs="Times New Roman"/>
          <w:szCs w:val="24"/>
        </w:rPr>
        <w:t>’</w:t>
      </w:r>
      <w:r w:rsidRPr="007200B0">
        <w:rPr>
          <w:rFonts w:cs="Times New Roman"/>
          <w:szCs w:val="24"/>
        </w:rPr>
        <w:t>horloge à "</w:t>
      </w:r>
      <w:proofErr w:type="gramStart"/>
      <w:r w:rsidRPr="007200B0">
        <w:rPr>
          <w:rFonts w:cs="Times New Roman"/>
          <w:szCs w:val="24"/>
        </w:rPr>
        <w:t>00:</w:t>
      </w:r>
      <w:proofErr w:type="gramEnd"/>
      <w:r w:rsidRPr="007200B0">
        <w:rPr>
          <w:rFonts w:cs="Times New Roman"/>
          <w:szCs w:val="24"/>
        </w:rPr>
        <w:t>00:00" (</w:t>
      </w:r>
      <w:r w:rsidRPr="007200B0">
        <w:rPr>
          <w:rFonts w:cs="Times New Roman"/>
          <w:b/>
          <w:bCs/>
          <w:szCs w:val="24"/>
        </w:rPr>
        <w:t>h1.textContent</w:t>
      </w:r>
      <w:r w:rsidRPr="007200B0">
        <w:rPr>
          <w:rFonts w:cs="Times New Roman"/>
          <w:szCs w:val="24"/>
        </w:rPr>
        <w:t>).</w:t>
      </w:r>
    </w:p>
    <w:p w14:paraId="4F8C8707" w14:textId="52BDBD20" w:rsidR="007200B0" w:rsidRPr="00647B3C" w:rsidRDefault="007200B0" w:rsidP="00647B3C">
      <w:pPr>
        <w:pStyle w:val="Paragraphedeliste"/>
        <w:numPr>
          <w:ilvl w:val="0"/>
          <w:numId w:val="9"/>
        </w:numPr>
        <w:rPr>
          <w:rFonts w:cs="Times New Roman"/>
          <w:szCs w:val="24"/>
        </w:rPr>
      </w:pPr>
      <w:r w:rsidRPr="00647B3C">
        <w:rPr>
          <w:rFonts w:cs="Times New Roman"/>
          <w:szCs w:val="24"/>
        </w:rPr>
        <w:t xml:space="preserve">Il réinitialise les variables </w:t>
      </w:r>
      <w:r w:rsidRPr="00647B3C">
        <w:rPr>
          <w:rFonts w:cs="Times New Roman"/>
          <w:b/>
          <w:bCs/>
          <w:szCs w:val="24"/>
        </w:rPr>
        <w:t>sec</w:t>
      </w:r>
      <w:r w:rsidRPr="00647B3C">
        <w:rPr>
          <w:rFonts w:cs="Times New Roman"/>
          <w:szCs w:val="24"/>
        </w:rPr>
        <w:t xml:space="preserve">, </w:t>
      </w:r>
      <w:r w:rsidRPr="00647B3C">
        <w:rPr>
          <w:rFonts w:cs="Times New Roman"/>
          <w:b/>
          <w:bCs/>
          <w:szCs w:val="24"/>
        </w:rPr>
        <w:t>min</w:t>
      </w:r>
      <w:r w:rsidRPr="00647B3C">
        <w:rPr>
          <w:rFonts w:cs="Times New Roman"/>
          <w:szCs w:val="24"/>
        </w:rPr>
        <w:t xml:space="preserve">, et </w:t>
      </w:r>
      <w:proofErr w:type="spellStart"/>
      <w:r w:rsidRPr="00647B3C">
        <w:rPr>
          <w:rFonts w:cs="Times New Roman"/>
          <w:b/>
          <w:bCs/>
          <w:szCs w:val="24"/>
        </w:rPr>
        <w:t>hrs</w:t>
      </w:r>
      <w:proofErr w:type="spellEnd"/>
      <w:r w:rsidRPr="00647B3C">
        <w:rPr>
          <w:rFonts w:cs="Times New Roman"/>
          <w:szCs w:val="24"/>
        </w:rPr>
        <w:t xml:space="preserve"> à zéro pour remettre le chronomètre à zéro.</w:t>
      </w:r>
    </w:p>
    <w:p w14:paraId="5D24F7C0" w14:textId="31C5430A" w:rsidR="007200B0" w:rsidRPr="00647B3C" w:rsidRDefault="007200B0" w:rsidP="00647B3C">
      <w:pPr>
        <w:pStyle w:val="Paragraphedeliste"/>
        <w:numPr>
          <w:ilvl w:val="0"/>
          <w:numId w:val="9"/>
        </w:numPr>
        <w:rPr>
          <w:rFonts w:cs="Times New Roman"/>
          <w:szCs w:val="24"/>
        </w:rPr>
      </w:pPr>
      <w:r w:rsidRPr="00647B3C">
        <w:rPr>
          <w:rFonts w:cs="Times New Roman"/>
          <w:szCs w:val="24"/>
        </w:rPr>
        <w:t>Il recharge l</w:t>
      </w:r>
      <w:r w:rsidR="009E609F">
        <w:rPr>
          <w:rFonts w:cs="Times New Roman"/>
          <w:szCs w:val="24"/>
        </w:rPr>
        <w:t>’</w:t>
      </w:r>
      <w:r w:rsidRPr="00647B3C">
        <w:rPr>
          <w:rFonts w:cs="Times New Roman"/>
          <w:szCs w:val="24"/>
        </w:rPr>
        <w:t>élément audio (</w:t>
      </w:r>
      <w:proofErr w:type="spellStart"/>
      <w:proofErr w:type="gramStart"/>
      <w:r w:rsidRPr="00647B3C">
        <w:rPr>
          <w:rFonts w:cs="Times New Roman"/>
          <w:b/>
          <w:bCs/>
          <w:szCs w:val="24"/>
        </w:rPr>
        <w:t>audio.load</w:t>
      </w:r>
      <w:proofErr w:type="spellEnd"/>
      <w:proofErr w:type="gramEnd"/>
      <w:r w:rsidRPr="00647B3C">
        <w:rPr>
          <w:rFonts w:cs="Times New Roman"/>
          <w:b/>
          <w:bCs/>
          <w:szCs w:val="24"/>
        </w:rPr>
        <w:t>()</w:t>
      </w:r>
      <w:r w:rsidRPr="00647B3C">
        <w:rPr>
          <w:rFonts w:cs="Times New Roman"/>
          <w:szCs w:val="24"/>
        </w:rPr>
        <w:t>) pour remettre la lecture audio au début.</w:t>
      </w:r>
    </w:p>
    <w:p w14:paraId="6E416347" w14:textId="417F9F2D" w:rsidR="007200B0" w:rsidRPr="00647B3C" w:rsidRDefault="007200B0" w:rsidP="00647B3C">
      <w:pPr>
        <w:pStyle w:val="Paragraphedeliste"/>
        <w:numPr>
          <w:ilvl w:val="0"/>
          <w:numId w:val="9"/>
        </w:numPr>
        <w:rPr>
          <w:rFonts w:cs="Times New Roman"/>
          <w:szCs w:val="24"/>
        </w:rPr>
      </w:pPr>
      <w:r w:rsidRPr="00647B3C">
        <w:rPr>
          <w:rFonts w:cs="Times New Roman"/>
          <w:szCs w:val="24"/>
        </w:rPr>
        <w:lastRenderedPageBreak/>
        <w:t>Enfin, il démarre à nouveau le compteur de temps (</w:t>
      </w:r>
      <w:proofErr w:type="spellStart"/>
      <w:proofErr w:type="gramStart"/>
      <w:r w:rsidRPr="00647B3C">
        <w:rPr>
          <w:rFonts w:cs="Times New Roman"/>
          <w:b/>
          <w:bCs/>
          <w:szCs w:val="24"/>
        </w:rPr>
        <w:t>timer</w:t>
      </w:r>
      <w:proofErr w:type="spellEnd"/>
      <w:r w:rsidRPr="00647B3C">
        <w:rPr>
          <w:rFonts w:cs="Times New Roman"/>
          <w:b/>
          <w:bCs/>
          <w:szCs w:val="24"/>
        </w:rPr>
        <w:t>(</w:t>
      </w:r>
      <w:proofErr w:type="gramEnd"/>
      <w:r w:rsidRPr="00647B3C">
        <w:rPr>
          <w:rFonts w:cs="Times New Roman"/>
          <w:b/>
          <w:bCs/>
          <w:szCs w:val="24"/>
        </w:rPr>
        <w:t>)</w:t>
      </w:r>
      <w:r w:rsidRPr="00647B3C">
        <w:rPr>
          <w:rFonts w:cs="Times New Roman"/>
          <w:szCs w:val="24"/>
        </w:rPr>
        <w:t>) pour permettre une nouvelle synchronisation avec l</w:t>
      </w:r>
      <w:r w:rsidR="009E609F">
        <w:rPr>
          <w:rFonts w:cs="Times New Roman"/>
          <w:szCs w:val="24"/>
        </w:rPr>
        <w:t>’</w:t>
      </w:r>
      <w:r w:rsidRPr="00647B3C">
        <w:rPr>
          <w:rFonts w:cs="Times New Roman"/>
          <w:szCs w:val="24"/>
        </w:rPr>
        <w:t>audio.</w:t>
      </w:r>
    </w:p>
    <w:p w14:paraId="588A0949" w14:textId="32E2E37F" w:rsidR="007200B0" w:rsidRPr="00687457" w:rsidRDefault="007200B0" w:rsidP="00647B3C">
      <w:pPr>
        <w:rPr>
          <w:rFonts w:cs="Times New Roman"/>
          <w:szCs w:val="24"/>
        </w:rPr>
      </w:pPr>
      <w:r w:rsidRPr="007200B0">
        <w:rPr>
          <w:rFonts w:cs="Times New Roman"/>
          <w:szCs w:val="24"/>
        </w:rPr>
        <w:t>Ces gestionnaires d</w:t>
      </w:r>
      <w:r w:rsidR="009E609F">
        <w:rPr>
          <w:rFonts w:cs="Times New Roman"/>
          <w:szCs w:val="24"/>
        </w:rPr>
        <w:t>’</w:t>
      </w:r>
      <w:r w:rsidRPr="007200B0">
        <w:rPr>
          <w:rFonts w:cs="Times New Roman"/>
          <w:szCs w:val="24"/>
        </w:rPr>
        <w:t>événements permettent à l</w:t>
      </w:r>
      <w:r w:rsidR="009E609F">
        <w:rPr>
          <w:rFonts w:cs="Times New Roman"/>
          <w:szCs w:val="24"/>
        </w:rPr>
        <w:t>’</w:t>
      </w:r>
      <w:r w:rsidRPr="007200B0">
        <w:rPr>
          <w:rFonts w:cs="Times New Roman"/>
          <w:szCs w:val="24"/>
        </w:rPr>
        <w:t>utilisateur de contrôler la lecture audio, de mettre en pause la synchronisation des éléments HTML avec l</w:t>
      </w:r>
      <w:r w:rsidR="009E609F">
        <w:rPr>
          <w:rFonts w:cs="Times New Roman"/>
          <w:szCs w:val="24"/>
        </w:rPr>
        <w:t>’</w:t>
      </w:r>
      <w:r w:rsidRPr="007200B0">
        <w:rPr>
          <w:rFonts w:cs="Times New Roman"/>
          <w:szCs w:val="24"/>
        </w:rPr>
        <w:t>audio, et de réinitialiser le chronomètre et la synchronisation au début. Ils contribuent à offrir une expérience d</w:t>
      </w:r>
      <w:r w:rsidR="009E609F">
        <w:rPr>
          <w:rFonts w:cs="Times New Roman"/>
          <w:szCs w:val="24"/>
        </w:rPr>
        <w:t>’</w:t>
      </w:r>
      <w:r w:rsidRPr="007200B0">
        <w:rPr>
          <w:rFonts w:cs="Times New Roman"/>
          <w:szCs w:val="24"/>
        </w:rPr>
        <w:t>écoute interactive avec des fonctionnalités de contrôle.</w:t>
      </w:r>
    </w:p>
    <w:p w14:paraId="5A174F56" w14:textId="2A244F45" w:rsidR="00A56B0A" w:rsidRPr="00687457" w:rsidRDefault="005B7409" w:rsidP="005B7409">
      <w:pPr>
        <w:rPr>
          <w:rFonts w:cs="Times New Roman"/>
          <w:szCs w:val="24"/>
        </w:rPr>
      </w:pPr>
      <w:r w:rsidRPr="00687457">
        <w:rPr>
          <w:rFonts w:cs="Times New Roman"/>
          <w:szCs w:val="24"/>
        </w:rPr>
        <w:t>Ces difficultés ont été des défis à surmonter lors de la réalisation du travail, et des compromis ont été faits pour adapter les fonctionnalités en fonction des contraintes de temps et de complexité. Malgré ces obstacles, le résultat final a permis de fournir une expérience interactive avec la lecture audio et le surlignage synchronisé du text</w:t>
      </w:r>
      <w:r w:rsidR="00A56B0A" w:rsidRPr="00687457">
        <w:rPr>
          <w:rFonts w:cs="Times New Roman"/>
          <w:szCs w:val="24"/>
        </w:rPr>
        <w:t>e.</w:t>
      </w:r>
      <w:r w:rsidR="00390C1E">
        <w:rPr>
          <w:rFonts w:cs="Times New Roman"/>
          <w:szCs w:val="24"/>
        </w:rPr>
        <w:t xml:space="preserve"> </w:t>
      </w:r>
    </w:p>
    <w:p w14:paraId="3FD0B9F2" w14:textId="7FFD0DA0" w:rsidR="00A56B0A" w:rsidRPr="00687457" w:rsidRDefault="0000217C" w:rsidP="0047567D">
      <w:pPr>
        <w:pStyle w:val="Titre1"/>
      </w:pPr>
      <w:bookmarkStart w:id="23" w:name="_Toc144928209"/>
      <w:r>
        <w:t>Page d</w:t>
      </w:r>
      <w:r w:rsidR="009E609F">
        <w:t>’</w:t>
      </w:r>
      <w:r>
        <w:t>accueil</w:t>
      </w:r>
      <w:bookmarkEnd w:id="23"/>
      <w:r>
        <w:t xml:space="preserve"> </w:t>
      </w:r>
    </w:p>
    <w:p w14:paraId="457A46D7" w14:textId="54B0B589" w:rsidR="00A56B0A" w:rsidRPr="00687457" w:rsidRDefault="00A56B0A" w:rsidP="00A56B0A">
      <w:pPr>
        <w:rPr>
          <w:rFonts w:cs="Times New Roman"/>
          <w:szCs w:val="24"/>
        </w:rPr>
      </w:pPr>
      <w:bookmarkStart w:id="24" w:name="_Hlk150381282"/>
      <w:r w:rsidRPr="00687457">
        <w:rPr>
          <w:rFonts w:cs="Times New Roman"/>
          <w:szCs w:val="24"/>
        </w:rPr>
        <w:t xml:space="preserve">Dans cette partie, nous avons généré un fichier HTML appelé index.html qui servira de page </w:t>
      </w:r>
      <w:r w:rsidR="0000217C">
        <w:rPr>
          <w:rFonts w:cs="Times New Roman"/>
          <w:szCs w:val="24"/>
        </w:rPr>
        <w:t>d</w:t>
      </w:r>
      <w:r w:rsidR="009E609F">
        <w:rPr>
          <w:rFonts w:cs="Times New Roman"/>
          <w:szCs w:val="24"/>
        </w:rPr>
        <w:t>’</w:t>
      </w:r>
      <w:r w:rsidR="0000217C">
        <w:rPr>
          <w:rFonts w:cs="Times New Roman"/>
          <w:szCs w:val="24"/>
        </w:rPr>
        <w:t>accueil</w:t>
      </w:r>
      <w:r w:rsidRPr="00687457">
        <w:rPr>
          <w:rFonts w:cs="Times New Roman"/>
          <w:szCs w:val="24"/>
        </w:rPr>
        <w:t xml:space="preserve"> avec un menu de navigation. Ce menu comprendra des sous-menus déroulants pour faciliter l</w:t>
      </w:r>
      <w:r w:rsidR="009E609F">
        <w:rPr>
          <w:rFonts w:cs="Times New Roman"/>
          <w:szCs w:val="24"/>
        </w:rPr>
        <w:t>’</w:t>
      </w:r>
      <w:r w:rsidRPr="00687457">
        <w:rPr>
          <w:rFonts w:cs="Times New Roman"/>
          <w:szCs w:val="24"/>
        </w:rPr>
        <w:t>accès aux différentes sections du site.</w:t>
      </w:r>
    </w:p>
    <w:p w14:paraId="7EFC7C58" w14:textId="1F440A08" w:rsidR="00A56B0A" w:rsidRPr="0047567D" w:rsidRDefault="00A56B0A" w:rsidP="0047567D">
      <w:pPr>
        <w:pStyle w:val="Titre2"/>
      </w:pPr>
      <w:bookmarkStart w:id="25" w:name="_Toc144928210"/>
      <w:r w:rsidRPr="0047567D">
        <w:t>Sous-menu Texte</w:t>
      </w:r>
      <w:bookmarkEnd w:id="25"/>
    </w:p>
    <w:p w14:paraId="0346F2BE" w14:textId="4D2C2671" w:rsidR="00A56B0A" w:rsidRPr="00687457" w:rsidRDefault="00A56B0A" w:rsidP="003F4EEE">
      <w:pPr>
        <w:ind w:firstLine="0"/>
        <w:rPr>
          <w:rFonts w:cs="Times New Roman"/>
          <w:szCs w:val="24"/>
        </w:rPr>
      </w:pPr>
      <w:r w:rsidRPr="00687457">
        <w:rPr>
          <w:rFonts w:cs="Times New Roman"/>
          <w:szCs w:val="24"/>
        </w:rPr>
        <w:t>Ce sous-menu contiendra deux parties</w:t>
      </w:r>
      <w:r w:rsidR="0047567D">
        <w:rPr>
          <w:rFonts w:cs="Times New Roman"/>
          <w:szCs w:val="24"/>
        </w:rPr>
        <w:t> :</w:t>
      </w:r>
    </w:p>
    <w:p w14:paraId="359E2EEE" w14:textId="06FB3052" w:rsidR="003F4EEE" w:rsidRPr="00687457" w:rsidRDefault="008B30D9" w:rsidP="003F4EEE">
      <w:pPr>
        <w:pStyle w:val="Paragraphedeliste"/>
        <w:numPr>
          <w:ilvl w:val="0"/>
          <w:numId w:val="9"/>
        </w:numPr>
        <w:rPr>
          <w:rFonts w:cs="Times New Roman"/>
          <w:szCs w:val="24"/>
        </w:rPr>
      </w:pPr>
      <w:r>
        <w:rPr>
          <w:rFonts w:cs="Times New Roman"/>
          <w:i/>
          <w:iCs/>
          <w:szCs w:val="24"/>
        </w:rPr>
        <w:t>Allah n</w:t>
      </w:r>
      <w:r w:rsidR="009E609F">
        <w:rPr>
          <w:rFonts w:cs="Times New Roman"/>
          <w:i/>
          <w:iCs/>
          <w:szCs w:val="24"/>
        </w:rPr>
        <w:t>’</w:t>
      </w:r>
      <w:r>
        <w:rPr>
          <w:rFonts w:cs="Times New Roman"/>
          <w:i/>
          <w:iCs/>
          <w:szCs w:val="24"/>
        </w:rPr>
        <w:t>est pas obligé :</w:t>
      </w:r>
      <w:r>
        <w:rPr>
          <w:rFonts w:cs="Times New Roman"/>
          <w:szCs w:val="24"/>
        </w:rPr>
        <w:t xml:space="preserve"> c</w:t>
      </w:r>
      <w:r w:rsidR="003F4EEE" w:rsidRPr="00687457">
        <w:rPr>
          <w:rFonts w:cs="Times New Roman"/>
          <w:szCs w:val="24"/>
        </w:rPr>
        <w:t xml:space="preserve">ette partie nous redirigera vers le fichier Allah_n_est_pas_obligé.html qui contient le texte du roman </w:t>
      </w:r>
      <w:r w:rsidR="003F4EEE" w:rsidRPr="00687457">
        <w:rPr>
          <w:rFonts w:cs="Times New Roman"/>
          <w:i/>
          <w:iCs/>
          <w:szCs w:val="24"/>
        </w:rPr>
        <w:t>Allah n</w:t>
      </w:r>
      <w:r w:rsidR="009E609F">
        <w:rPr>
          <w:rFonts w:cs="Times New Roman"/>
          <w:i/>
          <w:iCs/>
          <w:szCs w:val="24"/>
        </w:rPr>
        <w:t>’</w:t>
      </w:r>
      <w:r w:rsidR="003F4EEE" w:rsidRPr="00687457">
        <w:rPr>
          <w:rFonts w:cs="Times New Roman"/>
          <w:i/>
          <w:iCs/>
          <w:szCs w:val="24"/>
        </w:rPr>
        <w:t>est pas obligé</w:t>
      </w:r>
      <w:r w:rsidR="003F4EEE" w:rsidRPr="00687457">
        <w:rPr>
          <w:rFonts w:cs="Times New Roman"/>
          <w:szCs w:val="24"/>
        </w:rPr>
        <w:t>.</w:t>
      </w:r>
    </w:p>
    <w:p w14:paraId="2997937D" w14:textId="1FB25A50" w:rsidR="00A56B0A" w:rsidRPr="00687457" w:rsidRDefault="003F4EEE" w:rsidP="003F4EEE">
      <w:pPr>
        <w:pStyle w:val="Paragraphedeliste"/>
        <w:numPr>
          <w:ilvl w:val="0"/>
          <w:numId w:val="9"/>
        </w:numPr>
        <w:rPr>
          <w:rFonts w:cs="Times New Roman"/>
          <w:szCs w:val="24"/>
        </w:rPr>
      </w:pPr>
      <w:proofErr w:type="spellStart"/>
      <w:r w:rsidRPr="00687457">
        <w:rPr>
          <w:rFonts w:cs="Times New Roman"/>
          <w:i/>
          <w:iCs/>
          <w:szCs w:val="24"/>
        </w:rPr>
        <w:t>Sozaboy</w:t>
      </w:r>
      <w:proofErr w:type="spellEnd"/>
      <w:r w:rsidRPr="00687457">
        <w:rPr>
          <w:rFonts w:cs="Times New Roman"/>
          <w:szCs w:val="24"/>
        </w:rPr>
        <w:t xml:space="preserve"> : Cette partie redirigera vers le fichier sozaboy.html qui contient le texte du roman </w:t>
      </w:r>
      <w:proofErr w:type="spellStart"/>
      <w:r w:rsidRPr="00687457">
        <w:rPr>
          <w:rFonts w:cs="Times New Roman"/>
          <w:i/>
          <w:iCs/>
          <w:szCs w:val="24"/>
        </w:rPr>
        <w:t>Sozaboy</w:t>
      </w:r>
      <w:proofErr w:type="spellEnd"/>
      <w:r w:rsidRPr="00687457">
        <w:rPr>
          <w:rFonts w:cs="Times New Roman"/>
          <w:szCs w:val="24"/>
        </w:rPr>
        <w:t>.</w:t>
      </w:r>
    </w:p>
    <w:p w14:paraId="3701F4AF" w14:textId="4DDA9FF3" w:rsidR="00A56B0A" w:rsidRPr="00687457" w:rsidRDefault="00A56B0A" w:rsidP="008B30D9">
      <w:pPr>
        <w:pStyle w:val="Titre2"/>
      </w:pPr>
      <w:bookmarkStart w:id="26" w:name="_Toc144928211"/>
      <w:r w:rsidRPr="00687457">
        <w:t>Sous-menu Répertoire lexicographique</w:t>
      </w:r>
      <w:bookmarkEnd w:id="26"/>
    </w:p>
    <w:p w14:paraId="6F97142A" w14:textId="645C32A7" w:rsidR="00A56B0A" w:rsidRPr="00687457" w:rsidRDefault="00A56B0A" w:rsidP="008B30D9">
      <w:pPr>
        <w:rPr>
          <w:rFonts w:cs="Times New Roman"/>
          <w:szCs w:val="24"/>
        </w:rPr>
      </w:pPr>
      <w:r w:rsidRPr="00687457">
        <w:rPr>
          <w:rFonts w:cs="Times New Roman"/>
          <w:szCs w:val="24"/>
        </w:rPr>
        <w:t xml:space="preserve">   Ce sous-menu contiendra des liens vers le glossaire du texte </w:t>
      </w:r>
      <w:r w:rsidRPr="00687457">
        <w:rPr>
          <w:rFonts w:cs="Times New Roman"/>
          <w:i/>
          <w:iCs/>
          <w:szCs w:val="24"/>
        </w:rPr>
        <w:t>Allah n</w:t>
      </w:r>
      <w:r w:rsidR="009E609F">
        <w:rPr>
          <w:rFonts w:cs="Times New Roman"/>
          <w:i/>
          <w:iCs/>
          <w:szCs w:val="24"/>
        </w:rPr>
        <w:t>’</w:t>
      </w:r>
      <w:r w:rsidRPr="00687457">
        <w:rPr>
          <w:rFonts w:cs="Times New Roman"/>
          <w:i/>
          <w:iCs/>
          <w:szCs w:val="24"/>
        </w:rPr>
        <w:t>est pas obligé</w:t>
      </w:r>
      <w:r w:rsidRPr="00687457">
        <w:rPr>
          <w:rFonts w:cs="Times New Roman"/>
          <w:szCs w:val="24"/>
        </w:rPr>
        <w:t xml:space="preserve">. </w:t>
      </w:r>
    </w:p>
    <w:p w14:paraId="11ED8460" w14:textId="09EDA235" w:rsidR="00A56B0A" w:rsidRPr="00687457" w:rsidRDefault="00A56B0A" w:rsidP="00A56B0A">
      <w:pPr>
        <w:rPr>
          <w:rFonts w:cs="Times New Roman"/>
          <w:szCs w:val="24"/>
        </w:rPr>
      </w:pPr>
      <w:r w:rsidRPr="00687457">
        <w:rPr>
          <w:rFonts w:cs="Times New Roman"/>
          <w:szCs w:val="24"/>
        </w:rPr>
        <w:t>L</w:t>
      </w:r>
      <w:r w:rsidR="009E609F">
        <w:rPr>
          <w:rFonts w:cs="Times New Roman"/>
          <w:szCs w:val="24"/>
        </w:rPr>
        <w:t>’</w:t>
      </w:r>
      <w:r w:rsidRPr="00687457">
        <w:rPr>
          <w:rFonts w:cs="Times New Roman"/>
          <w:szCs w:val="24"/>
        </w:rPr>
        <w:t xml:space="preserve">objectif de ce fichier index.html est de fournir une interface utilisateur conviviale avec un menu de navigation clair pour accéder facilement aux différentes parties du site, notamment les textes </w:t>
      </w:r>
      <w:r w:rsidRPr="00687457">
        <w:rPr>
          <w:rFonts w:cs="Times New Roman"/>
          <w:i/>
          <w:iCs/>
          <w:szCs w:val="24"/>
        </w:rPr>
        <w:t>Allah n</w:t>
      </w:r>
      <w:r w:rsidR="009E609F">
        <w:rPr>
          <w:rFonts w:cs="Times New Roman"/>
          <w:i/>
          <w:iCs/>
          <w:szCs w:val="24"/>
        </w:rPr>
        <w:t>’</w:t>
      </w:r>
      <w:r w:rsidRPr="00687457">
        <w:rPr>
          <w:rFonts w:cs="Times New Roman"/>
          <w:i/>
          <w:iCs/>
          <w:szCs w:val="24"/>
        </w:rPr>
        <w:t xml:space="preserve">est pas </w:t>
      </w:r>
      <w:r w:rsidR="0033134E" w:rsidRPr="00687457">
        <w:rPr>
          <w:rFonts w:cs="Times New Roman"/>
          <w:i/>
          <w:iCs/>
          <w:szCs w:val="24"/>
        </w:rPr>
        <w:t>obligé</w:t>
      </w:r>
      <w:r w:rsidR="0033134E" w:rsidRPr="00687457">
        <w:rPr>
          <w:rFonts w:cs="Times New Roman"/>
          <w:szCs w:val="24"/>
        </w:rPr>
        <w:t xml:space="preserve"> et </w:t>
      </w:r>
      <w:proofErr w:type="spellStart"/>
      <w:r w:rsidRPr="00687457">
        <w:rPr>
          <w:rFonts w:cs="Times New Roman"/>
          <w:i/>
          <w:iCs/>
          <w:szCs w:val="24"/>
        </w:rPr>
        <w:t>Sozaboy</w:t>
      </w:r>
      <w:proofErr w:type="spellEnd"/>
      <w:r w:rsidRPr="00687457">
        <w:rPr>
          <w:rFonts w:cs="Times New Roman"/>
          <w:szCs w:val="24"/>
        </w:rPr>
        <w:t>, ainsi que le répertoire lexicographique.</w:t>
      </w:r>
    </w:p>
    <w:p w14:paraId="5C2E4F49" w14:textId="73087E8F" w:rsidR="00ED33C1" w:rsidRDefault="00A56B0A" w:rsidP="00841E74">
      <w:pPr>
        <w:rPr>
          <w:rFonts w:cs="Times New Roman"/>
          <w:szCs w:val="24"/>
        </w:rPr>
      </w:pPr>
      <w:r w:rsidRPr="00687457">
        <w:rPr>
          <w:rFonts w:cs="Times New Roman"/>
          <w:szCs w:val="24"/>
        </w:rPr>
        <w:lastRenderedPageBreak/>
        <w:t xml:space="preserve">Pour faciliter la navigation entre les pages, nous allons insérer aussi ce menu sur toute les pages web.  </w:t>
      </w:r>
    </w:p>
    <w:bookmarkEnd w:id="24"/>
    <w:p w14:paraId="051E82D0" w14:textId="77777777" w:rsidR="009E609F" w:rsidRDefault="009E609F" w:rsidP="00841E74">
      <w:pPr>
        <w:rPr>
          <w:rFonts w:cs="Times New Roman"/>
          <w:szCs w:val="24"/>
        </w:rPr>
      </w:pPr>
    </w:p>
    <w:p w14:paraId="4B474AB6" w14:textId="77777777" w:rsidR="009E609F" w:rsidRDefault="009E609F" w:rsidP="00841E74">
      <w:pPr>
        <w:rPr>
          <w:rFonts w:cs="Times New Roman"/>
          <w:szCs w:val="24"/>
        </w:rPr>
      </w:pPr>
    </w:p>
    <w:p w14:paraId="4616B24A" w14:textId="77777777" w:rsidR="009E609F" w:rsidRDefault="009E609F" w:rsidP="00841E74">
      <w:pPr>
        <w:rPr>
          <w:rFonts w:cs="Times New Roman"/>
          <w:szCs w:val="24"/>
        </w:rPr>
      </w:pPr>
    </w:p>
    <w:p w14:paraId="49A041A8" w14:textId="77777777" w:rsidR="009E609F" w:rsidRDefault="009E609F" w:rsidP="00841E74">
      <w:pPr>
        <w:rPr>
          <w:rFonts w:cs="Times New Roman"/>
          <w:szCs w:val="24"/>
        </w:rPr>
      </w:pPr>
    </w:p>
    <w:p w14:paraId="12BE2A2A" w14:textId="77777777" w:rsidR="009E609F" w:rsidRDefault="009E609F" w:rsidP="00841E74">
      <w:pPr>
        <w:rPr>
          <w:rFonts w:cs="Times New Roman"/>
          <w:szCs w:val="24"/>
        </w:rPr>
      </w:pPr>
    </w:p>
    <w:p w14:paraId="719C849E" w14:textId="77777777" w:rsidR="009E609F" w:rsidRDefault="009E609F" w:rsidP="00841E74">
      <w:pPr>
        <w:rPr>
          <w:rFonts w:cs="Times New Roman"/>
          <w:szCs w:val="24"/>
        </w:rPr>
      </w:pPr>
    </w:p>
    <w:p w14:paraId="755AEE6B" w14:textId="77777777" w:rsidR="009E609F" w:rsidRDefault="009E609F" w:rsidP="00841E74">
      <w:pPr>
        <w:rPr>
          <w:rFonts w:cs="Times New Roman"/>
          <w:szCs w:val="24"/>
        </w:rPr>
      </w:pPr>
    </w:p>
    <w:p w14:paraId="411418F7" w14:textId="77777777" w:rsidR="009E609F" w:rsidRDefault="009E609F" w:rsidP="00841E74">
      <w:pPr>
        <w:rPr>
          <w:rFonts w:cs="Times New Roman"/>
          <w:szCs w:val="24"/>
        </w:rPr>
      </w:pPr>
    </w:p>
    <w:p w14:paraId="4BA0C464" w14:textId="77777777" w:rsidR="009E609F" w:rsidRDefault="009E609F" w:rsidP="00841E74">
      <w:pPr>
        <w:rPr>
          <w:rFonts w:cs="Times New Roman"/>
          <w:szCs w:val="24"/>
        </w:rPr>
      </w:pPr>
    </w:p>
    <w:p w14:paraId="542761C2" w14:textId="77777777" w:rsidR="009E609F" w:rsidRDefault="009E609F" w:rsidP="00841E74">
      <w:pPr>
        <w:rPr>
          <w:rFonts w:cs="Times New Roman"/>
          <w:szCs w:val="24"/>
        </w:rPr>
      </w:pPr>
    </w:p>
    <w:p w14:paraId="5580F48F" w14:textId="77777777" w:rsidR="009E609F" w:rsidRDefault="009E609F" w:rsidP="00841E74">
      <w:pPr>
        <w:rPr>
          <w:rFonts w:cs="Times New Roman"/>
          <w:szCs w:val="24"/>
        </w:rPr>
      </w:pPr>
    </w:p>
    <w:p w14:paraId="1CBB704D" w14:textId="77777777" w:rsidR="009E609F" w:rsidRDefault="009E609F" w:rsidP="00841E74">
      <w:pPr>
        <w:rPr>
          <w:rFonts w:cs="Times New Roman"/>
          <w:szCs w:val="24"/>
        </w:rPr>
      </w:pPr>
    </w:p>
    <w:p w14:paraId="0BA7A437" w14:textId="77777777" w:rsidR="009E609F" w:rsidRDefault="009E609F" w:rsidP="00841E74">
      <w:pPr>
        <w:rPr>
          <w:rFonts w:cs="Times New Roman"/>
          <w:szCs w:val="24"/>
        </w:rPr>
      </w:pPr>
    </w:p>
    <w:p w14:paraId="0AF95CD8" w14:textId="77777777" w:rsidR="009E609F" w:rsidRDefault="009E609F" w:rsidP="00841E74">
      <w:pPr>
        <w:rPr>
          <w:rFonts w:cs="Times New Roman"/>
          <w:szCs w:val="24"/>
        </w:rPr>
      </w:pPr>
    </w:p>
    <w:p w14:paraId="33061CD9" w14:textId="77777777" w:rsidR="009E609F" w:rsidRDefault="009E609F" w:rsidP="00841E74">
      <w:pPr>
        <w:rPr>
          <w:rFonts w:cs="Times New Roman"/>
          <w:szCs w:val="24"/>
        </w:rPr>
      </w:pPr>
    </w:p>
    <w:p w14:paraId="636FF706" w14:textId="77777777" w:rsidR="009E609F" w:rsidRDefault="009E609F" w:rsidP="00841E74">
      <w:pPr>
        <w:rPr>
          <w:rFonts w:cs="Times New Roman"/>
          <w:szCs w:val="24"/>
        </w:rPr>
      </w:pPr>
    </w:p>
    <w:p w14:paraId="13578849" w14:textId="77777777" w:rsidR="009E609F" w:rsidRDefault="009E609F" w:rsidP="00841E74">
      <w:pPr>
        <w:rPr>
          <w:rFonts w:cs="Times New Roman"/>
          <w:szCs w:val="24"/>
        </w:rPr>
      </w:pPr>
    </w:p>
    <w:p w14:paraId="290B61DE" w14:textId="77777777" w:rsidR="009E609F" w:rsidRDefault="009E609F" w:rsidP="00841E74">
      <w:pPr>
        <w:rPr>
          <w:rFonts w:cs="Times New Roman"/>
          <w:szCs w:val="24"/>
        </w:rPr>
      </w:pPr>
    </w:p>
    <w:p w14:paraId="38F85F41" w14:textId="77777777" w:rsidR="009E609F" w:rsidRDefault="009E609F" w:rsidP="00841E74">
      <w:pPr>
        <w:rPr>
          <w:rFonts w:cs="Times New Roman"/>
          <w:szCs w:val="24"/>
        </w:rPr>
      </w:pPr>
    </w:p>
    <w:p w14:paraId="467752E3" w14:textId="77777777" w:rsidR="009E609F" w:rsidRPr="00687457" w:rsidRDefault="009E609F" w:rsidP="00841E74">
      <w:pPr>
        <w:rPr>
          <w:rFonts w:cs="Times New Roman"/>
          <w:szCs w:val="24"/>
        </w:rPr>
      </w:pPr>
    </w:p>
    <w:p w14:paraId="629BF693" w14:textId="376538DA" w:rsidR="00A56B0A" w:rsidRDefault="00D71290" w:rsidP="00841E74">
      <w:pPr>
        <w:pStyle w:val="Titre1"/>
        <w:numPr>
          <w:ilvl w:val="0"/>
          <w:numId w:val="0"/>
        </w:numPr>
        <w:jc w:val="center"/>
      </w:pPr>
      <w:bookmarkStart w:id="27" w:name="_Toc144928212"/>
      <w:r>
        <w:lastRenderedPageBreak/>
        <w:t>Conclusion</w:t>
      </w:r>
      <w:bookmarkEnd w:id="27"/>
    </w:p>
    <w:p w14:paraId="0B52D35D" w14:textId="0E83C142" w:rsidR="00E8560E" w:rsidRDefault="00E8560E" w:rsidP="00E8560E">
      <w:pPr>
        <w:ind w:firstLine="0"/>
      </w:pPr>
      <w:r w:rsidRPr="00E8560E">
        <w:t>Pour conclure, ce projet d</w:t>
      </w:r>
      <w:r w:rsidR="009E609F">
        <w:t>’</w:t>
      </w:r>
      <w:r w:rsidRPr="00E8560E">
        <w:t xml:space="preserve">édition numérique enrichie des romans </w:t>
      </w:r>
      <w:r w:rsidR="00F1013F" w:rsidRPr="00F1013F">
        <w:rPr>
          <w:i/>
          <w:iCs/>
        </w:rPr>
        <w:t>Allah n</w:t>
      </w:r>
      <w:r w:rsidR="009E609F">
        <w:rPr>
          <w:i/>
          <w:iCs/>
        </w:rPr>
        <w:t>’</w:t>
      </w:r>
      <w:r w:rsidR="00F1013F" w:rsidRPr="00F1013F">
        <w:rPr>
          <w:i/>
          <w:iCs/>
        </w:rPr>
        <w:t>est pas obligé</w:t>
      </w:r>
      <w:r w:rsidRPr="00E8560E">
        <w:t xml:space="preserve"> et </w:t>
      </w:r>
      <w:proofErr w:type="spellStart"/>
      <w:r w:rsidRPr="00F1013F">
        <w:rPr>
          <w:i/>
          <w:iCs/>
        </w:rPr>
        <w:t>Sozaboy</w:t>
      </w:r>
      <w:proofErr w:type="spellEnd"/>
      <w:r w:rsidRPr="00F1013F">
        <w:rPr>
          <w:i/>
          <w:iCs/>
        </w:rPr>
        <w:t xml:space="preserve"> (</w:t>
      </w:r>
      <w:proofErr w:type="spellStart"/>
      <w:r w:rsidRPr="00F1013F">
        <w:rPr>
          <w:i/>
          <w:iCs/>
        </w:rPr>
        <w:t>pétit</w:t>
      </w:r>
      <w:proofErr w:type="spellEnd"/>
      <w:r w:rsidRPr="00F1013F">
        <w:rPr>
          <w:i/>
          <w:iCs/>
        </w:rPr>
        <w:t xml:space="preserve"> minitaire)</w:t>
      </w:r>
      <w:r w:rsidRPr="00E8560E">
        <w:t xml:space="preserve"> avait pour premier objectif de mettre en avant les thèmes explorés dans ma thèse littéraire, en particulier ceux traités dans la deuxième partie concernant l</w:t>
      </w:r>
      <w:r w:rsidR="009E609F">
        <w:t>’</w:t>
      </w:r>
      <w:r w:rsidRPr="00E8560E">
        <w:t>écriture de la violence et la crise du langage. En parallèle, il a été l</w:t>
      </w:r>
      <w:r w:rsidR="009E609F">
        <w:t>’</w:t>
      </w:r>
      <w:r w:rsidRPr="00E8560E">
        <w:t>occasion de démontrer les compétences numériques que</w:t>
      </w:r>
      <w:r>
        <w:t xml:space="preserve"> nous av</w:t>
      </w:r>
      <w:r w:rsidRPr="00E8560E">
        <w:t>i</w:t>
      </w:r>
      <w:r>
        <w:t>ons</w:t>
      </w:r>
      <w:r w:rsidRPr="00E8560E">
        <w:t xml:space="preserve"> acquises au cours de ces deux années de master.</w:t>
      </w:r>
    </w:p>
    <w:p w14:paraId="14F9752F" w14:textId="3DE8D2DE" w:rsidR="00E8560E" w:rsidRPr="00E8560E" w:rsidRDefault="00E8560E" w:rsidP="00E8560E">
      <w:pPr>
        <w:ind w:firstLine="0"/>
      </w:pPr>
      <w:r w:rsidRPr="00E8560E">
        <w:t>Bien que nous n</w:t>
      </w:r>
      <w:r w:rsidR="009E609F">
        <w:t>’</w:t>
      </w:r>
      <w:r w:rsidRPr="00E8560E">
        <w:t>ayons pas pu réaliser intégralement notre projet initial, notamment en ce qui concerne l</w:t>
      </w:r>
      <w:r w:rsidR="009E609F">
        <w:t>’</w:t>
      </w:r>
      <w:r w:rsidRPr="00E8560E">
        <w:t>édition bilingue de "</w:t>
      </w:r>
      <w:proofErr w:type="spellStart"/>
      <w:r w:rsidRPr="00E8560E">
        <w:t>Sozaboy</w:t>
      </w:r>
      <w:proofErr w:type="spellEnd"/>
      <w:r w:rsidRPr="00E8560E">
        <w:t xml:space="preserve">," qui aurait mis en évidence notre travail sur les défis et les stratégies de traduction, nous sommes parvenus à concrétiser la plupart des idées initiales. Nous avons créé une édition numérique enrichie du roman </w:t>
      </w:r>
      <w:r w:rsidR="00F1013F" w:rsidRPr="00F1013F">
        <w:rPr>
          <w:i/>
          <w:iCs/>
        </w:rPr>
        <w:t>Allah n</w:t>
      </w:r>
      <w:r w:rsidR="009E609F">
        <w:rPr>
          <w:i/>
          <w:iCs/>
        </w:rPr>
        <w:t>’</w:t>
      </w:r>
      <w:r w:rsidR="00F1013F" w:rsidRPr="00F1013F">
        <w:rPr>
          <w:i/>
          <w:iCs/>
        </w:rPr>
        <w:t>est pas obligé</w:t>
      </w:r>
      <w:r w:rsidRPr="00E8560E">
        <w:t xml:space="preserve"> en utilisant un glossaire extradiégétique visant à améliorer la compréhension pour les lecteurs.</w:t>
      </w:r>
    </w:p>
    <w:p w14:paraId="4111549B" w14:textId="41EF6045" w:rsidR="00E8560E" w:rsidRPr="00E8560E" w:rsidRDefault="00E8560E" w:rsidP="00E8560E">
      <w:pPr>
        <w:ind w:firstLine="0"/>
      </w:pPr>
      <w:r w:rsidRPr="00E8560E">
        <w:t>De plus, nous avons développé une édition enrichie d</w:t>
      </w:r>
      <w:r w:rsidR="009E609F">
        <w:t>’</w:t>
      </w:r>
      <w:r w:rsidRPr="00E8560E">
        <w:t xml:space="preserve">un extrait du roman </w:t>
      </w:r>
      <w:proofErr w:type="spellStart"/>
      <w:r w:rsidRPr="00E8560E">
        <w:rPr>
          <w:i/>
          <w:iCs/>
        </w:rPr>
        <w:t>Sozaboy</w:t>
      </w:r>
      <w:proofErr w:type="spellEnd"/>
      <w:r w:rsidRPr="00E8560E">
        <w:rPr>
          <w:i/>
          <w:iCs/>
        </w:rPr>
        <w:t xml:space="preserve"> (</w:t>
      </w:r>
      <w:proofErr w:type="spellStart"/>
      <w:r w:rsidRPr="00E8560E">
        <w:rPr>
          <w:i/>
          <w:iCs/>
        </w:rPr>
        <w:t>pétit</w:t>
      </w:r>
      <w:proofErr w:type="spellEnd"/>
      <w:r w:rsidRPr="00E8560E">
        <w:rPr>
          <w:i/>
          <w:iCs/>
        </w:rPr>
        <w:t xml:space="preserve"> minitaire)</w:t>
      </w:r>
      <w:r w:rsidRPr="00E8560E">
        <w:t>, en intégrant une lecture audio pour permettre aux auditeurs d</w:t>
      </w:r>
      <w:r w:rsidR="009E609F">
        <w:t>’</w:t>
      </w:r>
      <w:r w:rsidRPr="00E8560E">
        <w:t>entendre la façon dont la guerre est représentée à travers la langue d</w:t>
      </w:r>
      <w:r w:rsidR="009E609F">
        <w:t>’</w:t>
      </w:r>
      <w:r w:rsidRPr="00E8560E">
        <w:t>un enfant-soldat.</w:t>
      </w:r>
    </w:p>
    <w:bookmarkEnd w:id="0"/>
    <w:p w14:paraId="42296642" w14:textId="40C00E04" w:rsidR="00A56B0A" w:rsidRDefault="00E8560E" w:rsidP="005B7409">
      <w:r w:rsidRPr="00E8560E">
        <w:t>Pour l</w:t>
      </w:r>
      <w:r>
        <w:t>a suite</w:t>
      </w:r>
      <w:r w:rsidRPr="00E8560E">
        <w:t>, nous souhaitons perfectionner ce projet en poursuivant la lecture audio pour l</w:t>
      </w:r>
      <w:r w:rsidR="009E609F">
        <w:t>’</w:t>
      </w:r>
      <w:r w:rsidRPr="00E8560E">
        <w:t xml:space="preserve">intégralité du roman de Ken </w:t>
      </w:r>
      <w:proofErr w:type="spellStart"/>
      <w:r w:rsidRPr="00E8560E">
        <w:t>Saro-Wiwa</w:t>
      </w:r>
      <w:proofErr w:type="spellEnd"/>
      <w:r w:rsidRPr="00E8560E">
        <w:t>, voire en envisageant la création d</w:t>
      </w:r>
      <w:r w:rsidR="009E609F">
        <w:t>’</w:t>
      </w:r>
      <w:r w:rsidRPr="00E8560E">
        <w:t>un livre audio complet pour "Allah n</w:t>
      </w:r>
      <w:r w:rsidR="009E609F">
        <w:t>’</w:t>
      </w:r>
      <w:r w:rsidRPr="00E8560E">
        <w:t>est pas obligé."</w:t>
      </w:r>
    </w:p>
    <w:p w14:paraId="00F7E9D9" w14:textId="77777777" w:rsidR="009E609F" w:rsidRDefault="009E609F" w:rsidP="005B7409"/>
    <w:p w14:paraId="6E407A06" w14:textId="77777777" w:rsidR="009E609F" w:rsidRDefault="009E609F" w:rsidP="005B7409"/>
    <w:p w14:paraId="36CCA3CD" w14:textId="77777777" w:rsidR="009E609F" w:rsidRDefault="009E609F" w:rsidP="005B7409"/>
    <w:p w14:paraId="3CFBD36F" w14:textId="77777777" w:rsidR="009E609F" w:rsidRDefault="009E609F" w:rsidP="005B7409"/>
    <w:p w14:paraId="49325CA8" w14:textId="77777777" w:rsidR="009E609F" w:rsidRDefault="009E609F" w:rsidP="005B7409"/>
    <w:p w14:paraId="17487051" w14:textId="77777777" w:rsidR="009E609F" w:rsidRDefault="009E609F" w:rsidP="005B7409"/>
    <w:p w14:paraId="76A5A689" w14:textId="77777777" w:rsidR="009E609F" w:rsidRDefault="009E609F" w:rsidP="005B7409"/>
    <w:p w14:paraId="3F112A80" w14:textId="77777777" w:rsidR="009E609F" w:rsidRDefault="009E609F" w:rsidP="005B7409"/>
    <w:p w14:paraId="519A956B" w14:textId="77777777" w:rsidR="009E609F" w:rsidRDefault="009E609F" w:rsidP="005B7409"/>
    <w:p w14:paraId="356794DE" w14:textId="77777777" w:rsidR="009E609F" w:rsidRDefault="009E609F" w:rsidP="005B7409"/>
    <w:p w14:paraId="4B667CCE" w14:textId="6039F8E3" w:rsidR="00314919" w:rsidRDefault="00314919" w:rsidP="00841E74">
      <w:pPr>
        <w:pStyle w:val="Titre1"/>
        <w:numPr>
          <w:ilvl w:val="0"/>
          <w:numId w:val="0"/>
        </w:numPr>
        <w:jc w:val="center"/>
      </w:pPr>
      <w:bookmarkStart w:id="28" w:name="_Toc144928213"/>
      <w:r>
        <w:lastRenderedPageBreak/>
        <w:t>Liste annexe</w:t>
      </w:r>
      <w:bookmarkEnd w:id="28"/>
    </w:p>
    <w:p w14:paraId="52EDF1A7" w14:textId="00E1012C" w:rsidR="00061565" w:rsidRDefault="00061565" w:rsidP="00061565">
      <w:pPr>
        <w:pStyle w:val="Paragraphedeliste"/>
        <w:numPr>
          <w:ilvl w:val="0"/>
          <w:numId w:val="24"/>
        </w:numPr>
      </w:pPr>
      <w:r w:rsidRPr="00841E74">
        <w:rPr>
          <w:b/>
          <w:bCs/>
        </w:rPr>
        <w:t>Annexe</w:t>
      </w:r>
      <w:r w:rsidR="0096155C">
        <w:rPr>
          <w:b/>
          <w:bCs/>
        </w:rPr>
        <w:t> </w:t>
      </w:r>
      <w:r w:rsidRPr="00841E74">
        <w:rPr>
          <w:b/>
          <w:bCs/>
        </w:rPr>
        <w:t>I :</w:t>
      </w:r>
      <w:r>
        <w:t xml:space="preserve"> contenu du fichier</w:t>
      </w:r>
      <w:r w:rsidRPr="003D3161">
        <w:t xml:space="preserve"> </w:t>
      </w:r>
      <w:r>
        <w:t>« </w:t>
      </w:r>
      <w:r w:rsidRPr="003D3161">
        <w:t>content.xml</w:t>
      </w:r>
      <w:r>
        <w:t> »</w:t>
      </w:r>
      <w:r w:rsidRPr="003D3161">
        <w:t xml:space="preserve"> </w:t>
      </w:r>
      <w:r>
        <w:t xml:space="preserve">montrant une </w:t>
      </w:r>
      <w:r w:rsidRPr="003D3161">
        <w:t>représentation brut</w:t>
      </w:r>
      <w:r>
        <w:t>e</w:t>
      </w:r>
    </w:p>
    <w:p w14:paraId="7AC2D7EB" w14:textId="593404DD" w:rsidR="00841E74" w:rsidRDefault="00061565" w:rsidP="009E609F">
      <w:pPr>
        <w:pStyle w:val="Paragraphedeliste"/>
        <w:numPr>
          <w:ilvl w:val="0"/>
          <w:numId w:val="24"/>
        </w:numPr>
      </w:pPr>
      <w:r w:rsidRPr="00841E74">
        <w:rPr>
          <w:b/>
          <w:bCs/>
        </w:rPr>
        <w:t>Annexe</w:t>
      </w:r>
      <w:r w:rsidR="0096155C">
        <w:rPr>
          <w:b/>
          <w:bCs/>
        </w:rPr>
        <w:t> </w:t>
      </w:r>
      <w:r w:rsidRPr="00841E74">
        <w:rPr>
          <w:b/>
          <w:bCs/>
        </w:rPr>
        <w:t>II :</w:t>
      </w:r>
      <w:r>
        <w:t xml:space="preserve"> contenu du fichier</w:t>
      </w:r>
      <w:r w:rsidRPr="003D3161">
        <w:t xml:space="preserve"> </w:t>
      </w:r>
      <w:r>
        <w:t>« </w:t>
      </w:r>
      <w:r w:rsidRPr="003D3161">
        <w:t>content.xml</w:t>
      </w:r>
      <w:r>
        <w:t> » sans les éléments indésirables</w:t>
      </w:r>
    </w:p>
    <w:p w14:paraId="6A4A7250" w14:textId="394BE5B6" w:rsidR="0096155C" w:rsidRPr="0096155C" w:rsidRDefault="0096155C" w:rsidP="0096155C">
      <w:pPr>
        <w:pStyle w:val="Paragraphedeliste"/>
        <w:numPr>
          <w:ilvl w:val="0"/>
          <w:numId w:val="24"/>
        </w:numPr>
        <w:rPr>
          <w:i/>
          <w:iCs/>
        </w:rPr>
      </w:pPr>
      <w:r>
        <w:rPr>
          <w:b/>
          <w:bCs/>
        </w:rPr>
        <w:t>Annexe III :</w:t>
      </w:r>
      <w:r>
        <w:t xml:space="preserve"> schéma récapitulant toutes les étapes de la création de l’édition enrichie du roman </w:t>
      </w:r>
      <w:r w:rsidRPr="0096155C">
        <w:rPr>
          <w:i/>
          <w:iCs/>
        </w:rPr>
        <w:t>Allah n’est pas obligé</w:t>
      </w:r>
      <w:r>
        <w:rPr>
          <w:i/>
          <w:iCs/>
        </w:rPr>
        <w:t>.</w:t>
      </w:r>
    </w:p>
    <w:p w14:paraId="5AF2C084" w14:textId="4EC144C2" w:rsidR="0096155C" w:rsidRDefault="0096155C" w:rsidP="0096155C">
      <w:pPr>
        <w:pStyle w:val="Paragraphedeliste"/>
        <w:numPr>
          <w:ilvl w:val="0"/>
          <w:numId w:val="24"/>
        </w:numPr>
      </w:pPr>
      <w:r w:rsidRPr="0096155C">
        <w:rPr>
          <w:b/>
          <w:bCs/>
        </w:rPr>
        <w:t>Annexe</w:t>
      </w:r>
      <w:r>
        <w:rPr>
          <w:b/>
          <w:bCs/>
        </w:rPr>
        <w:t> </w:t>
      </w:r>
      <w:r w:rsidRPr="0096155C">
        <w:rPr>
          <w:b/>
          <w:bCs/>
        </w:rPr>
        <w:t>IV :</w:t>
      </w:r>
      <w:r>
        <w:t xml:space="preserve"> </w:t>
      </w:r>
      <w:r>
        <w:t xml:space="preserve">schéma récapitulant toutes les étapes de la création de l’édition enrichie du roman </w:t>
      </w:r>
      <w:proofErr w:type="spellStart"/>
      <w:r w:rsidRPr="0096155C">
        <w:rPr>
          <w:i/>
          <w:iCs/>
        </w:rPr>
        <w:t>Sozaboy</w:t>
      </w:r>
      <w:proofErr w:type="spellEnd"/>
      <w:r w:rsidRPr="0096155C">
        <w:rPr>
          <w:i/>
          <w:iCs/>
        </w:rPr>
        <w:t xml:space="preserve"> (</w:t>
      </w:r>
      <w:proofErr w:type="spellStart"/>
      <w:r w:rsidRPr="0096155C">
        <w:rPr>
          <w:i/>
          <w:iCs/>
        </w:rPr>
        <w:t>pétit</w:t>
      </w:r>
      <w:proofErr w:type="spellEnd"/>
      <w:r w:rsidRPr="0096155C">
        <w:rPr>
          <w:i/>
          <w:iCs/>
        </w:rPr>
        <w:t xml:space="preserve"> minitaire)</w:t>
      </w:r>
      <w:r>
        <w:rPr>
          <w:i/>
          <w:iCs/>
        </w:rPr>
        <w:t>.</w:t>
      </w:r>
    </w:p>
    <w:p w14:paraId="48F6BE2E" w14:textId="77777777" w:rsidR="00841E74" w:rsidRDefault="00841E74" w:rsidP="00061565"/>
    <w:p w14:paraId="096039A9" w14:textId="5D058573" w:rsidR="00314919" w:rsidRPr="00841E74" w:rsidRDefault="00314919" w:rsidP="00841E74">
      <w:pPr>
        <w:jc w:val="center"/>
        <w:rPr>
          <w:b/>
          <w:bCs/>
        </w:rPr>
      </w:pPr>
      <w:r w:rsidRPr="00841E74">
        <w:rPr>
          <w:b/>
          <w:bCs/>
        </w:rPr>
        <w:t>Annexe</w:t>
      </w:r>
      <w:r w:rsidR="00256105" w:rsidRPr="00841E74">
        <w:rPr>
          <w:b/>
          <w:bCs/>
        </w:rPr>
        <w:t> I</w:t>
      </w:r>
    </w:p>
    <w:p w14:paraId="76EDB91A" w14:textId="0DE46A6A" w:rsidR="00314919" w:rsidRDefault="00314919" w:rsidP="005B7409">
      <w:r w:rsidRPr="00314919">
        <w:rPr>
          <w:noProof/>
        </w:rPr>
        <w:drawing>
          <wp:inline distT="0" distB="0" distL="0" distR="0" wp14:anchorId="0ED30AE0" wp14:editId="3EDE0DDC">
            <wp:extent cx="5760720" cy="1447800"/>
            <wp:effectExtent l="0" t="0" r="0" b="0"/>
            <wp:docPr id="20720980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98000" name="Image 1" descr="Une image contenant texte, capture d’écran, Police, nombre&#10;&#10;Description générée automatiquement"/>
                    <pic:cNvPicPr/>
                  </pic:nvPicPr>
                  <pic:blipFill>
                    <a:blip r:embed="rId25"/>
                    <a:stretch>
                      <a:fillRect/>
                    </a:stretch>
                  </pic:blipFill>
                  <pic:spPr>
                    <a:xfrm>
                      <a:off x="0" y="0"/>
                      <a:ext cx="5760720" cy="1447800"/>
                    </a:xfrm>
                    <a:prstGeom prst="rect">
                      <a:avLst/>
                    </a:prstGeom>
                  </pic:spPr>
                </pic:pic>
              </a:graphicData>
            </a:graphic>
          </wp:inline>
        </w:drawing>
      </w:r>
    </w:p>
    <w:p w14:paraId="40D159CD" w14:textId="47A49FCE" w:rsidR="004A4386" w:rsidRDefault="00314919" w:rsidP="00841E74">
      <w:pPr>
        <w:jc w:val="center"/>
      </w:pPr>
      <w:r w:rsidRPr="00841E74">
        <w:rPr>
          <w:b/>
          <w:bCs/>
        </w:rPr>
        <w:t>Annexe</w:t>
      </w:r>
      <w:r w:rsidR="00256105" w:rsidRPr="00841E74">
        <w:rPr>
          <w:b/>
          <w:bCs/>
        </w:rPr>
        <w:t> II</w:t>
      </w:r>
      <w:r w:rsidR="004A4386" w:rsidRPr="004A4386">
        <w:rPr>
          <w:rFonts w:cs="Times New Roman"/>
          <w:noProof/>
          <w:szCs w:val="24"/>
        </w:rPr>
        <w:drawing>
          <wp:inline distT="0" distB="0" distL="0" distR="0" wp14:anchorId="2ABA21C5" wp14:editId="4A5EC172">
            <wp:extent cx="5760720" cy="1369695"/>
            <wp:effectExtent l="0" t="0" r="0" b="1905"/>
            <wp:docPr id="1311379727" name="Image 1" descr="Une image contenant texte, Police, docume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79727" name="Image 1" descr="Une image contenant texte, Police, document, capture d’écran&#10;&#10;Description générée automatiquement"/>
                    <pic:cNvPicPr/>
                  </pic:nvPicPr>
                  <pic:blipFill>
                    <a:blip r:embed="rId26"/>
                    <a:stretch>
                      <a:fillRect/>
                    </a:stretch>
                  </pic:blipFill>
                  <pic:spPr>
                    <a:xfrm>
                      <a:off x="0" y="0"/>
                      <a:ext cx="5760720" cy="1369695"/>
                    </a:xfrm>
                    <a:prstGeom prst="rect">
                      <a:avLst/>
                    </a:prstGeom>
                  </pic:spPr>
                </pic:pic>
              </a:graphicData>
            </a:graphic>
          </wp:inline>
        </w:drawing>
      </w:r>
    </w:p>
    <w:p w14:paraId="1A9DD89D" w14:textId="77777777" w:rsidR="00623906" w:rsidRDefault="00623906" w:rsidP="00623906"/>
    <w:p w14:paraId="6701236A" w14:textId="77777777" w:rsidR="0096155C" w:rsidRDefault="0096155C" w:rsidP="00623906"/>
    <w:p w14:paraId="100502C7" w14:textId="77777777" w:rsidR="0096155C" w:rsidRDefault="0096155C" w:rsidP="00623906"/>
    <w:p w14:paraId="0F3329B0" w14:textId="77777777" w:rsidR="0096155C" w:rsidRDefault="0096155C" w:rsidP="00623906"/>
    <w:p w14:paraId="11EF7C68" w14:textId="77777777" w:rsidR="0096155C" w:rsidRDefault="0096155C" w:rsidP="00623906"/>
    <w:p w14:paraId="0E1B1E69" w14:textId="77777777" w:rsidR="0096155C" w:rsidRDefault="0096155C" w:rsidP="00623906"/>
    <w:p w14:paraId="29E1A9BA" w14:textId="77777777" w:rsidR="0096155C" w:rsidRDefault="0096155C" w:rsidP="00623906"/>
    <w:p w14:paraId="222401C6" w14:textId="75DD779C" w:rsidR="0096155C" w:rsidRPr="0096155C" w:rsidRDefault="0096155C" w:rsidP="0096155C">
      <w:pPr>
        <w:jc w:val="center"/>
        <w:rPr>
          <w:b/>
          <w:bCs/>
        </w:rPr>
      </w:pPr>
      <w:r w:rsidRPr="0096155C">
        <w:rPr>
          <w:b/>
          <w:bCs/>
        </w:rPr>
        <w:lastRenderedPageBreak/>
        <w:t>Annexe</w:t>
      </w:r>
      <w:r>
        <w:rPr>
          <w:b/>
          <w:bCs/>
        </w:rPr>
        <w:t> </w:t>
      </w:r>
      <w:r w:rsidRPr="0096155C">
        <w:rPr>
          <w:b/>
          <w:bCs/>
        </w:rPr>
        <w:t>III</w:t>
      </w:r>
    </w:p>
    <w:p w14:paraId="6E757893" w14:textId="37FC042D" w:rsidR="0096155C" w:rsidRDefault="00390C1E" w:rsidP="0096155C">
      <w:pPr>
        <w:ind w:firstLine="0"/>
      </w:pPr>
      <w:r>
        <w:rPr>
          <w:noProof/>
        </w:rPr>
        <w:drawing>
          <wp:inline distT="0" distB="0" distL="0" distR="0" wp14:anchorId="718621C1" wp14:editId="37AB42CF">
            <wp:extent cx="5760720" cy="3240405"/>
            <wp:effectExtent l="0" t="0" r="0" b="0"/>
            <wp:docPr id="23880436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454BA72" w14:textId="2F7D137D" w:rsidR="0096155C" w:rsidRPr="0096155C" w:rsidRDefault="0096155C" w:rsidP="0096155C">
      <w:pPr>
        <w:jc w:val="center"/>
        <w:rPr>
          <w:b/>
          <w:bCs/>
        </w:rPr>
      </w:pPr>
      <w:r w:rsidRPr="0096155C">
        <w:rPr>
          <w:b/>
          <w:bCs/>
        </w:rPr>
        <w:t>Annexe</w:t>
      </w:r>
      <w:r>
        <w:rPr>
          <w:b/>
          <w:bCs/>
        </w:rPr>
        <w:t> </w:t>
      </w:r>
      <w:r w:rsidRPr="0096155C">
        <w:rPr>
          <w:b/>
          <w:bCs/>
        </w:rPr>
        <w:t>I</w:t>
      </w:r>
      <w:r>
        <w:rPr>
          <w:b/>
          <w:bCs/>
        </w:rPr>
        <w:t>V</w:t>
      </w:r>
    </w:p>
    <w:p w14:paraId="6FC6F5DF" w14:textId="2B59EFE4" w:rsidR="009E609F" w:rsidRDefault="00390C1E" w:rsidP="0096155C">
      <w:pPr>
        <w:ind w:firstLine="0"/>
      </w:pPr>
      <w:r>
        <w:rPr>
          <w:noProof/>
        </w:rPr>
        <w:drawing>
          <wp:inline distT="0" distB="0" distL="0" distR="0" wp14:anchorId="41C9E8B7" wp14:editId="4E01D73E">
            <wp:extent cx="5760720" cy="3240405"/>
            <wp:effectExtent l="0" t="0" r="0" b="0"/>
            <wp:docPr id="14405065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F72A816" w14:textId="77777777" w:rsidR="009E609F" w:rsidRDefault="009E609F" w:rsidP="00623906"/>
    <w:p w14:paraId="610FB401" w14:textId="77777777" w:rsidR="009E609F" w:rsidRDefault="009E609F" w:rsidP="00623906"/>
    <w:p w14:paraId="0FF61E7B" w14:textId="77777777" w:rsidR="009E609F" w:rsidRDefault="009E609F" w:rsidP="00623906"/>
    <w:p w14:paraId="68C0C36E" w14:textId="77777777" w:rsidR="009E609F" w:rsidRPr="00623906" w:rsidRDefault="009E609F" w:rsidP="0096155C">
      <w:pPr>
        <w:ind w:firstLine="0"/>
      </w:pPr>
    </w:p>
    <w:p w14:paraId="496F5D05" w14:textId="2A6EC8F4" w:rsidR="00061565" w:rsidRDefault="00061565" w:rsidP="00841E74">
      <w:pPr>
        <w:pStyle w:val="Titre1"/>
        <w:numPr>
          <w:ilvl w:val="0"/>
          <w:numId w:val="0"/>
        </w:numPr>
        <w:jc w:val="center"/>
      </w:pPr>
      <w:bookmarkStart w:id="29" w:name="_Toc144928214"/>
      <w:r>
        <w:lastRenderedPageBreak/>
        <w:t>Bibliographie</w:t>
      </w:r>
      <w:bookmarkEnd w:id="29"/>
    </w:p>
    <w:p w14:paraId="50505EAF" w14:textId="23E062BF" w:rsidR="00061565" w:rsidRDefault="00061565" w:rsidP="00061565">
      <w:pPr>
        <w:ind w:firstLine="0"/>
      </w:pPr>
      <w:r>
        <w:t xml:space="preserve">Kourouma Ahmadou, </w:t>
      </w:r>
      <w:r w:rsidRPr="000B5F86">
        <w:rPr>
          <w:i/>
          <w:iCs/>
        </w:rPr>
        <w:t>Allah n</w:t>
      </w:r>
      <w:r w:rsidR="009E609F">
        <w:rPr>
          <w:i/>
          <w:iCs/>
        </w:rPr>
        <w:t>’</w:t>
      </w:r>
      <w:r w:rsidRPr="000B5F86">
        <w:rPr>
          <w:i/>
          <w:iCs/>
        </w:rPr>
        <w:t>est pas obligé</w:t>
      </w:r>
      <w:r>
        <w:t>, Paris, Éditions du Seuil, 2000.</w:t>
      </w:r>
    </w:p>
    <w:p w14:paraId="364D3F8F" w14:textId="628A6C23" w:rsidR="00061565" w:rsidRDefault="00061565" w:rsidP="00061565">
      <w:pPr>
        <w:ind w:firstLine="0"/>
      </w:pPr>
      <w:proofErr w:type="spellStart"/>
      <w:r>
        <w:t>Saro-Wiwa</w:t>
      </w:r>
      <w:proofErr w:type="spellEnd"/>
      <w:r>
        <w:t xml:space="preserve"> Ken, </w:t>
      </w:r>
      <w:proofErr w:type="spellStart"/>
      <w:r w:rsidRPr="000B5F86">
        <w:rPr>
          <w:i/>
          <w:iCs/>
        </w:rPr>
        <w:t>Sozaboy</w:t>
      </w:r>
      <w:proofErr w:type="spellEnd"/>
      <w:r w:rsidRPr="000B5F86">
        <w:rPr>
          <w:i/>
          <w:iCs/>
        </w:rPr>
        <w:t xml:space="preserve"> </w:t>
      </w:r>
      <w:r>
        <w:t xml:space="preserve">[1985], </w:t>
      </w:r>
      <w:proofErr w:type="spellStart"/>
      <w:r w:rsidRPr="000B5F86">
        <w:rPr>
          <w:i/>
          <w:iCs/>
        </w:rPr>
        <w:t>Sozaboy</w:t>
      </w:r>
      <w:proofErr w:type="spellEnd"/>
      <w:r w:rsidRPr="000B5F86">
        <w:rPr>
          <w:i/>
          <w:iCs/>
        </w:rPr>
        <w:t xml:space="preserve"> (</w:t>
      </w:r>
      <w:proofErr w:type="spellStart"/>
      <w:r w:rsidRPr="000B5F86">
        <w:rPr>
          <w:i/>
          <w:iCs/>
        </w:rPr>
        <w:t>Pétit</w:t>
      </w:r>
      <w:proofErr w:type="spellEnd"/>
      <w:r w:rsidRPr="000B5F86">
        <w:rPr>
          <w:i/>
          <w:iCs/>
        </w:rPr>
        <w:t xml:space="preserve"> minitaire)</w:t>
      </w:r>
      <w:r>
        <w:t>, traduit de l</w:t>
      </w:r>
      <w:proofErr w:type="gramStart"/>
      <w:r w:rsidR="009E609F">
        <w:t>’</w:t>
      </w:r>
      <w:r>
        <w:t>«</w:t>
      </w:r>
      <w:proofErr w:type="gramEnd"/>
      <w:r w:rsidR="000571D1">
        <w:t> </w:t>
      </w:r>
      <w:r>
        <w:t>anglais pourri</w:t>
      </w:r>
      <w:r w:rsidR="000571D1">
        <w:t> </w:t>
      </w:r>
      <w:r>
        <w:t xml:space="preserve">» (Nigéria) par Samuel </w:t>
      </w:r>
      <w:proofErr w:type="spellStart"/>
      <w:r>
        <w:t>Millogo</w:t>
      </w:r>
      <w:proofErr w:type="spellEnd"/>
      <w:r>
        <w:t xml:space="preserve"> et Amadou Bissiri, Arles, Actes Sud, coll. «</w:t>
      </w:r>
      <w:r w:rsidR="000571D1">
        <w:t> </w:t>
      </w:r>
      <w:r>
        <w:t>Babel</w:t>
      </w:r>
      <w:r w:rsidR="000571D1">
        <w:t> </w:t>
      </w:r>
      <w:r>
        <w:t>», 2006.</w:t>
      </w:r>
    </w:p>
    <w:p w14:paraId="33CF3F8C" w14:textId="77777777" w:rsidR="00532556" w:rsidRDefault="00532556" w:rsidP="00061565">
      <w:pPr>
        <w:ind w:firstLine="0"/>
      </w:pPr>
    </w:p>
    <w:p w14:paraId="12C0E407" w14:textId="77777777" w:rsidR="00532556" w:rsidRDefault="00532556" w:rsidP="00061565">
      <w:pPr>
        <w:ind w:firstLine="0"/>
      </w:pPr>
    </w:p>
    <w:p w14:paraId="35D506B1" w14:textId="77777777" w:rsidR="00532556" w:rsidRDefault="00532556" w:rsidP="00061565">
      <w:pPr>
        <w:ind w:firstLine="0"/>
      </w:pPr>
    </w:p>
    <w:p w14:paraId="50255CBB" w14:textId="77777777" w:rsidR="00532556" w:rsidRDefault="00532556" w:rsidP="00061565">
      <w:pPr>
        <w:ind w:firstLine="0"/>
      </w:pPr>
    </w:p>
    <w:p w14:paraId="2F75E714" w14:textId="77777777" w:rsidR="00532556" w:rsidRDefault="00532556" w:rsidP="00061565">
      <w:pPr>
        <w:ind w:firstLine="0"/>
      </w:pPr>
    </w:p>
    <w:p w14:paraId="705D060A" w14:textId="77777777" w:rsidR="00532556" w:rsidRDefault="00532556" w:rsidP="00061565">
      <w:pPr>
        <w:ind w:firstLine="0"/>
      </w:pPr>
    </w:p>
    <w:p w14:paraId="77275809" w14:textId="77777777" w:rsidR="00532556" w:rsidRDefault="00532556" w:rsidP="00061565">
      <w:pPr>
        <w:ind w:firstLine="0"/>
      </w:pPr>
    </w:p>
    <w:p w14:paraId="71069DD5" w14:textId="77777777" w:rsidR="00623906" w:rsidRDefault="00623906" w:rsidP="00061565">
      <w:pPr>
        <w:ind w:firstLine="0"/>
      </w:pPr>
    </w:p>
    <w:p w14:paraId="67C7316E" w14:textId="77777777" w:rsidR="00623906" w:rsidRDefault="00623906" w:rsidP="00061565">
      <w:pPr>
        <w:ind w:firstLine="0"/>
      </w:pPr>
    </w:p>
    <w:p w14:paraId="6AE3EE8B" w14:textId="77777777" w:rsidR="00623906" w:rsidRDefault="00623906" w:rsidP="00061565">
      <w:pPr>
        <w:ind w:firstLine="0"/>
      </w:pPr>
    </w:p>
    <w:p w14:paraId="41DD6377" w14:textId="77777777" w:rsidR="00623906" w:rsidRDefault="00623906" w:rsidP="00061565">
      <w:pPr>
        <w:ind w:firstLine="0"/>
      </w:pPr>
    </w:p>
    <w:p w14:paraId="0AD65E2B" w14:textId="77777777" w:rsidR="00623906" w:rsidRDefault="00623906" w:rsidP="00061565">
      <w:pPr>
        <w:ind w:firstLine="0"/>
      </w:pPr>
    </w:p>
    <w:p w14:paraId="322A1962" w14:textId="77777777" w:rsidR="00623906" w:rsidRDefault="00623906" w:rsidP="00061565">
      <w:pPr>
        <w:ind w:firstLine="0"/>
      </w:pPr>
    </w:p>
    <w:p w14:paraId="258A6E2B" w14:textId="77777777" w:rsidR="00623906" w:rsidRDefault="00623906" w:rsidP="00061565">
      <w:pPr>
        <w:ind w:firstLine="0"/>
      </w:pPr>
    </w:p>
    <w:p w14:paraId="0BBC0DF8" w14:textId="77777777" w:rsidR="00623906" w:rsidRDefault="00623906" w:rsidP="00061565">
      <w:pPr>
        <w:ind w:firstLine="0"/>
      </w:pPr>
    </w:p>
    <w:p w14:paraId="202DE928" w14:textId="77777777" w:rsidR="00623906" w:rsidRDefault="00623906" w:rsidP="00061565">
      <w:pPr>
        <w:ind w:firstLine="0"/>
      </w:pPr>
    </w:p>
    <w:p w14:paraId="39010621" w14:textId="77777777" w:rsidR="00623906" w:rsidRDefault="00623906" w:rsidP="00061565">
      <w:pPr>
        <w:ind w:firstLine="0"/>
      </w:pPr>
    </w:p>
    <w:p w14:paraId="500E9BCF" w14:textId="77777777" w:rsidR="00532556" w:rsidRDefault="00532556" w:rsidP="00061565">
      <w:pPr>
        <w:ind w:firstLine="0"/>
      </w:pPr>
    </w:p>
    <w:p w14:paraId="44DCB45E" w14:textId="77777777" w:rsidR="00532556" w:rsidRDefault="00532556" w:rsidP="00061565">
      <w:pPr>
        <w:ind w:firstLine="0"/>
      </w:pPr>
    </w:p>
    <w:p w14:paraId="40B44D51" w14:textId="77777777" w:rsidR="00532556" w:rsidRDefault="00532556" w:rsidP="00061565">
      <w:pPr>
        <w:ind w:firstLine="0"/>
      </w:pPr>
    </w:p>
    <w:sdt>
      <w:sdtPr>
        <w:rPr>
          <w:rFonts w:eastAsiaTheme="minorHAnsi" w:cstheme="minorBidi"/>
          <w:b/>
          <w:bCs/>
          <w:sz w:val="24"/>
          <w:szCs w:val="22"/>
          <w:lang w:eastAsia="en-US"/>
        </w:rPr>
        <w:id w:val="-1134332287"/>
        <w:docPartObj>
          <w:docPartGallery w:val="Table of Contents"/>
          <w:docPartUnique/>
        </w:docPartObj>
      </w:sdtPr>
      <w:sdtContent>
        <w:p w14:paraId="5CFBC1CF" w14:textId="6D4DD6AF" w:rsidR="00532556" w:rsidRPr="00532556" w:rsidRDefault="00532556">
          <w:pPr>
            <w:pStyle w:val="En-ttedetabledesmatires"/>
            <w:rPr>
              <w:b/>
              <w:bCs/>
            </w:rPr>
          </w:pPr>
          <w:r w:rsidRPr="00532556">
            <w:rPr>
              <w:b/>
              <w:bCs/>
            </w:rPr>
            <w:t>Table des matières</w:t>
          </w:r>
        </w:p>
        <w:p w14:paraId="724562F0" w14:textId="343CBF70" w:rsidR="00623906" w:rsidRDefault="00532556">
          <w:pPr>
            <w:pStyle w:val="TM1"/>
            <w:tabs>
              <w:tab w:val="right" w:leader="dot" w:pos="9062"/>
            </w:tabs>
            <w:rPr>
              <w:rFonts w:asciiTheme="minorHAnsi" w:eastAsiaTheme="minorEastAsia" w:hAnsiTheme="minorHAnsi"/>
              <w:noProof/>
              <w:kern w:val="2"/>
              <w:sz w:val="22"/>
              <w:lang w:eastAsia="fr-FR"/>
              <w14:ligatures w14:val="standardContextual"/>
            </w:rPr>
          </w:pPr>
          <w:r>
            <w:fldChar w:fldCharType="begin"/>
          </w:r>
          <w:r>
            <w:instrText xml:space="preserve"> TOC \o "1-3" \h \z \u </w:instrText>
          </w:r>
          <w:r>
            <w:fldChar w:fldCharType="separate"/>
          </w:r>
          <w:hyperlink w:anchor="_Toc144928191" w:history="1">
            <w:r w:rsidR="00623906" w:rsidRPr="001B4173">
              <w:rPr>
                <w:rStyle w:val="Lienhypertexte"/>
                <w:noProof/>
              </w:rPr>
              <w:t>Introduction</w:t>
            </w:r>
            <w:r w:rsidR="00623906">
              <w:rPr>
                <w:noProof/>
                <w:webHidden/>
              </w:rPr>
              <w:tab/>
            </w:r>
            <w:r w:rsidR="00623906">
              <w:rPr>
                <w:noProof/>
                <w:webHidden/>
              </w:rPr>
              <w:fldChar w:fldCharType="begin"/>
            </w:r>
            <w:r w:rsidR="00623906">
              <w:rPr>
                <w:noProof/>
                <w:webHidden/>
              </w:rPr>
              <w:instrText xml:space="preserve"> PAGEREF _Toc144928191 \h </w:instrText>
            </w:r>
            <w:r w:rsidR="00623906">
              <w:rPr>
                <w:noProof/>
                <w:webHidden/>
              </w:rPr>
            </w:r>
            <w:r w:rsidR="00623906">
              <w:rPr>
                <w:noProof/>
                <w:webHidden/>
              </w:rPr>
              <w:fldChar w:fldCharType="separate"/>
            </w:r>
            <w:r w:rsidR="002B3899">
              <w:rPr>
                <w:noProof/>
                <w:webHidden/>
              </w:rPr>
              <w:t>2</w:t>
            </w:r>
            <w:r w:rsidR="00623906">
              <w:rPr>
                <w:noProof/>
                <w:webHidden/>
              </w:rPr>
              <w:fldChar w:fldCharType="end"/>
            </w:r>
          </w:hyperlink>
        </w:p>
        <w:p w14:paraId="6AF18E64" w14:textId="5F29C22F" w:rsidR="00623906" w:rsidRDefault="00000000">
          <w:pPr>
            <w:pStyle w:val="TM1"/>
            <w:tabs>
              <w:tab w:val="left" w:pos="1100"/>
              <w:tab w:val="right" w:leader="dot" w:pos="9062"/>
            </w:tabs>
            <w:rPr>
              <w:rFonts w:asciiTheme="minorHAnsi" w:eastAsiaTheme="minorEastAsia" w:hAnsiTheme="minorHAnsi"/>
              <w:noProof/>
              <w:kern w:val="2"/>
              <w:sz w:val="22"/>
              <w:lang w:eastAsia="fr-FR"/>
              <w14:ligatures w14:val="standardContextual"/>
            </w:rPr>
          </w:pPr>
          <w:hyperlink w:anchor="_Toc144928192" w:history="1">
            <w:r w:rsidR="00623906" w:rsidRPr="001B4173">
              <w:rPr>
                <w:rStyle w:val="Lienhypertexte"/>
                <w:iCs/>
                <w:noProof/>
              </w:rPr>
              <w:t>I.</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i/>
                <w:iCs/>
                <w:noProof/>
              </w:rPr>
              <w:t>Allah n</w:t>
            </w:r>
            <w:r w:rsidR="009E609F">
              <w:rPr>
                <w:rStyle w:val="Lienhypertexte"/>
                <w:i/>
                <w:iCs/>
                <w:noProof/>
              </w:rPr>
              <w:t>’</w:t>
            </w:r>
            <w:r w:rsidR="00623906" w:rsidRPr="001B4173">
              <w:rPr>
                <w:rStyle w:val="Lienhypertexte"/>
                <w:i/>
                <w:iCs/>
                <w:noProof/>
              </w:rPr>
              <w:t>est pas obligé</w:t>
            </w:r>
            <w:r w:rsidR="00623906">
              <w:rPr>
                <w:noProof/>
                <w:webHidden/>
              </w:rPr>
              <w:tab/>
            </w:r>
            <w:r w:rsidR="00623906">
              <w:rPr>
                <w:noProof/>
                <w:webHidden/>
              </w:rPr>
              <w:fldChar w:fldCharType="begin"/>
            </w:r>
            <w:r w:rsidR="00623906">
              <w:rPr>
                <w:noProof/>
                <w:webHidden/>
              </w:rPr>
              <w:instrText xml:space="preserve"> PAGEREF _Toc144928192 \h </w:instrText>
            </w:r>
            <w:r w:rsidR="00623906">
              <w:rPr>
                <w:noProof/>
                <w:webHidden/>
              </w:rPr>
            </w:r>
            <w:r w:rsidR="00623906">
              <w:rPr>
                <w:noProof/>
                <w:webHidden/>
              </w:rPr>
              <w:fldChar w:fldCharType="separate"/>
            </w:r>
            <w:r w:rsidR="002B3899">
              <w:rPr>
                <w:noProof/>
                <w:webHidden/>
              </w:rPr>
              <w:t>3</w:t>
            </w:r>
            <w:r w:rsidR="00623906">
              <w:rPr>
                <w:noProof/>
                <w:webHidden/>
              </w:rPr>
              <w:fldChar w:fldCharType="end"/>
            </w:r>
          </w:hyperlink>
        </w:p>
        <w:p w14:paraId="4FF0803F" w14:textId="323BE68A" w:rsidR="00623906" w:rsidRDefault="00000000">
          <w:pPr>
            <w:pStyle w:val="TM2"/>
            <w:tabs>
              <w:tab w:val="left" w:pos="1540"/>
              <w:tab w:val="right" w:leader="dot" w:pos="9062"/>
            </w:tabs>
            <w:rPr>
              <w:rFonts w:asciiTheme="minorHAnsi" w:eastAsiaTheme="minorEastAsia" w:hAnsiTheme="minorHAnsi"/>
              <w:noProof/>
              <w:kern w:val="2"/>
              <w:sz w:val="22"/>
              <w:lang w:eastAsia="fr-FR"/>
              <w14:ligatures w14:val="standardContextual"/>
            </w:rPr>
          </w:pPr>
          <w:hyperlink w:anchor="_Toc144928193" w:history="1">
            <w:r w:rsidR="00623906" w:rsidRPr="001B4173">
              <w:rPr>
                <w:rStyle w:val="Lienhypertexte"/>
                <w:noProof/>
              </w:rPr>
              <w:t>A.</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Récupération du texte au format ODT</w:t>
            </w:r>
            <w:r w:rsidR="00623906">
              <w:rPr>
                <w:noProof/>
                <w:webHidden/>
              </w:rPr>
              <w:tab/>
            </w:r>
            <w:r w:rsidR="00623906">
              <w:rPr>
                <w:noProof/>
                <w:webHidden/>
              </w:rPr>
              <w:fldChar w:fldCharType="begin"/>
            </w:r>
            <w:r w:rsidR="00623906">
              <w:rPr>
                <w:noProof/>
                <w:webHidden/>
              </w:rPr>
              <w:instrText xml:space="preserve"> PAGEREF _Toc144928193 \h </w:instrText>
            </w:r>
            <w:r w:rsidR="00623906">
              <w:rPr>
                <w:noProof/>
                <w:webHidden/>
              </w:rPr>
            </w:r>
            <w:r w:rsidR="00623906">
              <w:rPr>
                <w:noProof/>
                <w:webHidden/>
              </w:rPr>
              <w:fldChar w:fldCharType="separate"/>
            </w:r>
            <w:r w:rsidR="002B3899">
              <w:rPr>
                <w:noProof/>
                <w:webHidden/>
              </w:rPr>
              <w:t>3</w:t>
            </w:r>
            <w:r w:rsidR="00623906">
              <w:rPr>
                <w:noProof/>
                <w:webHidden/>
              </w:rPr>
              <w:fldChar w:fldCharType="end"/>
            </w:r>
          </w:hyperlink>
        </w:p>
        <w:p w14:paraId="5874DCB5" w14:textId="321D9BB4" w:rsidR="00623906" w:rsidRDefault="00000000">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194" w:history="1">
            <w:r w:rsidR="00623906" w:rsidRPr="001B4173">
              <w:rPr>
                <w:rStyle w:val="Lienhypertexte"/>
                <w:noProof/>
              </w:rPr>
              <w:t>1.</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Stylage du texte</w:t>
            </w:r>
            <w:r w:rsidR="00623906">
              <w:rPr>
                <w:noProof/>
                <w:webHidden/>
              </w:rPr>
              <w:tab/>
            </w:r>
            <w:r w:rsidR="00623906">
              <w:rPr>
                <w:noProof/>
                <w:webHidden/>
              </w:rPr>
              <w:fldChar w:fldCharType="begin"/>
            </w:r>
            <w:r w:rsidR="00623906">
              <w:rPr>
                <w:noProof/>
                <w:webHidden/>
              </w:rPr>
              <w:instrText xml:space="preserve"> PAGEREF _Toc144928194 \h </w:instrText>
            </w:r>
            <w:r w:rsidR="00623906">
              <w:rPr>
                <w:noProof/>
                <w:webHidden/>
              </w:rPr>
            </w:r>
            <w:r w:rsidR="00623906">
              <w:rPr>
                <w:noProof/>
                <w:webHidden/>
              </w:rPr>
              <w:fldChar w:fldCharType="separate"/>
            </w:r>
            <w:r w:rsidR="002B3899">
              <w:rPr>
                <w:noProof/>
                <w:webHidden/>
              </w:rPr>
              <w:t>4</w:t>
            </w:r>
            <w:r w:rsidR="00623906">
              <w:rPr>
                <w:noProof/>
                <w:webHidden/>
              </w:rPr>
              <w:fldChar w:fldCharType="end"/>
            </w:r>
          </w:hyperlink>
        </w:p>
        <w:p w14:paraId="1643F435" w14:textId="3817AAF0" w:rsidR="00623906" w:rsidRDefault="00000000">
          <w:pPr>
            <w:pStyle w:val="TM2"/>
            <w:tabs>
              <w:tab w:val="left" w:pos="1540"/>
              <w:tab w:val="right" w:leader="dot" w:pos="9062"/>
            </w:tabs>
            <w:rPr>
              <w:rFonts w:asciiTheme="minorHAnsi" w:eastAsiaTheme="minorEastAsia" w:hAnsiTheme="minorHAnsi"/>
              <w:noProof/>
              <w:kern w:val="2"/>
              <w:sz w:val="22"/>
              <w:lang w:eastAsia="fr-FR"/>
              <w14:ligatures w14:val="standardContextual"/>
            </w:rPr>
          </w:pPr>
          <w:hyperlink w:anchor="_Toc144928195" w:history="1">
            <w:r w:rsidR="00623906" w:rsidRPr="001B4173">
              <w:rPr>
                <w:rStyle w:val="Lienhypertexte"/>
                <w:noProof/>
              </w:rPr>
              <w:t>B.</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Étapes de la conversion du fichier ODT en XML</w:t>
            </w:r>
            <w:r w:rsidR="00623906">
              <w:rPr>
                <w:noProof/>
                <w:webHidden/>
              </w:rPr>
              <w:tab/>
            </w:r>
            <w:r w:rsidR="00623906">
              <w:rPr>
                <w:noProof/>
                <w:webHidden/>
              </w:rPr>
              <w:fldChar w:fldCharType="begin"/>
            </w:r>
            <w:r w:rsidR="00623906">
              <w:rPr>
                <w:noProof/>
                <w:webHidden/>
              </w:rPr>
              <w:instrText xml:space="preserve"> PAGEREF _Toc144928195 \h </w:instrText>
            </w:r>
            <w:r w:rsidR="00623906">
              <w:rPr>
                <w:noProof/>
                <w:webHidden/>
              </w:rPr>
            </w:r>
            <w:r w:rsidR="00623906">
              <w:rPr>
                <w:noProof/>
                <w:webHidden/>
              </w:rPr>
              <w:fldChar w:fldCharType="separate"/>
            </w:r>
            <w:r w:rsidR="002B3899">
              <w:rPr>
                <w:noProof/>
                <w:webHidden/>
              </w:rPr>
              <w:t>5</w:t>
            </w:r>
            <w:r w:rsidR="00623906">
              <w:rPr>
                <w:noProof/>
                <w:webHidden/>
              </w:rPr>
              <w:fldChar w:fldCharType="end"/>
            </w:r>
          </w:hyperlink>
        </w:p>
        <w:p w14:paraId="47FC50AC" w14:textId="1453804E" w:rsidR="00623906" w:rsidRDefault="00000000">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196" w:history="1">
            <w:r w:rsidR="00623906" w:rsidRPr="001B4173">
              <w:rPr>
                <w:rStyle w:val="Lienhypertexte"/>
                <w:noProof/>
              </w:rPr>
              <w:t>1.</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Convertir le fichier ODT en un fichier XML</w:t>
            </w:r>
            <w:r w:rsidR="00623906">
              <w:rPr>
                <w:noProof/>
                <w:webHidden/>
              </w:rPr>
              <w:tab/>
            </w:r>
            <w:r w:rsidR="00623906">
              <w:rPr>
                <w:noProof/>
                <w:webHidden/>
              </w:rPr>
              <w:fldChar w:fldCharType="begin"/>
            </w:r>
            <w:r w:rsidR="00623906">
              <w:rPr>
                <w:noProof/>
                <w:webHidden/>
              </w:rPr>
              <w:instrText xml:space="preserve"> PAGEREF _Toc144928196 \h </w:instrText>
            </w:r>
            <w:r w:rsidR="00623906">
              <w:rPr>
                <w:noProof/>
                <w:webHidden/>
              </w:rPr>
            </w:r>
            <w:r w:rsidR="00623906">
              <w:rPr>
                <w:noProof/>
                <w:webHidden/>
              </w:rPr>
              <w:fldChar w:fldCharType="separate"/>
            </w:r>
            <w:r w:rsidR="002B3899">
              <w:rPr>
                <w:noProof/>
                <w:webHidden/>
              </w:rPr>
              <w:t>5</w:t>
            </w:r>
            <w:r w:rsidR="00623906">
              <w:rPr>
                <w:noProof/>
                <w:webHidden/>
              </w:rPr>
              <w:fldChar w:fldCharType="end"/>
            </w:r>
          </w:hyperlink>
        </w:p>
        <w:p w14:paraId="35AFB1E6" w14:textId="2C3F7A72" w:rsidR="00623906" w:rsidRDefault="00000000">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197" w:history="1">
            <w:r w:rsidR="00623906" w:rsidRPr="001B4173">
              <w:rPr>
                <w:rStyle w:val="Lienhypertexte"/>
                <w:noProof/>
              </w:rPr>
              <w:t>2.</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Méthodologie de traitement ODT vers XML</w:t>
            </w:r>
            <w:r w:rsidR="00623906">
              <w:rPr>
                <w:noProof/>
                <w:webHidden/>
              </w:rPr>
              <w:tab/>
            </w:r>
            <w:r w:rsidR="00623906">
              <w:rPr>
                <w:noProof/>
                <w:webHidden/>
              </w:rPr>
              <w:fldChar w:fldCharType="begin"/>
            </w:r>
            <w:r w:rsidR="00623906">
              <w:rPr>
                <w:noProof/>
                <w:webHidden/>
              </w:rPr>
              <w:instrText xml:space="preserve"> PAGEREF _Toc144928197 \h </w:instrText>
            </w:r>
            <w:r w:rsidR="00623906">
              <w:rPr>
                <w:noProof/>
                <w:webHidden/>
              </w:rPr>
            </w:r>
            <w:r w:rsidR="00623906">
              <w:rPr>
                <w:noProof/>
                <w:webHidden/>
              </w:rPr>
              <w:fldChar w:fldCharType="separate"/>
            </w:r>
            <w:r w:rsidR="002B3899">
              <w:rPr>
                <w:noProof/>
                <w:webHidden/>
              </w:rPr>
              <w:t>5</w:t>
            </w:r>
            <w:r w:rsidR="00623906">
              <w:rPr>
                <w:noProof/>
                <w:webHidden/>
              </w:rPr>
              <w:fldChar w:fldCharType="end"/>
            </w:r>
          </w:hyperlink>
        </w:p>
        <w:p w14:paraId="30488F1C" w14:textId="026E24EF" w:rsidR="00623906" w:rsidRDefault="00000000">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198" w:history="1">
            <w:r w:rsidR="00623906" w:rsidRPr="001B4173">
              <w:rPr>
                <w:rStyle w:val="Lienhypertexte"/>
                <w:noProof/>
              </w:rPr>
              <w:t>3.</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Création d</w:t>
            </w:r>
            <w:r w:rsidR="009E609F">
              <w:rPr>
                <w:rStyle w:val="Lienhypertexte"/>
                <w:noProof/>
              </w:rPr>
              <w:t>’</w:t>
            </w:r>
            <w:r w:rsidR="00623906" w:rsidRPr="001B4173">
              <w:rPr>
                <w:rStyle w:val="Lienhypertexte"/>
                <w:noProof/>
              </w:rPr>
              <w:t>un autre fichier xml vers xml par transformation XSLT</w:t>
            </w:r>
            <w:r w:rsidR="00623906">
              <w:rPr>
                <w:noProof/>
                <w:webHidden/>
              </w:rPr>
              <w:tab/>
            </w:r>
            <w:r w:rsidR="00623906">
              <w:rPr>
                <w:noProof/>
                <w:webHidden/>
              </w:rPr>
              <w:fldChar w:fldCharType="begin"/>
            </w:r>
            <w:r w:rsidR="00623906">
              <w:rPr>
                <w:noProof/>
                <w:webHidden/>
              </w:rPr>
              <w:instrText xml:space="preserve"> PAGEREF _Toc144928198 \h </w:instrText>
            </w:r>
            <w:r w:rsidR="00623906">
              <w:rPr>
                <w:noProof/>
                <w:webHidden/>
              </w:rPr>
            </w:r>
            <w:r w:rsidR="00623906">
              <w:rPr>
                <w:noProof/>
                <w:webHidden/>
              </w:rPr>
              <w:fldChar w:fldCharType="separate"/>
            </w:r>
            <w:r w:rsidR="002B3899">
              <w:rPr>
                <w:noProof/>
                <w:webHidden/>
              </w:rPr>
              <w:t>8</w:t>
            </w:r>
            <w:r w:rsidR="00623906">
              <w:rPr>
                <w:noProof/>
                <w:webHidden/>
              </w:rPr>
              <w:fldChar w:fldCharType="end"/>
            </w:r>
          </w:hyperlink>
        </w:p>
        <w:p w14:paraId="6AA6F4BE" w14:textId="4498110F" w:rsidR="00623906" w:rsidRDefault="00000000">
          <w:pPr>
            <w:pStyle w:val="TM2"/>
            <w:tabs>
              <w:tab w:val="left" w:pos="1540"/>
              <w:tab w:val="right" w:leader="dot" w:pos="9062"/>
            </w:tabs>
            <w:rPr>
              <w:rFonts w:asciiTheme="minorHAnsi" w:eastAsiaTheme="minorEastAsia" w:hAnsiTheme="minorHAnsi"/>
              <w:noProof/>
              <w:kern w:val="2"/>
              <w:sz w:val="22"/>
              <w:lang w:eastAsia="fr-FR"/>
              <w14:ligatures w14:val="standardContextual"/>
            </w:rPr>
          </w:pPr>
          <w:hyperlink w:anchor="_Toc144928199" w:history="1">
            <w:r w:rsidR="00623906" w:rsidRPr="001B4173">
              <w:rPr>
                <w:rStyle w:val="Lienhypertexte"/>
                <w:noProof/>
              </w:rPr>
              <w:t>C.</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LES ETAPES DE TRANSFORMATION VERS HTML</w:t>
            </w:r>
            <w:r w:rsidR="00623906">
              <w:rPr>
                <w:noProof/>
                <w:webHidden/>
              </w:rPr>
              <w:tab/>
            </w:r>
            <w:r w:rsidR="00623906">
              <w:rPr>
                <w:noProof/>
                <w:webHidden/>
              </w:rPr>
              <w:fldChar w:fldCharType="begin"/>
            </w:r>
            <w:r w:rsidR="00623906">
              <w:rPr>
                <w:noProof/>
                <w:webHidden/>
              </w:rPr>
              <w:instrText xml:space="preserve"> PAGEREF _Toc144928199 \h </w:instrText>
            </w:r>
            <w:r w:rsidR="00623906">
              <w:rPr>
                <w:noProof/>
                <w:webHidden/>
              </w:rPr>
            </w:r>
            <w:r w:rsidR="00623906">
              <w:rPr>
                <w:noProof/>
                <w:webHidden/>
              </w:rPr>
              <w:fldChar w:fldCharType="separate"/>
            </w:r>
            <w:r w:rsidR="002B3899">
              <w:rPr>
                <w:noProof/>
                <w:webHidden/>
              </w:rPr>
              <w:t>12</w:t>
            </w:r>
            <w:r w:rsidR="00623906">
              <w:rPr>
                <w:noProof/>
                <w:webHidden/>
              </w:rPr>
              <w:fldChar w:fldCharType="end"/>
            </w:r>
          </w:hyperlink>
        </w:p>
        <w:p w14:paraId="2208197B" w14:textId="7EC31974" w:rsidR="00623906" w:rsidRDefault="00000000">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200" w:history="1">
            <w:r w:rsidR="00623906" w:rsidRPr="001B4173">
              <w:rPr>
                <w:rStyle w:val="Lienhypertexte"/>
                <w:noProof/>
              </w:rPr>
              <w:t>1.</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Élaboration d</w:t>
            </w:r>
            <w:r w:rsidR="009E609F">
              <w:rPr>
                <w:rStyle w:val="Lienhypertexte"/>
                <w:noProof/>
              </w:rPr>
              <w:t>’</w:t>
            </w:r>
            <w:r w:rsidR="00623906" w:rsidRPr="001B4173">
              <w:rPr>
                <w:rStyle w:val="Lienhypertexte"/>
                <w:noProof/>
              </w:rPr>
              <w:t>un document HTML pour l</w:t>
            </w:r>
            <w:r w:rsidR="009E609F">
              <w:rPr>
                <w:rStyle w:val="Lienhypertexte"/>
                <w:noProof/>
              </w:rPr>
              <w:t>’</w:t>
            </w:r>
            <w:r w:rsidR="00623906" w:rsidRPr="001B4173">
              <w:rPr>
                <w:rStyle w:val="Lienhypertexte"/>
                <w:noProof/>
              </w:rPr>
              <w:t xml:space="preserve">œuvre </w:t>
            </w:r>
            <w:r w:rsidR="00623906" w:rsidRPr="001B4173">
              <w:rPr>
                <w:rStyle w:val="Lienhypertexte"/>
                <w:i/>
                <w:iCs/>
                <w:noProof/>
              </w:rPr>
              <w:t>Allah n</w:t>
            </w:r>
            <w:r w:rsidR="009E609F">
              <w:rPr>
                <w:rStyle w:val="Lienhypertexte"/>
                <w:i/>
                <w:iCs/>
                <w:noProof/>
              </w:rPr>
              <w:t>’</w:t>
            </w:r>
            <w:r w:rsidR="00623906" w:rsidRPr="001B4173">
              <w:rPr>
                <w:rStyle w:val="Lienhypertexte"/>
                <w:i/>
                <w:iCs/>
                <w:noProof/>
              </w:rPr>
              <w:t>est pas obligé</w:t>
            </w:r>
            <w:r w:rsidR="00623906" w:rsidRPr="001B4173">
              <w:rPr>
                <w:rStyle w:val="Lienhypertexte"/>
                <w:noProof/>
              </w:rPr>
              <w:t xml:space="preserve"> avec une feuille de styles CSS.</w:t>
            </w:r>
            <w:r w:rsidR="00623906">
              <w:rPr>
                <w:noProof/>
                <w:webHidden/>
              </w:rPr>
              <w:tab/>
            </w:r>
            <w:r w:rsidR="00623906">
              <w:rPr>
                <w:noProof/>
                <w:webHidden/>
              </w:rPr>
              <w:fldChar w:fldCharType="begin"/>
            </w:r>
            <w:r w:rsidR="00623906">
              <w:rPr>
                <w:noProof/>
                <w:webHidden/>
              </w:rPr>
              <w:instrText xml:space="preserve"> PAGEREF _Toc144928200 \h </w:instrText>
            </w:r>
            <w:r w:rsidR="00623906">
              <w:rPr>
                <w:noProof/>
                <w:webHidden/>
              </w:rPr>
            </w:r>
            <w:r w:rsidR="00623906">
              <w:rPr>
                <w:noProof/>
                <w:webHidden/>
              </w:rPr>
              <w:fldChar w:fldCharType="separate"/>
            </w:r>
            <w:r w:rsidR="002B3899">
              <w:rPr>
                <w:noProof/>
                <w:webHidden/>
              </w:rPr>
              <w:t>12</w:t>
            </w:r>
            <w:r w:rsidR="00623906">
              <w:rPr>
                <w:noProof/>
                <w:webHidden/>
              </w:rPr>
              <w:fldChar w:fldCharType="end"/>
            </w:r>
          </w:hyperlink>
        </w:p>
        <w:p w14:paraId="2BC65236" w14:textId="2E47E8D2" w:rsidR="00623906" w:rsidRDefault="00000000">
          <w:pPr>
            <w:pStyle w:val="TM2"/>
            <w:tabs>
              <w:tab w:val="left" w:pos="1540"/>
              <w:tab w:val="right" w:leader="dot" w:pos="9062"/>
            </w:tabs>
            <w:rPr>
              <w:rFonts w:asciiTheme="minorHAnsi" w:eastAsiaTheme="minorEastAsia" w:hAnsiTheme="minorHAnsi"/>
              <w:noProof/>
              <w:kern w:val="2"/>
              <w:sz w:val="22"/>
              <w:lang w:eastAsia="fr-FR"/>
              <w14:ligatures w14:val="standardContextual"/>
            </w:rPr>
          </w:pPr>
          <w:hyperlink w:anchor="_Toc144928201" w:history="1">
            <w:r w:rsidR="00623906" w:rsidRPr="001B4173">
              <w:rPr>
                <w:rStyle w:val="Lienhypertexte"/>
                <w:noProof/>
              </w:rPr>
              <w:t>D.</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Création d</w:t>
            </w:r>
            <w:r w:rsidR="009E609F">
              <w:rPr>
                <w:rStyle w:val="Lienhypertexte"/>
                <w:noProof/>
              </w:rPr>
              <w:t>’</w:t>
            </w:r>
            <w:r w:rsidR="00623906" w:rsidRPr="001B4173">
              <w:rPr>
                <w:rStyle w:val="Lienhypertexte"/>
                <w:noProof/>
              </w:rPr>
              <w:t>un fichier HTML pour le glossaire.</w:t>
            </w:r>
            <w:r w:rsidR="00623906">
              <w:rPr>
                <w:noProof/>
                <w:webHidden/>
              </w:rPr>
              <w:tab/>
            </w:r>
            <w:r w:rsidR="00623906">
              <w:rPr>
                <w:noProof/>
                <w:webHidden/>
              </w:rPr>
              <w:fldChar w:fldCharType="begin"/>
            </w:r>
            <w:r w:rsidR="00623906">
              <w:rPr>
                <w:noProof/>
                <w:webHidden/>
              </w:rPr>
              <w:instrText xml:space="preserve"> PAGEREF _Toc144928201 \h </w:instrText>
            </w:r>
            <w:r w:rsidR="00623906">
              <w:rPr>
                <w:noProof/>
                <w:webHidden/>
              </w:rPr>
            </w:r>
            <w:r w:rsidR="00623906">
              <w:rPr>
                <w:noProof/>
                <w:webHidden/>
              </w:rPr>
              <w:fldChar w:fldCharType="separate"/>
            </w:r>
            <w:r w:rsidR="002B3899">
              <w:rPr>
                <w:noProof/>
                <w:webHidden/>
              </w:rPr>
              <w:t>13</w:t>
            </w:r>
            <w:r w:rsidR="00623906">
              <w:rPr>
                <w:noProof/>
                <w:webHidden/>
              </w:rPr>
              <w:fldChar w:fldCharType="end"/>
            </w:r>
          </w:hyperlink>
        </w:p>
        <w:p w14:paraId="724CA2E1" w14:textId="0F4C013F" w:rsidR="00623906" w:rsidRDefault="00000000">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202" w:history="1">
            <w:r w:rsidR="00623906" w:rsidRPr="001B4173">
              <w:rPr>
                <w:rStyle w:val="Lienhypertexte"/>
                <w:noProof/>
              </w:rPr>
              <w:t>1.</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Objectif</w:t>
            </w:r>
            <w:r w:rsidR="00623906">
              <w:rPr>
                <w:noProof/>
                <w:webHidden/>
              </w:rPr>
              <w:tab/>
            </w:r>
            <w:r w:rsidR="00623906">
              <w:rPr>
                <w:noProof/>
                <w:webHidden/>
              </w:rPr>
              <w:fldChar w:fldCharType="begin"/>
            </w:r>
            <w:r w:rsidR="00623906">
              <w:rPr>
                <w:noProof/>
                <w:webHidden/>
              </w:rPr>
              <w:instrText xml:space="preserve"> PAGEREF _Toc144928202 \h </w:instrText>
            </w:r>
            <w:r w:rsidR="00623906">
              <w:rPr>
                <w:noProof/>
                <w:webHidden/>
              </w:rPr>
            </w:r>
            <w:r w:rsidR="00623906">
              <w:rPr>
                <w:noProof/>
                <w:webHidden/>
              </w:rPr>
              <w:fldChar w:fldCharType="separate"/>
            </w:r>
            <w:r w:rsidR="002B3899">
              <w:rPr>
                <w:noProof/>
                <w:webHidden/>
              </w:rPr>
              <w:t>13</w:t>
            </w:r>
            <w:r w:rsidR="00623906">
              <w:rPr>
                <w:noProof/>
                <w:webHidden/>
              </w:rPr>
              <w:fldChar w:fldCharType="end"/>
            </w:r>
          </w:hyperlink>
        </w:p>
        <w:p w14:paraId="01117399" w14:textId="1AFE71EA" w:rsidR="00623906" w:rsidRDefault="00000000">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203" w:history="1">
            <w:r w:rsidR="00623906" w:rsidRPr="001B4173">
              <w:rPr>
                <w:rStyle w:val="Lienhypertexte"/>
                <w:noProof/>
              </w:rPr>
              <w:t>2.</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Création d</w:t>
            </w:r>
            <w:r w:rsidR="009E609F">
              <w:rPr>
                <w:rStyle w:val="Lienhypertexte"/>
                <w:noProof/>
              </w:rPr>
              <w:t>’</w:t>
            </w:r>
            <w:r w:rsidR="00623906" w:rsidRPr="001B4173">
              <w:rPr>
                <w:rStyle w:val="Lienhypertexte"/>
                <w:noProof/>
              </w:rPr>
              <w:t>un code XSLT qui génère un fichier glossaire.xml</w:t>
            </w:r>
            <w:r w:rsidR="00623906">
              <w:rPr>
                <w:noProof/>
                <w:webHidden/>
              </w:rPr>
              <w:tab/>
            </w:r>
            <w:r w:rsidR="00623906">
              <w:rPr>
                <w:noProof/>
                <w:webHidden/>
              </w:rPr>
              <w:fldChar w:fldCharType="begin"/>
            </w:r>
            <w:r w:rsidR="00623906">
              <w:rPr>
                <w:noProof/>
                <w:webHidden/>
              </w:rPr>
              <w:instrText xml:space="preserve"> PAGEREF _Toc144928203 \h </w:instrText>
            </w:r>
            <w:r w:rsidR="00623906">
              <w:rPr>
                <w:noProof/>
                <w:webHidden/>
              </w:rPr>
            </w:r>
            <w:r w:rsidR="00623906">
              <w:rPr>
                <w:noProof/>
                <w:webHidden/>
              </w:rPr>
              <w:fldChar w:fldCharType="separate"/>
            </w:r>
            <w:r w:rsidR="002B3899">
              <w:rPr>
                <w:noProof/>
                <w:webHidden/>
              </w:rPr>
              <w:t>14</w:t>
            </w:r>
            <w:r w:rsidR="00623906">
              <w:rPr>
                <w:noProof/>
                <w:webHidden/>
              </w:rPr>
              <w:fldChar w:fldCharType="end"/>
            </w:r>
          </w:hyperlink>
        </w:p>
        <w:p w14:paraId="158C70C1" w14:textId="700CADF4" w:rsidR="00623906" w:rsidRDefault="00000000">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204" w:history="1">
            <w:r w:rsidR="00623906" w:rsidRPr="001B4173">
              <w:rPr>
                <w:rStyle w:val="Lienhypertexte"/>
                <w:noProof/>
              </w:rPr>
              <w:t>3.</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Génération d</w:t>
            </w:r>
            <w:r w:rsidR="009E609F">
              <w:rPr>
                <w:rStyle w:val="Lienhypertexte"/>
                <w:noProof/>
              </w:rPr>
              <w:t>’</w:t>
            </w:r>
            <w:r w:rsidR="00623906" w:rsidRPr="001B4173">
              <w:rPr>
                <w:rStyle w:val="Lienhypertexte"/>
                <w:noProof/>
              </w:rPr>
              <w:t>un fichier "glossaire.html" à partir du fichier "glossaire.xml"</w:t>
            </w:r>
            <w:r w:rsidR="00623906">
              <w:rPr>
                <w:noProof/>
                <w:webHidden/>
              </w:rPr>
              <w:tab/>
            </w:r>
            <w:r w:rsidR="00623906">
              <w:rPr>
                <w:noProof/>
                <w:webHidden/>
              </w:rPr>
              <w:fldChar w:fldCharType="begin"/>
            </w:r>
            <w:r w:rsidR="00623906">
              <w:rPr>
                <w:noProof/>
                <w:webHidden/>
              </w:rPr>
              <w:instrText xml:space="preserve"> PAGEREF _Toc144928204 \h </w:instrText>
            </w:r>
            <w:r w:rsidR="00623906">
              <w:rPr>
                <w:noProof/>
                <w:webHidden/>
              </w:rPr>
            </w:r>
            <w:r w:rsidR="00623906">
              <w:rPr>
                <w:noProof/>
                <w:webHidden/>
              </w:rPr>
              <w:fldChar w:fldCharType="separate"/>
            </w:r>
            <w:r w:rsidR="002B3899">
              <w:rPr>
                <w:noProof/>
                <w:webHidden/>
              </w:rPr>
              <w:t>15</w:t>
            </w:r>
            <w:r w:rsidR="00623906">
              <w:rPr>
                <w:noProof/>
                <w:webHidden/>
              </w:rPr>
              <w:fldChar w:fldCharType="end"/>
            </w:r>
          </w:hyperlink>
        </w:p>
        <w:p w14:paraId="47CE4A1F" w14:textId="3E0DAE4E" w:rsidR="00623906" w:rsidRDefault="00000000">
          <w:pPr>
            <w:pStyle w:val="TM1"/>
            <w:tabs>
              <w:tab w:val="left" w:pos="1320"/>
              <w:tab w:val="right" w:leader="dot" w:pos="9062"/>
            </w:tabs>
            <w:rPr>
              <w:rFonts w:asciiTheme="minorHAnsi" w:eastAsiaTheme="minorEastAsia" w:hAnsiTheme="minorHAnsi"/>
              <w:noProof/>
              <w:kern w:val="2"/>
              <w:sz w:val="22"/>
              <w:lang w:eastAsia="fr-FR"/>
              <w14:ligatures w14:val="standardContextual"/>
            </w:rPr>
          </w:pPr>
          <w:hyperlink w:anchor="_Toc144928205" w:history="1">
            <w:r w:rsidR="00623906" w:rsidRPr="001B4173">
              <w:rPr>
                <w:rStyle w:val="Lienhypertexte"/>
                <w:iCs/>
                <w:noProof/>
              </w:rPr>
              <w:t>II.</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i/>
                <w:iCs/>
                <w:noProof/>
              </w:rPr>
              <w:t>Sozaboy (pétit minitaire)</w:t>
            </w:r>
            <w:r w:rsidR="00623906">
              <w:rPr>
                <w:noProof/>
                <w:webHidden/>
              </w:rPr>
              <w:tab/>
            </w:r>
            <w:r w:rsidR="00623906">
              <w:rPr>
                <w:noProof/>
                <w:webHidden/>
              </w:rPr>
              <w:fldChar w:fldCharType="begin"/>
            </w:r>
            <w:r w:rsidR="00623906">
              <w:rPr>
                <w:noProof/>
                <w:webHidden/>
              </w:rPr>
              <w:instrText xml:space="preserve"> PAGEREF _Toc144928205 \h </w:instrText>
            </w:r>
            <w:r w:rsidR="00623906">
              <w:rPr>
                <w:noProof/>
                <w:webHidden/>
              </w:rPr>
            </w:r>
            <w:r w:rsidR="00623906">
              <w:rPr>
                <w:noProof/>
                <w:webHidden/>
              </w:rPr>
              <w:fldChar w:fldCharType="separate"/>
            </w:r>
            <w:r w:rsidR="002B3899">
              <w:rPr>
                <w:noProof/>
                <w:webHidden/>
              </w:rPr>
              <w:t>16</w:t>
            </w:r>
            <w:r w:rsidR="00623906">
              <w:rPr>
                <w:noProof/>
                <w:webHidden/>
              </w:rPr>
              <w:fldChar w:fldCharType="end"/>
            </w:r>
          </w:hyperlink>
        </w:p>
        <w:p w14:paraId="4FFE5A78" w14:textId="3BBBAF60" w:rsidR="00623906" w:rsidRDefault="00000000">
          <w:pPr>
            <w:pStyle w:val="TM2"/>
            <w:tabs>
              <w:tab w:val="left" w:pos="1540"/>
              <w:tab w:val="right" w:leader="dot" w:pos="9062"/>
            </w:tabs>
            <w:rPr>
              <w:rFonts w:asciiTheme="minorHAnsi" w:eastAsiaTheme="minorEastAsia" w:hAnsiTheme="minorHAnsi"/>
              <w:noProof/>
              <w:kern w:val="2"/>
              <w:sz w:val="22"/>
              <w:lang w:eastAsia="fr-FR"/>
              <w14:ligatures w14:val="standardContextual"/>
            </w:rPr>
          </w:pPr>
          <w:hyperlink w:anchor="_Toc144928206" w:history="1">
            <w:r w:rsidR="00623906" w:rsidRPr="001B4173">
              <w:rPr>
                <w:rStyle w:val="Lienhypertexte"/>
                <w:noProof/>
              </w:rPr>
              <w:t>A.</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Génération d</w:t>
            </w:r>
            <w:r w:rsidR="009E609F">
              <w:rPr>
                <w:rStyle w:val="Lienhypertexte"/>
                <w:noProof/>
              </w:rPr>
              <w:t>’</w:t>
            </w:r>
            <w:r w:rsidR="00623906" w:rsidRPr="001B4173">
              <w:rPr>
                <w:rStyle w:val="Lienhypertexte"/>
                <w:noProof/>
              </w:rPr>
              <w:t>un fichier HTML : sozaboy.html</w:t>
            </w:r>
            <w:r w:rsidR="00623906">
              <w:rPr>
                <w:noProof/>
                <w:webHidden/>
              </w:rPr>
              <w:tab/>
            </w:r>
            <w:r w:rsidR="00623906">
              <w:rPr>
                <w:noProof/>
                <w:webHidden/>
              </w:rPr>
              <w:fldChar w:fldCharType="begin"/>
            </w:r>
            <w:r w:rsidR="00623906">
              <w:rPr>
                <w:noProof/>
                <w:webHidden/>
              </w:rPr>
              <w:instrText xml:space="preserve"> PAGEREF _Toc144928206 \h </w:instrText>
            </w:r>
            <w:r w:rsidR="00623906">
              <w:rPr>
                <w:noProof/>
                <w:webHidden/>
              </w:rPr>
            </w:r>
            <w:r w:rsidR="00623906">
              <w:rPr>
                <w:noProof/>
                <w:webHidden/>
              </w:rPr>
              <w:fldChar w:fldCharType="separate"/>
            </w:r>
            <w:r w:rsidR="002B3899">
              <w:rPr>
                <w:noProof/>
                <w:webHidden/>
              </w:rPr>
              <w:t>16</w:t>
            </w:r>
            <w:r w:rsidR="00623906">
              <w:rPr>
                <w:noProof/>
                <w:webHidden/>
              </w:rPr>
              <w:fldChar w:fldCharType="end"/>
            </w:r>
          </w:hyperlink>
        </w:p>
        <w:p w14:paraId="6BE18F99" w14:textId="035CB57F" w:rsidR="00623906" w:rsidRDefault="00000000">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207" w:history="1">
            <w:r w:rsidR="00623906" w:rsidRPr="001B4173">
              <w:rPr>
                <w:rStyle w:val="Lienhypertexte"/>
                <w:noProof/>
              </w:rPr>
              <w:t>1.</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Objectif</w:t>
            </w:r>
            <w:r w:rsidR="00623906">
              <w:rPr>
                <w:noProof/>
                <w:webHidden/>
              </w:rPr>
              <w:tab/>
            </w:r>
            <w:r w:rsidR="00623906">
              <w:rPr>
                <w:noProof/>
                <w:webHidden/>
              </w:rPr>
              <w:fldChar w:fldCharType="begin"/>
            </w:r>
            <w:r w:rsidR="00623906">
              <w:rPr>
                <w:noProof/>
                <w:webHidden/>
              </w:rPr>
              <w:instrText xml:space="preserve"> PAGEREF _Toc144928207 \h </w:instrText>
            </w:r>
            <w:r w:rsidR="00623906">
              <w:rPr>
                <w:noProof/>
                <w:webHidden/>
              </w:rPr>
            </w:r>
            <w:r w:rsidR="00623906">
              <w:rPr>
                <w:noProof/>
                <w:webHidden/>
              </w:rPr>
              <w:fldChar w:fldCharType="separate"/>
            </w:r>
            <w:r w:rsidR="002B3899">
              <w:rPr>
                <w:noProof/>
                <w:webHidden/>
              </w:rPr>
              <w:t>16</w:t>
            </w:r>
            <w:r w:rsidR="00623906">
              <w:rPr>
                <w:noProof/>
                <w:webHidden/>
              </w:rPr>
              <w:fldChar w:fldCharType="end"/>
            </w:r>
          </w:hyperlink>
        </w:p>
        <w:p w14:paraId="474ED0E6" w14:textId="4CD83932" w:rsidR="00623906" w:rsidRDefault="00000000">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208" w:history="1">
            <w:r w:rsidR="00623906" w:rsidRPr="001B4173">
              <w:rPr>
                <w:rStyle w:val="Lienhypertexte"/>
                <w:noProof/>
              </w:rPr>
              <w:t>2.</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Étapes</w:t>
            </w:r>
            <w:r w:rsidR="00623906">
              <w:rPr>
                <w:noProof/>
                <w:webHidden/>
              </w:rPr>
              <w:tab/>
            </w:r>
            <w:r w:rsidR="00623906">
              <w:rPr>
                <w:noProof/>
                <w:webHidden/>
              </w:rPr>
              <w:fldChar w:fldCharType="begin"/>
            </w:r>
            <w:r w:rsidR="00623906">
              <w:rPr>
                <w:noProof/>
                <w:webHidden/>
              </w:rPr>
              <w:instrText xml:space="preserve"> PAGEREF _Toc144928208 \h </w:instrText>
            </w:r>
            <w:r w:rsidR="00623906">
              <w:rPr>
                <w:noProof/>
                <w:webHidden/>
              </w:rPr>
            </w:r>
            <w:r w:rsidR="00623906">
              <w:rPr>
                <w:noProof/>
                <w:webHidden/>
              </w:rPr>
              <w:fldChar w:fldCharType="separate"/>
            </w:r>
            <w:r w:rsidR="002B3899">
              <w:rPr>
                <w:noProof/>
                <w:webHidden/>
              </w:rPr>
              <w:t>16</w:t>
            </w:r>
            <w:r w:rsidR="00623906">
              <w:rPr>
                <w:noProof/>
                <w:webHidden/>
              </w:rPr>
              <w:fldChar w:fldCharType="end"/>
            </w:r>
          </w:hyperlink>
        </w:p>
        <w:p w14:paraId="35B0EC2F" w14:textId="77D034B6" w:rsidR="00623906" w:rsidRDefault="00000000">
          <w:pPr>
            <w:pStyle w:val="TM1"/>
            <w:tabs>
              <w:tab w:val="left" w:pos="1320"/>
              <w:tab w:val="right" w:leader="dot" w:pos="9062"/>
            </w:tabs>
            <w:rPr>
              <w:rFonts w:asciiTheme="minorHAnsi" w:eastAsiaTheme="minorEastAsia" w:hAnsiTheme="minorHAnsi"/>
              <w:noProof/>
              <w:kern w:val="2"/>
              <w:sz w:val="22"/>
              <w:lang w:eastAsia="fr-FR"/>
              <w14:ligatures w14:val="standardContextual"/>
            </w:rPr>
          </w:pPr>
          <w:hyperlink w:anchor="_Toc144928209" w:history="1">
            <w:r w:rsidR="00623906" w:rsidRPr="001B4173">
              <w:rPr>
                <w:rStyle w:val="Lienhypertexte"/>
                <w:noProof/>
              </w:rPr>
              <w:t>III.</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Page d</w:t>
            </w:r>
            <w:r w:rsidR="009E609F">
              <w:rPr>
                <w:rStyle w:val="Lienhypertexte"/>
                <w:noProof/>
              </w:rPr>
              <w:t>’</w:t>
            </w:r>
            <w:r w:rsidR="00623906" w:rsidRPr="001B4173">
              <w:rPr>
                <w:rStyle w:val="Lienhypertexte"/>
                <w:noProof/>
              </w:rPr>
              <w:t>accueil</w:t>
            </w:r>
            <w:r w:rsidR="00623906">
              <w:rPr>
                <w:noProof/>
                <w:webHidden/>
              </w:rPr>
              <w:tab/>
            </w:r>
            <w:r w:rsidR="00623906">
              <w:rPr>
                <w:noProof/>
                <w:webHidden/>
              </w:rPr>
              <w:fldChar w:fldCharType="begin"/>
            </w:r>
            <w:r w:rsidR="00623906">
              <w:rPr>
                <w:noProof/>
                <w:webHidden/>
              </w:rPr>
              <w:instrText xml:space="preserve"> PAGEREF _Toc144928209 \h </w:instrText>
            </w:r>
            <w:r w:rsidR="00623906">
              <w:rPr>
                <w:noProof/>
                <w:webHidden/>
              </w:rPr>
            </w:r>
            <w:r w:rsidR="00623906">
              <w:rPr>
                <w:noProof/>
                <w:webHidden/>
              </w:rPr>
              <w:fldChar w:fldCharType="separate"/>
            </w:r>
            <w:r w:rsidR="002B3899">
              <w:rPr>
                <w:noProof/>
                <w:webHidden/>
              </w:rPr>
              <w:t>20</w:t>
            </w:r>
            <w:r w:rsidR="00623906">
              <w:rPr>
                <w:noProof/>
                <w:webHidden/>
              </w:rPr>
              <w:fldChar w:fldCharType="end"/>
            </w:r>
          </w:hyperlink>
        </w:p>
        <w:p w14:paraId="5F619EBD" w14:textId="04E4E108" w:rsidR="00623906" w:rsidRDefault="00000000">
          <w:pPr>
            <w:pStyle w:val="TM2"/>
            <w:tabs>
              <w:tab w:val="left" w:pos="1540"/>
              <w:tab w:val="right" w:leader="dot" w:pos="9062"/>
            </w:tabs>
            <w:rPr>
              <w:rFonts w:asciiTheme="minorHAnsi" w:eastAsiaTheme="minorEastAsia" w:hAnsiTheme="minorHAnsi"/>
              <w:noProof/>
              <w:kern w:val="2"/>
              <w:sz w:val="22"/>
              <w:lang w:eastAsia="fr-FR"/>
              <w14:ligatures w14:val="standardContextual"/>
            </w:rPr>
          </w:pPr>
          <w:hyperlink w:anchor="_Toc144928210" w:history="1">
            <w:r w:rsidR="00623906" w:rsidRPr="001B4173">
              <w:rPr>
                <w:rStyle w:val="Lienhypertexte"/>
                <w:noProof/>
              </w:rPr>
              <w:t>A.</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Sous-menu Texte</w:t>
            </w:r>
            <w:r w:rsidR="00623906">
              <w:rPr>
                <w:noProof/>
                <w:webHidden/>
              </w:rPr>
              <w:tab/>
            </w:r>
            <w:r w:rsidR="00623906">
              <w:rPr>
                <w:noProof/>
                <w:webHidden/>
              </w:rPr>
              <w:fldChar w:fldCharType="begin"/>
            </w:r>
            <w:r w:rsidR="00623906">
              <w:rPr>
                <w:noProof/>
                <w:webHidden/>
              </w:rPr>
              <w:instrText xml:space="preserve"> PAGEREF _Toc144928210 \h </w:instrText>
            </w:r>
            <w:r w:rsidR="00623906">
              <w:rPr>
                <w:noProof/>
                <w:webHidden/>
              </w:rPr>
            </w:r>
            <w:r w:rsidR="00623906">
              <w:rPr>
                <w:noProof/>
                <w:webHidden/>
              </w:rPr>
              <w:fldChar w:fldCharType="separate"/>
            </w:r>
            <w:r w:rsidR="002B3899">
              <w:rPr>
                <w:noProof/>
                <w:webHidden/>
              </w:rPr>
              <w:t>20</w:t>
            </w:r>
            <w:r w:rsidR="00623906">
              <w:rPr>
                <w:noProof/>
                <w:webHidden/>
              </w:rPr>
              <w:fldChar w:fldCharType="end"/>
            </w:r>
          </w:hyperlink>
        </w:p>
        <w:p w14:paraId="3F13A66E" w14:textId="2D68F771" w:rsidR="00623906" w:rsidRDefault="00000000">
          <w:pPr>
            <w:pStyle w:val="TM2"/>
            <w:tabs>
              <w:tab w:val="left" w:pos="1540"/>
              <w:tab w:val="right" w:leader="dot" w:pos="9062"/>
            </w:tabs>
            <w:rPr>
              <w:rFonts w:asciiTheme="minorHAnsi" w:eastAsiaTheme="minorEastAsia" w:hAnsiTheme="minorHAnsi"/>
              <w:noProof/>
              <w:kern w:val="2"/>
              <w:sz w:val="22"/>
              <w:lang w:eastAsia="fr-FR"/>
              <w14:ligatures w14:val="standardContextual"/>
            </w:rPr>
          </w:pPr>
          <w:hyperlink w:anchor="_Toc144928211" w:history="1">
            <w:r w:rsidR="00623906" w:rsidRPr="001B4173">
              <w:rPr>
                <w:rStyle w:val="Lienhypertexte"/>
                <w:noProof/>
              </w:rPr>
              <w:t>B.</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Sous-menu Répertoire lexicographique</w:t>
            </w:r>
            <w:r w:rsidR="00623906">
              <w:rPr>
                <w:noProof/>
                <w:webHidden/>
              </w:rPr>
              <w:tab/>
            </w:r>
            <w:r w:rsidR="00623906">
              <w:rPr>
                <w:noProof/>
                <w:webHidden/>
              </w:rPr>
              <w:fldChar w:fldCharType="begin"/>
            </w:r>
            <w:r w:rsidR="00623906">
              <w:rPr>
                <w:noProof/>
                <w:webHidden/>
              </w:rPr>
              <w:instrText xml:space="preserve"> PAGEREF _Toc144928211 \h </w:instrText>
            </w:r>
            <w:r w:rsidR="00623906">
              <w:rPr>
                <w:noProof/>
                <w:webHidden/>
              </w:rPr>
            </w:r>
            <w:r w:rsidR="00623906">
              <w:rPr>
                <w:noProof/>
                <w:webHidden/>
              </w:rPr>
              <w:fldChar w:fldCharType="separate"/>
            </w:r>
            <w:r w:rsidR="002B3899">
              <w:rPr>
                <w:noProof/>
                <w:webHidden/>
              </w:rPr>
              <w:t>20</w:t>
            </w:r>
            <w:r w:rsidR="00623906">
              <w:rPr>
                <w:noProof/>
                <w:webHidden/>
              </w:rPr>
              <w:fldChar w:fldCharType="end"/>
            </w:r>
          </w:hyperlink>
        </w:p>
        <w:p w14:paraId="6FE4A7C5" w14:textId="4EC07BA6" w:rsidR="00623906"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44928212" w:history="1">
            <w:r w:rsidR="00623906" w:rsidRPr="001B4173">
              <w:rPr>
                <w:rStyle w:val="Lienhypertexte"/>
                <w:noProof/>
              </w:rPr>
              <w:t>Conclusion</w:t>
            </w:r>
            <w:r w:rsidR="00623906">
              <w:rPr>
                <w:noProof/>
                <w:webHidden/>
              </w:rPr>
              <w:tab/>
            </w:r>
            <w:r w:rsidR="00623906">
              <w:rPr>
                <w:noProof/>
                <w:webHidden/>
              </w:rPr>
              <w:fldChar w:fldCharType="begin"/>
            </w:r>
            <w:r w:rsidR="00623906">
              <w:rPr>
                <w:noProof/>
                <w:webHidden/>
              </w:rPr>
              <w:instrText xml:space="preserve"> PAGEREF _Toc144928212 \h </w:instrText>
            </w:r>
            <w:r w:rsidR="00623906">
              <w:rPr>
                <w:noProof/>
                <w:webHidden/>
              </w:rPr>
            </w:r>
            <w:r w:rsidR="00623906">
              <w:rPr>
                <w:noProof/>
                <w:webHidden/>
              </w:rPr>
              <w:fldChar w:fldCharType="separate"/>
            </w:r>
            <w:r w:rsidR="002B3899">
              <w:rPr>
                <w:noProof/>
                <w:webHidden/>
              </w:rPr>
              <w:t>22</w:t>
            </w:r>
            <w:r w:rsidR="00623906">
              <w:rPr>
                <w:noProof/>
                <w:webHidden/>
              </w:rPr>
              <w:fldChar w:fldCharType="end"/>
            </w:r>
          </w:hyperlink>
        </w:p>
        <w:p w14:paraId="32051A4B" w14:textId="44EB3247" w:rsidR="00623906"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44928213" w:history="1">
            <w:r w:rsidR="00623906" w:rsidRPr="001B4173">
              <w:rPr>
                <w:rStyle w:val="Lienhypertexte"/>
                <w:noProof/>
              </w:rPr>
              <w:t>Liste annexe</w:t>
            </w:r>
            <w:r w:rsidR="00623906">
              <w:rPr>
                <w:noProof/>
                <w:webHidden/>
              </w:rPr>
              <w:tab/>
            </w:r>
            <w:r w:rsidR="00623906">
              <w:rPr>
                <w:noProof/>
                <w:webHidden/>
              </w:rPr>
              <w:fldChar w:fldCharType="begin"/>
            </w:r>
            <w:r w:rsidR="00623906">
              <w:rPr>
                <w:noProof/>
                <w:webHidden/>
              </w:rPr>
              <w:instrText xml:space="preserve"> PAGEREF _Toc144928213 \h </w:instrText>
            </w:r>
            <w:r w:rsidR="00623906">
              <w:rPr>
                <w:noProof/>
                <w:webHidden/>
              </w:rPr>
            </w:r>
            <w:r w:rsidR="00623906">
              <w:rPr>
                <w:noProof/>
                <w:webHidden/>
              </w:rPr>
              <w:fldChar w:fldCharType="separate"/>
            </w:r>
            <w:r w:rsidR="002B3899">
              <w:rPr>
                <w:noProof/>
                <w:webHidden/>
              </w:rPr>
              <w:t>23</w:t>
            </w:r>
            <w:r w:rsidR="00623906">
              <w:rPr>
                <w:noProof/>
                <w:webHidden/>
              </w:rPr>
              <w:fldChar w:fldCharType="end"/>
            </w:r>
          </w:hyperlink>
        </w:p>
        <w:p w14:paraId="08CE6E1D" w14:textId="003407FB" w:rsidR="00623906"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44928214" w:history="1">
            <w:r w:rsidR="00623906" w:rsidRPr="001B4173">
              <w:rPr>
                <w:rStyle w:val="Lienhypertexte"/>
                <w:noProof/>
              </w:rPr>
              <w:t>Bibliographie</w:t>
            </w:r>
            <w:r w:rsidR="00623906">
              <w:rPr>
                <w:noProof/>
                <w:webHidden/>
              </w:rPr>
              <w:tab/>
            </w:r>
            <w:r w:rsidR="00623906">
              <w:rPr>
                <w:noProof/>
                <w:webHidden/>
              </w:rPr>
              <w:fldChar w:fldCharType="begin"/>
            </w:r>
            <w:r w:rsidR="00623906">
              <w:rPr>
                <w:noProof/>
                <w:webHidden/>
              </w:rPr>
              <w:instrText xml:space="preserve"> PAGEREF _Toc144928214 \h </w:instrText>
            </w:r>
            <w:r w:rsidR="00623906">
              <w:rPr>
                <w:noProof/>
                <w:webHidden/>
              </w:rPr>
            </w:r>
            <w:r w:rsidR="00623906">
              <w:rPr>
                <w:noProof/>
                <w:webHidden/>
              </w:rPr>
              <w:fldChar w:fldCharType="separate"/>
            </w:r>
            <w:r w:rsidR="002B3899">
              <w:rPr>
                <w:noProof/>
                <w:webHidden/>
              </w:rPr>
              <w:t>25</w:t>
            </w:r>
            <w:r w:rsidR="00623906">
              <w:rPr>
                <w:noProof/>
                <w:webHidden/>
              </w:rPr>
              <w:fldChar w:fldCharType="end"/>
            </w:r>
          </w:hyperlink>
        </w:p>
        <w:p w14:paraId="5620F54D" w14:textId="72631138" w:rsidR="00061565" w:rsidRPr="00623906" w:rsidRDefault="00532556" w:rsidP="00623906">
          <w:r>
            <w:rPr>
              <w:b/>
              <w:bCs/>
            </w:rPr>
            <w:fldChar w:fldCharType="end"/>
          </w:r>
        </w:p>
      </w:sdtContent>
    </w:sdt>
    <w:sectPr w:rsidR="00061565" w:rsidRPr="00623906" w:rsidSect="00623906">
      <w:footerReference w:type="default" r:id="rId2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C286E" w14:textId="77777777" w:rsidR="006D5F96" w:rsidRDefault="006D5F96" w:rsidP="006158EA">
      <w:pPr>
        <w:spacing w:after="0" w:line="240" w:lineRule="auto"/>
      </w:pPr>
      <w:r>
        <w:separator/>
      </w:r>
    </w:p>
  </w:endnote>
  <w:endnote w:type="continuationSeparator" w:id="0">
    <w:p w14:paraId="17E74B72" w14:textId="77777777" w:rsidR="006D5F96" w:rsidRDefault="006D5F96" w:rsidP="00615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inion Pro">
    <w:altName w:val="Cambria"/>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187880"/>
      <w:docPartObj>
        <w:docPartGallery w:val="Page Numbers (Bottom of Page)"/>
        <w:docPartUnique/>
      </w:docPartObj>
    </w:sdtPr>
    <w:sdtContent>
      <w:p w14:paraId="026253B6" w14:textId="4B80B43D" w:rsidR="00623906" w:rsidRDefault="00623906">
        <w:pPr>
          <w:pStyle w:val="Pieddepage"/>
          <w:jc w:val="center"/>
        </w:pPr>
        <w:r>
          <w:fldChar w:fldCharType="begin"/>
        </w:r>
        <w:r>
          <w:instrText>PAGE   \* MERGEFORMAT</w:instrText>
        </w:r>
        <w:r>
          <w:fldChar w:fldCharType="separate"/>
        </w:r>
        <w:r>
          <w:t>2</w:t>
        </w:r>
        <w:r>
          <w:fldChar w:fldCharType="end"/>
        </w:r>
      </w:p>
    </w:sdtContent>
  </w:sdt>
  <w:p w14:paraId="3A479373" w14:textId="77777777" w:rsidR="00623906" w:rsidRDefault="006239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9CC01" w14:textId="77777777" w:rsidR="006D5F96" w:rsidRDefault="006D5F96" w:rsidP="00FA4D3C">
      <w:pPr>
        <w:spacing w:after="0" w:line="240" w:lineRule="auto"/>
        <w:ind w:firstLine="0"/>
      </w:pPr>
      <w:r>
        <w:separator/>
      </w:r>
    </w:p>
  </w:footnote>
  <w:footnote w:type="continuationSeparator" w:id="0">
    <w:p w14:paraId="7D8AC88F" w14:textId="77777777" w:rsidR="006D5F96" w:rsidRDefault="006D5F96" w:rsidP="006158EA">
      <w:pPr>
        <w:spacing w:after="0" w:line="240" w:lineRule="auto"/>
      </w:pPr>
      <w:r>
        <w:continuationSeparator/>
      </w:r>
    </w:p>
  </w:footnote>
  <w:footnote w:id="1">
    <w:p w14:paraId="5F4A53C9" w14:textId="3E9DF0A0" w:rsidR="001749F8" w:rsidRDefault="001749F8" w:rsidP="0026339D">
      <w:pPr>
        <w:pStyle w:val="Notedebasdepage"/>
        <w:ind w:firstLine="0"/>
      </w:pPr>
      <w:r>
        <w:rPr>
          <w:rStyle w:val="Appelnotedebasdep"/>
        </w:rPr>
        <w:footnoteRef/>
      </w:r>
      <w:r>
        <w:t xml:space="preserve"> </w:t>
      </w:r>
      <w:r w:rsidR="0026339D">
        <w:t xml:space="preserve">Ahmadou Kourouma, </w:t>
      </w:r>
      <w:r w:rsidR="0026339D" w:rsidRPr="0026339D">
        <w:rPr>
          <w:i/>
          <w:iCs/>
        </w:rPr>
        <w:t>Allah n’est pas obligé</w:t>
      </w:r>
      <w:r w:rsidR="0026339D">
        <w:t>, Paris, Éditions du Seuil, 2000</w:t>
      </w:r>
    </w:p>
  </w:footnote>
  <w:footnote w:id="2">
    <w:p w14:paraId="620E9904" w14:textId="74CB666D" w:rsidR="001749F8" w:rsidRDefault="001749F8" w:rsidP="0026339D">
      <w:pPr>
        <w:pStyle w:val="Notedebasdepage"/>
        <w:ind w:firstLine="0"/>
      </w:pPr>
      <w:r>
        <w:rPr>
          <w:rStyle w:val="Appelnotedebasdep"/>
        </w:rPr>
        <w:footnoteRef/>
      </w:r>
      <w:r>
        <w:t xml:space="preserve"> </w:t>
      </w:r>
      <w:r w:rsidR="0026339D">
        <w:t xml:space="preserve">Ken Saro-Wiwa, </w:t>
      </w:r>
      <w:r w:rsidR="0026339D" w:rsidRPr="000B5F86">
        <w:rPr>
          <w:i/>
          <w:iCs/>
        </w:rPr>
        <w:t>Sozaboy</w:t>
      </w:r>
      <w:r w:rsidR="0026339D">
        <w:t xml:space="preserve"> [1985], </w:t>
      </w:r>
      <w:r w:rsidR="0026339D" w:rsidRPr="000B5F86">
        <w:rPr>
          <w:i/>
          <w:iCs/>
        </w:rPr>
        <w:t>Sozaboy (Pétit minitaire)</w:t>
      </w:r>
      <w:r w:rsidR="0026339D">
        <w:t xml:space="preserve">, traduit de l’ « anglais pourri » (Nigéria) par Samuel Millogo et Amadou Bissiri, Arles, Actes Sud, coll. « Babel », 2006. </w:t>
      </w:r>
    </w:p>
  </w:footnote>
  <w:footnote w:id="3">
    <w:p w14:paraId="5B6DDC3C" w14:textId="497D047C" w:rsidR="004A5D2D" w:rsidRDefault="004A5D2D" w:rsidP="0026339D">
      <w:pPr>
        <w:pStyle w:val="Notedebasdepage"/>
        <w:ind w:firstLine="0"/>
      </w:pPr>
      <w:r>
        <w:rPr>
          <w:rStyle w:val="Appelnotedebasdep"/>
        </w:rPr>
        <w:footnoteRef/>
      </w:r>
      <w:r>
        <w:t xml:space="preserve"> Ahmadou Kourouma, </w:t>
      </w:r>
      <w:r>
        <w:rPr>
          <w:i/>
          <w:iCs/>
        </w:rPr>
        <w:t>Allah n’est pas obligé</w:t>
      </w:r>
      <w:r>
        <w:t xml:space="preserve">, </w:t>
      </w:r>
      <w:r>
        <w:rPr>
          <w:i/>
          <w:iCs/>
        </w:rPr>
        <w:t>op. cit.</w:t>
      </w:r>
      <w:r>
        <w:t>, p. 9.</w:t>
      </w:r>
    </w:p>
  </w:footnote>
  <w:footnote w:id="4">
    <w:p w14:paraId="0E891876" w14:textId="17958FC2" w:rsidR="006E242D" w:rsidRDefault="006E242D" w:rsidP="001749F8">
      <w:pPr>
        <w:pStyle w:val="Notedebasdepage"/>
        <w:ind w:firstLine="0"/>
      </w:pPr>
      <w:r>
        <w:rPr>
          <w:rStyle w:val="Appelnotedebasdep"/>
        </w:rPr>
        <w:footnoteRef/>
      </w:r>
      <w:r>
        <w:t xml:space="preserve"> </w:t>
      </w:r>
      <w:r w:rsidR="001749F8" w:rsidRPr="001749F8">
        <w:t>Le format ODF, ou Open Document Format, est un format de fichier ouvert et standardisé principalement utilisé pour les documents bureautiques</w:t>
      </w:r>
      <w:r w:rsidR="00256105">
        <w:t>.</w:t>
      </w:r>
    </w:p>
  </w:footnote>
  <w:footnote w:id="5">
    <w:p w14:paraId="6F9A9572" w14:textId="2F5F648B" w:rsidR="001749F8" w:rsidRDefault="001749F8" w:rsidP="001749F8">
      <w:pPr>
        <w:pStyle w:val="Notedebasdepage"/>
        <w:ind w:firstLine="0"/>
      </w:pPr>
      <w:r>
        <w:rPr>
          <w:rStyle w:val="Appelnotedebasdep"/>
        </w:rPr>
        <w:footnoteRef/>
      </w:r>
      <w:r>
        <w:t xml:space="preserve"> </w:t>
      </w:r>
      <w:r w:rsidRPr="001749F8">
        <w:t>Une archive ZIP est un fichier compressé qui contient un ou plusieurs fichiers ou dossiers.</w:t>
      </w:r>
    </w:p>
  </w:footnote>
  <w:footnote w:id="6">
    <w:p w14:paraId="060E7B68" w14:textId="5906FEE4" w:rsidR="001749F8" w:rsidRDefault="001749F8" w:rsidP="001749F8">
      <w:pPr>
        <w:pStyle w:val="Notedebasdepage"/>
        <w:ind w:firstLine="0"/>
      </w:pPr>
      <w:r>
        <w:rPr>
          <w:rStyle w:val="Appelnotedebasdep"/>
        </w:rPr>
        <w:footnoteRef/>
      </w:r>
      <w:r>
        <w:t xml:space="preserve"> </w:t>
      </w:r>
      <w:r w:rsidRPr="001749F8">
        <w:t xml:space="preserve"> L</w:t>
      </w:r>
      <w:r w:rsidR="00256105">
        <w:t>’</w:t>
      </w:r>
      <w:r w:rsidRPr="001749F8">
        <w:t>XML, eXtensible Markup Language, est un langage informatique de balisage générique, c’est-à-dire qu’il s’écrit en utilisant des balises qui permettent de structurer et de hiérarchiser un document</w:t>
      </w:r>
      <w:r w:rsidR="00256105">
        <w:t>.</w:t>
      </w:r>
    </w:p>
  </w:footnote>
  <w:footnote w:id="7">
    <w:p w14:paraId="5E01CAAF" w14:textId="06878212" w:rsidR="00AC286C" w:rsidRDefault="00AC286C" w:rsidP="00AC286C">
      <w:pPr>
        <w:pStyle w:val="Notedebasdepage"/>
        <w:ind w:firstLine="0"/>
      </w:pPr>
      <w:r>
        <w:rPr>
          <w:rStyle w:val="Appelnotedebasdep"/>
        </w:rPr>
        <w:footnoteRef/>
      </w:r>
      <w:r>
        <w:t xml:space="preserve"> </w:t>
      </w:r>
      <w:r w:rsidRPr="00B71FB6">
        <w:t>L</w:t>
      </w:r>
      <w:r w:rsidR="00256105">
        <w:t>’</w:t>
      </w:r>
      <w:r w:rsidRPr="00B71FB6">
        <w:t>XML, eXtensible Markup Language, est un langage informatique de balisage générique, c’est-à-dire qu’il s’écrit en utilisant des balises qui permettent de structurer et de hiérarchiser un document. Pour en savoir plus sur l</w:t>
      </w:r>
      <w:r w:rsidR="00256105">
        <w:t>’</w:t>
      </w:r>
      <w:r w:rsidRPr="00B71FB6">
        <w:t>XML : https://openclassrooms.com/courses/structurez-vos-donnees-avec-xml/qu-est-ce-que-le-xml</w:t>
      </w:r>
    </w:p>
  </w:footnote>
  <w:footnote w:id="8">
    <w:p w14:paraId="0BC06169" w14:textId="2D293D09" w:rsidR="007B5988" w:rsidRDefault="007B5988" w:rsidP="007B5988">
      <w:pPr>
        <w:pStyle w:val="Notedebasdepage"/>
        <w:ind w:firstLine="0"/>
      </w:pPr>
      <w:r>
        <w:rPr>
          <w:rStyle w:val="Appelnotedebasdep"/>
        </w:rPr>
        <w:footnoteRef/>
      </w:r>
      <w:r>
        <w:t xml:space="preserve"> L</w:t>
      </w:r>
      <w:r w:rsidR="00256105">
        <w:t>'</w:t>
      </w:r>
      <w:r w:rsidRPr="007B5988">
        <w:t>XHTML (eXtensible HyperText Markup Language)</w:t>
      </w:r>
      <w:r w:rsidRPr="007B5988">
        <w:rPr>
          <w:b/>
          <w:bCs/>
        </w:rPr>
        <w:t xml:space="preserve"> </w:t>
      </w:r>
      <w:r>
        <w:t>est un l</w:t>
      </w:r>
      <w:r w:rsidRPr="007B5988">
        <w:t>angage de balisage utilisé pour structurer et formater le contenu des pages web. Il est basé sur XML (eXtensible Markup Language) et suit les règles strictes de la syntaxe XML.</w:t>
      </w:r>
      <w:r>
        <w:t>il est considéré comme une évolution de l’HTML.</w:t>
      </w:r>
    </w:p>
  </w:footnote>
  <w:footnote w:id="9">
    <w:p w14:paraId="6546DDEC" w14:textId="2217422F" w:rsidR="007B5988" w:rsidRDefault="007B5988" w:rsidP="007B5988">
      <w:pPr>
        <w:pStyle w:val="Notedebasdepage"/>
        <w:ind w:firstLine="0"/>
      </w:pPr>
      <w:r>
        <w:rPr>
          <w:rStyle w:val="Appelnotedebasdep"/>
        </w:rPr>
        <w:footnoteRef/>
      </w:r>
      <w:r>
        <w:t xml:space="preserve"> </w:t>
      </w:r>
      <w:r w:rsidRPr="007B5988">
        <w:t>Le HTML (HyperText Markup Language) est le langage de balisage standard utilisé pour créer et structurer le contenu des pages web. Il est composé d'éléments (balises) qui définissent la structure et la mise en forme du contenu, tels que les titres, les paragraphes, les images, les liens, etc.</w:t>
      </w:r>
    </w:p>
  </w:footnote>
  <w:footnote w:id="10">
    <w:p w14:paraId="033E04EA" w14:textId="3A7D3DDA" w:rsidR="007B5988" w:rsidRDefault="007B5988" w:rsidP="007B5988">
      <w:pPr>
        <w:pStyle w:val="Notedebasdepage"/>
        <w:ind w:firstLine="0"/>
      </w:pPr>
      <w:r>
        <w:rPr>
          <w:rStyle w:val="Appelnotedebasdep"/>
        </w:rPr>
        <w:footnoteRef/>
      </w:r>
      <w:r>
        <w:t xml:space="preserve"> Le </w:t>
      </w:r>
      <w:r w:rsidRPr="007B5988">
        <w:t>CSV (Comma-Separated Values) est un format de fichier couramment utilisé pour stocker et échanger des données tabulaires, telles que des feuilles de calcul.</w:t>
      </w:r>
    </w:p>
  </w:footnote>
  <w:footnote w:id="11">
    <w:p w14:paraId="7E0F7FDC" w14:textId="77777777" w:rsidR="00BE2003" w:rsidRDefault="00BE2003" w:rsidP="00BE2003">
      <w:pPr>
        <w:pStyle w:val="Notedebasdepage"/>
        <w:ind w:firstLine="0"/>
      </w:pPr>
      <w:r>
        <w:rPr>
          <w:rStyle w:val="Appelnotedebasdep"/>
        </w:rPr>
        <w:footnoteRef/>
      </w:r>
      <w:r>
        <w:t xml:space="preserve"> Les balises sont les composants fondamentaux permettant l'écriture de documents XML. Elles se distinguent du contenu en utilisant les caractères &lt;, &gt; et /. Elles n'ont pas de présentation ou de signification définie par le langage mais elles auront un sens pour les applications et/ou le lecteur. La syntaxe d’une balise est représentée ainsi : Il existe trois types de balises : balise d'ouverture : &lt;nom_balise&gt; ; balise de fermeture : &lt;/nom_balise&gt; balise vide : &lt;nom_balise/&gt;</w:t>
      </w:r>
    </w:p>
  </w:footnote>
  <w:footnote w:id="12">
    <w:p w14:paraId="2BE85DB3" w14:textId="05740BCF" w:rsidR="00AC5FD0" w:rsidRDefault="00AC5FD0" w:rsidP="007B5988">
      <w:pPr>
        <w:pStyle w:val="Notedebasdepage"/>
        <w:ind w:firstLine="0"/>
      </w:pPr>
      <w:r>
        <w:rPr>
          <w:rStyle w:val="Appelnotedebasdep"/>
        </w:rPr>
        <w:footnoteRef/>
      </w:r>
      <w:r>
        <w:t xml:space="preserve"> </w:t>
      </w:r>
      <w:r w:rsidR="007B5988" w:rsidRPr="007B5988">
        <w:t>La Text Encoding Initiative (TEI) est une initiative internationale fournissant des directives de codage XML pour la représentation numérique avancée de textes littéraires et linguistiques. Elle permet la structuration, l'analyse et la publication électronique de documents textuels.</w:t>
      </w:r>
    </w:p>
  </w:footnote>
  <w:footnote w:id="13">
    <w:p w14:paraId="4F9FDD04" w14:textId="77777777" w:rsidR="008A2FA3" w:rsidRDefault="008A2FA3" w:rsidP="008A2FA3">
      <w:pPr>
        <w:pStyle w:val="Notedebasdepage"/>
        <w:ind w:firstLine="0"/>
      </w:pPr>
      <w:r>
        <w:rPr>
          <w:rStyle w:val="Appelnotedebasdep"/>
        </w:rPr>
        <w:footnoteRef/>
      </w:r>
      <w:r>
        <w:t xml:space="preserve"> </w:t>
      </w:r>
      <w:r w:rsidRPr="0016284A">
        <w:t xml:space="preserve">La CSS, ou feuille de style en cascade (Cascading Style Sheet en anglais), est un langage utilisé pour définir la présentation </w:t>
      </w:r>
      <w:r w:rsidRPr="00FA4D3C">
        <w:t>d'un</w:t>
      </w:r>
      <w:r w:rsidRPr="0016284A">
        <w:t xml:space="preserve"> document HTML. La CSS permet de spécifier des règles de mise en forme, de disposition et d'apparence des éléments HTML.</w:t>
      </w:r>
    </w:p>
  </w:footnote>
  <w:footnote w:id="14">
    <w:p w14:paraId="4B6C5271" w14:textId="4DBCF3D6" w:rsidR="0026339D" w:rsidRDefault="0026339D" w:rsidP="0026339D">
      <w:pPr>
        <w:pStyle w:val="Notedebasdepage"/>
        <w:ind w:firstLine="0"/>
      </w:pPr>
      <w:r>
        <w:rPr>
          <w:rStyle w:val="Appelnotedebasdep"/>
        </w:rPr>
        <w:footnoteRef/>
      </w:r>
      <w:r>
        <w:t xml:space="preserve"> Ahmadou Kourouma, </w:t>
      </w:r>
      <w:r>
        <w:rPr>
          <w:i/>
          <w:iCs/>
        </w:rPr>
        <w:t>Allah n’est pas obligé</w:t>
      </w:r>
      <w:r>
        <w:t xml:space="preserve">, </w:t>
      </w:r>
      <w:r>
        <w:rPr>
          <w:i/>
          <w:iCs/>
        </w:rPr>
        <w:t>op. cit.</w:t>
      </w:r>
      <w:r>
        <w:t>, p. 9.</w:t>
      </w:r>
    </w:p>
  </w:footnote>
  <w:footnote w:id="15">
    <w:p w14:paraId="11C6FCFC" w14:textId="53051AD6" w:rsidR="00034233" w:rsidRDefault="00034233" w:rsidP="00034233">
      <w:pPr>
        <w:pStyle w:val="Notedebasdepage"/>
        <w:ind w:firstLine="0"/>
      </w:pPr>
      <w:r>
        <w:rPr>
          <w:rStyle w:val="Appelnotedebasdep"/>
        </w:rPr>
        <w:footnoteRef/>
      </w:r>
      <w:r>
        <w:t xml:space="preserve"> Le </w:t>
      </w:r>
      <w:r w:rsidRPr="00034233">
        <w:t>Java</w:t>
      </w:r>
      <w:r w:rsidR="00256105">
        <w:t>s</w:t>
      </w:r>
      <w:r w:rsidRPr="00034233">
        <w:t>cript</w:t>
      </w:r>
      <w:r>
        <w:t xml:space="preserve"> ou js</w:t>
      </w:r>
      <w:r w:rsidRPr="00034233">
        <w:t xml:space="preserve"> est un langage de programmation essentiel pour le développement de sites web interactifs, offrant des fonctionnalités dynamiques visant à améliorer l'expérience des utilisateurs sur ces sites.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132F"/>
    <w:multiLevelType w:val="multilevel"/>
    <w:tmpl w:val="345E5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B805E9"/>
    <w:multiLevelType w:val="multilevel"/>
    <w:tmpl w:val="EA8CBF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0207BB"/>
    <w:multiLevelType w:val="hybridMultilevel"/>
    <w:tmpl w:val="F990B416"/>
    <w:lvl w:ilvl="0" w:tplc="FBCAFFDA">
      <w:start w:val="1"/>
      <w:numFmt w:val="lowerLetter"/>
      <w:pStyle w:val="Titre4"/>
      <w:lvlText w:val="%1)"/>
      <w:lvlJc w:val="left"/>
      <w:pPr>
        <w:ind w:left="2880" w:hanging="360"/>
      </w:pPr>
      <w:rPr>
        <w:rFonts w:hint="default"/>
      </w:r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3" w15:restartNumberingAfterBreak="0">
    <w:nsid w:val="135B5025"/>
    <w:multiLevelType w:val="hybridMultilevel"/>
    <w:tmpl w:val="E8C68166"/>
    <w:lvl w:ilvl="0" w:tplc="B628D12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071E0D"/>
    <w:multiLevelType w:val="hybridMultilevel"/>
    <w:tmpl w:val="8BE43BD2"/>
    <w:lvl w:ilvl="0" w:tplc="4C223500">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804513"/>
    <w:multiLevelType w:val="hybridMultilevel"/>
    <w:tmpl w:val="52A291C2"/>
    <w:lvl w:ilvl="0" w:tplc="2E34E366">
      <w:start w:val="1"/>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BC03AD2"/>
    <w:multiLevelType w:val="hybridMultilevel"/>
    <w:tmpl w:val="851035C2"/>
    <w:lvl w:ilvl="0" w:tplc="21FC2B9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7C2F39"/>
    <w:multiLevelType w:val="hybridMultilevel"/>
    <w:tmpl w:val="F04AD2B2"/>
    <w:lvl w:ilvl="0" w:tplc="A12CA540">
      <w:start w:val="1"/>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1EBE0713"/>
    <w:multiLevelType w:val="multilevel"/>
    <w:tmpl w:val="38AA3B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E035C3"/>
    <w:multiLevelType w:val="hybridMultilevel"/>
    <w:tmpl w:val="143A452C"/>
    <w:lvl w:ilvl="0" w:tplc="F6826D1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F57371"/>
    <w:multiLevelType w:val="hybridMultilevel"/>
    <w:tmpl w:val="2702CE2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EF2416B"/>
    <w:multiLevelType w:val="hybridMultilevel"/>
    <w:tmpl w:val="FBE2A01A"/>
    <w:lvl w:ilvl="0" w:tplc="A83E017A">
      <w:numFmt w:val="bullet"/>
      <w:lvlText w:val="-"/>
      <w:lvlJc w:val="left"/>
      <w:pPr>
        <w:ind w:left="1069" w:hanging="360"/>
      </w:pPr>
      <w:rPr>
        <w:rFonts w:ascii="Times New Roman" w:eastAsiaTheme="minorHAnsi" w:hAnsi="Times New Roman" w:cs="Times New Roman"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2" w15:restartNumberingAfterBreak="0">
    <w:nsid w:val="3D8B344E"/>
    <w:multiLevelType w:val="hybridMultilevel"/>
    <w:tmpl w:val="5630F780"/>
    <w:lvl w:ilvl="0" w:tplc="E3783270">
      <w:start w:val="4"/>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402D2FA6"/>
    <w:multiLevelType w:val="multilevel"/>
    <w:tmpl w:val="62CC89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D9C26CA"/>
    <w:multiLevelType w:val="hybridMultilevel"/>
    <w:tmpl w:val="68D899AC"/>
    <w:lvl w:ilvl="0" w:tplc="ED6E2A56">
      <w:start w:val="1"/>
      <w:numFmt w:val="bullet"/>
      <w:lvlText w:val=""/>
      <w:lvlJc w:val="left"/>
      <w:pPr>
        <w:ind w:left="1440" w:hanging="360"/>
      </w:pPr>
      <w:rPr>
        <w:rFonts w:ascii="Symbol" w:eastAsiaTheme="minorHAnsi" w:hAnsi="Symbol"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55D62F87"/>
    <w:multiLevelType w:val="multilevel"/>
    <w:tmpl w:val="0EC62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72C7BE3"/>
    <w:multiLevelType w:val="hybridMultilevel"/>
    <w:tmpl w:val="459CFC1A"/>
    <w:lvl w:ilvl="0" w:tplc="A4200A30">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CE1E17"/>
    <w:multiLevelType w:val="multilevel"/>
    <w:tmpl w:val="95FC831C"/>
    <w:lvl w:ilvl="0">
      <w:start w:val="1"/>
      <w:numFmt w:val="upperRoman"/>
      <w:pStyle w:val="Titre1"/>
      <w:lvlText w:val="%1."/>
      <w:lvlJc w:val="left"/>
      <w:pPr>
        <w:ind w:left="0" w:firstLine="0"/>
      </w:pPr>
      <w:rPr>
        <w:rFonts w:hint="default"/>
        <w:i w:val="0"/>
      </w:r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8" w15:restartNumberingAfterBreak="0">
    <w:nsid w:val="59347A2A"/>
    <w:multiLevelType w:val="multilevel"/>
    <w:tmpl w:val="F3383C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4D163B"/>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4EB593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B590807"/>
    <w:multiLevelType w:val="hybridMultilevel"/>
    <w:tmpl w:val="55AACD68"/>
    <w:lvl w:ilvl="0" w:tplc="B5A6137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E6F6164"/>
    <w:multiLevelType w:val="multilevel"/>
    <w:tmpl w:val="F20AF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D06C4D"/>
    <w:multiLevelType w:val="hybridMultilevel"/>
    <w:tmpl w:val="D7824626"/>
    <w:lvl w:ilvl="0" w:tplc="B100C4A8">
      <w:start w:val="1"/>
      <w:numFmt w:val="bullet"/>
      <w:lvlText w:val=""/>
      <w:lvlJc w:val="left"/>
      <w:pPr>
        <w:ind w:left="1440" w:hanging="360"/>
      </w:pPr>
      <w:rPr>
        <w:rFonts w:ascii="Wingdings" w:eastAsiaTheme="minorHAnsi" w:hAnsi="Wingding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7A7D6F85"/>
    <w:multiLevelType w:val="hybridMultilevel"/>
    <w:tmpl w:val="83CA84F6"/>
    <w:lvl w:ilvl="0" w:tplc="1D360D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142923229">
    <w:abstractNumId w:val="24"/>
  </w:num>
  <w:num w:numId="2" w16cid:durableId="1761633430">
    <w:abstractNumId w:val="5"/>
  </w:num>
  <w:num w:numId="3" w16cid:durableId="326787817">
    <w:abstractNumId w:val="23"/>
  </w:num>
  <w:num w:numId="4" w16cid:durableId="509149896">
    <w:abstractNumId w:val="7"/>
  </w:num>
  <w:num w:numId="5" w16cid:durableId="1503162378">
    <w:abstractNumId w:val="14"/>
  </w:num>
  <w:num w:numId="6" w16cid:durableId="1640719299">
    <w:abstractNumId w:val="12"/>
  </w:num>
  <w:num w:numId="7" w16cid:durableId="1579054293">
    <w:abstractNumId w:val="3"/>
  </w:num>
  <w:num w:numId="8" w16cid:durableId="1497111240">
    <w:abstractNumId w:val="10"/>
  </w:num>
  <w:num w:numId="9" w16cid:durableId="1021905088">
    <w:abstractNumId w:val="16"/>
  </w:num>
  <w:num w:numId="10" w16cid:durableId="1441290826">
    <w:abstractNumId w:val="1"/>
  </w:num>
  <w:num w:numId="11" w16cid:durableId="213197289">
    <w:abstractNumId w:val="8"/>
  </w:num>
  <w:num w:numId="12" w16cid:durableId="1925724308">
    <w:abstractNumId w:val="22"/>
  </w:num>
  <w:num w:numId="13" w16cid:durableId="1080374786">
    <w:abstractNumId w:val="0"/>
  </w:num>
  <w:num w:numId="14" w16cid:durableId="189299075">
    <w:abstractNumId w:val="9"/>
  </w:num>
  <w:num w:numId="15" w16cid:durableId="1424496596">
    <w:abstractNumId w:val="21"/>
  </w:num>
  <w:num w:numId="16" w16cid:durableId="574514219">
    <w:abstractNumId w:val="6"/>
  </w:num>
  <w:num w:numId="17" w16cid:durableId="886722699">
    <w:abstractNumId w:val="4"/>
  </w:num>
  <w:num w:numId="18" w16cid:durableId="1689596956">
    <w:abstractNumId w:val="17"/>
  </w:num>
  <w:num w:numId="19" w16cid:durableId="1102457737">
    <w:abstractNumId w:val="20"/>
  </w:num>
  <w:num w:numId="20" w16cid:durableId="1199197484">
    <w:abstractNumId w:val="19"/>
  </w:num>
  <w:num w:numId="21" w16cid:durableId="658191779">
    <w:abstractNumId w:val="13"/>
  </w:num>
  <w:num w:numId="22" w16cid:durableId="1619990636">
    <w:abstractNumId w:val="2"/>
  </w:num>
  <w:num w:numId="23" w16cid:durableId="1229462043">
    <w:abstractNumId w:val="11"/>
  </w:num>
  <w:num w:numId="24" w16cid:durableId="1435050104">
    <w:abstractNumId w:val="15"/>
  </w:num>
  <w:num w:numId="25" w16cid:durableId="14634987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8EA"/>
    <w:rsid w:val="0000217C"/>
    <w:rsid w:val="000155E6"/>
    <w:rsid w:val="000256A8"/>
    <w:rsid w:val="00034233"/>
    <w:rsid w:val="00035D7B"/>
    <w:rsid w:val="000478A5"/>
    <w:rsid w:val="00053FD2"/>
    <w:rsid w:val="000571D1"/>
    <w:rsid w:val="00061565"/>
    <w:rsid w:val="00067129"/>
    <w:rsid w:val="000B5F86"/>
    <w:rsid w:val="000E1BB1"/>
    <w:rsid w:val="000E4948"/>
    <w:rsid w:val="000F1345"/>
    <w:rsid w:val="00102F42"/>
    <w:rsid w:val="0011251B"/>
    <w:rsid w:val="00115F07"/>
    <w:rsid w:val="001349C7"/>
    <w:rsid w:val="00153768"/>
    <w:rsid w:val="00160E52"/>
    <w:rsid w:val="0016284A"/>
    <w:rsid w:val="001649C3"/>
    <w:rsid w:val="001749F8"/>
    <w:rsid w:val="001845C3"/>
    <w:rsid w:val="00193DE8"/>
    <w:rsid w:val="0019649D"/>
    <w:rsid w:val="001B3966"/>
    <w:rsid w:val="001B578E"/>
    <w:rsid w:val="001E7310"/>
    <w:rsid w:val="001F0CA2"/>
    <w:rsid w:val="001F52CC"/>
    <w:rsid w:val="002273E1"/>
    <w:rsid w:val="00227F4E"/>
    <w:rsid w:val="00256105"/>
    <w:rsid w:val="00256DCE"/>
    <w:rsid w:val="0026339D"/>
    <w:rsid w:val="00266B8A"/>
    <w:rsid w:val="002B01CC"/>
    <w:rsid w:val="002B3899"/>
    <w:rsid w:val="002C7728"/>
    <w:rsid w:val="002C7ED8"/>
    <w:rsid w:val="002D322C"/>
    <w:rsid w:val="002D7261"/>
    <w:rsid w:val="002E4D0D"/>
    <w:rsid w:val="00300EEB"/>
    <w:rsid w:val="00302D0E"/>
    <w:rsid w:val="00313C7C"/>
    <w:rsid w:val="00314919"/>
    <w:rsid w:val="0033134E"/>
    <w:rsid w:val="003439EF"/>
    <w:rsid w:val="00351B46"/>
    <w:rsid w:val="0035706F"/>
    <w:rsid w:val="00370B04"/>
    <w:rsid w:val="00390C1E"/>
    <w:rsid w:val="003B05F4"/>
    <w:rsid w:val="003B5566"/>
    <w:rsid w:val="003D2483"/>
    <w:rsid w:val="003F144A"/>
    <w:rsid w:val="003F4EEE"/>
    <w:rsid w:val="004114F8"/>
    <w:rsid w:val="00421309"/>
    <w:rsid w:val="00425B97"/>
    <w:rsid w:val="004327E9"/>
    <w:rsid w:val="0043661B"/>
    <w:rsid w:val="0044136F"/>
    <w:rsid w:val="004505F0"/>
    <w:rsid w:val="0045470C"/>
    <w:rsid w:val="00474566"/>
    <w:rsid w:val="0047567D"/>
    <w:rsid w:val="004801FA"/>
    <w:rsid w:val="004A4386"/>
    <w:rsid w:val="004A5D2D"/>
    <w:rsid w:val="004D0BB2"/>
    <w:rsid w:val="004D42BC"/>
    <w:rsid w:val="004F6FF3"/>
    <w:rsid w:val="005016CD"/>
    <w:rsid w:val="00532556"/>
    <w:rsid w:val="00550E1A"/>
    <w:rsid w:val="00586D20"/>
    <w:rsid w:val="005909F0"/>
    <w:rsid w:val="00597712"/>
    <w:rsid w:val="005B57E3"/>
    <w:rsid w:val="005B5899"/>
    <w:rsid w:val="005B7409"/>
    <w:rsid w:val="005E713C"/>
    <w:rsid w:val="005F5951"/>
    <w:rsid w:val="006158EA"/>
    <w:rsid w:val="00623906"/>
    <w:rsid w:val="00647B3C"/>
    <w:rsid w:val="00651327"/>
    <w:rsid w:val="006565A2"/>
    <w:rsid w:val="00666348"/>
    <w:rsid w:val="00673DAB"/>
    <w:rsid w:val="00676C6E"/>
    <w:rsid w:val="00686B0E"/>
    <w:rsid w:val="00687457"/>
    <w:rsid w:val="006D5F96"/>
    <w:rsid w:val="006E242D"/>
    <w:rsid w:val="00701CB2"/>
    <w:rsid w:val="00710551"/>
    <w:rsid w:val="007200B0"/>
    <w:rsid w:val="00721D0E"/>
    <w:rsid w:val="00723907"/>
    <w:rsid w:val="007400C4"/>
    <w:rsid w:val="00757AA9"/>
    <w:rsid w:val="007809B4"/>
    <w:rsid w:val="00782F11"/>
    <w:rsid w:val="00794A5E"/>
    <w:rsid w:val="007A6800"/>
    <w:rsid w:val="007B5988"/>
    <w:rsid w:val="007B5CCA"/>
    <w:rsid w:val="007B6A3A"/>
    <w:rsid w:val="007F6BB7"/>
    <w:rsid w:val="00802AEB"/>
    <w:rsid w:val="00816660"/>
    <w:rsid w:val="00820E4C"/>
    <w:rsid w:val="00825940"/>
    <w:rsid w:val="00834E5E"/>
    <w:rsid w:val="008370C4"/>
    <w:rsid w:val="00841E74"/>
    <w:rsid w:val="00853169"/>
    <w:rsid w:val="00860B58"/>
    <w:rsid w:val="00860BDD"/>
    <w:rsid w:val="00865DA2"/>
    <w:rsid w:val="00867CFE"/>
    <w:rsid w:val="008700AB"/>
    <w:rsid w:val="008A2FA3"/>
    <w:rsid w:val="008B30D9"/>
    <w:rsid w:val="008B5EE6"/>
    <w:rsid w:val="008D3418"/>
    <w:rsid w:val="008F0245"/>
    <w:rsid w:val="00904532"/>
    <w:rsid w:val="0090781F"/>
    <w:rsid w:val="0095589B"/>
    <w:rsid w:val="0096155C"/>
    <w:rsid w:val="00972D96"/>
    <w:rsid w:val="009773B7"/>
    <w:rsid w:val="009801A6"/>
    <w:rsid w:val="00983C22"/>
    <w:rsid w:val="009862A9"/>
    <w:rsid w:val="009C6D02"/>
    <w:rsid w:val="009D0AAA"/>
    <w:rsid w:val="009D5309"/>
    <w:rsid w:val="009D67CD"/>
    <w:rsid w:val="009E0E9C"/>
    <w:rsid w:val="009E609F"/>
    <w:rsid w:val="009F6640"/>
    <w:rsid w:val="00A33B65"/>
    <w:rsid w:val="00A438B3"/>
    <w:rsid w:val="00A56B0A"/>
    <w:rsid w:val="00A655BE"/>
    <w:rsid w:val="00A7324D"/>
    <w:rsid w:val="00A836F5"/>
    <w:rsid w:val="00A95358"/>
    <w:rsid w:val="00AA04CE"/>
    <w:rsid w:val="00AC286C"/>
    <w:rsid w:val="00AC5FD0"/>
    <w:rsid w:val="00AD679B"/>
    <w:rsid w:val="00AE2AA1"/>
    <w:rsid w:val="00B02AE3"/>
    <w:rsid w:val="00B17932"/>
    <w:rsid w:val="00B26E02"/>
    <w:rsid w:val="00B55D89"/>
    <w:rsid w:val="00B66FD1"/>
    <w:rsid w:val="00B7183F"/>
    <w:rsid w:val="00B71FB6"/>
    <w:rsid w:val="00B75EC6"/>
    <w:rsid w:val="00B8126C"/>
    <w:rsid w:val="00BB0D9F"/>
    <w:rsid w:val="00BB3B26"/>
    <w:rsid w:val="00BD3279"/>
    <w:rsid w:val="00BE2003"/>
    <w:rsid w:val="00BE7F86"/>
    <w:rsid w:val="00BF229D"/>
    <w:rsid w:val="00C1547B"/>
    <w:rsid w:val="00C31F27"/>
    <w:rsid w:val="00C45326"/>
    <w:rsid w:val="00C45F94"/>
    <w:rsid w:val="00C87353"/>
    <w:rsid w:val="00C915C4"/>
    <w:rsid w:val="00C97355"/>
    <w:rsid w:val="00CA49C9"/>
    <w:rsid w:val="00CB13E7"/>
    <w:rsid w:val="00CB2637"/>
    <w:rsid w:val="00CC2B7F"/>
    <w:rsid w:val="00CD4CDC"/>
    <w:rsid w:val="00D30D76"/>
    <w:rsid w:val="00D411B6"/>
    <w:rsid w:val="00D57B33"/>
    <w:rsid w:val="00D71290"/>
    <w:rsid w:val="00D756E4"/>
    <w:rsid w:val="00D966A8"/>
    <w:rsid w:val="00D96E55"/>
    <w:rsid w:val="00E03B1E"/>
    <w:rsid w:val="00E15B86"/>
    <w:rsid w:val="00E22003"/>
    <w:rsid w:val="00E50608"/>
    <w:rsid w:val="00E64A5F"/>
    <w:rsid w:val="00E83A1D"/>
    <w:rsid w:val="00E8560E"/>
    <w:rsid w:val="00E9027F"/>
    <w:rsid w:val="00E923C4"/>
    <w:rsid w:val="00E940A3"/>
    <w:rsid w:val="00EA0DBD"/>
    <w:rsid w:val="00ED33C1"/>
    <w:rsid w:val="00EE0000"/>
    <w:rsid w:val="00EF3702"/>
    <w:rsid w:val="00F1013F"/>
    <w:rsid w:val="00F176AD"/>
    <w:rsid w:val="00F21CA2"/>
    <w:rsid w:val="00F36EB6"/>
    <w:rsid w:val="00F424FC"/>
    <w:rsid w:val="00F712BC"/>
    <w:rsid w:val="00FA4D3C"/>
    <w:rsid w:val="00FC089D"/>
    <w:rsid w:val="00FC1F1E"/>
    <w:rsid w:val="00FD2AA5"/>
    <w:rsid w:val="00FE32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B909C"/>
  <w15:chartTrackingRefBased/>
  <w15:docId w15:val="{38F00D3E-D6F4-44F0-A819-B7940BE7D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D7B"/>
    <w:pPr>
      <w:spacing w:line="360" w:lineRule="auto"/>
      <w:ind w:right="-113" w:firstLine="709"/>
      <w:jc w:val="both"/>
    </w:pPr>
    <w:rPr>
      <w:rFonts w:ascii="Times New Roman" w:hAnsi="Times New Roman"/>
      <w:sz w:val="24"/>
    </w:rPr>
  </w:style>
  <w:style w:type="paragraph" w:styleId="Titre1">
    <w:name w:val="heading 1"/>
    <w:basedOn w:val="Normal"/>
    <w:next w:val="Normal"/>
    <w:link w:val="Titre1Car"/>
    <w:uiPriority w:val="9"/>
    <w:qFormat/>
    <w:rsid w:val="00BE7F86"/>
    <w:pPr>
      <w:keepNext/>
      <w:keepLines/>
      <w:numPr>
        <w:numId w:val="18"/>
      </w:numPr>
      <w:spacing w:before="360" w:after="120"/>
      <w:outlineLvl w:val="0"/>
    </w:pPr>
    <w:rPr>
      <w:rFonts w:eastAsiaTheme="majorEastAsia" w:cstheme="majorBidi"/>
      <w:b/>
      <w:color w:val="000000" w:themeColor="text1"/>
      <w:sz w:val="32"/>
      <w:szCs w:val="32"/>
    </w:rPr>
  </w:style>
  <w:style w:type="paragraph" w:styleId="Titre2">
    <w:name w:val="heading 2"/>
    <w:basedOn w:val="Normal"/>
    <w:next w:val="Normal"/>
    <w:link w:val="Titre2Car"/>
    <w:uiPriority w:val="9"/>
    <w:unhideWhenUsed/>
    <w:qFormat/>
    <w:rsid w:val="00BF229D"/>
    <w:pPr>
      <w:keepNext/>
      <w:keepLines/>
      <w:numPr>
        <w:ilvl w:val="1"/>
        <w:numId w:val="18"/>
      </w:numPr>
      <w:spacing w:before="400" w:after="360"/>
      <w:outlineLvl w:val="1"/>
    </w:pPr>
    <w:rPr>
      <w:rFonts w:eastAsiaTheme="majorEastAsia" w:cstheme="majorBidi"/>
      <w:b/>
      <w:sz w:val="26"/>
      <w:szCs w:val="26"/>
    </w:rPr>
  </w:style>
  <w:style w:type="paragraph" w:styleId="Titre3">
    <w:name w:val="heading 3"/>
    <w:basedOn w:val="Normal"/>
    <w:next w:val="Normal"/>
    <w:link w:val="Titre3Car"/>
    <w:uiPriority w:val="9"/>
    <w:unhideWhenUsed/>
    <w:qFormat/>
    <w:rsid w:val="00BF229D"/>
    <w:pPr>
      <w:keepNext/>
      <w:keepLines/>
      <w:numPr>
        <w:ilvl w:val="2"/>
        <w:numId w:val="18"/>
      </w:numPr>
      <w:spacing w:before="40" w:after="0"/>
      <w:outlineLvl w:val="2"/>
    </w:pPr>
    <w:rPr>
      <w:rFonts w:eastAsiaTheme="majorEastAsia" w:cstheme="majorBidi"/>
      <w:b/>
      <w:szCs w:val="24"/>
    </w:rPr>
  </w:style>
  <w:style w:type="paragraph" w:styleId="Titre4">
    <w:name w:val="heading 4"/>
    <w:basedOn w:val="Normal"/>
    <w:next w:val="Normal"/>
    <w:link w:val="Titre4Car"/>
    <w:uiPriority w:val="9"/>
    <w:unhideWhenUsed/>
    <w:qFormat/>
    <w:rsid w:val="00BF229D"/>
    <w:pPr>
      <w:keepNext/>
      <w:keepLines/>
      <w:numPr>
        <w:numId w:val="22"/>
      </w:numPr>
      <w:spacing w:before="280" w:after="240"/>
      <w:outlineLvl w:val="3"/>
    </w:pPr>
    <w:rPr>
      <w:rFonts w:eastAsiaTheme="majorEastAsia" w:cstheme="majorBidi"/>
      <w:b/>
      <w:i/>
      <w:iCs/>
    </w:rPr>
  </w:style>
  <w:style w:type="paragraph" w:styleId="Titre5">
    <w:name w:val="heading 5"/>
    <w:basedOn w:val="Normal"/>
    <w:next w:val="Normal"/>
    <w:link w:val="Titre5Car"/>
    <w:uiPriority w:val="9"/>
    <w:unhideWhenUsed/>
    <w:qFormat/>
    <w:rsid w:val="00687457"/>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687457"/>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87457"/>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87457"/>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87457"/>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76C6E"/>
    <w:pPr>
      <w:ind w:left="720"/>
      <w:contextualSpacing/>
    </w:pPr>
  </w:style>
  <w:style w:type="table" w:styleId="Grilledutableau">
    <w:name w:val="Table Grid"/>
    <w:basedOn w:val="TableauNormal"/>
    <w:uiPriority w:val="39"/>
    <w:rsid w:val="00550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FA4D3C"/>
    <w:pPr>
      <w:spacing w:after="0" w:line="240" w:lineRule="auto"/>
      <w:jc w:val="left"/>
    </w:pPr>
    <w:rPr>
      <w:sz w:val="20"/>
      <w:szCs w:val="20"/>
    </w:rPr>
  </w:style>
  <w:style w:type="character" w:customStyle="1" w:styleId="NotedebasdepageCar">
    <w:name w:val="Note de bas de page Car"/>
    <w:basedOn w:val="Policepardfaut"/>
    <w:link w:val="Notedebasdepage"/>
    <w:uiPriority w:val="99"/>
    <w:rsid w:val="00FA4D3C"/>
    <w:rPr>
      <w:rFonts w:ascii="Times New Roman" w:hAnsi="Times New Roman"/>
      <w:sz w:val="20"/>
      <w:szCs w:val="20"/>
    </w:rPr>
  </w:style>
  <w:style w:type="character" w:styleId="Appelnotedebasdep">
    <w:name w:val="footnote reference"/>
    <w:basedOn w:val="Policepardfaut"/>
    <w:uiPriority w:val="99"/>
    <w:semiHidden/>
    <w:unhideWhenUsed/>
    <w:rsid w:val="0016284A"/>
    <w:rPr>
      <w:vertAlign w:val="superscript"/>
    </w:rPr>
  </w:style>
  <w:style w:type="character" w:customStyle="1" w:styleId="MASAlien">
    <w:name w:val="MASAlien"/>
    <w:basedOn w:val="Policepardfaut"/>
    <w:uiPriority w:val="1"/>
    <w:qFormat/>
    <w:rsid w:val="001F52CC"/>
    <w:rPr>
      <w:rFonts w:ascii="Minion Pro" w:hAnsi="Minion Pro"/>
      <w:i/>
      <w:color w:val="8496B0" w:themeColor="text2" w:themeTint="99"/>
      <w:sz w:val="24"/>
      <w:u w:val="single"/>
    </w:rPr>
  </w:style>
  <w:style w:type="paragraph" w:styleId="Titre">
    <w:name w:val="Title"/>
    <w:basedOn w:val="Normal"/>
    <w:next w:val="Normal"/>
    <w:link w:val="TitreCar"/>
    <w:uiPriority w:val="10"/>
    <w:qFormat/>
    <w:rsid w:val="00BE7F86"/>
    <w:pPr>
      <w:spacing w:after="0"/>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BE7F86"/>
    <w:rPr>
      <w:rFonts w:ascii="Times New Roman" w:eastAsiaTheme="majorEastAsia" w:hAnsi="Times New Roman" w:cstheme="majorBidi"/>
      <w:b/>
      <w:spacing w:val="-10"/>
      <w:kern w:val="28"/>
      <w:sz w:val="56"/>
      <w:szCs w:val="56"/>
    </w:rPr>
  </w:style>
  <w:style w:type="character" w:customStyle="1" w:styleId="Titre1Car">
    <w:name w:val="Titre 1 Car"/>
    <w:basedOn w:val="Policepardfaut"/>
    <w:link w:val="Titre1"/>
    <w:uiPriority w:val="9"/>
    <w:rsid w:val="00BE7F86"/>
    <w:rPr>
      <w:rFonts w:ascii="Times New Roman" w:eastAsiaTheme="majorEastAsia" w:hAnsi="Times New Roman" w:cstheme="majorBidi"/>
      <w:b/>
      <w:color w:val="000000" w:themeColor="text1"/>
      <w:sz w:val="32"/>
      <w:szCs w:val="32"/>
    </w:rPr>
  </w:style>
  <w:style w:type="character" w:customStyle="1" w:styleId="Titre2Car">
    <w:name w:val="Titre 2 Car"/>
    <w:basedOn w:val="Policepardfaut"/>
    <w:link w:val="Titre2"/>
    <w:uiPriority w:val="9"/>
    <w:rsid w:val="00BF229D"/>
    <w:rPr>
      <w:rFonts w:ascii="Times New Roman" w:eastAsiaTheme="majorEastAsia" w:hAnsi="Times New Roman" w:cstheme="majorBidi"/>
      <w:b/>
      <w:sz w:val="26"/>
      <w:szCs w:val="26"/>
    </w:rPr>
  </w:style>
  <w:style w:type="character" w:customStyle="1" w:styleId="Titre3Car">
    <w:name w:val="Titre 3 Car"/>
    <w:basedOn w:val="Policepardfaut"/>
    <w:link w:val="Titre3"/>
    <w:uiPriority w:val="9"/>
    <w:rsid w:val="00BF229D"/>
    <w:rPr>
      <w:rFonts w:ascii="Times New Roman" w:eastAsiaTheme="majorEastAsia" w:hAnsi="Times New Roman" w:cstheme="majorBidi"/>
      <w:b/>
      <w:sz w:val="24"/>
      <w:szCs w:val="24"/>
    </w:rPr>
  </w:style>
  <w:style w:type="character" w:customStyle="1" w:styleId="Titre4Car">
    <w:name w:val="Titre 4 Car"/>
    <w:basedOn w:val="Policepardfaut"/>
    <w:link w:val="Titre4"/>
    <w:uiPriority w:val="9"/>
    <w:rsid w:val="00BF229D"/>
    <w:rPr>
      <w:rFonts w:ascii="Times New Roman" w:eastAsiaTheme="majorEastAsia" w:hAnsi="Times New Roman" w:cstheme="majorBidi"/>
      <w:b/>
      <w:i/>
      <w:iCs/>
      <w:sz w:val="24"/>
    </w:rPr>
  </w:style>
  <w:style w:type="character" w:customStyle="1" w:styleId="Titre5Car">
    <w:name w:val="Titre 5 Car"/>
    <w:basedOn w:val="Policepardfaut"/>
    <w:link w:val="Titre5"/>
    <w:uiPriority w:val="9"/>
    <w:rsid w:val="00687457"/>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rsid w:val="00687457"/>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687457"/>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68745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87457"/>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2273E1"/>
    <w:rPr>
      <w:color w:val="0000FF"/>
      <w:u w:val="single"/>
    </w:rPr>
  </w:style>
  <w:style w:type="character" w:styleId="Mentionnonrsolue">
    <w:name w:val="Unresolved Mention"/>
    <w:basedOn w:val="Policepardfaut"/>
    <w:uiPriority w:val="99"/>
    <w:semiHidden/>
    <w:unhideWhenUsed/>
    <w:rsid w:val="002273E1"/>
    <w:rPr>
      <w:color w:val="605E5C"/>
      <w:shd w:val="clear" w:color="auto" w:fill="E1DFDD"/>
    </w:rPr>
  </w:style>
  <w:style w:type="paragraph" w:styleId="NormalWeb">
    <w:name w:val="Normal (Web)"/>
    <w:basedOn w:val="Normal"/>
    <w:uiPriority w:val="99"/>
    <w:semiHidden/>
    <w:unhideWhenUsed/>
    <w:rsid w:val="001E7310"/>
    <w:rPr>
      <w:rFonts w:cs="Times New Roman"/>
      <w:szCs w:val="24"/>
    </w:rPr>
  </w:style>
  <w:style w:type="character" w:styleId="Marquedecommentaire">
    <w:name w:val="annotation reference"/>
    <w:basedOn w:val="Policepardfaut"/>
    <w:uiPriority w:val="99"/>
    <w:semiHidden/>
    <w:unhideWhenUsed/>
    <w:rsid w:val="00160E52"/>
    <w:rPr>
      <w:sz w:val="16"/>
      <w:szCs w:val="16"/>
    </w:rPr>
  </w:style>
  <w:style w:type="paragraph" w:styleId="Commentaire">
    <w:name w:val="annotation text"/>
    <w:basedOn w:val="Normal"/>
    <w:link w:val="CommentaireCar"/>
    <w:uiPriority w:val="99"/>
    <w:unhideWhenUsed/>
    <w:rsid w:val="00160E52"/>
    <w:pPr>
      <w:spacing w:line="240" w:lineRule="auto"/>
    </w:pPr>
    <w:rPr>
      <w:sz w:val="20"/>
      <w:szCs w:val="20"/>
    </w:rPr>
  </w:style>
  <w:style w:type="character" w:customStyle="1" w:styleId="CommentaireCar">
    <w:name w:val="Commentaire Car"/>
    <w:basedOn w:val="Policepardfaut"/>
    <w:link w:val="Commentaire"/>
    <w:uiPriority w:val="99"/>
    <w:rsid w:val="00160E52"/>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160E52"/>
    <w:rPr>
      <w:b/>
      <w:bCs/>
    </w:rPr>
  </w:style>
  <w:style w:type="character" w:customStyle="1" w:styleId="ObjetducommentaireCar">
    <w:name w:val="Objet du commentaire Car"/>
    <w:basedOn w:val="CommentaireCar"/>
    <w:link w:val="Objetducommentaire"/>
    <w:uiPriority w:val="99"/>
    <w:semiHidden/>
    <w:rsid w:val="00160E52"/>
    <w:rPr>
      <w:rFonts w:ascii="Times New Roman" w:hAnsi="Times New Roman"/>
      <w:b/>
      <w:bCs/>
      <w:sz w:val="20"/>
      <w:szCs w:val="20"/>
    </w:rPr>
  </w:style>
  <w:style w:type="character" w:customStyle="1" w:styleId="pro-identitytitle">
    <w:name w:val="pro-identity__title"/>
    <w:basedOn w:val="Policepardfaut"/>
    <w:rsid w:val="00532556"/>
  </w:style>
  <w:style w:type="paragraph" w:styleId="En-tte">
    <w:name w:val="header"/>
    <w:basedOn w:val="Normal"/>
    <w:link w:val="En-tteCar"/>
    <w:uiPriority w:val="99"/>
    <w:unhideWhenUsed/>
    <w:rsid w:val="00532556"/>
    <w:pPr>
      <w:tabs>
        <w:tab w:val="center" w:pos="4536"/>
        <w:tab w:val="right" w:pos="9072"/>
      </w:tabs>
      <w:spacing w:after="0" w:line="240" w:lineRule="auto"/>
    </w:pPr>
  </w:style>
  <w:style w:type="character" w:customStyle="1" w:styleId="En-tteCar">
    <w:name w:val="En-tête Car"/>
    <w:basedOn w:val="Policepardfaut"/>
    <w:link w:val="En-tte"/>
    <w:uiPriority w:val="99"/>
    <w:rsid w:val="00532556"/>
    <w:rPr>
      <w:rFonts w:ascii="Times New Roman" w:hAnsi="Times New Roman"/>
      <w:sz w:val="24"/>
    </w:rPr>
  </w:style>
  <w:style w:type="paragraph" w:styleId="Pieddepage">
    <w:name w:val="footer"/>
    <w:basedOn w:val="Normal"/>
    <w:link w:val="PieddepageCar"/>
    <w:uiPriority w:val="99"/>
    <w:unhideWhenUsed/>
    <w:rsid w:val="005325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2556"/>
    <w:rPr>
      <w:rFonts w:ascii="Times New Roman" w:hAnsi="Times New Roman"/>
      <w:sz w:val="24"/>
    </w:rPr>
  </w:style>
  <w:style w:type="paragraph" w:styleId="En-ttedetabledesmatires">
    <w:name w:val="TOC Heading"/>
    <w:basedOn w:val="Titre1"/>
    <w:next w:val="Normal"/>
    <w:uiPriority w:val="39"/>
    <w:unhideWhenUsed/>
    <w:qFormat/>
    <w:rsid w:val="00532556"/>
    <w:pPr>
      <w:numPr>
        <w:numId w:val="0"/>
      </w:numPr>
      <w:spacing w:before="240" w:after="0"/>
      <w:ind w:right="0"/>
      <w:jc w:val="left"/>
      <w:outlineLvl w:val="9"/>
    </w:pPr>
    <w:rPr>
      <w:b w:val="0"/>
      <w:color w:val="auto"/>
      <w:lang w:eastAsia="fr-FR"/>
    </w:rPr>
  </w:style>
  <w:style w:type="paragraph" w:styleId="TM1">
    <w:name w:val="toc 1"/>
    <w:basedOn w:val="Normal"/>
    <w:next w:val="Normal"/>
    <w:autoRedefine/>
    <w:uiPriority w:val="39"/>
    <w:unhideWhenUsed/>
    <w:rsid w:val="00532556"/>
    <w:pPr>
      <w:spacing w:after="100"/>
    </w:pPr>
  </w:style>
  <w:style w:type="paragraph" w:styleId="TM2">
    <w:name w:val="toc 2"/>
    <w:basedOn w:val="Normal"/>
    <w:next w:val="Normal"/>
    <w:autoRedefine/>
    <w:uiPriority w:val="39"/>
    <w:unhideWhenUsed/>
    <w:rsid w:val="00532556"/>
    <w:pPr>
      <w:spacing w:after="100"/>
      <w:ind w:left="240"/>
    </w:pPr>
  </w:style>
  <w:style w:type="paragraph" w:styleId="TM3">
    <w:name w:val="toc 3"/>
    <w:basedOn w:val="Normal"/>
    <w:next w:val="Normal"/>
    <w:autoRedefine/>
    <w:uiPriority w:val="39"/>
    <w:unhideWhenUsed/>
    <w:rsid w:val="0053255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7764">
      <w:bodyDiv w:val="1"/>
      <w:marLeft w:val="0"/>
      <w:marRight w:val="0"/>
      <w:marTop w:val="0"/>
      <w:marBottom w:val="0"/>
      <w:divBdr>
        <w:top w:val="none" w:sz="0" w:space="0" w:color="auto"/>
        <w:left w:val="none" w:sz="0" w:space="0" w:color="auto"/>
        <w:bottom w:val="none" w:sz="0" w:space="0" w:color="auto"/>
        <w:right w:val="none" w:sz="0" w:space="0" w:color="auto"/>
      </w:divBdr>
    </w:div>
    <w:div w:id="86387062">
      <w:bodyDiv w:val="1"/>
      <w:marLeft w:val="0"/>
      <w:marRight w:val="0"/>
      <w:marTop w:val="0"/>
      <w:marBottom w:val="0"/>
      <w:divBdr>
        <w:top w:val="none" w:sz="0" w:space="0" w:color="auto"/>
        <w:left w:val="none" w:sz="0" w:space="0" w:color="auto"/>
        <w:bottom w:val="none" w:sz="0" w:space="0" w:color="auto"/>
        <w:right w:val="none" w:sz="0" w:space="0" w:color="auto"/>
      </w:divBdr>
    </w:div>
    <w:div w:id="110393571">
      <w:bodyDiv w:val="1"/>
      <w:marLeft w:val="0"/>
      <w:marRight w:val="0"/>
      <w:marTop w:val="0"/>
      <w:marBottom w:val="0"/>
      <w:divBdr>
        <w:top w:val="none" w:sz="0" w:space="0" w:color="auto"/>
        <w:left w:val="none" w:sz="0" w:space="0" w:color="auto"/>
        <w:bottom w:val="none" w:sz="0" w:space="0" w:color="auto"/>
        <w:right w:val="none" w:sz="0" w:space="0" w:color="auto"/>
      </w:divBdr>
    </w:div>
    <w:div w:id="112750842">
      <w:bodyDiv w:val="1"/>
      <w:marLeft w:val="0"/>
      <w:marRight w:val="0"/>
      <w:marTop w:val="0"/>
      <w:marBottom w:val="0"/>
      <w:divBdr>
        <w:top w:val="none" w:sz="0" w:space="0" w:color="auto"/>
        <w:left w:val="none" w:sz="0" w:space="0" w:color="auto"/>
        <w:bottom w:val="none" w:sz="0" w:space="0" w:color="auto"/>
        <w:right w:val="none" w:sz="0" w:space="0" w:color="auto"/>
      </w:divBdr>
      <w:divsChild>
        <w:div w:id="1921060799">
          <w:marLeft w:val="0"/>
          <w:marRight w:val="0"/>
          <w:marTop w:val="0"/>
          <w:marBottom w:val="0"/>
          <w:divBdr>
            <w:top w:val="none" w:sz="0" w:space="0" w:color="auto"/>
            <w:left w:val="none" w:sz="0" w:space="0" w:color="auto"/>
            <w:bottom w:val="none" w:sz="0" w:space="0" w:color="auto"/>
            <w:right w:val="none" w:sz="0" w:space="0" w:color="auto"/>
          </w:divBdr>
          <w:divsChild>
            <w:div w:id="1047991944">
              <w:marLeft w:val="0"/>
              <w:marRight w:val="15"/>
              <w:marTop w:val="0"/>
              <w:marBottom w:val="225"/>
              <w:divBdr>
                <w:top w:val="none" w:sz="0" w:space="0" w:color="auto"/>
                <w:left w:val="none" w:sz="0" w:space="0" w:color="auto"/>
                <w:bottom w:val="none" w:sz="0" w:space="0" w:color="auto"/>
                <w:right w:val="none" w:sz="0" w:space="0" w:color="auto"/>
              </w:divBdr>
              <w:divsChild>
                <w:div w:id="9653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4678">
          <w:marLeft w:val="0"/>
          <w:marRight w:val="0"/>
          <w:marTop w:val="0"/>
          <w:marBottom w:val="0"/>
          <w:divBdr>
            <w:top w:val="none" w:sz="0" w:space="0" w:color="auto"/>
            <w:left w:val="none" w:sz="0" w:space="0" w:color="auto"/>
            <w:bottom w:val="none" w:sz="0" w:space="0" w:color="auto"/>
            <w:right w:val="none" w:sz="0" w:space="0" w:color="auto"/>
          </w:divBdr>
          <w:divsChild>
            <w:div w:id="803233654">
              <w:marLeft w:val="0"/>
              <w:marRight w:val="15"/>
              <w:marTop w:val="0"/>
              <w:marBottom w:val="225"/>
              <w:divBdr>
                <w:top w:val="none" w:sz="0" w:space="0" w:color="auto"/>
                <w:left w:val="none" w:sz="0" w:space="0" w:color="auto"/>
                <w:bottom w:val="none" w:sz="0" w:space="0" w:color="auto"/>
                <w:right w:val="none" w:sz="0" w:space="0" w:color="auto"/>
              </w:divBdr>
              <w:divsChild>
                <w:div w:id="191936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64057">
      <w:bodyDiv w:val="1"/>
      <w:marLeft w:val="0"/>
      <w:marRight w:val="0"/>
      <w:marTop w:val="0"/>
      <w:marBottom w:val="0"/>
      <w:divBdr>
        <w:top w:val="none" w:sz="0" w:space="0" w:color="auto"/>
        <w:left w:val="none" w:sz="0" w:space="0" w:color="auto"/>
        <w:bottom w:val="none" w:sz="0" w:space="0" w:color="auto"/>
        <w:right w:val="none" w:sz="0" w:space="0" w:color="auto"/>
      </w:divBdr>
    </w:div>
    <w:div w:id="331296453">
      <w:bodyDiv w:val="1"/>
      <w:marLeft w:val="0"/>
      <w:marRight w:val="0"/>
      <w:marTop w:val="0"/>
      <w:marBottom w:val="0"/>
      <w:divBdr>
        <w:top w:val="none" w:sz="0" w:space="0" w:color="auto"/>
        <w:left w:val="none" w:sz="0" w:space="0" w:color="auto"/>
        <w:bottom w:val="none" w:sz="0" w:space="0" w:color="auto"/>
        <w:right w:val="none" w:sz="0" w:space="0" w:color="auto"/>
      </w:divBdr>
    </w:div>
    <w:div w:id="611009435">
      <w:bodyDiv w:val="1"/>
      <w:marLeft w:val="0"/>
      <w:marRight w:val="0"/>
      <w:marTop w:val="0"/>
      <w:marBottom w:val="0"/>
      <w:divBdr>
        <w:top w:val="none" w:sz="0" w:space="0" w:color="auto"/>
        <w:left w:val="none" w:sz="0" w:space="0" w:color="auto"/>
        <w:bottom w:val="none" w:sz="0" w:space="0" w:color="auto"/>
        <w:right w:val="none" w:sz="0" w:space="0" w:color="auto"/>
      </w:divBdr>
    </w:div>
    <w:div w:id="617179312">
      <w:bodyDiv w:val="1"/>
      <w:marLeft w:val="0"/>
      <w:marRight w:val="0"/>
      <w:marTop w:val="0"/>
      <w:marBottom w:val="0"/>
      <w:divBdr>
        <w:top w:val="none" w:sz="0" w:space="0" w:color="auto"/>
        <w:left w:val="none" w:sz="0" w:space="0" w:color="auto"/>
        <w:bottom w:val="none" w:sz="0" w:space="0" w:color="auto"/>
        <w:right w:val="none" w:sz="0" w:space="0" w:color="auto"/>
      </w:divBdr>
    </w:div>
    <w:div w:id="619383166">
      <w:bodyDiv w:val="1"/>
      <w:marLeft w:val="0"/>
      <w:marRight w:val="0"/>
      <w:marTop w:val="0"/>
      <w:marBottom w:val="0"/>
      <w:divBdr>
        <w:top w:val="none" w:sz="0" w:space="0" w:color="auto"/>
        <w:left w:val="none" w:sz="0" w:space="0" w:color="auto"/>
        <w:bottom w:val="none" w:sz="0" w:space="0" w:color="auto"/>
        <w:right w:val="none" w:sz="0" w:space="0" w:color="auto"/>
      </w:divBdr>
    </w:div>
    <w:div w:id="704259698">
      <w:bodyDiv w:val="1"/>
      <w:marLeft w:val="0"/>
      <w:marRight w:val="0"/>
      <w:marTop w:val="0"/>
      <w:marBottom w:val="0"/>
      <w:divBdr>
        <w:top w:val="none" w:sz="0" w:space="0" w:color="auto"/>
        <w:left w:val="none" w:sz="0" w:space="0" w:color="auto"/>
        <w:bottom w:val="none" w:sz="0" w:space="0" w:color="auto"/>
        <w:right w:val="none" w:sz="0" w:space="0" w:color="auto"/>
      </w:divBdr>
    </w:div>
    <w:div w:id="853953791">
      <w:bodyDiv w:val="1"/>
      <w:marLeft w:val="0"/>
      <w:marRight w:val="0"/>
      <w:marTop w:val="0"/>
      <w:marBottom w:val="0"/>
      <w:divBdr>
        <w:top w:val="none" w:sz="0" w:space="0" w:color="auto"/>
        <w:left w:val="none" w:sz="0" w:space="0" w:color="auto"/>
        <w:bottom w:val="none" w:sz="0" w:space="0" w:color="auto"/>
        <w:right w:val="none" w:sz="0" w:space="0" w:color="auto"/>
      </w:divBdr>
    </w:div>
    <w:div w:id="865169650">
      <w:bodyDiv w:val="1"/>
      <w:marLeft w:val="0"/>
      <w:marRight w:val="0"/>
      <w:marTop w:val="0"/>
      <w:marBottom w:val="0"/>
      <w:divBdr>
        <w:top w:val="none" w:sz="0" w:space="0" w:color="auto"/>
        <w:left w:val="none" w:sz="0" w:space="0" w:color="auto"/>
        <w:bottom w:val="none" w:sz="0" w:space="0" w:color="auto"/>
        <w:right w:val="none" w:sz="0" w:space="0" w:color="auto"/>
      </w:divBdr>
    </w:div>
    <w:div w:id="998769799">
      <w:bodyDiv w:val="1"/>
      <w:marLeft w:val="0"/>
      <w:marRight w:val="0"/>
      <w:marTop w:val="0"/>
      <w:marBottom w:val="0"/>
      <w:divBdr>
        <w:top w:val="none" w:sz="0" w:space="0" w:color="auto"/>
        <w:left w:val="none" w:sz="0" w:space="0" w:color="auto"/>
        <w:bottom w:val="none" w:sz="0" w:space="0" w:color="auto"/>
        <w:right w:val="none" w:sz="0" w:space="0" w:color="auto"/>
      </w:divBdr>
    </w:div>
    <w:div w:id="1031148680">
      <w:bodyDiv w:val="1"/>
      <w:marLeft w:val="0"/>
      <w:marRight w:val="0"/>
      <w:marTop w:val="0"/>
      <w:marBottom w:val="0"/>
      <w:divBdr>
        <w:top w:val="none" w:sz="0" w:space="0" w:color="auto"/>
        <w:left w:val="none" w:sz="0" w:space="0" w:color="auto"/>
        <w:bottom w:val="none" w:sz="0" w:space="0" w:color="auto"/>
        <w:right w:val="none" w:sz="0" w:space="0" w:color="auto"/>
      </w:divBdr>
    </w:div>
    <w:div w:id="1036390552">
      <w:bodyDiv w:val="1"/>
      <w:marLeft w:val="0"/>
      <w:marRight w:val="0"/>
      <w:marTop w:val="0"/>
      <w:marBottom w:val="0"/>
      <w:divBdr>
        <w:top w:val="none" w:sz="0" w:space="0" w:color="auto"/>
        <w:left w:val="none" w:sz="0" w:space="0" w:color="auto"/>
        <w:bottom w:val="none" w:sz="0" w:space="0" w:color="auto"/>
        <w:right w:val="none" w:sz="0" w:space="0" w:color="auto"/>
      </w:divBdr>
    </w:div>
    <w:div w:id="1105687951">
      <w:bodyDiv w:val="1"/>
      <w:marLeft w:val="0"/>
      <w:marRight w:val="0"/>
      <w:marTop w:val="0"/>
      <w:marBottom w:val="0"/>
      <w:divBdr>
        <w:top w:val="none" w:sz="0" w:space="0" w:color="auto"/>
        <w:left w:val="none" w:sz="0" w:space="0" w:color="auto"/>
        <w:bottom w:val="none" w:sz="0" w:space="0" w:color="auto"/>
        <w:right w:val="none" w:sz="0" w:space="0" w:color="auto"/>
      </w:divBdr>
    </w:div>
    <w:div w:id="1157300806">
      <w:bodyDiv w:val="1"/>
      <w:marLeft w:val="0"/>
      <w:marRight w:val="0"/>
      <w:marTop w:val="0"/>
      <w:marBottom w:val="0"/>
      <w:divBdr>
        <w:top w:val="none" w:sz="0" w:space="0" w:color="auto"/>
        <w:left w:val="none" w:sz="0" w:space="0" w:color="auto"/>
        <w:bottom w:val="none" w:sz="0" w:space="0" w:color="auto"/>
        <w:right w:val="none" w:sz="0" w:space="0" w:color="auto"/>
      </w:divBdr>
    </w:div>
    <w:div w:id="1269309179">
      <w:bodyDiv w:val="1"/>
      <w:marLeft w:val="0"/>
      <w:marRight w:val="0"/>
      <w:marTop w:val="0"/>
      <w:marBottom w:val="0"/>
      <w:divBdr>
        <w:top w:val="none" w:sz="0" w:space="0" w:color="auto"/>
        <w:left w:val="none" w:sz="0" w:space="0" w:color="auto"/>
        <w:bottom w:val="none" w:sz="0" w:space="0" w:color="auto"/>
        <w:right w:val="none" w:sz="0" w:space="0" w:color="auto"/>
      </w:divBdr>
    </w:div>
    <w:div w:id="1300645635">
      <w:bodyDiv w:val="1"/>
      <w:marLeft w:val="0"/>
      <w:marRight w:val="0"/>
      <w:marTop w:val="0"/>
      <w:marBottom w:val="0"/>
      <w:divBdr>
        <w:top w:val="none" w:sz="0" w:space="0" w:color="auto"/>
        <w:left w:val="none" w:sz="0" w:space="0" w:color="auto"/>
        <w:bottom w:val="none" w:sz="0" w:space="0" w:color="auto"/>
        <w:right w:val="none" w:sz="0" w:space="0" w:color="auto"/>
      </w:divBdr>
    </w:div>
    <w:div w:id="1455174670">
      <w:bodyDiv w:val="1"/>
      <w:marLeft w:val="0"/>
      <w:marRight w:val="0"/>
      <w:marTop w:val="0"/>
      <w:marBottom w:val="0"/>
      <w:divBdr>
        <w:top w:val="none" w:sz="0" w:space="0" w:color="auto"/>
        <w:left w:val="none" w:sz="0" w:space="0" w:color="auto"/>
        <w:bottom w:val="none" w:sz="0" w:space="0" w:color="auto"/>
        <w:right w:val="none" w:sz="0" w:space="0" w:color="auto"/>
      </w:divBdr>
    </w:div>
    <w:div w:id="1553538670">
      <w:bodyDiv w:val="1"/>
      <w:marLeft w:val="0"/>
      <w:marRight w:val="0"/>
      <w:marTop w:val="0"/>
      <w:marBottom w:val="0"/>
      <w:divBdr>
        <w:top w:val="none" w:sz="0" w:space="0" w:color="auto"/>
        <w:left w:val="none" w:sz="0" w:space="0" w:color="auto"/>
        <w:bottom w:val="none" w:sz="0" w:space="0" w:color="auto"/>
        <w:right w:val="none" w:sz="0" w:space="0" w:color="auto"/>
      </w:divBdr>
    </w:div>
    <w:div w:id="1592279791">
      <w:bodyDiv w:val="1"/>
      <w:marLeft w:val="0"/>
      <w:marRight w:val="0"/>
      <w:marTop w:val="0"/>
      <w:marBottom w:val="0"/>
      <w:divBdr>
        <w:top w:val="none" w:sz="0" w:space="0" w:color="auto"/>
        <w:left w:val="none" w:sz="0" w:space="0" w:color="auto"/>
        <w:bottom w:val="none" w:sz="0" w:space="0" w:color="auto"/>
        <w:right w:val="none" w:sz="0" w:space="0" w:color="auto"/>
      </w:divBdr>
      <w:divsChild>
        <w:div w:id="1401488884">
          <w:marLeft w:val="0"/>
          <w:marRight w:val="0"/>
          <w:marTop w:val="0"/>
          <w:marBottom w:val="0"/>
          <w:divBdr>
            <w:top w:val="single" w:sz="2" w:space="0" w:color="auto"/>
            <w:left w:val="single" w:sz="2" w:space="0" w:color="auto"/>
            <w:bottom w:val="single" w:sz="6" w:space="0" w:color="auto"/>
            <w:right w:val="single" w:sz="2" w:space="0" w:color="auto"/>
          </w:divBdr>
          <w:divsChild>
            <w:div w:id="574630724">
              <w:marLeft w:val="0"/>
              <w:marRight w:val="0"/>
              <w:marTop w:val="100"/>
              <w:marBottom w:val="100"/>
              <w:divBdr>
                <w:top w:val="single" w:sz="2" w:space="0" w:color="D9D9E3"/>
                <w:left w:val="single" w:sz="2" w:space="0" w:color="D9D9E3"/>
                <w:bottom w:val="single" w:sz="2" w:space="0" w:color="D9D9E3"/>
                <w:right w:val="single" w:sz="2" w:space="0" w:color="D9D9E3"/>
              </w:divBdr>
              <w:divsChild>
                <w:div w:id="1828932607">
                  <w:marLeft w:val="0"/>
                  <w:marRight w:val="0"/>
                  <w:marTop w:val="0"/>
                  <w:marBottom w:val="0"/>
                  <w:divBdr>
                    <w:top w:val="single" w:sz="2" w:space="0" w:color="D9D9E3"/>
                    <w:left w:val="single" w:sz="2" w:space="0" w:color="D9D9E3"/>
                    <w:bottom w:val="single" w:sz="2" w:space="0" w:color="D9D9E3"/>
                    <w:right w:val="single" w:sz="2" w:space="0" w:color="D9D9E3"/>
                  </w:divBdr>
                  <w:divsChild>
                    <w:div w:id="153302376">
                      <w:marLeft w:val="0"/>
                      <w:marRight w:val="0"/>
                      <w:marTop w:val="0"/>
                      <w:marBottom w:val="0"/>
                      <w:divBdr>
                        <w:top w:val="single" w:sz="2" w:space="0" w:color="D9D9E3"/>
                        <w:left w:val="single" w:sz="2" w:space="0" w:color="D9D9E3"/>
                        <w:bottom w:val="single" w:sz="2" w:space="0" w:color="D9D9E3"/>
                        <w:right w:val="single" w:sz="2" w:space="0" w:color="D9D9E3"/>
                      </w:divBdr>
                      <w:divsChild>
                        <w:div w:id="1327515463">
                          <w:marLeft w:val="0"/>
                          <w:marRight w:val="0"/>
                          <w:marTop w:val="0"/>
                          <w:marBottom w:val="0"/>
                          <w:divBdr>
                            <w:top w:val="single" w:sz="2" w:space="0" w:color="D9D9E3"/>
                            <w:left w:val="single" w:sz="2" w:space="0" w:color="D9D9E3"/>
                            <w:bottom w:val="single" w:sz="2" w:space="0" w:color="D9D9E3"/>
                            <w:right w:val="single" w:sz="2" w:space="0" w:color="D9D9E3"/>
                          </w:divBdr>
                          <w:divsChild>
                            <w:div w:id="1227489796">
                              <w:marLeft w:val="0"/>
                              <w:marRight w:val="0"/>
                              <w:marTop w:val="0"/>
                              <w:marBottom w:val="0"/>
                              <w:divBdr>
                                <w:top w:val="single" w:sz="2" w:space="0" w:color="D9D9E3"/>
                                <w:left w:val="single" w:sz="2" w:space="0" w:color="D9D9E3"/>
                                <w:bottom w:val="single" w:sz="2" w:space="0" w:color="D9D9E3"/>
                                <w:right w:val="single" w:sz="2" w:space="0" w:color="D9D9E3"/>
                              </w:divBdr>
                              <w:divsChild>
                                <w:div w:id="1288589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2585230">
      <w:bodyDiv w:val="1"/>
      <w:marLeft w:val="0"/>
      <w:marRight w:val="0"/>
      <w:marTop w:val="0"/>
      <w:marBottom w:val="0"/>
      <w:divBdr>
        <w:top w:val="none" w:sz="0" w:space="0" w:color="auto"/>
        <w:left w:val="none" w:sz="0" w:space="0" w:color="auto"/>
        <w:bottom w:val="none" w:sz="0" w:space="0" w:color="auto"/>
        <w:right w:val="none" w:sz="0" w:space="0" w:color="auto"/>
      </w:divBdr>
    </w:div>
    <w:div w:id="1653170031">
      <w:bodyDiv w:val="1"/>
      <w:marLeft w:val="0"/>
      <w:marRight w:val="0"/>
      <w:marTop w:val="0"/>
      <w:marBottom w:val="0"/>
      <w:divBdr>
        <w:top w:val="none" w:sz="0" w:space="0" w:color="auto"/>
        <w:left w:val="none" w:sz="0" w:space="0" w:color="auto"/>
        <w:bottom w:val="none" w:sz="0" w:space="0" w:color="auto"/>
        <w:right w:val="none" w:sz="0" w:space="0" w:color="auto"/>
      </w:divBdr>
      <w:divsChild>
        <w:div w:id="1442723216">
          <w:marLeft w:val="0"/>
          <w:marRight w:val="0"/>
          <w:marTop w:val="0"/>
          <w:marBottom w:val="0"/>
          <w:divBdr>
            <w:top w:val="single" w:sz="2" w:space="0" w:color="auto"/>
            <w:left w:val="single" w:sz="2" w:space="0" w:color="auto"/>
            <w:bottom w:val="single" w:sz="6" w:space="0" w:color="auto"/>
            <w:right w:val="single" w:sz="2" w:space="0" w:color="auto"/>
          </w:divBdr>
          <w:divsChild>
            <w:div w:id="1472134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233934">
                  <w:marLeft w:val="0"/>
                  <w:marRight w:val="0"/>
                  <w:marTop w:val="0"/>
                  <w:marBottom w:val="0"/>
                  <w:divBdr>
                    <w:top w:val="single" w:sz="2" w:space="0" w:color="D9D9E3"/>
                    <w:left w:val="single" w:sz="2" w:space="0" w:color="D9D9E3"/>
                    <w:bottom w:val="single" w:sz="2" w:space="0" w:color="D9D9E3"/>
                    <w:right w:val="single" w:sz="2" w:space="0" w:color="D9D9E3"/>
                  </w:divBdr>
                  <w:divsChild>
                    <w:div w:id="736437565">
                      <w:marLeft w:val="0"/>
                      <w:marRight w:val="0"/>
                      <w:marTop w:val="0"/>
                      <w:marBottom w:val="0"/>
                      <w:divBdr>
                        <w:top w:val="single" w:sz="2" w:space="0" w:color="D9D9E3"/>
                        <w:left w:val="single" w:sz="2" w:space="0" w:color="D9D9E3"/>
                        <w:bottom w:val="single" w:sz="2" w:space="0" w:color="D9D9E3"/>
                        <w:right w:val="single" w:sz="2" w:space="0" w:color="D9D9E3"/>
                      </w:divBdr>
                      <w:divsChild>
                        <w:div w:id="525607252">
                          <w:marLeft w:val="0"/>
                          <w:marRight w:val="0"/>
                          <w:marTop w:val="0"/>
                          <w:marBottom w:val="0"/>
                          <w:divBdr>
                            <w:top w:val="single" w:sz="2" w:space="0" w:color="D9D9E3"/>
                            <w:left w:val="single" w:sz="2" w:space="0" w:color="D9D9E3"/>
                            <w:bottom w:val="single" w:sz="2" w:space="0" w:color="D9D9E3"/>
                            <w:right w:val="single" w:sz="2" w:space="0" w:color="D9D9E3"/>
                          </w:divBdr>
                          <w:divsChild>
                            <w:div w:id="2116561090">
                              <w:marLeft w:val="0"/>
                              <w:marRight w:val="0"/>
                              <w:marTop w:val="0"/>
                              <w:marBottom w:val="0"/>
                              <w:divBdr>
                                <w:top w:val="single" w:sz="2" w:space="0" w:color="D9D9E3"/>
                                <w:left w:val="single" w:sz="2" w:space="0" w:color="D9D9E3"/>
                                <w:bottom w:val="single" w:sz="2" w:space="0" w:color="D9D9E3"/>
                                <w:right w:val="single" w:sz="2" w:space="0" w:color="D9D9E3"/>
                              </w:divBdr>
                              <w:divsChild>
                                <w:div w:id="1161967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7030655">
      <w:bodyDiv w:val="1"/>
      <w:marLeft w:val="0"/>
      <w:marRight w:val="0"/>
      <w:marTop w:val="0"/>
      <w:marBottom w:val="0"/>
      <w:divBdr>
        <w:top w:val="none" w:sz="0" w:space="0" w:color="auto"/>
        <w:left w:val="none" w:sz="0" w:space="0" w:color="auto"/>
        <w:bottom w:val="none" w:sz="0" w:space="0" w:color="auto"/>
        <w:right w:val="none" w:sz="0" w:space="0" w:color="auto"/>
      </w:divBdr>
    </w:div>
    <w:div w:id="1866014583">
      <w:bodyDiv w:val="1"/>
      <w:marLeft w:val="0"/>
      <w:marRight w:val="0"/>
      <w:marTop w:val="0"/>
      <w:marBottom w:val="0"/>
      <w:divBdr>
        <w:top w:val="none" w:sz="0" w:space="0" w:color="auto"/>
        <w:left w:val="none" w:sz="0" w:space="0" w:color="auto"/>
        <w:bottom w:val="none" w:sz="0" w:space="0" w:color="auto"/>
        <w:right w:val="none" w:sz="0" w:space="0" w:color="auto"/>
      </w:divBdr>
    </w:div>
    <w:div w:id="1954362183">
      <w:bodyDiv w:val="1"/>
      <w:marLeft w:val="0"/>
      <w:marRight w:val="0"/>
      <w:marTop w:val="0"/>
      <w:marBottom w:val="0"/>
      <w:divBdr>
        <w:top w:val="none" w:sz="0" w:space="0" w:color="auto"/>
        <w:left w:val="none" w:sz="0" w:space="0" w:color="auto"/>
        <w:bottom w:val="none" w:sz="0" w:space="0" w:color="auto"/>
        <w:right w:val="none" w:sz="0" w:space="0" w:color="auto"/>
      </w:divBdr>
    </w:div>
    <w:div w:id="2043432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6DA0D-5BC8-436A-AB7A-DCEAF724B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5928</Words>
  <Characters>32610</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Mouhamadou Moustapha deme</dc:creator>
  <cp:keywords/>
  <dc:description/>
  <cp:lastModifiedBy>Mouhamadou Moustapha deme</cp:lastModifiedBy>
  <cp:revision>2</cp:revision>
  <cp:lastPrinted>2023-11-11T12:45:00Z</cp:lastPrinted>
  <dcterms:created xsi:type="dcterms:W3CDTF">2023-11-11T12:46:00Z</dcterms:created>
  <dcterms:modified xsi:type="dcterms:W3CDTF">2023-11-11T12:46:00Z</dcterms:modified>
</cp:coreProperties>
</file>