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Multitreading in python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Abaiz Khan</w:t>
        <w:br/>
        <w:t>BS2230</w:t>
        <w:br/>
        <w:b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Introduction 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Multi threading in the python is achieved by the threading module. This module is used when we need to perform independent computations concurrently.</w:t>
        <w:br/>
        <w:t>In this example we used two threads to compute the square and cube of a number at the same time.</w:t>
        <w:br/>
        <w:br/>
      </w:r>
      <w:r>
        <w:rPr>
          <w:b/>
          <w:bCs/>
        </w:rPr>
        <w:t>Code explanation :-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program defines two functions that are print_square(num) that computes the square of the given number and prints result. The second one that is print_cube(num) computes the cube of the given number and prints the result.</w:t>
        <w:br/>
        <w:t>Two threads are created and started each targeting one of the functions. The program ensures both threads complete before printing “Done!” using the join() method.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Code working :-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rStyle w:val="StrongEmphasis"/>
        </w:rPr>
        <w:t>Thread Creation</w:t>
      </w:r>
      <w:r>
        <w:rPr>
          <w:b w:val="false"/>
          <w:bCs w:val="false"/>
        </w:rPr>
        <w:t>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Two threads (</w:t>
      </w:r>
      <w:r>
        <w:rPr>
          <w:rStyle w:val="SourceText"/>
        </w:rPr>
        <w:t>t1</w:t>
      </w:r>
      <w:r>
        <w:rPr/>
        <w:t xml:space="preserve"> and </w:t>
      </w:r>
      <w:r>
        <w:rPr>
          <w:rStyle w:val="SourceText"/>
        </w:rPr>
        <w:t>t2</w:t>
      </w:r>
      <w:r>
        <w:rPr/>
        <w:t xml:space="preserve">) are created using </w:t>
      </w:r>
      <w:r>
        <w:rPr>
          <w:rStyle w:val="SourceText"/>
        </w:rPr>
        <w:t>threading.Thread()</w:t>
      </w:r>
      <w:r>
        <w:rPr/>
        <w:t>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Each thread is associated with a specific function (</w:t>
      </w:r>
      <w:r>
        <w:rPr>
          <w:rStyle w:val="SourceText"/>
        </w:rPr>
        <w:t>print_square</w:t>
      </w:r>
      <w:r>
        <w:rPr/>
        <w:t xml:space="preserve"> and </w:t>
      </w:r>
      <w:r>
        <w:rPr>
          <w:rStyle w:val="SourceText"/>
        </w:rPr>
        <w:t>print_cube</w:t>
      </w:r>
      <w:r>
        <w:rPr/>
        <w:t>) and its argument (</w:t>
      </w:r>
      <w:r>
        <w:rPr>
          <w:rStyle w:val="SourceText"/>
        </w:rPr>
        <w:t>10</w:t>
      </w:r>
      <w:r>
        <w:rPr/>
        <w:t>).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trongEmphasis"/>
        </w:rPr>
        <w:t>Thread Execution</w:t>
      </w:r>
      <w:r>
        <w:rPr/>
        <w:t>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</w:t>
      </w:r>
      <w:r>
        <w:rPr>
          <w:rStyle w:val="SourceText"/>
        </w:rPr>
        <w:t>start()</w:t>
      </w:r>
      <w:r>
        <w:rPr/>
        <w:t xml:space="preserve"> method is called on both threads to begin their execution concurrently.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trongEmphasis"/>
        </w:rPr>
        <w:t>Thread Synchronization</w:t>
      </w:r>
      <w:r>
        <w:rPr/>
        <w:t>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The </w:t>
      </w:r>
      <w:r>
        <w:rPr>
          <w:rStyle w:val="SourceText"/>
        </w:rPr>
        <w:t>join()</w:t>
      </w:r>
      <w:r>
        <w:rPr/>
        <w:t xml:space="preserve"> method ensures that the main program waits until both threads complete execution before proceeding.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>
          <w:rStyle w:val="StrongEmphasis"/>
        </w:rPr>
        <w:t>Output</w:t>
      </w:r>
      <w:r>
        <w:rPr/>
        <w:t>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 square and cube are calculated and printed, followed by "Done!" to indicate program completion.</w:t>
      </w:r>
    </w:p>
    <w:p>
      <w:pPr>
        <w:pStyle w:val="Heading4"/>
        <w:bidi w:val="0"/>
        <w:jc w:val="left"/>
        <w:rPr>
          <w:b w:val="false"/>
          <w:b w:val="false"/>
          <w:bCs w:val="false"/>
        </w:rPr>
      </w:pPr>
      <w:r>
        <w:rPr>
          <w:rStyle w:val="StrongEmphasis"/>
          <w:b/>
        </w:rPr>
        <w:t>Advantages of Multithreading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Concurrency</w:t>
      </w:r>
      <w:r>
        <w:rPr/>
        <w:t>: Tasks are executed concurrently, making better use of CPU resources.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Efficiency</w:t>
      </w:r>
      <w:r>
        <w:rPr/>
        <w:t>: Multithreading can improve the responsiveness of a program.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Separation of Tasks</w:t>
      </w:r>
      <w:r>
        <w:rPr/>
        <w:t>: Independent tasks like square and cube computations can run simultaneously.</w:t>
      </w:r>
    </w:p>
    <w:p>
      <w:pPr>
        <w:pStyle w:val="Heading4"/>
        <w:bidi w:val="0"/>
        <w:jc w:val="left"/>
        <w:rPr>
          <w:b w:val="false"/>
          <w:b w:val="false"/>
          <w:bCs w:val="false"/>
        </w:rPr>
      </w:pPr>
      <w:r>
        <w:rPr>
          <w:rStyle w:val="StrongEmphasis"/>
          <w:b/>
        </w:rPr>
        <w:t>Applications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Performing parallel computations for independent tasks.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Improving responsiveness in GUI or network applications.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Handling I/O operations while continuing other computations.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Related screen shots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92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268</Words>
  <Characters>1515</Characters>
  <CharactersWithSpaces>1748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2024-11-28T21:15:09Z</dcterms:created>
  <dc:creator/>
  <dc:description/>
  <dc:language>en-US</dc:language>
  <cp:lastModifiedBy/>
  <dcterms:modified xsi:type="dcterms:W3CDTF">2024-11-28T21:24:00Z</dcterms:modified>
  <cp:revision>2</cp:revision>
  <dc:subject/>
  <dc:title/>
</cp:coreProperties>
</file>