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3.wmf" ContentType="image/x-wmf"/>
  <Override PartName="/word/media/image26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1.jpeg" ContentType="image/jpeg"/>
  <Override PartName="/word/media/image15.wmf" ContentType="image/x-wmf"/>
  <Override PartName="/word/media/image2.wmf" ContentType="image/x-wmf"/>
  <Override PartName="/word/media/image2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Updated 14.08.2024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international and will be use in differnet languages (English, French and Arabic), it seperated in 2 leve</w:t>
      </w:r>
      <w:r>
        <w:rPr>
          <w:rFonts w:cs="Arial" w:ascii="Arial" w:hAnsi="Arial" w:asciiTheme="minorBidi" w:cstheme="minorBidi" w:hAnsiTheme="minorBidi"/>
          <w:lang w:val="en-GB"/>
        </w:rPr>
        <w:t>ls</w:t>
      </w:r>
      <w:r>
        <w:rPr>
          <w:rFonts w:cs="Arial" w:ascii="Arial" w:hAnsi="Arial" w:asciiTheme="minorBidi" w:cstheme="minorBidi" w:hAnsiTheme="minorBidi"/>
          <w:lang w:val="en-GB"/>
        </w:rPr>
        <w:t xml:space="preserve"> backend (Microservice Java ) and frontend (Angular) and contain following services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BFF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DM Service (Saving and reporting files)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 Service</w:t>
      </w:r>
    </w:p>
    <w:p>
      <w:pPr>
        <w:pStyle w:val="Heading2"/>
        <w:spacing w:before="280" w:after="119"/>
        <w:rPr/>
      </w:pPr>
      <w:r>
        <w:rPr>
          <w:u w:val="single"/>
        </w:rPr>
        <w:t>DSS Backend</w:t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Interaction Flow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>
          <w:rFonts w:ascii="Arial" w:hAnsi="Arial" w:cs="Arial" w:asciiTheme="minorBidi" w:cstheme="minorBidi" w:hAnsiTheme="minorBidi"/>
          <w:lang w:val="en-GB"/>
        </w:rPr>
      </w:pPr>
      <w:r>
        <w:rPr>
          <w:rStyle w:val="StrongEmphasis"/>
        </w:rPr>
        <w:t>Frontend</w:t>
      </w:r>
      <w:r>
        <w:rPr/>
        <w:t xml:space="preserve"> requests a report (e.g., a PDF or Excel) via the </w:t>
      </w:r>
      <w:r>
        <w:rPr>
          <w:rStyle w:val="StrongEmphasis"/>
        </w:rPr>
        <w:t>BFF</w:t>
      </w:r>
      <w:r>
        <w:rPr/>
        <w:t xml:space="preserve"> service.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>
          <w:rFonts w:ascii="Arial" w:hAnsi="Arial" w:cs="Arial" w:asciiTheme="minorBidi" w:cstheme="minorBidi" w:hAnsiTheme="minorBidi"/>
          <w:lang w:val="en-GB"/>
        </w:rPr>
      </w:pPr>
      <w:r>
        <w:rPr>
          <w:rStyle w:val="StrongEmphasis"/>
        </w:rPr>
        <w:t>BFF</w:t>
      </w:r>
      <w:r>
        <w:rPr/>
        <w:t xml:space="preserve"> calls the </w:t>
      </w:r>
      <w:r>
        <w:rPr>
          <w:rStyle w:val="StrongEmphasis"/>
        </w:rPr>
        <w:t>Student</w:t>
      </w:r>
      <w:r>
        <w:rPr/>
        <w:t xml:space="preserve"> and/or </w:t>
      </w:r>
      <w:r>
        <w:rPr>
          <w:rStyle w:val="StrongEmphasis"/>
        </w:rPr>
        <w:t>Teacher</w:t>
      </w:r>
      <w:r>
        <w:rPr/>
        <w:t xml:space="preserve"> service to fetch relevant data.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>
          <w:rFonts w:ascii="Arial" w:hAnsi="Arial" w:cs="Arial" w:asciiTheme="minorBidi" w:cstheme="minorBidi" w:hAnsiTheme="minorBidi"/>
          <w:lang w:val="en-GB"/>
        </w:rPr>
      </w:pPr>
      <w:r>
        <w:rPr>
          <w:rStyle w:val="StrongEmphasis"/>
        </w:rPr>
        <w:t>BFF</w:t>
      </w:r>
      <w:r>
        <w:rPr/>
        <w:t xml:space="preserve"> forwards the data to the </w:t>
      </w:r>
      <w:r>
        <w:rPr>
          <w:rStyle w:val="StrongEmphasis"/>
        </w:rPr>
        <w:t>Document Management Service</w:t>
      </w:r>
      <w:r>
        <w:rPr/>
        <w:t xml:space="preserve"> (DMS) along with the report format (PDF, Excel, etc.).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>
          <w:rFonts w:ascii="Arial" w:hAnsi="Arial" w:cs="Arial" w:asciiTheme="minorBidi" w:cstheme="minorBidi" w:hAnsiTheme="minorBidi"/>
          <w:lang w:val="en-GB"/>
        </w:rPr>
      </w:pPr>
      <w:r>
        <w:rPr>
          <w:rStyle w:val="StrongEmphasis"/>
        </w:rPr>
        <w:t>DMS</w:t>
      </w:r>
      <w:r>
        <w:rPr/>
        <w:t xml:space="preserve"> generates the report using </w:t>
      </w:r>
      <w:r>
        <w:rPr>
          <w:rStyle w:val="StrongEmphasis"/>
        </w:rPr>
        <w:t>JasperReports</w:t>
      </w:r>
      <w:r>
        <w:rPr/>
        <w:t xml:space="preserve"> and stores the file.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ind w:left="709" w:hanging="283"/>
        <w:rPr>
          <w:rFonts w:ascii="Arial" w:hAnsi="Arial" w:cs="Arial" w:asciiTheme="minorBidi" w:cstheme="minorBidi" w:hAnsiTheme="minorBidi"/>
          <w:lang w:val="en-GB"/>
        </w:rPr>
      </w:pPr>
      <w:r>
        <w:rPr>
          <w:rStyle w:val="StrongEmphasis"/>
        </w:rPr>
        <w:t>BFF</w:t>
      </w:r>
      <w:r>
        <w:rPr/>
        <w:t xml:space="preserve"> provides the download link or returns the report file to the </w:t>
      </w:r>
      <w:r>
        <w:rPr>
          <w:rStyle w:val="StrongEmphasis"/>
        </w:rPr>
        <w:t>Frontend</w:t>
      </w:r>
      <w:r>
        <w:rPr/>
        <w:t>.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School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  <w:t>Contain a main information about the school and management the module of the school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</w:t>
      </w:r>
      <w:r>
        <w:rPr>
          <w:rFonts w:cs="Arial" w:ascii="Arial" w:hAnsi="Arial" w:asciiTheme="minorBidi" w:cstheme="minorBidi" w:hAnsiTheme="minorBidi"/>
          <w:lang w:val="en-GB"/>
        </w:rPr>
        <w:t>chool name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contact (adress) infos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registration number + starting date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Logo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</w:t>
      </w:r>
      <w:r>
        <w:rPr>
          <w:rFonts w:cs="Arial" w:ascii="Arial" w:hAnsi="Arial" w:asciiTheme="minorBidi" w:cstheme="minorBidi" w:hAnsiTheme="minorBidi"/>
          <w:lang w:val="en-GB"/>
        </w:rPr>
        <w:t>chool address + google Map guiding to school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or remove Module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b w:val="false"/>
          <w:bCs w:val="false"/>
          <w:lang w:val="en-GB"/>
        </w:rPr>
        <w:t>Fee information and Promotion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Manage Guardians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Fee Management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Income &amp; Expenses Management</w:t>
      </w:r>
    </w:p>
    <w:p>
      <w:pPr>
        <w:pStyle w:val="TextBody"/>
        <w:numPr>
          <w:ilvl w:val="0"/>
          <w:numId w:val="6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Salaries Management</w:t>
      </w:r>
    </w:p>
    <w:p>
      <w:pPr>
        <w:pStyle w:val="TextBody"/>
        <w:numPr>
          <w:ilvl w:val="0"/>
          <w:numId w:val="6"/>
        </w:numPr>
        <w:rPr/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Note</w:t>
      </w:r>
    </w:p>
    <w:p>
      <w:pPr>
        <w:pStyle w:val="TextBody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Others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134" w:right="1134" w:gutter="0" w:header="562" w:top="1023" w:footer="0" w:bottom="562"/>
          <w:pgNumType w:fmt="decimal"/>
          <w:formProt w:val="false"/>
          <w:textDirection w:val="lrTb"/>
          <w:docGrid w:type="default" w:linePitch="100" w:charSpace="0"/>
        </w:sect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Backend-For-Frontend (BFF)</w:t>
      </w:r>
      <w:r>
        <w:rPr/>
        <w:t xml:space="preserve"> Service</w:t>
      </w:r>
    </w:p>
    <w:p>
      <w:pPr>
        <w:pStyle w:val="Heading3"/>
        <w:numPr>
          <w:ilvl w:val="0"/>
          <w:numId w:val="14"/>
        </w:numPr>
        <w:rPr/>
      </w:pPr>
      <w:r>
        <w:rPr>
          <w:b w:val="false"/>
          <w:bCs w:val="false"/>
        </w:rPr>
        <w:t>Orchestrates Requests from Frontend (or External Client) to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Student, Teacher and Document Management (DM) Service</w:t>
      </w:r>
    </w:p>
    <w:p>
      <w:pPr>
        <w:pStyle w:val="Heading3"/>
        <w:numPr>
          <w:ilvl w:val="0"/>
          <w:numId w:val="14"/>
        </w:numPr>
        <w:rPr/>
      </w:pPr>
      <w:r>
        <w:rPr>
          <w:b w:val="false"/>
          <w:bCs w:val="false"/>
        </w:rPr>
        <w:t>Makes API calls to fetch the Required data from Student, Teacher Services.</w:t>
      </w:r>
    </w:p>
    <w:p>
      <w:pPr>
        <w:pStyle w:val="Heading3"/>
        <w:numPr>
          <w:ilvl w:val="0"/>
          <w:numId w:val="14"/>
        </w:numPr>
        <w:rPr/>
      </w:pPr>
      <w:r>
        <w:rPr>
          <w:b w:val="false"/>
          <w:bCs w:val="false"/>
        </w:rPr>
        <w:t>Passes this Data to DM for reporting gernation</w:t>
      </w:r>
    </w:p>
    <w:p>
      <w:pPr>
        <w:pStyle w:val="Heading3"/>
        <w:numPr>
          <w:ilvl w:val="0"/>
          <w:numId w:val="14"/>
        </w:numPr>
        <w:rPr/>
      </w:pPr>
      <w:r>
        <w:rPr>
          <w:b w:val="false"/>
          <w:bCs w:val="false"/>
        </w:rPr>
        <w:t>Return the generate reports back to Frontend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Authentication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/>
          <w:lang w:val="en-GB"/>
        </w:rPr>
        <w:t>Document Management (DM)</w:t>
      </w:r>
      <w:r>
        <w:rPr>
          <w:rFonts w:cs="Arial" w:cstheme="minorBidi"/>
          <w:lang w:val="en-GB"/>
        </w:rPr>
        <w:t xml:space="preserve"> Service</w:t>
      </w:r>
    </w:p>
    <w:p>
      <w:pPr>
        <w:pStyle w:val="TextBody"/>
        <w:numPr>
          <w:ilvl w:val="0"/>
          <w:numId w:val="1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Handle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report generation</w:t>
      </w:r>
      <w:r>
        <w:rPr>
          <w:rFonts w:cs="Arial" w:ascii="Arial" w:hAnsi="Arial" w:asciiTheme="minorBidi" w:cstheme="minorBidi" w:hAnsiTheme="minorBidi"/>
          <w:lang w:val="en-GB"/>
        </w:rPr>
        <w:t xml:space="preserve"> using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JasperRports</w:t>
      </w:r>
    </w:p>
    <w:p>
      <w:pPr>
        <w:pStyle w:val="TextBody"/>
        <w:numPr>
          <w:ilvl w:val="0"/>
          <w:numId w:val="1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Stores generated reports (PDF, Excel, etc) in the file system or Cloud Storage service (like AWS S3)</w:t>
      </w:r>
    </w:p>
    <w:p>
      <w:pPr>
        <w:pStyle w:val="TextBody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lang w:val="en-GB"/>
        </w:rPr>
        <w:t>Expose APIs to generate and download reports based on data received ftom other services (e.g. from BFF)</w:t>
      </w:r>
    </w:p>
    <w:p>
      <w:pPr>
        <w:pStyle w:val="TextBody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lang w:val="en-GB"/>
        </w:rPr>
        <w:t>Stores repot template (JRXML files) and uses the to generate reports dynamically.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Student Service (Students management)</w:t>
      </w:r>
    </w:p>
    <w:p>
      <w:pPr>
        <w:pStyle w:val="TextBody"/>
        <w:numPr>
          <w:ilvl w:val="0"/>
          <w:numId w:val="1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Focused on manging student data (CRUD operstaions, fetching student records)</w:t>
      </w:r>
    </w:p>
    <w:p>
      <w:pPr>
        <w:pStyle w:val="TextBody"/>
        <w:numPr>
          <w:ilvl w:val="0"/>
          <w:numId w:val="1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Provides an API to retrive student data.</w:t>
      </w:r>
    </w:p>
    <w:p>
      <w:pPr>
        <w:pStyle w:val="TextBody"/>
        <w:numPr>
          <w:ilvl w:val="0"/>
          <w:numId w:val="13"/>
        </w:numPr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7"/>
          <w:szCs w:val="27"/>
          <w:lang w:val="en-GB" w:eastAsia="de-DE" w:bidi="ar-SA"/>
        </w:rPr>
        <w:t>Additional documents for registration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Certified Birth Certificate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Social Security Card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Current Immunization Form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Current Proofs of Residence (ex. power, water or gas bill)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Other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Get All Students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get Student by (Id, name, lastname, email ….)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Password forgotten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hyperlink r:id="rId4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http://localhost:8080/dss/api/v1/students/student/passwordforgot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 xml:space="preserve">link will be called with 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lang w:val="en-GB"/>
        </w:rPr>
        <w:t xml:space="preserve"> you well receive a link to add a new password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R</w:t>
      </w:r>
      <w:r>
        <w:rPr>
          <w:rFonts w:cs="Arial" w:ascii="Arial" w:hAnsi="Arial" w:asciiTheme="minorBidi" w:cstheme="minorBidi" w:hAnsiTheme="minorBidi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hyperlink r:id="rId5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>Add a old password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>Add a new password 1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>Add a new password 2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 xml:space="preserve">Dann sent it become a message that your password changed successfully or </w:t>
        <w:tab/>
        <w:tab/>
        <w:t>not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you receive a email with link to change or reset your password link look like this </w:t>
      </w:r>
      <w:hyperlink r:id="rId6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profile foto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Student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note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report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Address to student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Exam or test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report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exams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Import and export Students as Excel file or pdf files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notes (Result)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contact person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3"/>
        <w:numPr>
          <w:ilvl w:val="2"/>
          <w:numId w:val="1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  <w:t xml:space="preserve">Timetable Service 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0"/>
          <w:numId w:val="1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Document Storage Service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Service for image + files uploading and downloading (it used for document, exams…us)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Teacher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3"/>
        <w:numPr>
          <w:ilvl w:val="2"/>
          <w:numId w:val="1"/>
        </w:numPr>
        <w:ind w:hanging="0"/>
        <w:rPr>
          <w:b/>
          <w:b/>
          <w:bCs/>
        </w:rPr>
      </w:pPr>
      <w:r>
        <w:rPr>
          <w:b/>
          <w:bCs/>
        </w:rPr>
        <w:t xml:space="preserve">Employee Service 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Staff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Deactivate Employee</w:t>
      </w:r>
    </w:p>
    <w:p>
      <w:pPr>
        <w:pStyle w:val="Heading3"/>
        <w:numPr>
          <w:ilvl w:val="2"/>
          <w:numId w:val="1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Classes Service (Class management)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Heading3"/>
        <w:numPr>
          <w:ilvl w:val="2"/>
          <w:numId w:val="1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  <w:t xml:space="preserve">Report Service 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Director ‘s Repots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DSS Areas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Administration’s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Students 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0"/>
        </w:numPr>
        <w:ind w:left="792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0"/>
        </w:numPr>
        <w:ind w:left="1224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Heading2"/>
        <w:spacing w:before="280" w:after="119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DSS Frontend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Frontend is user interface and what user seen and react with it. It conatin following moulde</w:t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Login</w:t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Password forgotten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on password forgotten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hyperlink r:id="rId7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http://localhost:8080/um/api/v1/students/student/forgotpassword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link will be called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With following information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You become message your password successful changed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that you can login with new password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R</w:t>
      </w:r>
      <w:r>
        <w:rPr>
          <w:rFonts w:cs="Arial" w:cstheme="minorBidi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if dfsd If you want reset your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reset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hyperlink r:id="rId8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old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you receive a email with link to change or reset your password link look like this </w:t>
      </w:r>
      <w:hyperlink r:id="rId9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you receive this link you must click at it and give your password and confirm password the will be changed.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Registeration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/>
          <w:color w:val="000080"/>
          <w:kern w:val="0"/>
          <w:sz w:val="30"/>
          <w:szCs w:val="30"/>
          <w:u w:val="single"/>
          <w:lang w:val="en-GB" w:eastAsia="de-DE" w:bidi="ar-SA"/>
        </w:rPr>
        <w:t>Student Registeration Information</w:t>
      </w:r>
    </w:p>
    <w:p>
      <w:pPr>
        <w:pStyle w:val="TextBody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502150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4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Email Address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103505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Grade </w:t>
      </w:r>
      <w:r>
        <w:rPr/>
        <w:drawing>
          <wp:inline distT="0" distB="0" distL="0" distR="0">
            <wp:extent cx="1035050" cy="2286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257175" cy="2095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eastAsia="de-DE" w:bidi="ar-SA"/>
        </w:rPr>
        <w:tab/>
        <w:t>Current Residence Information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Home Phone Number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0"/>
        <w:ind w:left="-510" w:right="-510" w:hanging="0"/>
        <w:textAlignment w:val="auto"/>
        <w:rPr>
          <w:u w:val="none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ab/>
        <w:t>Primary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non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ab/>
        <w:t>Parent/Guardian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non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  <w:tab/>
      </w:r>
      <w:r>
        <w:rPr/>
        <w:drawing>
          <wp:inline distT="0" distB="0" distL="0" distR="0">
            <wp:extent cx="638175" cy="22860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functions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Biometric Attendance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Exams &amp; Results Card (Certificate)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exam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Daily Auto Backups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 (every person can see his own infos)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Schooler’s Area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:-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his Class Room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View time table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Add/edit/delete a script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Students Marks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Parent to send a report</w:t>
      </w:r>
    </w:p>
    <w:p>
      <w:pPr>
        <w:pStyle w:val="Normal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Student:-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Time Table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Normal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Parent:-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a report about his Child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report about the school level (Marks)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the activities of the school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Director or Teacher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Dashboard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school activities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Settings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theme</w:t>
      </w:r>
    </w:p>
    <w:p>
      <w:pPr>
        <w:pStyle w:val="ListParagraph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u w:val="single"/>
          <w:lang w:val="en-GB"/>
        </w:rPr>
        <w:t>Change font size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Webinar for online Seminars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Online Exam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App for DSS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Permission service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Roles 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Role (can do anything)</w:t>
      </w:r>
    </w:p>
    <w:p>
      <w:pPr>
        <w:pStyle w:val="ListParagraph"/>
        <w:numPr>
          <w:ilvl w:val="3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(see only his area)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Contact Person Role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 Role (create, update, delete, read)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Role (Create, Read, Update)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(read only own infos)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Emplyee Role (read only own infos)</w:t>
      </w:r>
    </w:p>
    <w:p>
      <w:pPr>
        <w:pStyle w:val="Normal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Privileges 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user or Edit user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User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Access management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Role to users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Role form User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time table for Teachers and Student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Room management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new Employee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read and write Rights to partent</w:t>
      </w:r>
    </w:p>
    <w:p>
      <w:pPr>
        <w:pStyle w:val="Normal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Class Room</w:t>
      </w:r>
    </w:p>
    <w:p>
      <w:pPr>
        <w:pStyle w:val="Normal"/>
        <w:ind w:left="21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tbl>
      <w:tblPr>
        <w:tblStyle w:val="Tabellenraster"/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sectPr>
      <w:headerReference w:type="even" r:id="rId36"/>
      <w:headerReference w:type="default" r:id="rId3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16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uiPriority w:val="9"/>
    <w:qFormat/>
    <w:rsid w:val="0071169e"/>
    <w:pPr>
      <w:widowControl/>
      <w:suppressAutoHyphens w:val="false"/>
      <w:spacing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0b7f53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71169e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71169e"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Hyperlink"/>
    <w:basedOn w:val="DefaultParagraphFont"/>
    <w:uiPriority w:val="99"/>
    <w:semiHidden/>
    <w:unhideWhenUsed/>
    <w:rsid w:val="0071169e"/>
    <w:rPr>
      <w:color w:val="0000FF"/>
      <w:u w:val="single"/>
    </w:rPr>
  </w:style>
  <w:style w:type="character" w:styleId="Textprint" w:customStyle="1">
    <w:name w:val="text-print"/>
    <w:basedOn w:val="DefaultParagraphFont"/>
    <w:qFormat/>
    <w:rsid w:val="009907da"/>
    <w:rPr/>
  </w:style>
  <w:style w:type="character" w:styleId="Strong">
    <w:name w:val="Strong"/>
    <w:basedOn w:val="DefaultParagraphFont"/>
    <w:uiPriority w:val="22"/>
    <w:qFormat/>
    <w:rsid w:val="009907da"/>
    <w:rPr>
      <w:b/>
      <w:bCs/>
    </w:rPr>
  </w:style>
  <w:style w:type="character" w:styleId="Ispan" w:customStyle="1">
    <w:name w:val="ispan"/>
    <w:basedOn w:val="DefaultParagraphFont"/>
    <w:qFormat/>
    <w:rsid w:val="00d10856"/>
    <w:rPr/>
  </w:style>
  <w:style w:type="character" w:styleId="Formsublabelcontainer" w:customStyle="1">
    <w:name w:val="form-sub-label-container"/>
    <w:basedOn w:val="DefaultParagraphFont"/>
    <w:qFormat/>
    <w:rsid w:val="00d10856"/>
    <w:rPr/>
  </w:style>
  <w:style w:type="character" w:styleId="Formradioitem" w:customStyle="1">
    <w:name w:val="form-radio-item"/>
    <w:basedOn w:val="DefaultParagraphFont"/>
    <w:qFormat/>
    <w:rsid w:val="00d1085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d2d3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b7f53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71169e"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71169e"/>
    <w:pPr>
      <w:widowControl/>
      <w:suppressAutoHyphens w:val="false"/>
      <w:spacing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inputwide" w:customStyle="1">
    <w:name w:val="form-input-wid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line" w:customStyle="1">
    <w:name w:val="form-lin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90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yperlink" Target="http://localhost:8080/um/api/v1/students/student/passwordforgot" TargetMode="External"/><Relationship Id="rId5" Type="http://schemas.openxmlformats.org/officeDocument/2006/relationships/hyperlink" Target="http://localhost:8080/um/api/v1/students/student/{student_id}/resetpassword" TargetMode="External"/><Relationship Id="rId6" Type="http://schemas.openxmlformats.org/officeDocument/2006/relationships/hyperlink" Target="http://localhost:8080/um/api/v1/students/student/{student_id}/{resetpassword_hashcode}/resetpassword" TargetMode="External"/><Relationship Id="rId7" Type="http://schemas.openxmlformats.org/officeDocument/2006/relationships/hyperlink" Target="http://localhost:8080/um/api/v1/students/student/forgotpassword" TargetMode="External"/><Relationship Id="rId8" Type="http://schemas.openxmlformats.org/officeDocument/2006/relationships/hyperlink" Target="http://localhost:8080/um/api/v1/students/student/{student_id}/resetpassword" TargetMode="External"/><Relationship Id="rId9" Type="http://schemas.openxmlformats.org/officeDocument/2006/relationships/hyperlink" Target="http://localhost:8080/um/api/v1/students/student/{student_id}/{resetpassword_hashcode}/resetpassword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wmf"/><Relationship Id="rId12" Type="http://schemas.openxmlformats.org/officeDocument/2006/relationships/image" Target="media/image3.wmf"/><Relationship Id="rId13" Type="http://schemas.openxmlformats.org/officeDocument/2006/relationships/image" Target="media/image4.png"/><Relationship Id="rId14" Type="http://schemas.openxmlformats.org/officeDocument/2006/relationships/image" Target="media/image5.wmf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image" Target="media/image15.wmf"/><Relationship Id="rId25" Type="http://schemas.openxmlformats.org/officeDocument/2006/relationships/image" Target="media/image16.wmf"/><Relationship Id="rId26" Type="http://schemas.openxmlformats.org/officeDocument/2006/relationships/image" Target="media/image17.wmf"/><Relationship Id="rId27" Type="http://schemas.openxmlformats.org/officeDocument/2006/relationships/image" Target="media/image18.wmf"/><Relationship Id="rId28" Type="http://schemas.openxmlformats.org/officeDocument/2006/relationships/image" Target="media/image19.wmf"/><Relationship Id="rId29" Type="http://schemas.openxmlformats.org/officeDocument/2006/relationships/image" Target="media/image20.wmf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33" Type="http://schemas.openxmlformats.org/officeDocument/2006/relationships/image" Target="media/image24.wmf"/><Relationship Id="rId34" Type="http://schemas.openxmlformats.org/officeDocument/2006/relationships/image" Target="media/image25.wmf"/><Relationship Id="rId35" Type="http://schemas.openxmlformats.org/officeDocument/2006/relationships/image" Target="media/image26.wmf"/><Relationship Id="rId36" Type="http://schemas.openxmlformats.org/officeDocument/2006/relationships/header" Target="header3.xml"/><Relationship Id="rId37" Type="http://schemas.openxmlformats.org/officeDocument/2006/relationships/header" Target="header4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Application>LibreOffice/7.3.7.2$Linux_X86_64 LibreOffice_project/30$Build-2</Application>
  <AppVersion>15.0000</AppVersion>
  <Pages>10</Pages>
  <Words>1381</Words>
  <Characters>7630</Characters>
  <CharactersWithSpaces>8704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2024-09-14T21:36:44Z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