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30a1tmbgn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Record – BL1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venk3eyda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ID: BL1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hauuq3wqh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Name: Initial Repository and Documentation Baseline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9qqu6egv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Created: 22/12/2025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tj14cz4ep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1 represents the initial setup of the ShopEase project repository. It includes the repository structure, SCM documentation, CI identification, and initial source files.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rksq9hmy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Configuration Items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SCMP.docx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CI_Register.docx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app.js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tem1fmy9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a stable reference point for further development.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w5o6ip6oa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Status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by the team member.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