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FB89" w14:textId="66D09FE5" w:rsidR="00882B7F" w:rsidRDefault="00882B7F"/>
    <w:p w14:paraId="2FBA35FC" w14:textId="77777777" w:rsidR="0088020D" w:rsidRPr="0088020D" w:rsidRDefault="0088020D" w:rsidP="0088020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020D">
        <w:rPr>
          <w:rFonts w:ascii="Times New Roman" w:eastAsia="Times New Roman" w:hAnsi="Times New Roman" w:cs="Times New Roman"/>
          <w:b/>
          <w:bCs/>
          <w:kern w:val="36"/>
          <w:sz w:val="48"/>
          <w:szCs w:val="48"/>
        </w:rPr>
        <w:t>Sales Analysis Project</w:t>
      </w:r>
    </w:p>
    <w:p w14:paraId="15B5CA75" w14:textId="77777777" w:rsidR="0088020D" w:rsidRPr="0088020D" w:rsidRDefault="0088020D" w:rsidP="0088020D">
      <w:pPr>
        <w:spacing w:before="100" w:beforeAutospacing="1" w:after="100" w:afterAutospacing="1" w:line="240" w:lineRule="auto"/>
        <w:outlineLvl w:val="1"/>
        <w:rPr>
          <w:rFonts w:ascii="Times New Roman" w:eastAsia="Times New Roman" w:hAnsi="Times New Roman" w:cs="Times New Roman"/>
          <w:b/>
          <w:bCs/>
          <w:sz w:val="36"/>
          <w:szCs w:val="36"/>
        </w:rPr>
      </w:pPr>
      <w:r w:rsidRPr="0088020D">
        <w:rPr>
          <w:rFonts w:ascii="Times New Roman" w:eastAsia="Times New Roman" w:hAnsi="Times New Roman" w:cs="Times New Roman"/>
          <w:b/>
          <w:bCs/>
          <w:sz w:val="36"/>
          <w:szCs w:val="36"/>
        </w:rPr>
        <w:t>Introduction</w:t>
      </w:r>
    </w:p>
    <w:p w14:paraId="7A24B009" w14:textId="77777777" w:rsidR="0088020D" w:rsidRPr="0088020D" w:rsidRDefault="0088020D" w:rsidP="0088020D">
      <w:p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 xml:space="preserve">This project represents my first attempt at building a </w:t>
      </w:r>
      <w:r w:rsidRPr="0088020D">
        <w:rPr>
          <w:rFonts w:ascii="Times New Roman" w:eastAsia="Times New Roman" w:hAnsi="Times New Roman" w:cs="Times New Roman"/>
          <w:b/>
          <w:bCs/>
          <w:sz w:val="24"/>
          <w:szCs w:val="24"/>
        </w:rPr>
        <w:t>sales analysis dashboard</w:t>
      </w:r>
      <w:r w:rsidRPr="0088020D">
        <w:rPr>
          <w:rFonts w:ascii="Times New Roman" w:eastAsia="Times New Roman" w:hAnsi="Times New Roman" w:cs="Times New Roman"/>
          <w:sz w:val="24"/>
          <w:szCs w:val="24"/>
        </w:rPr>
        <w:t>. The main objective was to analyze customer orders, revenue distribution, and performance patterns across categories, occasions, and time periods. The dashboard was created to provide clear insights that can support better decision-making.</w:t>
      </w:r>
    </w:p>
    <w:p w14:paraId="6C8238AF" w14:textId="77777777" w:rsidR="0088020D" w:rsidRPr="0088020D" w:rsidRDefault="0088020D" w:rsidP="0088020D">
      <w:pPr>
        <w:spacing w:after="0"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pict w14:anchorId="6EC1928F">
          <v:rect id="_x0000_i1025" style="width:0;height:1.5pt" o:hralign="center" o:hrstd="t" o:hr="t" fillcolor="#a0a0a0" stroked="f"/>
        </w:pict>
      </w:r>
    </w:p>
    <w:p w14:paraId="5AC595AC" w14:textId="77777777" w:rsidR="0088020D" w:rsidRPr="0088020D" w:rsidRDefault="0088020D" w:rsidP="0088020D">
      <w:pPr>
        <w:spacing w:before="100" w:beforeAutospacing="1" w:after="100" w:afterAutospacing="1" w:line="240" w:lineRule="auto"/>
        <w:outlineLvl w:val="1"/>
        <w:rPr>
          <w:rFonts w:ascii="Times New Roman" w:eastAsia="Times New Roman" w:hAnsi="Times New Roman" w:cs="Times New Roman"/>
          <w:b/>
          <w:bCs/>
          <w:sz w:val="36"/>
          <w:szCs w:val="36"/>
        </w:rPr>
      </w:pPr>
      <w:r w:rsidRPr="0088020D">
        <w:rPr>
          <w:rFonts w:ascii="Times New Roman" w:eastAsia="Times New Roman" w:hAnsi="Times New Roman" w:cs="Times New Roman"/>
          <w:b/>
          <w:bCs/>
          <w:sz w:val="36"/>
          <w:szCs w:val="36"/>
        </w:rPr>
        <w:t>Key Metrics</w:t>
      </w:r>
    </w:p>
    <w:p w14:paraId="690BCA50" w14:textId="77777777" w:rsidR="0088020D" w:rsidRPr="0088020D" w:rsidRDefault="0088020D" w:rsidP="008802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t>Total Orders:</w:t>
      </w:r>
      <w:r w:rsidRPr="0088020D">
        <w:rPr>
          <w:rFonts w:ascii="Times New Roman" w:eastAsia="Times New Roman" w:hAnsi="Times New Roman" w:cs="Times New Roman"/>
          <w:sz w:val="24"/>
          <w:szCs w:val="24"/>
        </w:rPr>
        <w:t xml:space="preserve"> 1,000</w:t>
      </w:r>
    </w:p>
    <w:p w14:paraId="045D4F4F" w14:textId="77777777" w:rsidR="0088020D" w:rsidRPr="0088020D" w:rsidRDefault="0088020D" w:rsidP="008802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t>Total Revenue:</w:t>
      </w:r>
      <w:r w:rsidRPr="0088020D">
        <w:rPr>
          <w:rFonts w:ascii="Times New Roman" w:eastAsia="Times New Roman" w:hAnsi="Times New Roman" w:cs="Times New Roman"/>
          <w:sz w:val="24"/>
          <w:szCs w:val="24"/>
        </w:rPr>
        <w:t xml:space="preserve"> $3,520,984</w:t>
      </w:r>
    </w:p>
    <w:p w14:paraId="0AB840ED" w14:textId="77777777" w:rsidR="0088020D" w:rsidRPr="0088020D" w:rsidRDefault="0088020D" w:rsidP="008802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t>Average Days Between Order and Delivery:</w:t>
      </w:r>
      <w:r w:rsidRPr="0088020D">
        <w:rPr>
          <w:rFonts w:ascii="Times New Roman" w:eastAsia="Times New Roman" w:hAnsi="Times New Roman" w:cs="Times New Roman"/>
          <w:sz w:val="24"/>
          <w:szCs w:val="24"/>
        </w:rPr>
        <w:t xml:space="preserve"> 5.53</w:t>
      </w:r>
    </w:p>
    <w:p w14:paraId="599F728D" w14:textId="77777777" w:rsidR="0088020D" w:rsidRPr="0088020D" w:rsidRDefault="0088020D" w:rsidP="008802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t>Average Customer Spending:</w:t>
      </w:r>
      <w:r w:rsidRPr="0088020D">
        <w:rPr>
          <w:rFonts w:ascii="Times New Roman" w:eastAsia="Times New Roman" w:hAnsi="Times New Roman" w:cs="Times New Roman"/>
          <w:sz w:val="24"/>
          <w:szCs w:val="24"/>
        </w:rPr>
        <w:t xml:space="preserve"> $3,520.98</w:t>
      </w:r>
    </w:p>
    <w:p w14:paraId="54FA7CBD" w14:textId="77777777" w:rsidR="0088020D" w:rsidRPr="0088020D" w:rsidRDefault="0088020D" w:rsidP="0088020D">
      <w:pPr>
        <w:spacing w:after="0"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pict w14:anchorId="132067F8">
          <v:rect id="_x0000_i1026" style="width:0;height:1.5pt" o:hralign="center" o:hrstd="t" o:hr="t" fillcolor="#a0a0a0" stroked="f"/>
        </w:pict>
      </w:r>
    </w:p>
    <w:p w14:paraId="28903F9E" w14:textId="77777777" w:rsidR="0088020D" w:rsidRPr="0088020D" w:rsidRDefault="0088020D" w:rsidP="0088020D">
      <w:pPr>
        <w:spacing w:before="100" w:beforeAutospacing="1" w:after="100" w:afterAutospacing="1" w:line="240" w:lineRule="auto"/>
        <w:outlineLvl w:val="1"/>
        <w:rPr>
          <w:rFonts w:ascii="Times New Roman" w:eastAsia="Times New Roman" w:hAnsi="Times New Roman" w:cs="Times New Roman"/>
          <w:b/>
          <w:bCs/>
          <w:sz w:val="36"/>
          <w:szCs w:val="36"/>
        </w:rPr>
      </w:pPr>
      <w:r w:rsidRPr="0088020D">
        <w:rPr>
          <w:rFonts w:ascii="Times New Roman" w:eastAsia="Times New Roman" w:hAnsi="Times New Roman" w:cs="Times New Roman"/>
          <w:b/>
          <w:bCs/>
          <w:sz w:val="36"/>
          <w:szCs w:val="36"/>
        </w:rPr>
        <w:t>Insights</w:t>
      </w:r>
    </w:p>
    <w:p w14:paraId="40E56BE3" w14:textId="77777777" w:rsidR="0088020D" w:rsidRPr="0088020D" w:rsidRDefault="0088020D" w:rsidP="0088020D">
      <w:pPr>
        <w:spacing w:before="100" w:beforeAutospacing="1" w:after="100" w:afterAutospacing="1" w:line="240" w:lineRule="auto"/>
        <w:outlineLvl w:val="2"/>
        <w:rPr>
          <w:rFonts w:ascii="Times New Roman" w:eastAsia="Times New Roman" w:hAnsi="Times New Roman" w:cs="Times New Roman"/>
          <w:b/>
          <w:bCs/>
          <w:sz w:val="27"/>
          <w:szCs w:val="27"/>
        </w:rPr>
      </w:pPr>
      <w:r w:rsidRPr="0088020D">
        <w:rPr>
          <w:rFonts w:ascii="Times New Roman" w:eastAsia="Times New Roman" w:hAnsi="Times New Roman" w:cs="Times New Roman"/>
          <w:b/>
          <w:bCs/>
          <w:sz w:val="27"/>
          <w:szCs w:val="27"/>
        </w:rPr>
        <w:t>1. Revenue by Occasions</w:t>
      </w:r>
    </w:p>
    <w:p w14:paraId="3C68B4FD" w14:textId="77777777" w:rsidR="0088020D" w:rsidRPr="0088020D" w:rsidRDefault="0088020D" w:rsidP="008802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 xml:space="preserve">The highest revenue comes from </w:t>
      </w:r>
      <w:r w:rsidRPr="0088020D">
        <w:rPr>
          <w:rFonts w:ascii="Times New Roman" w:eastAsia="Times New Roman" w:hAnsi="Times New Roman" w:cs="Times New Roman"/>
          <w:b/>
          <w:bCs/>
          <w:sz w:val="24"/>
          <w:szCs w:val="24"/>
        </w:rPr>
        <w:t>Anniversaries</w:t>
      </w:r>
      <w:r w:rsidRPr="0088020D">
        <w:rPr>
          <w:rFonts w:ascii="Times New Roman" w:eastAsia="Times New Roman" w:hAnsi="Times New Roman" w:cs="Times New Roman"/>
          <w:sz w:val="24"/>
          <w:szCs w:val="24"/>
        </w:rPr>
        <w:t xml:space="preserve"> and </w:t>
      </w:r>
      <w:r w:rsidRPr="0088020D">
        <w:rPr>
          <w:rFonts w:ascii="Times New Roman" w:eastAsia="Times New Roman" w:hAnsi="Times New Roman" w:cs="Times New Roman"/>
          <w:b/>
          <w:bCs/>
          <w:sz w:val="24"/>
          <w:szCs w:val="24"/>
        </w:rPr>
        <w:t>Raksha Bandhan</w:t>
      </w:r>
      <w:r w:rsidRPr="0088020D">
        <w:rPr>
          <w:rFonts w:ascii="Times New Roman" w:eastAsia="Times New Roman" w:hAnsi="Times New Roman" w:cs="Times New Roman"/>
          <w:sz w:val="24"/>
          <w:szCs w:val="24"/>
        </w:rPr>
        <w:t>, each generating over $600,000.</w:t>
      </w:r>
    </w:p>
    <w:p w14:paraId="17F4195E" w14:textId="77777777" w:rsidR="0088020D" w:rsidRPr="0088020D" w:rsidRDefault="0088020D" w:rsidP="008802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t>Valentine’s Day</w:t>
      </w:r>
      <w:r w:rsidRPr="0088020D">
        <w:rPr>
          <w:rFonts w:ascii="Times New Roman" w:eastAsia="Times New Roman" w:hAnsi="Times New Roman" w:cs="Times New Roman"/>
          <w:sz w:val="24"/>
          <w:szCs w:val="24"/>
        </w:rPr>
        <w:t xml:space="preserve"> and </w:t>
      </w:r>
      <w:r w:rsidRPr="0088020D">
        <w:rPr>
          <w:rFonts w:ascii="Times New Roman" w:eastAsia="Times New Roman" w:hAnsi="Times New Roman" w:cs="Times New Roman"/>
          <w:b/>
          <w:bCs/>
          <w:sz w:val="24"/>
          <w:szCs w:val="24"/>
        </w:rPr>
        <w:t>Diwali</w:t>
      </w:r>
      <w:r w:rsidRPr="0088020D">
        <w:rPr>
          <w:rFonts w:ascii="Times New Roman" w:eastAsia="Times New Roman" w:hAnsi="Times New Roman" w:cs="Times New Roman"/>
          <w:sz w:val="24"/>
          <w:szCs w:val="24"/>
        </w:rPr>
        <w:t xml:space="preserve"> show lower revenue contributions compared to other occasions.</w:t>
      </w:r>
    </w:p>
    <w:p w14:paraId="0A7DDB42" w14:textId="77777777" w:rsidR="0088020D" w:rsidRPr="0088020D" w:rsidRDefault="0088020D" w:rsidP="008802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Insight: Targeted promotions during Valentine’s Day and Diwali could help increase sales.</w:t>
      </w:r>
    </w:p>
    <w:p w14:paraId="1951179F" w14:textId="77777777" w:rsidR="0088020D" w:rsidRPr="0088020D" w:rsidRDefault="0088020D" w:rsidP="0088020D">
      <w:pPr>
        <w:spacing w:before="100" w:beforeAutospacing="1" w:after="100" w:afterAutospacing="1" w:line="240" w:lineRule="auto"/>
        <w:outlineLvl w:val="2"/>
        <w:rPr>
          <w:rFonts w:ascii="Times New Roman" w:eastAsia="Times New Roman" w:hAnsi="Times New Roman" w:cs="Times New Roman"/>
          <w:b/>
          <w:bCs/>
          <w:sz w:val="27"/>
          <w:szCs w:val="27"/>
        </w:rPr>
      </w:pPr>
      <w:r w:rsidRPr="0088020D">
        <w:rPr>
          <w:rFonts w:ascii="Times New Roman" w:eastAsia="Times New Roman" w:hAnsi="Times New Roman" w:cs="Times New Roman"/>
          <w:b/>
          <w:bCs/>
          <w:sz w:val="27"/>
          <w:szCs w:val="27"/>
        </w:rPr>
        <w:t>2. Revenue by Category</w:t>
      </w:r>
    </w:p>
    <w:p w14:paraId="5703DB6B" w14:textId="77777777" w:rsidR="0088020D" w:rsidRPr="0088020D" w:rsidRDefault="0088020D" w:rsidP="008802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t>Colors</w:t>
      </w:r>
      <w:r w:rsidRPr="0088020D">
        <w:rPr>
          <w:rFonts w:ascii="Times New Roman" w:eastAsia="Times New Roman" w:hAnsi="Times New Roman" w:cs="Times New Roman"/>
          <w:sz w:val="24"/>
          <w:szCs w:val="24"/>
        </w:rPr>
        <w:t xml:space="preserve"> stand out as the top revenue-generating category (over $1M).</w:t>
      </w:r>
    </w:p>
    <w:p w14:paraId="4A057B9A" w14:textId="77777777" w:rsidR="0088020D" w:rsidRPr="0088020D" w:rsidRDefault="0088020D" w:rsidP="008802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t>Soft Toys</w:t>
      </w:r>
      <w:r w:rsidRPr="0088020D">
        <w:rPr>
          <w:rFonts w:ascii="Times New Roman" w:eastAsia="Times New Roman" w:hAnsi="Times New Roman" w:cs="Times New Roman"/>
          <w:sz w:val="24"/>
          <w:szCs w:val="24"/>
        </w:rPr>
        <w:t xml:space="preserve"> and </w:t>
      </w:r>
      <w:r w:rsidRPr="0088020D">
        <w:rPr>
          <w:rFonts w:ascii="Times New Roman" w:eastAsia="Times New Roman" w:hAnsi="Times New Roman" w:cs="Times New Roman"/>
          <w:b/>
          <w:bCs/>
          <w:sz w:val="24"/>
          <w:szCs w:val="24"/>
        </w:rPr>
        <w:t>Sweets</w:t>
      </w:r>
      <w:r w:rsidRPr="0088020D">
        <w:rPr>
          <w:rFonts w:ascii="Times New Roman" w:eastAsia="Times New Roman" w:hAnsi="Times New Roman" w:cs="Times New Roman"/>
          <w:sz w:val="24"/>
          <w:szCs w:val="24"/>
        </w:rPr>
        <w:t xml:space="preserve"> are also strong contributors.</w:t>
      </w:r>
    </w:p>
    <w:p w14:paraId="4F6393B8" w14:textId="77777777" w:rsidR="0088020D" w:rsidRPr="0088020D" w:rsidRDefault="0088020D" w:rsidP="008802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 xml:space="preserve">Categories like </w:t>
      </w:r>
      <w:r w:rsidRPr="0088020D">
        <w:rPr>
          <w:rFonts w:ascii="Times New Roman" w:eastAsia="Times New Roman" w:hAnsi="Times New Roman" w:cs="Times New Roman"/>
          <w:b/>
          <w:bCs/>
          <w:sz w:val="24"/>
          <w:szCs w:val="24"/>
        </w:rPr>
        <w:t>Mugs</w:t>
      </w:r>
      <w:r w:rsidRPr="0088020D">
        <w:rPr>
          <w:rFonts w:ascii="Times New Roman" w:eastAsia="Times New Roman" w:hAnsi="Times New Roman" w:cs="Times New Roman"/>
          <w:sz w:val="24"/>
          <w:szCs w:val="24"/>
        </w:rPr>
        <w:t xml:space="preserve"> and </w:t>
      </w:r>
      <w:r w:rsidRPr="0088020D">
        <w:rPr>
          <w:rFonts w:ascii="Times New Roman" w:eastAsia="Times New Roman" w:hAnsi="Times New Roman" w:cs="Times New Roman"/>
          <w:b/>
          <w:bCs/>
          <w:sz w:val="24"/>
          <w:szCs w:val="24"/>
        </w:rPr>
        <w:t>Plants</w:t>
      </w:r>
      <w:r w:rsidRPr="0088020D">
        <w:rPr>
          <w:rFonts w:ascii="Times New Roman" w:eastAsia="Times New Roman" w:hAnsi="Times New Roman" w:cs="Times New Roman"/>
          <w:sz w:val="24"/>
          <w:szCs w:val="24"/>
        </w:rPr>
        <w:t xml:space="preserve"> generate relatively lower revenue.</w:t>
      </w:r>
    </w:p>
    <w:p w14:paraId="3A26CC57" w14:textId="77777777" w:rsidR="0088020D" w:rsidRPr="0088020D" w:rsidRDefault="0088020D" w:rsidP="008802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Insight: Product diversification and marketing can strengthen underperforming categories.</w:t>
      </w:r>
    </w:p>
    <w:p w14:paraId="7D79FEEB" w14:textId="77777777" w:rsidR="0088020D" w:rsidRPr="0088020D" w:rsidRDefault="0088020D" w:rsidP="0088020D">
      <w:pPr>
        <w:spacing w:before="100" w:beforeAutospacing="1" w:after="100" w:afterAutospacing="1" w:line="240" w:lineRule="auto"/>
        <w:outlineLvl w:val="2"/>
        <w:rPr>
          <w:rFonts w:ascii="Times New Roman" w:eastAsia="Times New Roman" w:hAnsi="Times New Roman" w:cs="Times New Roman"/>
          <w:b/>
          <w:bCs/>
          <w:sz w:val="27"/>
          <w:szCs w:val="27"/>
        </w:rPr>
      </w:pPr>
      <w:r w:rsidRPr="0088020D">
        <w:rPr>
          <w:rFonts w:ascii="Times New Roman" w:eastAsia="Times New Roman" w:hAnsi="Times New Roman" w:cs="Times New Roman"/>
          <w:b/>
          <w:bCs/>
          <w:sz w:val="27"/>
          <w:szCs w:val="27"/>
        </w:rPr>
        <w:t>3. Revenue by Month</w:t>
      </w:r>
    </w:p>
    <w:p w14:paraId="4C356AFE" w14:textId="77777777" w:rsidR="0088020D" w:rsidRPr="0088020D" w:rsidRDefault="0088020D" w:rsidP="008802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lastRenderedPageBreak/>
        <w:t>February</w:t>
      </w:r>
      <w:r w:rsidRPr="0088020D">
        <w:rPr>
          <w:rFonts w:ascii="Times New Roman" w:eastAsia="Times New Roman" w:hAnsi="Times New Roman" w:cs="Times New Roman"/>
          <w:sz w:val="24"/>
          <w:szCs w:val="24"/>
        </w:rPr>
        <w:t xml:space="preserve"> and </w:t>
      </w:r>
      <w:r w:rsidRPr="0088020D">
        <w:rPr>
          <w:rFonts w:ascii="Times New Roman" w:eastAsia="Times New Roman" w:hAnsi="Times New Roman" w:cs="Times New Roman"/>
          <w:b/>
          <w:bCs/>
          <w:sz w:val="24"/>
          <w:szCs w:val="24"/>
        </w:rPr>
        <w:t>August</w:t>
      </w:r>
      <w:r w:rsidRPr="0088020D">
        <w:rPr>
          <w:rFonts w:ascii="Times New Roman" w:eastAsia="Times New Roman" w:hAnsi="Times New Roman" w:cs="Times New Roman"/>
          <w:sz w:val="24"/>
          <w:szCs w:val="24"/>
        </w:rPr>
        <w:t xml:space="preserve"> are peak months for revenue, exceeding $700,000.</w:t>
      </w:r>
    </w:p>
    <w:p w14:paraId="38566239" w14:textId="77777777" w:rsidR="0088020D" w:rsidRPr="0088020D" w:rsidRDefault="0088020D" w:rsidP="008802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 xml:space="preserve">Months like </w:t>
      </w:r>
      <w:r w:rsidRPr="0088020D">
        <w:rPr>
          <w:rFonts w:ascii="Times New Roman" w:eastAsia="Times New Roman" w:hAnsi="Times New Roman" w:cs="Times New Roman"/>
          <w:b/>
          <w:bCs/>
          <w:sz w:val="24"/>
          <w:szCs w:val="24"/>
        </w:rPr>
        <w:t>April, May, June, and September</w:t>
      </w:r>
      <w:r w:rsidRPr="0088020D">
        <w:rPr>
          <w:rFonts w:ascii="Times New Roman" w:eastAsia="Times New Roman" w:hAnsi="Times New Roman" w:cs="Times New Roman"/>
          <w:sz w:val="24"/>
          <w:szCs w:val="24"/>
        </w:rPr>
        <w:t xml:space="preserve"> show lower sales.</w:t>
      </w:r>
    </w:p>
    <w:p w14:paraId="6502F747" w14:textId="77777777" w:rsidR="0088020D" w:rsidRPr="0088020D" w:rsidRDefault="0088020D" w:rsidP="008802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Insight: These peaks may align with seasonal events or festivals, suggesting strong seasonal buying behavior.</w:t>
      </w:r>
    </w:p>
    <w:p w14:paraId="3DD53F14" w14:textId="77777777" w:rsidR="0088020D" w:rsidRPr="0088020D" w:rsidRDefault="0088020D" w:rsidP="0088020D">
      <w:pPr>
        <w:spacing w:before="100" w:beforeAutospacing="1" w:after="100" w:afterAutospacing="1" w:line="240" w:lineRule="auto"/>
        <w:outlineLvl w:val="2"/>
        <w:rPr>
          <w:rFonts w:ascii="Times New Roman" w:eastAsia="Times New Roman" w:hAnsi="Times New Roman" w:cs="Times New Roman"/>
          <w:b/>
          <w:bCs/>
          <w:sz w:val="27"/>
          <w:szCs w:val="27"/>
        </w:rPr>
      </w:pPr>
      <w:r w:rsidRPr="0088020D">
        <w:rPr>
          <w:rFonts w:ascii="Times New Roman" w:eastAsia="Times New Roman" w:hAnsi="Times New Roman" w:cs="Times New Roman"/>
          <w:b/>
          <w:bCs/>
          <w:sz w:val="27"/>
          <w:szCs w:val="27"/>
        </w:rPr>
        <w:t>4. Revenue by Hour</w:t>
      </w:r>
    </w:p>
    <w:p w14:paraId="38E1A567" w14:textId="77777777" w:rsidR="0088020D" w:rsidRPr="0088020D" w:rsidRDefault="0088020D" w:rsidP="008802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 xml:space="preserve">Revenue is relatively consistent throughout the day but shows spikes between </w:t>
      </w:r>
      <w:r w:rsidRPr="0088020D">
        <w:rPr>
          <w:rFonts w:ascii="Times New Roman" w:eastAsia="Times New Roman" w:hAnsi="Times New Roman" w:cs="Times New Roman"/>
          <w:b/>
          <w:bCs/>
          <w:sz w:val="24"/>
          <w:szCs w:val="24"/>
        </w:rPr>
        <w:t>5 AM – 7 AM</w:t>
      </w:r>
      <w:r w:rsidRPr="0088020D">
        <w:rPr>
          <w:rFonts w:ascii="Times New Roman" w:eastAsia="Times New Roman" w:hAnsi="Times New Roman" w:cs="Times New Roman"/>
          <w:sz w:val="24"/>
          <w:szCs w:val="24"/>
        </w:rPr>
        <w:t xml:space="preserve"> and </w:t>
      </w:r>
      <w:r w:rsidRPr="0088020D">
        <w:rPr>
          <w:rFonts w:ascii="Times New Roman" w:eastAsia="Times New Roman" w:hAnsi="Times New Roman" w:cs="Times New Roman"/>
          <w:b/>
          <w:bCs/>
          <w:sz w:val="24"/>
          <w:szCs w:val="24"/>
        </w:rPr>
        <w:t>6 PM – 8 PM</w:t>
      </w:r>
      <w:r w:rsidRPr="0088020D">
        <w:rPr>
          <w:rFonts w:ascii="Times New Roman" w:eastAsia="Times New Roman" w:hAnsi="Times New Roman" w:cs="Times New Roman"/>
          <w:sz w:val="24"/>
          <w:szCs w:val="24"/>
        </w:rPr>
        <w:t>.</w:t>
      </w:r>
    </w:p>
    <w:p w14:paraId="439330AB" w14:textId="77777777" w:rsidR="0088020D" w:rsidRPr="0088020D" w:rsidRDefault="0088020D" w:rsidP="008802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Insight: Running promotions during peak hours could maximize sales.</w:t>
      </w:r>
    </w:p>
    <w:p w14:paraId="00BED835" w14:textId="77777777" w:rsidR="0088020D" w:rsidRPr="0088020D" w:rsidRDefault="0088020D" w:rsidP="0088020D">
      <w:pPr>
        <w:spacing w:before="100" w:beforeAutospacing="1" w:after="100" w:afterAutospacing="1" w:line="240" w:lineRule="auto"/>
        <w:outlineLvl w:val="2"/>
        <w:rPr>
          <w:rFonts w:ascii="Times New Roman" w:eastAsia="Times New Roman" w:hAnsi="Times New Roman" w:cs="Times New Roman"/>
          <w:b/>
          <w:bCs/>
          <w:sz w:val="27"/>
          <w:szCs w:val="27"/>
        </w:rPr>
      </w:pPr>
      <w:r w:rsidRPr="0088020D">
        <w:rPr>
          <w:rFonts w:ascii="Times New Roman" w:eastAsia="Times New Roman" w:hAnsi="Times New Roman" w:cs="Times New Roman"/>
          <w:b/>
          <w:bCs/>
          <w:sz w:val="27"/>
          <w:szCs w:val="27"/>
        </w:rPr>
        <w:t>5. Top Products by Revenue</w:t>
      </w:r>
    </w:p>
    <w:p w14:paraId="347912B1" w14:textId="77777777" w:rsidR="0088020D" w:rsidRPr="0088020D" w:rsidRDefault="0088020D" w:rsidP="008802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 xml:space="preserve">Products such as </w:t>
      </w:r>
      <w:proofErr w:type="spellStart"/>
      <w:r w:rsidRPr="0088020D">
        <w:rPr>
          <w:rFonts w:ascii="Times New Roman" w:eastAsia="Times New Roman" w:hAnsi="Times New Roman" w:cs="Times New Roman"/>
          <w:b/>
          <w:bCs/>
          <w:sz w:val="24"/>
          <w:szCs w:val="24"/>
        </w:rPr>
        <w:t>Quia</w:t>
      </w:r>
      <w:proofErr w:type="spellEnd"/>
      <w:r w:rsidRPr="0088020D">
        <w:rPr>
          <w:rFonts w:ascii="Times New Roman" w:eastAsia="Times New Roman" w:hAnsi="Times New Roman" w:cs="Times New Roman"/>
          <w:b/>
          <w:bCs/>
          <w:sz w:val="24"/>
          <w:szCs w:val="24"/>
        </w:rPr>
        <w:t xml:space="preserve"> Gift</w:t>
      </w:r>
      <w:r w:rsidRPr="0088020D">
        <w:rPr>
          <w:rFonts w:ascii="Times New Roman" w:eastAsia="Times New Roman" w:hAnsi="Times New Roman" w:cs="Times New Roman"/>
          <w:sz w:val="24"/>
          <w:szCs w:val="24"/>
        </w:rPr>
        <w:t xml:space="preserve"> and </w:t>
      </w:r>
      <w:proofErr w:type="spellStart"/>
      <w:r w:rsidRPr="0088020D">
        <w:rPr>
          <w:rFonts w:ascii="Times New Roman" w:eastAsia="Times New Roman" w:hAnsi="Times New Roman" w:cs="Times New Roman"/>
          <w:b/>
          <w:bCs/>
          <w:sz w:val="24"/>
          <w:szCs w:val="24"/>
        </w:rPr>
        <w:t>Magnam</w:t>
      </w:r>
      <w:proofErr w:type="spellEnd"/>
      <w:r w:rsidRPr="0088020D">
        <w:rPr>
          <w:rFonts w:ascii="Times New Roman" w:eastAsia="Times New Roman" w:hAnsi="Times New Roman" w:cs="Times New Roman"/>
          <w:b/>
          <w:bCs/>
          <w:sz w:val="24"/>
          <w:szCs w:val="24"/>
        </w:rPr>
        <w:t xml:space="preserve"> Set</w:t>
      </w:r>
      <w:r w:rsidRPr="0088020D">
        <w:rPr>
          <w:rFonts w:ascii="Times New Roman" w:eastAsia="Times New Roman" w:hAnsi="Times New Roman" w:cs="Times New Roman"/>
          <w:sz w:val="24"/>
          <w:szCs w:val="24"/>
        </w:rPr>
        <w:t xml:space="preserve"> are top performers, each generating over $100,000.</w:t>
      </w:r>
    </w:p>
    <w:p w14:paraId="23CED4F0" w14:textId="77777777" w:rsidR="0088020D" w:rsidRPr="0088020D" w:rsidRDefault="0088020D" w:rsidP="008802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Insight: These products should be promoted further and possibly bundled with underperforming products.</w:t>
      </w:r>
    </w:p>
    <w:p w14:paraId="50CBC8DA" w14:textId="77777777" w:rsidR="0088020D" w:rsidRPr="0088020D" w:rsidRDefault="0088020D" w:rsidP="0088020D">
      <w:pPr>
        <w:spacing w:before="100" w:beforeAutospacing="1" w:after="100" w:afterAutospacing="1" w:line="240" w:lineRule="auto"/>
        <w:outlineLvl w:val="2"/>
        <w:rPr>
          <w:rFonts w:ascii="Times New Roman" w:eastAsia="Times New Roman" w:hAnsi="Times New Roman" w:cs="Times New Roman"/>
          <w:b/>
          <w:bCs/>
          <w:sz w:val="27"/>
          <w:szCs w:val="27"/>
        </w:rPr>
      </w:pPr>
      <w:r w:rsidRPr="0088020D">
        <w:rPr>
          <w:rFonts w:ascii="Times New Roman" w:eastAsia="Times New Roman" w:hAnsi="Times New Roman" w:cs="Times New Roman"/>
          <w:b/>
          <w:bCs/>
          <w:sz w:val="27"/>
          <w:szCs w:val="27"/>
        </w:rPr>
        <w:t>6. Top Cities by Orders</w:t>
      </w:r>
    </w:p>
    <w:p w14:paraId="34E5243B" w14:textId="77777777" w:rsidR="0088020D" w:rsidRPr="0088020D" w:rsidRDefault="0088020D" w:rsidP="00880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b/>
          <w:bCs/>
          <w:sz w:val="24"/>
          <w:szCs w:val="24"/>
        </w:rPr>
        <w:t>Imphal</w:t>
      </w:r>
      <w:r w:rsidRPr="0088020D">
        <w:rPr>
          <w:rFonts w:ascii="Times New Roman" w:eastAsia="Times New Roman" w:hAnsi="Times New Roman" w:cs="Times New Roman"/>
          <w:sz w:val="24"/>
          <w:szCs w:val="24"/>
        </w:rPr>
        <w:t xml:space="preserve"> and </w:t>
      </w:r>
      <w:r w:rsidRPr="0088020D">
        <w:rPr>
          <w:rFonts w:ascii="Times New Roman" w:eastAsia="Times New Roman" w:hAnsi="Times New Roman" w:cs="Times New Roman"/>
          <w:b/>
          <w:bCs/>
          <w:sz w:val="24"/>
          <w:szCs w:val="24"/>
        </w:rPr>
        <w:t>Dhanbad</w:t>
      </w:r>
      <w:r w:rsidRPr="0088020D">
        <w:rPr>
          <w:rFonts w:ascii="Times New Roman" w:eastAsia="Times New Roman" w:hAnsi="Times New Roman" w:cs="Times New Roman"/>
          <w:sz w:val="24"/>
          <w:szCs w:val="24"/>
        </w:rPr>
        <w:t xml:space="preserve"> lead in order volume.</w:t>
      </w:r>
    </w:p>
    <w:p w14:paraId="55ABC319" w14:textId="77777777" w:rsidR="0088020D" w:rsidRPr="0088020D" w:rsidRDefault="0088020D" w:rsidP="00880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 xml:space="preserve">Other strong cities include </w:t>
      </w:r>
      <w:proofErr w:type="spellStart"/>
      <w:r w:rsidRPr="0088020D">
        <w:rPr>
          <w:rFonts w:ascii="Times New Roman" w:eastAsia="Times New Roman" w:hAnsi="Times New Roman" w:cs="Times New Roman"/>
          <w:b/>
          <w:bCs/>
          <w:sz w:val="24"/>
          <w:szCs w:val="24"/>
        </w:rPr>
        <w:t>Kavali</w:t>
      </w:r>
      <w:proofErr w:type="spellEnd"/>
      <w:r w:rsidRPr="0088020D">
        <w:rPr>
          <w:rFonts w:ascii="Times New Roman" w:eastAsia="Times New Roman" w:hAnsi="Times New Roman" w:cs="Times New Roman"/>
          <w:b/>
          <w:bCs/>
          <w:sz w:val="24"/>
          <w:szCs w:val="24"/>
        </w:rPr>
        <w:t xml:space="preserve">, Haridwar, and </w:t>
      </w:r>
      <w:proofErr w:type="spellStart"/>
      <w:r w:rsidRPr="0088020D">
        <w:rPr>
          <w:rFonts w:ascii="Times New Roman" w:eastAsia="Times New Roman" w:hAnsi="Times New Roman" w:cs="Times New Roman"/>
          <w:b/>
          <w:bCs/>
          <w:sz w:val="24"/>
          <w:szCs w:val="24"/>
        </w:rPr>
        <w:t>Gunakal</w:t>
      </w:r>
      <w:proofErr w:type="spellEnd"/>
      <w:r w:rsidRPr="0088020D">
        <w:rPr>
          <w:rFonts w:ascii="Times New Roman" w:eastAsia="Times New Roman" w:hAnsi="Times New Roman" w:cs="Times New Roman"/>
          <w:sz w:val="24"/>
          <w:szCs w:val="24"/>
        </w:rPr>
        <w:t>.</w:t>
      </w:r>
    </w:p>
    <w:p w14:paraId="396883DA" w14:textId="77777777" w:rsidR="0088020D" w:rsidRPr="0088020D" w:rsidRDefault="0088020D" w:rsidP="00880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Insight: Expanding delivery capacity in top-performing cities could improve customer experience and retention.</w:t>
      </w:r>
    </w:p>
    <w:p w14:paraId="79972001" w14:textId="77777777" w:rsidR="0088020D" w:rsidRPr="0088020D" w:rsidRDefault="0088020D" w:rsidP="0088020D">
      <w:pPr>
        <w:spacing w:after="0"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pict w14:anchorId="5D415DD9">
          <v:rect id="_x0000_i1027" style="width:0;height:1.5pt" o:hralign="center" o:hrstd="t" o:hr="t" fillcolor="#a0a0a0" stroked="f"/>
        </w:pict>
      </w:r>
    </w:p>
    <w:p w14:paraId="35B3B017" w14:textId="77777777" w:rsidR="0088020D" w:rsidRPr="0088020D" w:rsidRDefault="0088020D" w:rsidP="0088020D">
      <w:pPr>
        <w:spacing w:before="100" w:beforeAutospacing="1" w:after="100" w:afterAutospacing="1" w:line="240" w:lineRule="auto"/>
        <w:outlineLvl w:val="1"/>
        <w:rPr>
          <w:rFonts w:ascii="Times New Roman" w:eastAsia="Times New Roman" w:hAnsi="Times New Roman" w:cs="Times New Roman"/>
          <w:b/>
          <w:bCs/>
          <w:sz w:val="36"/>
          <w:szCs w:val="36"/>
        </w:rPr>
      </w:pPr>
      <w:r w:rsidRPr="0088020D">
        <w:rPr>
          <w:rFonts w:ascii="Times New Roman" w:eastAsia="Times New Roman" w:hAnsi="Times New Roman" w:cs="Times New Roman"/>
          <w:b/>
          <w:bCs/>
          <w:sz w:val="36"/>
          <w:szCs w:val="36"/>
        </w:rPr>
        <w:t>Conclusion</w:t>
      </w:r>
    </w:p>
    <w:p w14:paraId="49772138" w14:textId="77777777" w:rsidR="0088020D" w:rsidRPr="0088020D" w:rsidRDefault="0088020D" w:rsidP="0088020D">
      <w:p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The sales analysis dashboard highlights key insights into customer behavior across occasions, product categories, and time. While some products and occasions drive the majority of revenue, there are opportunities to improve underperforming categories and optimize marketing campaigns during low-sales months.</w:t>
      </w:r>
    </w:p>
    <w:p w14:paraId="7A424A64" w14:textId="77777777" w:rsidR="0088020D" w:rsidRPr="0088020D" w:rsidRDefault="0088020D" w:rsidP="0088020D">
      <w:pPr>
        <w:spacing w:before="100" w:beforeAutospacing="1" w:after="100" w:afterAutospacing="1" w:line="240" w:lineRule="auto"/>
        <w:rPr>
          <w:rFonts w:ascii="Times New Roman" w:eastAsia="Times New Roman" w:hAnsi="Times New Roman" w:cs="Times New Roman"/>
          <w:sz w:val="24"/>
          <w:szCs w:val="24"/>
        </w:rPr>
      </w:pPr>
      <w:r w:rsidRPr="0088020D">
        <w:rPr>
          <w:rFonts w:ascii="Times New Roman" w:eastAsia="Times New Roman" w:hAnsi="Times New Roman" w:cs="Times New Roman"/>
          <w:sz w:val="24"/>
          <w:szCs w:val="24"/>
        </w:rPr>
        <w:t>This project helped me gain hands-on experience in data visualization, dashboard design, and deriving actionable business insights from raw data.</w:t>
      </w:r>
    </w:p>
    <w:p w14:paraId="6C9307F4" w14:textId="77777777" w:rsidR="0088020D" w:rsidRPr="0088020D" w:rsidRDefault="0088020D" w:rsidP="0088020D"/>
    <w:sectPr w:rsidR="0088020D" w:rsidRPr="00880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2CAED" w14:textId="77777777" w:rsidR="00CA5472" w:rsidRDefault="00CA5472" w:rsidP="0088020D">
      <w:pPr>
        <w:spacing w:after="0" w:line="240" w:lineRule="auto"/>
      </w:pPr>
      <w:r>
        <w:separator/>
      </w:r>
    </w:p>
  </w:endnote>
  <w:endnote w:type="continuationSeparator" w:id="0">
    <w:p w14:paraId="00C7408E" w14:textId="77777777" w:rsidR="00CA5472" w:rsidRDefault="00CA5472" w:rsidP="0088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CA90" w14:textId="77777777" w:rsidR="00CA5472" w:rsidRDefault="00CA5472" w:rsidP="0088020D">
      <w:pPr>
        <w:spacing w:after="0" w:line="240" w:lineRule="auto"/>
      </w:pPr>
      <w:r>
        <w:separator/>
      </w:r>
    </w:p>
  </w:footnote>
  <w:footnote w:type="continuationSeparator" w:id="0">
    <w:p w14:paraId="121F8CD6" w14:textId="77777777" w:rsidR="00CA5472" w:rsidRDefault="00CA5472" w:rsidP="00880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7B89"/>
    <w:multiLevelType w:val="multilevel"/>
    <w:tmpl w:val="073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D620C"/>
    <w:multiLevelType w:val="multilevel"/>
    <w:tmpl w:val="55D8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10B85"/>
    <w:multiLevelType w:val="multilevel"/>
    <w:tmpl w:val="5E7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A55ED"/>
    <w:multiLevelType w:val="multilevel"/>
    <w:tmpl w:val="7B46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1684A"/>
    <w:multiLevelType w:val="multilevel"/>
    <w:tmpl w:val="4A5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B47FF"/>
    <w:multiLevelType w:val="multilevel"/>
    <w:tmpl w:val="799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50BC6"/>
    <w:multiLevelType w:val="multilevel"/>
    <w:tmpl w:val="B14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EA"/>
    <w:rsid w:val="004348EA"/>
    <w:rsid w:val="0088020D"/>
    <w:rsid w:val="00882B7F"/>
    <w:rsid w:val="00CA5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48EF6-17C9-478D-9A77-01117A5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2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2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20D"/>
  </w:style>
  <w:style w:type="paragraph" w:styleId="Footer">
    <w:name w:val="footer"/>
    <w:basedOn w:val="Normal"/>
    <w:link w:val="FooterChar"/>
    <w:uiPriority w:val="99"/>
    <w:unhideWhenUsed/>
    <w:rsid w:val="00880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20D"/>
  </w:style>
  <w:style w:type="character" w:customStyle="1" w:styleId="Heading1Char">
    <w:name w:val="Heading 1 Char"/>
    <w:basedOn w:val="DefaultParagraphFont"/>
    <w:link w:val="Heading1"/>
    <w:uiPriority w:val="9"/>
    <w:rsid w:val="008802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2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2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02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2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1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Farag</dc:creator>
  <cp:keywords/>
  <dc:description/>
  <cp:lastModifiedBy>Abanoub Farag</cp:lastModifiedBy>
  <cp:revision>2</cp:revision>
  <dcterms:created xsi:type="dcterms:W3CDTF">2025-09-04T08:18:00Z</dcterms:created>
  <dcterms:modified xsi:type="dcterms:W3CDTF">2025-09-04T08:18:00Z</dcterms:modified>
</cp:coreProperties>
</file>