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B1" w14:textId="5B6E8F3F" w:rsidR="00860535" w:rsidRPr="00C03CB8" w:rsidRDefault="00C03CB8">
      <w:pPr>
        <w:rPr>
          <w:b/>
          <w:bCs/>
          <w:sz w:val="36"/>
          <w:szCs w:val="36"/>
          <w:u w:val="single"/>
        </w:rPr>
      </w:pPr>
      <w:r w:rsidRPr="00C03CB8">
        <w:rPr>
          <w:b/>
          <w:bCs/>
          <w:sz w:val="36"/>
          <w:szCs w:val="36"/>
          <w:u w:val="single"/>
        </w:rPr>
        <w:t>Open-Source programming language:</w:t>
      </w:r>
    </w:p>
    <w:p w14:paraId="23239F65" w14:textId="77777777" w:rsidR="00C03CB8" w:rsidRPr="00C03CB8" w:rsidRDefault="00C03CB8" w:rsidP="000B4F17">
      <w:pPr>
        <w:pStyle w:val="ListParagraph"/>
        <w:numPr>
          <w:ilvl w:val="0"/>
          <w:numId w:val="3"/>
        </w:num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151D46"/>
          <w:sz w:val="28"/>
          <w:szCs w:val="28"/>
        </w:rPr>
      </w:pPr>
      <w:r w:rsidRPr="00C03CB8">
        <w:rPr>
          <w:rFonts w:ascii="Open Sans" w:eastAsia="Times New Roman" w:hAnsi="Open Sans" w:cs="Open Sans"/>
          <w:color w:val="151D46"/>
          <w:sz w:val="28"/>
          <w:szCs w:val="28"/>
        </w:rPr>
        <w:t>Erlang</w:t>
      </w:r>
    </w:p>
    <w:p w14:paraId="448010F0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Elixir</w:t>
      </w:r>
    </w:p>
    <w:p w14:paraId="170EDD5B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Haskell</w:t>
      </w:r>
    </w:p>
    <w:p w14:paraId="4AE1F3C1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Perl</w:t>
      </w:r>
    </w:p>
    <w:p w14:paraId="1CB2458B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Scala</w:t>
      </w:r>
    </w:p>
    <w:p w14:paraId="5B8D5257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Kotlin</w:t>
      </w:r>
    </w:p>
    <w:p w14:paraId="0AD52721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Rust</w:t>
      </w:r>
    </w:p>
    <w:p w14:paraId="4B1DF9C6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Ruby</w:t>
      </w:r>
    </w:p>
    <w:p w14:paraId="2530D765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R Programming Language</w:t>
      </w:r>
    </w:p>
    <w:p w14:paraId="42AD7C1A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TypeScript</w:t>
      </w:r>
    </w:p>
    <w:p w14:paraId="3BFEAD09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Swift</w:t>
      </w:r>
    </w:p>
    <w:p w14:paraId="358D6959" w14:textId="77777777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Shell</w:t>
      </w:r>
    </w:p>
    <w:p w14:paraId="5656DF61" w14:textId="6AD0E006" w:rsidR="00C03CB8" w:rsidRPr="00C03CB8" w:rsidRDefault="00C03CB8" w:rsidP="000B4F17">
      <w:pPr>
        <w:pStyle w:val="Heading2"/>
        <w:numPr>
          <w:ilvl w:val="0"/>
          <w:numId w:val="3"/>
        </w:numPr>
        <w:shd w:val="clear" w:color="auto" w:fill="FFFFFF"/>
        <w:spacing w:before="0" w:beforeAutospacing="0" w:after="300" w:afterAutospacing="0"/>
        <w:rPr>
          <w:rFonts w:ascii="Open Sans" w:hAnsi="Open Sans" w:cs="Open Sans"/>
          <w:b w:val="0"/>
          <w:bCs w:val="0"/>
          <w:color w:val="151D46"/>
          <w:sz w:val="28"/>
          <w:szCs w:val="28"/>
        </w:rPr>
      </w:pPr>
      <w:r w:rsidRPr="00C03CB8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Python</w:t>
      </w:r>
      <w:r w:rsidR="000B4F17">
        <w:rPr>
          <w:rFonts w:ascii="Open Sans" w:hAnsi="Open Sans" w:cs="Open Sans"/>
          <w:b w:val="0"/>
          <w:bCs w:val="0"/>
          <w:color w:val="151D46"/>
          <w:sz w:val="28"/>
          <w:szCs w:val="28"/>
        </w:rPr>
        <w:t>.</w:t>
      </w:r>
    </w:p>
    <w:p w14:paraId="33112361" w14:textId="77777777" w:rsidR="000B4F17" w:rsidRPr="000B4F17" w:rsidRDefault="000B4F17" w:rsidP="000B4F17">
      <w:pPr>
        <w:pStyle w:val="Heading3"/>
        <w:numPr>
          <w:ilvl w:val="0"/>
          <w:numId w:val="3"/>
        </w:numPr>
        <w:shd w:val="clear" w:color="auto" w:fill="FFFFFF"/>
        <w:spacing w:before="600" w:after="120" w:line="360" w:lineRule="atLeast"/>
        <w:textAlignment w:val="baseline"/>
        <w:rPr>
          <w:rFonts w:ascii="Open Sans" w:eastAsia="Times New Roman" w:hAnsi="Open Sans" w:cs="Open Sans"/>
          <w:color w:val="151D46"/>
          <w:sz w:val="28"/>
          <w:szCs w:val="28"/>
        </w:rPr>
      </w:pPr>
      <w:r w:rsidRPr="000B4F17">
        <w:rPr>
          <w:rFonts w:ascii="Open Sans" w:eastAsia="Times New Roman" w:hAnsi="Open Sans" w:cs="Open Sans"/>
          <w:color w:val="151D46"/>
          <w:sz w:val="28"/>
          <w:szCs w:val="28"/>
        </w:rPr>
        <w:t>Go</w:t>
      </w:r>
    </w:p>
    <w:p w14:paraId="3775B866" w14:textId="77777777" w:rsidR="00C03CB8" w:rsidRPr="00C03CB8" w:rsidRDefault="00C03CB8">
      <w:pPr>
        <w:rPr>
          <w:sz w:val="32"/>
          <w:szCs w:val="32"/>
        </w:rPr>
      </w:pPr>
    </w:p>
    <w:sectPr w:rsidR="00C03CB8" w:rsidRPr="00C0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844AB"/>
    <w:multiLevelType w:val="hybridMultilevel"/>
    <w:tmpl w:val="A8A07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62664"/>
    <w:multiLevelType w:val="hybridMultilevel"/>
    <w:tmpl w:val="670C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61949"/>
    <w:multiLevelType w:val="hybridMultilevel"/>
    <w:tmpl w:val="45FA0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B8"/>
    <w:rsid w:val="000B4F17"/>
    <w:rsid w:val="00860535"/>
    <w:rsid w:val="00C0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2A9E"/>
  <w15:chartTrackingRefBased/>
  <w15:docId w15:val="{9A4D611D-F3C8-4D8E-A924-251309B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F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03C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4F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ابانوب صفوت لبيب فرج الله ( 320200080 )</dc:creator>
  <cp:keywords/>
  <dc:description/>
  <cp:lastModifiedBy>ابانوب صفوت لبيب فرج الله ( 320200080 )</cp:lastModifiedBy>
  <cp:revision>1</cp:revision>
  <dcterms:created xsi:type="dcterms:W3CDTF">2022-02-27T11:09:00Z</dcterms:created>
  <dcterms:modified xsi:type="dcterms:W3CDTF">2022-02-27T11:21:00Z</dcterms:modified>
</cp:coreProperties>
</file>