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96E29" w14:textId="77777777" w:rsidR="00196029" w:rsidRPr="00196029" w:rsidRDefault="00196029" w:rsidP="004D7CF4">
      <w:pPr>
        <w:rPr>
          <w:rFonts w:ascii="Segoe UI Emoji" w:hAnsi="Segoe UI Emoji" w:cs="Segoe UI Emoji"/>
        </w:rPr>
      </w:pPr>
      <w:r w:rsidRPr="00196029">
        <w:rPr>
          <w:rFonts w:ascii="Segoe UI Emoji" w:hAnsi="Segoe UI Emoji" w:cs="Segoe UI Emoji"/>
        </w:rPr>
        <w:t>Business Requirement Document: Job Market Analysis Dashboard</w:t>
      </w:r>
    </w:p>
    <w:p w14:paraId="1C541ABA" w14:textId="77777777" w:rsidR="00196029" w:rsidRPr="00196029" w:rsidRDefault="00196029" w:rsidP="004D7CF4">
      <w:pPr>
        <w:rPr>
          <w:rFonts w:ascii="Segoe UI Emoji" w:hAnsi="Segoe UI Emoji" w:cs="Segoe UI Emoji"/>
          <w:b/>
          <w:bCs/>
        </w:rPr>
      </w:pPr>
      <w:r w:rsidRPr="00196029">
        <w:rPr>
          <w:rFonts w:ascii="Segoe UI Emoji" w:hAnsi="Segoe UI Emoji" w:cs="Segoe UI Emoji"/>
          <w:b/>
          <w:bCs/>
        </w:rPr>
        <w:t>1. Introduction</w:t>
      </w:r>
    </w:p>
    <w:p w14:paraId="6192008C" w14:textId="77777777" w:rsidR="00196029" w:rsidRPr="00196029" w:rsidRDefault="00196029" w:rsidP="004D7CF4">
      <w:pPr>
        <w:rPr>
          <w:rFonts w:ascii="Segoe UI Emoji" w:hAnsi="Segoe UI Emoji" w:cs="Segoe UI Emoji"/>
        </w:rPr>
      </w:pPr>
      <w:r w:rsidRPr="00196029">
        <w:rPr>
          <w:rFonts w:ascii="Segoe UI Emoji" w:hAnsi="Segoe UI Emoji" w:cs="Segoe UI Emoji"/>
        </w:rPr>
        <w:t>This document outlines the business requirements for a comprehensive Job Market Analysis Dashboard. The dashboard aims to provide key stakeholders with actionable insights into current job market trends, salary landscapes, regional job distribution, and specific job posting analyses. The goal is to support data-driven decision-making for various business functions including recruitment, talent acquisition, strategic planning, and career development.</w:t>
      </w:r>
    </w:p>
    <w:p w14:paraId="392BF6CB" w14:textId="77777777" w:rsidR="00196029" w:rsidRPr="00196029" w:rsidRDefault="00196029" w:rsidP="004D7CF4">
      <w:pPr>
        <w:rPr>
          <w:rFonts w:ascii="Segoe UI Emoji" w:hAnsi="Segoe UI Emoji" w:cs="Segoe UI Emoji"/>
          <w:b/>
          <w:bCs/>
        </w:rPr>
      </w:pPr>
      <w:r w:rsidRPr="00196029">
        <w:rPr>
          <w:rFonts w:ascii="Segoe UI Emoji" w:hAnsi="Segoe UI Emoji" w:cs="Segoe UI Emoji"/>
          <w:b/>
          <w:bCs/>
        </w:rPr>
        <w:t>2. Business Goals &amp; Objectives</w:t>
      </w:r>
    </w:p>
    <w:p w14:paraId="66A78DDB" w14:textId="77777777" w:rsidR="00196029" w:rsidRPr="00196029" w:rsidRDefault="00196029" w:rsidP="004D7CF4">
      <w:pPr>
        <w:numPr>
          <w:ilvl w:val="0"/>
          <w:numId w:val="19"/>
        </w:numPr>
        <w:rPr>
          <w:rFonts w:ascii="Segoe UI Emoji" w:hAnsi="Segoe UI Emoji" w:cs="Segoe UI Emoji"/>
        </w:rPr>
      </w:pPr>
      <w:r w:rsidRPr="00196029">
        <w:rPr>
          <w:rFonts w:ascii="Segoe UI Emoji" w:hAnsi="Segoe UI Emoji" w:cs="Segoe UI Emoji"/>
        </w:rPr>
        <w:t>Gain a holistic view of the job market: Understand the overall volume of job postings, popular job titles, and in-demand skills.</w:t>
      </w:r>
    </w:p>
    <w:p w14:paraId="44F9E8AB" w14:textId="77777777" w:rsidR="00196029" w:rsidRPr="00196029" w:rsidRDefault="00196029" w:rsidP="004D7CF4">
      <w:pPr>
        <w:numPr>
          <w:ilvl w:val="0"/>
          <w:numId w:val="19"/>
        </w:numPr>
        <w:rPr>
          <w:rFonts w:ascii="Segoe UI Emoji" w:hAnsi="Segoe UI Emoji" w:cs="Segoe UI Emoji"/>
        </w:rPr>
      </w:pPr>
      <w:r w:rsidRPr="00196029">
        <w:rPr>
          <w:rFonts w:ascii="Segoe UI Emoji" w:hAnsi="Segoe UI Emoji" w:cs="Segoe UI Emoji"/>
        </w:rPr>
        <w:t>Analyze salary trends and benchmarks: Provide insights into average, median, minimum, and maximum salaries across different job schedules, skills, companies, and job titles.</w:t>
      </w:r>
    </w:p>
    <w:p w14:paraId="425FC75B" w14:textId="77777777" w:rsidR="00196029" w:rsidRPr="00196029" w:rsidRDefault="00196029" w:rsidP="004D7CF4">
      <w:pPr>
        <w:numPr>
          <w:ilvl w:val="0"/>
          <w:numId w:val="19"/>
        </w:numPr>
        <w:rPr>
          <w:rFonts w:ascii="Segoe UI Emoji" w:hAnsi="Segoe UI Emoji" w:cs="Segoe UI Emoji"/>
        </w:rPr>
      </w:pPr>
      <w:r w:rsidRPr="00196029">
        <w:rPr>
          <w:rFonts w:ascii="Segoe UI Emoji" w:hAnsi="Segoe UI Emoji" w:cs="Segoe UI Emoji"/>
        </w:rPr>
        <w:t>Identify regional job market dynamics: Pinpoint top countries for job postings and understand their distribution.</w:t>
      </w:r>
    </w:p>
    <w:p w14:paraId="6F6FC2BA" w14:textId="77777777" w:rsidR="00196029" w:rsidRPr="00196029" w:rsidRDefault="00196029" w:rsidP="004D7CF4">
      <w:pPr>
        <w:numPr>
          <w:ilvl w:val="0"/>
          <w:numId w:val="19"/>
        </w:numPr>
        <w:rPr>
          <w:rFonts w:ascii="Segoe UI Emoji" w:hAnsi="Segoe UI Emoji" w:cs="Segoe UI Emoji"/>
        </w:rPr>
      </w:pPr>
      <w:r w:rsidRPr="00196029">
        <w:rPr>
          <w:rFonts w:ascii="Segoe UI Emoji" w:hAnsi="Segoe UI Emoji" w:cs="Segoe UI Emoji"/>
        </w:rPr>
        <w:t>Track job market trends over time: Monitor monthly job posting volumes, skill popularity, and job schedule trends.</w:t>
      </w:r>
    </w:p>
    <w:p w14:paraId="2D8E3D27" w14:textId="77777777" w:rsidR="00196029" w:rsidRPr="00196029" w:rsidRDefault="00196029" w:rsidP="004D7CF4">
      <w:pPr>
        <w:numPr>
          <w:ilvl w:val="0"/>
          <w:numId w:val="19"/>
        </w:numPr>
        <w:rPr>
          <w:rFonts w:ascii="Segoe UI Emoji" w:hAnsi="Segoe UI Emoji" w:cs="Segoe UI Emoji"/>
        </w:rPr>
      </w:pPr>
      <w:r w:rsidRPr="00196029">
        <w:rPr>
          <w:rFonts w:ascii="Segoe UI Emoji" w:hAnsi="Segoe UI Emoji" w:cs="Segoe UI Emoji"/>
        </w:rPr>
        <w:t>Support strategic talent acquisition: Inform recruitment strategies by highlighting critical skills, companies, and locations.</w:t>
      </w:r>
    </w:p>
    <w:p w14:paraId="44CCC414" w14:textId="77777777" w:rsidR="00196029" w:rsidRPr="00196029" w:rsidRDefault="00196029" w:rsidP="004D7CF4">
      <w:pPr>
        <w:numPr>
          <w:ilvl w:val="0"/>
          <w:numId w:val="19"/>
        </w:numPr>
        <w:rPr>
          <w:rFonts w:ascii="Segoe UI Emoji" w:hAnsi="Segoe UI Emoji" w:cs="Segoe UI Emoji"/>
        </w:rPr>
      </w:pPr>
      <w:r w:rsidRPr="00196029">
        <w:rPr>
          <w:rFonts w:ascii="Segoe UI Emoji" w:hAnsi="Segoe UI Emoji" w:cs="Segoe UI Emoji"/>
        </w:rPr>
        <w:t>Aid in career development and planning: Provide data for individuals and organizations to understand market demand for various roles and skills.</w:t>
      </w:r>
    </w:p>
    <w:p w14:paraId="7E8B14F8" w14:textId="77777777" w:rsidR="00196029" w:rsidRPr="00196029" w:rsidRDefault="00196029" w:rsidP="004D7CF4">
      <w:pPr>
        <w:rPr>
          <w:rFonts w:ascii="Segoe UI Emoji" w:hAnsi="Segoe UI Emoji" w:cs="Segoe UI Emoji"/>
        </w:rPr>
      </w:pPr>
      <w:r w:rsidRPr="00196029">
        <w:rPr>
          <w:rFonts w:ascii="Segoe UI Emoji" w:hAnsi="Segoe UI Emoji" w:cs="Segoe UI Emoji"/>
        </w:rPr>
        <w:t>3. Scope</w:t>
      </w:r>
    </w:p>
    <w:p w14:paraId="38B068E7" w14:textId="77777777" w:rsidR="00196029" w:rsidRPr="00196029" w:rsidRDefault="00196029" w:rsidP="004D7CF4">
      <w:pPr>
        <w:rPr>
          <w:rFonts w:ascii="Segoe UI Emoji" w:hAnsi="Segoe UI Emoji" w:cs="Segoe UI Emoji"/>
        </w:rPr>
      </w:pPr>
      <w:r w:rsidRPr="00196029">
        <w:rPr>
          <w:rFonts w:ascii="Segoe UI Emoji" w:hAnsi="Segoe UI Emoji" w:cs="Segoe UI Emoji"/>
        </w:rPr>
        <w:t>The Job Market Analysis Dashboard will consist of the following key sections/pages, as depicted in the provided images:</w:t>
      </w:r>
    </w:p>
    <w:p w14:paraId="62B534AA" w14:textId="77777777" w:rsidR="00196029" w:rsidRPr="00196029" w:rsidRDefault="00196029" w:rsidP="004D7CF4">
      <w:pPr>
        <w:numPr>
          <w:ilvl w:val="0"/>
          <w:numId w:val="20"/>
        </w:numPr>
        <w:rPr>
          <w:rFonts w:ascii="Segoe UI Emoji" w:hAnsi="Segoe UI Emoji" w:cs="Segoe UI Emoji"/>
        </w:rPr>
      </w:pPr>
      <w:r w:rsidRPr="00196029">
        <w:rPr>
          <w:rFonts w:ascii="Segoe UI Emoji" w:hAnsi="Segoe UI Emoji" w:cs="Segoe UI Emoji"/>
        </w:rPr>
        <w:t>Main Page: An overview page providing navigation to other detailed analysis sections.</w:t>
      </w:r>
    </w:p>
    <w:p w14:paraId="5CB25A4A" w14:textId="77777777" w:rsidR="00196029" w:rsidRPr="00196029" w:rsidRDefault="00196029" w:rsidP="004D7CF4">
      <w:pPr>
        <w:numPr>
          <w:ilvl w:val="0"/>
          <w:numId w:val="20"/>
        </w:numPr>
        <w:rPr>
          <w:rFonts w:ascii="Segoe UI Emoji" w:hAnsi="Segoe UI Emoji" w:cs="Segoe UI Emoji"/>
        </w:rPr>
      </w:pPr>
      <w:r w:rsidRPr="00196029">
        <w:rPr>
          <w:rFonts w:ascii="Segoe UI Emoji" w:hAnsi="Segoe UI Emoji" w:cs="Segoe UI Emoji"/>
        </w:rPr>
        <w:t>Job Posting Analysis: Detailed breakdown of job postings by various dimensions.</w:t>
      </w:r>
    </w:p>
    <w:p w14:paraId="413E9E60" w14:textId="77777777" w:rsidR="00196029" w:rsidRPr="00196029" w:rsidRDefault="00196029" w:rsidP="004D7CF4">
      <w:pPr>
        <w:numPr>
          <w:ilvl w:val="0"/>
          <w:numId w:val="20"/>
        </w:numPr>
        <w:rPr>
          <w:rFonts w:ascii="Segoe UI Emoji" w:hAnsi="Segoe UI Emoji" w:cs="Segoe UI Emoji"/>
        </w:rPr>
      </w:pPr>
      <w:r w:rsidRPr="00196029">
        <w:rPr>
          <w:rFonts w:ascii="Segoe UI Emoji" w:hAnsi="Segoe UI Emoji" w:cs="Segoe UI Emoji"/>
        </w:rPr>
        <w:t>Salary Insights: Comprehensive analysis of salary data.</w:t>
      </w:r>
    </w:p>
    <w:p w14:paraId="1A4EAC62" w14:textId="77777777" w:rsidR="00196029" w:rsidRPr="00196029" w:rsidRDefault="00196029" w:rsidP="004D7CF4">
      <w:pPr>
        <w:numPr>
          <w:ilvl w:val="0"/>
          <w:numId w:val="20"/>
        </w:numPr>
        <w:rPr>
          <w:rFonts w:ascii="Segoe UI Emoji" w:hAnsi="Segoe UI Emoji" w:cs="Segoe UI Emoji"/>
        </w:rPr>
      </w:pPr>
      <w:r w:rsidRPr="00196029">
        <w:rPr>
          <w:rFonts w:ascii="Segoe UI Emoji" w:hAnsi="Segoe UI Emoji" w:cs="Segoe UI Emoji"/>
        </w:rPr>
        <w:lastRenderedPageBreak/>
        <w:t>Regional Job Market Analysis: Insights into geographical distribution of jobs.</w:t>
      </w:r>
    </w:p>
    <w:p w14:paraId="5737E778" w14:textId="77777777" w:rsidR="00196029" w:rsidRPr="00196029" w:rsidRDefault="00196029" w:rsidP="004D7CF4">
      <w:pPr>
        <w:numPr>
          <w:ilvl w:val="0"/>
          <w:numId w:val="20"/>
        </w:numPr>
        <w:rPr>
          <w:rFonts w:ascii="Segoe UI Emoji" w:hAnsi="Segoe UI Emoji" w:cs="Segoe UI Emoji"/>
        </w:rPr>
      </w:pPr>
      <w:r w:rsidRPr="00196029">
        <w:rPr>
          <w:rFonts w:ascii="Segoe UI Emoji" w:hAnsi="Segoe UI Emoji" w:cs="Segoe UI Emoji"/>
        </w:rPr>
        <w:t>Job Market Trends: Time-series analysis of job market indicators.</w:t>
      </w:r>
    </w:p>
    <w:p w14:paraId="16B7C575" w14:textId="77777777" w:rsidR="00196029" w:rsidRPr="00196029" w:rsidRDefault="00196029" w:rsidP="004D7CF4">
      <w:pPr>
        <w:rPr>
          <w:rFonts w:ascii="Segoe UI Emoji" w:hAnsi="Segoe UI Emoji" w:cs="Segoe UI Emoji"/>
        </w:rPr>
      </w:pPr>
      <w:r w:rsidRPr="00196029">
        <w:rPr>
          <w:rFonts w:ascii="Segoe UI Emoji" w:hAnsi="Segoe UI Emoji" w:cs="Segoe UI Emoji"/>
        </w:rPr>
        <w:t>4. Detailed Requirements by Dashboard Section</w:t>
      </w:r>
    </w:p>
    <w:p w14:paraId="231ECB55" w14:textId="30D925B1" w:rsidR="00196029" w:rsidRPr="00196029" w:rsidRDefault="00196029" w:rsidP="004D7CF4">
      <w:pPr>
        <w:rPr>
          <w:rFonts w:ascii="Segoe UI Emoji" w:hAnsi="Segoe UI Emoji" w:cs="Segoe UI Emoji"/>
        </w:rPr>
      </w:pPr>
      <w:r w:rsidRPr="00196029">
        <w:rPr>
          <w:rFonts w:ascii="Segoe UI Emoji" w:hAnsi="Segoe UI Emoji" w:cs="Segoe UI Emoji"/>
        </w:rPr>
        <w:t>4.1. Main Page</w:t>
      </w:r>
    </w:p>
    <w:p w14:paraId="6F6B4DB3" w14:textId="77777777" w:rsidR="00196029" w:rsidRPr="00196029" w:rsidRDefault="00196029" w:rsidP="004D7CF4">
      <w:pPr>
        <w:numPr>
          <w:ilvl w:val="0"/>
          <w:numId w:val="21"/>
        </w:numPr>
        <w:rPr>
          <w:rFonts w:ascii="Segoe UI Emoji" w:hAnsi="Segoe UI Emoji" w:cs="Segoe UI Emoji"/>
        </w:rPr>
      </w:pPr>
      <w:r w:rsidRPr="00196029">
        <w:rPr>
          <w:rFonts w:ascii="Segoe UI Emoji" w:hAnsi="Segoe UI Emoji" w:cs="Segoe UI Emoji"/>
        </w:rPr>
        <w:t>Requirement: Provide a central hub for navigating to different analysis sections of the dashboard.</w:t>
      </w:r>
    </w:p>
    <w:p w14:paraId="0290B35C" w14:textId="77777777" w:rsidR="00196029" w:rsidRPr="00196029" w:rsidRDefault="00196029" w:rsidP="004D7CF4">
      <w:pPr>
        <w:numPr>
          <w:ilvl w:val="0"/>
          <w:numId w:val="21"/>
        </w:numPr>
        <w:rPr>
          <w:rFonts w:ascii="Segoe UI Emoji" w:hAnsi="Segoe UI Emoji" w:cs="Segoe UI Emoji"/>
        </w:rPr>
      </w:pPr>
      <w:r w:rsidRPr="00196029">
        <w:rPr>
          <w:rFonts w:ascii="Segoe UI Emoji" w:hAnsi="Segoe UI Emoji" w:cs="Segoe UI Emoji"/>
        </w:rPr>
        <w:t>Elements: Clearly labeled tiles/buttons for "Job Posting Analysis," "Salary Insights," "Regional Job Market Analysis," and "Job Market Trends."</w:t>
      </w:r>
    </w:p>
    <w:p w14:paraId="40F9905A" w14:textId="77777777" w:rsidR="00196029" w:rsidRDefault="00196029" w:rsidP="004D7CF4">
      <w:pPr>
        <w:rPr>
          <w:rFonts w:ascii="Segoe UI Emoji" w:hAnsi="Segoe UI Emoji" w:cs="Segoe UI Emoji"/>
        </w:rPr>
      </w:pPr>
      <w:r w:rsidRPr="00196029">
        <w:rPr>
          <w:rFonts w:ascii="Segoe UI Emoji" w:hAnsi="Segoe UI Emoji" w:cs="Segoe UI Emoji"/>
        </w:rPr>
        <w:t xml:space="preserve">4.2. Job Posting Analysis </w:t>
      </w:r>
    </w:p>
    <w:p w14:paraId="4403025F" w14:textId="14F97491" w:rsidR="00196029" w:rsidRPr="00196029" w:rsidRDefault="00196029" w:rsidP="004D7CF4">
      <w:pPr>
        <w:rPr>
          <w:rFonts w:ascii="Segoe UI Emoji" w:hAnsi="Segoe UI Emoji" w:cs="Segoe UI Emoji"/>
        </w:rPr>
      </w:pPr>
      <w:r w:rsidRPr="00196029">
        <w:rPr>
          <w:rFonts w:ascii="Segoe UI Emoji" w:hAnsi="Segoe UI Emoji" w:cs="Segoe UI Emoji"/>
        </w:rPr>
        <w:t>Requirement: Enable users to analyze job postings based on job title, platform, company, and job schedule.</w:t>
      </w:r>
    </w:p>
    <w:p w14:paraId="427ECE52" w14:textId="77777777" w:rsidR="00196029" w:rsidRDefault="00196029" w:rsidP="004D7CF4">
      <w:pPr>
        <w:numPr>
          <w:ilvl w:val="0"/>
          <w:numId w:val="22"/>
        </w:numPr>
        <w:rPr>
          <w:rFonts w:ascii="Segoe UI Emoji" w:hAnsi="Segoe UI Emoji" w:cs="Segoe UI Emoji"/>
        </w:rPr>
      </w:pPr>
      <w:r w:rsidRPr="00196029">
        <w:rPr>
          <w:rFonts w:ascii="Segoe UI Emoji" w:hAnsi="Segoe UI Emoji" w:cs="Segoe UI Emoji"/>
        </w:rPr>
        <w:t>Key Metrics/Visualizations:</w:t>
      </w:r>
    </w:p>
    <w:p w14:paraId="6AAD606F" w14:textId="77777777" w:rsidR="00750885" w:rsidRPr="00196029" w:rsidRDefault="00750885" w:rsidP="004D7CF4">
      <w:pPr>
        <w:numPr>
          <w:ilvl w:val="1"/>
          <w:numId w:val="22"/>
        </w:numPr>
        <w:rPr>
          <w:rFonts w:ascii="Segoe UI Emoji" w:hAnsi="Segoe UI Emoji" w:cs="Segoe UI Emoji"/>
        </w:rPr>
      </w:pPr>
      <w:r w:rsidRPr="00196029">
        <w:rPr>
          <w:rFonts w:ascii="Segoe UI Emoji" w:hAnsi="Segoe UI Emoji" w:cs="Segoe UI Emoji"/>
        </w:rPr>
        <w:t>Total Job Postings: Display the total number of job postings (e.g., "478.90K").</w:t>
      </w:r>
    </w:p>
    <w:p w14:paraId="18595FC3" w14:textId="77777777" w:rsidR="00750885" w:rsidRPr="00196029" w:rsidRDefault="00750885" w:rsidP="004D7CF4">
      <w:pPr>
        <w:numPr>
          <w:ilvl w:val="1"/>
          <w:numId w:val="22"/>
        </w:numPr>
        <w:rPr>
          <w:rFonts w:ascii="Segoe UI Emoji" w:hAnsi="Segoe UI Emoji" w:cs="Segoe UI Emoji"/>
        </w:rPr>
      </w:pPr>
      <w:r w:rsidRPr="00196029">
        <w:rPr>
          <w:rFonts w:ascii="Segoe UI Emoji" w:hAnsi="Segoe UI Emoji" w:cs="Segoe UI Emoji"/>
        </w:rPr>
        <w:t>Job Title Breakdown:</w:t>
      </w:r>
    </w:p>
    <w:p w14:paraId="37BB82B9" w14:textId="546213C1" w:rsidR="00750885" w:rsidRDefault="00750885" w:rsidP="004D7CF4">
      <w:pPr>
        <w:numPr>
          <w:ilvl w:val="2"/>
          <w:numId w:val="22"/>
        </w:numPr>
        <w:rPr>
          <w:rFonts w:ascii="Segoe UI Emoji" w:hAnsi="Segoe UI Emoji" w:cs="Segoe UI Emoji"/>
        </w:rPr>
      </w:pPr>
      <w:r w:rsidRPr="00750885">
        <w:rPr>
          <w:rFonts w:ascii="Segoe UI Emoji" w:hAnsi="Segoe UI Emoji" w:cs="Segoe UI Emoji"/>
        </w:rPr>
        <w:t>matrix displaying the top job titles and the count of associated skills requested for each job title</w:t>
      </w:r>
    </w:p>
    <w:p w14:paraId="6D22CA07" w14:textId="6CC3F3BC" w:rsidR="00750885" w:rsidRPr="00750885" w:rsidRDefault="00750885" w:rsidP="004D7CF4">
      <w:pPr>
        <w:numPr>
          <w:ilvl w:val="2"/>
          <w:numId w:val="22"/>
        </w:numPr>
        <w:rPr>
          <w:rFonts w:ascii="Segoe UI Emoji" w:hAnsi="Segoe UI Emoji" w:cs="Segoe UI Emoji"/>
        </w:rPr>
      </w:pPr>
      <w:r w:rsidRPr="00196029">
        <w:rPr>
          <w:rFonts w:ascii="Segoe UI Emoji" w:hAnsi="Segoe UI Emoji" w:cs="Segoe UI Emoji"/>
        </w:rPr>
        <w:t>Bar chart visualizing "Top 10 Job Titles."</w:t>
      </w:r>
    </w:p>
    <w:p w14:paraId="64DBB987" w14:textId="5CA116ED" w:rsidR="00750885" w:rsidRDefault="00750885" w:rsidP="004D7CF4">
      <w:pPr>
        <w:pStyle w:val="NormalWeb"/>
        <w:numPr>
          <w:ilvl w:val="1"/>
          <w:numId w:val="22"/>
        </w:numPr>
        <w:spacing w:before="0" w:beforeAutospacing="0" w:after="160" w:afterAutospacing="0"/>
        <w:rPr>
          <w:rFonts w:ascii="Segoe UI Emoji" w:eastAsiaTheme="minorHAnsi" w:hAnsi="Segoe UI Emoji" w:cs="Segoe UI Emoji"/>
          <w:kern w:val="2"/>
          <w14:ligatures w14:val="standardContextual"/>
        </w:rPr>
      </w:pPr>
      <w:r w:rsidRPr="00750885">
        <w:rPr>
          <w:rFonts w:ascii="Segoe UI Emoji" w:eastAsiaTheme="minorHAnsi" w:hAnsi="Segoe UI Emoji" w:cs="Segoe UI Emoji"/>
          <w:kern w:val="2"/>
          <w14:ligatures w14:val="standardContextual"/>
        </w:rPr>
        <w:t>Company Breakdown:</w:t>
      </w:r>
    </w:p>
    <w:p w14:paraId="73985F90" w14:textId="2F151A9E" w:rsidR="00750885" w:rsidRPr="00750885" w:rsidRDefault="00750885" w:rsidP="004D7CF4">
      <w:pPr>
        <w:pStyle w:val="NormalWeb"/>
        <w:numPr>
          <w:ilvl w:val="2"/>
          <w:numId w:val="22"/>
        </w:numPr>
        <w:spacing w:before="0" w:beforeAutospacing="0" w:after="160" w:afterAutospacing="0"/>
        <w:rPr>
          <w:rFonts w:ascii="Segoe UI Emoji" w:eastAsiaTheme="minorHAnsi" w:hAnsi="Segoe UI Emoji" w:cs="Segoe UI Emoji"/>
          <w:kern w:val="2"/>
          <w14:ligatures w14:val="standardContextual"/>
        </w:rPr>
      </w:pPr>
      <w:r w:rsidRPr="00750885">
        <w:rPr>
          <w:rFonts w:ascii="Segoe UI Emoji" w:eastAsiaTheme="minorHAnsi" w:hAnsi="Segoe UI Emoji" w:cs="Segoe UI Emoji"/>
          <w:kern w:val="2"/>
          <w14:ligatures w14:val="standardContextual"/>
        </w:rPr>
        <w:t>matrix showing job postings by company, broken down by job schedule types (e.g., Full-time, Contract, Internship, Part-time, Temporary, Work from home) and possibly a total count per company.</w:t>
      </w:r>
    </w:p>
    <w:p w14:paraId="37970409" w14:textId="77777777" w:rsidR="00750885" w:rsidRPr="00750885" w:rsidRDefault="00750885" w:rsidP="004D7CF4">
      <w:pPr>
        <w:pStyle w:val="NormalWeb"/>
        <w:numPr>
          <w:ilvl w:val="2"/>
          <w:numId w:val="22"/>
        </w:numPr>
        <w:spacing w:before="0" w:beforeAutospacing="0" w:after="160" w:afterAutospacing="0"/>
        <w:rPr>
          <w:rFonts w:ascii="Segoe UI Emoji" w:eastAsiaTheme="minorHAnsi" w:hAnsi="Segoe UI Emoji" w:cs="Segoe UI Emoji"/>
          <w:kern w:val="2"/>
          <w14:ligatures w14:val="standardContextual"/>
        </w:rPr>
      </w:pPr>
      <w:r w:rsidRPr="00750885">
        <w:rPr>
          <w:rFonts w:ascii="Segoe UI Emoji" w:eastAsiaTheme="minorHAnsi" w:hAnsi="Segoe UI Emoji" w:cs="Segoe UI Emoji"/>
          <w:kern w:val="2"/>
          <w14:ligatures w14:val="standardContextual"/>
        </w:rPr>
        <w:t>Bar chart visualizing "Top 10 Hiring Companies."</w:t>
      </w:r>
    </w:p>
    <w:p w14:paraId="37829653" w14:textId="77777777" w:rsidR="00750885" w:rsidRDefault="00750885" w:rsidP="004D7CF4">
      <w:pPr>
        <w:pStyle w:val="NormalWeb"/>
        <w:numPr>
          <w:ilvl w:val="2"/>
          <w:numId w:val="22"/>
        </w:numPr>
        <w:spacing w:before="0" w:beforeAutospacing="0" w:after="160" w:afterAutospacing="0"/>
        <w:rPr>
          <w:rFonts w:ascii="Segoe UI Emoji" w:eastAsiaTheme="minorHAnsi" w:hAnsi="Segoe UI Emoji" w:cs="Segoe UI Emoji"/>
          <w:kern w:val="2"/>
          <w14:ligatures w14:val="standardContextual"/>
        </w:rPr>
      </w:pPr>
      <w:r w:rsidRPr="00750885">
        <w:rPr>
          <w:rFonts w:ascii="Segoe UI Emoji" w:eastAsiaTheme="minorHAnsi" w:hAnsi="Segoe UI Emoji" w:cs="Segoe UI Emoji"/>
          <w:kern w:val="2"/>
          <w14:ligatures w14:val="standardContextual"/>
        </w:rPr>
        <w:t>Purpose: To identify the leading companies in terms of job posting volume and understand their preferred job schedule types.</w:t>
      </w:r>
    </w:p>
    <w:p w14:paraId="1989267E" w14:textId="77777777" w:rsidR="00750885" w:rsidRDefault="00750885" w:rsidP="004D7CF4">
      <w:pPr>
        <w:pStyle w:val="NormalWeb"/>
        <w:numPr>
          <w:ilvl w:val="1"/>
          <w:numId w:val="22"/>
        </w:numPr>
        <w:spacing w:before="0" w:beforeAutospacing="0" w:after="160" w:afterAutospacing="0"/>
        <w:rPr>
          <w:rFonts w:ascii="Segoe UI Emoji" w:eastAsiaTheme="minorHAnsi" w:hAnsi="Segoe UI Emoji" w:cs="Segoe UI Emoji"/>
          <w:kern w:val="2"/>
          <w14:ligatures w14:val="standardContextual"/>
        </w:rPr>
      </w:pPr>
      <w:r w:rsidRPr="00750885">
        <w:rPr>
          <w:rFonts w:ascii="Segoe UI Emoji" w:eastAsiaTheme="minorHAnsi" w:hAnsi="Segoe UI Emoji" w:cs="Segoe UI Emoji"/>
          <w:kern w:val="2"/>
          <w14:ligatures w14:val="standardContextual"/>
        </w:rPr>
        <w:t xml:space="preserve">Job Postings Over Time: </w:t>
      </w:r>
    </w:p>
    <w:p w14:paraId="277B4333" w14:textId="77777777" w:rsidR="00FA5EE2" w:rsidRDefault="00750885" w:rsidP="004D7CF4">
      <w:pPr>
        <w:pStyle w:val="NormalWeb"/>
        <w:numPr>
          <w:ilvl w:val="2"/>
          <w:numId w:val="22"/>
        </w:numPr>
        <w:spacing w:before="0" w:beforeAutospacing="0" w:after="160" w:afterAutospacing="0"/>
        <w:rPr>
          <w:rFonts w:ascii="Segoe UI Emoji" w:eastAsiaTheme="minorHAnsi" w:hAnsi="Segoe UI Emoji" w:cs="Segoe UI Emoji"/>
          <w:kern w:val="2"/>
          <w14:ligatures w14:val="standardContextual"/>
        </w:rPr>
      </w:pPr>
      <w:r w:rsidRPr="00750885">
        <w:rPr>
          <w:rFonts w:ascii="Segoe UI Emoji" w:eastAsiaTheme="minorHAnsi" w:hAnsi="Segoe UI Emoji" w:cs="Segoe UI Emoji"/>
          <w:kern w:val="2"/>
          <w14:ligatures w14:val="standardContextual"/>
        </w:rPr>
        <w:t>Line chart showing the trend of job postings over months</w:t>
      </w:r>
    </w:p>
    <w:p w14:paraId="4F44AA95" w14:textId="6C7033AC" w:rsidR="00750885" w:rsidRPr="00FA5EE2" w:rsidRDefault="00FA5EE2" w:rsidP="004D7CF4">
      <w:pPr>
        <w:pStyle w:val="NormalWeb"/>
        <w:numPr>
          <w:ilvl w:val="1"/>
          <w:numId w:val="22"/>
        </w:numPr>
        <w:spacing w:before="0" w:beforeAutospacing="0" w:after="160" w:afterAutospacing="0"/>
        <w:rPr>
          <w:rFonts w:ascii="Segoe UI Emoji" w:eastAsiaTheme="minorHAnsi" w:hAnsi="Segoe UI Emoji" w:cs="Segoe UI Emoji"/>
          <w:kern w:val="2"/>
          <w14:ligatures w14:val="standardContextual"/>
        </w:rPr>
      </w:pPr>
      <w:r w:rsidRPr="00FA5EE2">
        <w:rPr>
          <w:rFonts w:ascii="Segoe UI Emoji" w:eastAsiaTheme="minorHAnsi" w:hAnsi="Segoe UI Emoji" w:cs="Segoe UI Emoji"/>
          <w:kern w:val="2"/>
          <w14:ligatures w14:val="standardContextual"/>
        </w:rPr>
        <w:lastRenderedPageBreak/>
        <w:t>Job Schedule Breakdown</w:t>
      </w:r>
    </w:p>
    <w:p w14:paraId="12010082" w14:textId="17F88FCB" w:rsidR="00FA5EE2" w:rsidRDefault="00FA5EE2" w:rsidP="004D7CF4">
      <w:pPr>
        <w:pStyle w:val="NormalWeb"/>
        <w:numPr>
          <w:ilvl w:val="2"/>
          <w:numId w:val="22"/>
        </w:numPr>
        <w:spacing w:before="0" w:beforeAutospacing="0" w:after="160" w:afterAutospacing="0"/>
        <w:rPr>
          <w:rFonts w:ascii="Segoe UI Emoji" w:eastAsiaTheme="minorHAnsi" w:hAnsi="Segoe UI Emoji" w:cs="Segoe UI Emoji"/>
          <w:kern w:val="2"/>
          <w14:ligatures w14:val="standardContextual"/>
        </w:rPr>
      </w:pPr>
      <w:r w:rsidRPr="00FA5EE2">
        <w:rPr>
          <w:rFonts w:ascii="Segoe UI Emoji" w:eastAsiaTheme="minorHAnsi" w:hAnsi="Segoe UI Emoji" w:cs="Segoe UI Emoji"/>
          <w:b/>
          <w:bCs/>
          <w:kern w:val="2"/>
          <w14:ligatures w14:val="standardContextual"/>
        </w:rPr>
        <w:t xml:space="preserve">Donut chart </w:t>
      </w:r>
      <w:r w:rsidRPr="00FA5EE2">
        <w:rPr>
          <w:rFonts w:ascii="Segoe UI Emoji" w:eastAsiaTheme="minorHAnsi" w:hAnsi="Segoe UI Emoji" w:cs="Segoe UI Emoji"/>
          <w:b/>
          <w:bCs/>
          <w:kern w:val="2"/>
          <w14:ligatures w14:val="standardContextual"/>
        </w:rPr>
        <w:t>visualizing</w:t>
      </w:r>
      <w:r w:rsidRPr="00FA5EE2">
        <w:rPr>
          <w:rFonts w:ascii="Segoe UI Emoji" w:eastAsiaTheme="minorHAnsi" w:hAnsi="Segoe UI Emoji" w:cs="Segoe UI Emoji"/>
          <w:kern w:val="2"/>
          <w14:ligatures w14:val="standardContextual"/>
        </w:rPr>
        <w:t>:</w:t>
      </w:r>
      <w:r w:rsidRPr="00FA5EE2">
        <w:rPr>
          <w:rFonts w:ascii="Segoe UI Emoji" w:eastAsiaTheme="minorHAnsi" w:hAnsi="Segoe UI Emoji" w:cs="Segoe UI Emoji"/>
          <w:kern w:val="2"/>
          <w14:ligatures w14:val="standardContextual"/>
        </w:rPr>
        <w:t xml:space="preserve"> This chart should show the proportional distribution of job postings across different schedule types</w:t>
      </w:r>
    </w:p>
    <w:p w14:paraId="3A9319C3" w14:textId="63E15437" w:rsidR="00FA5EE2" w:rsidRDefault="00FA5EE2" w:rsidP="004D7CF4">
      <w:pPr>
        <w:pStyle w:val="NormalWeb"/>
        <w:numPr>
          <w:ilvl w:val="2"/>
          <w:numId w:val="22"/>
        </w:numPr>
        <w:spacing w:before="0" w:beforeAutospacing="0" w:after="160" w:afterAutospacing="0"/>
        <w:rPr>
          <w:rFonts w:ascii="Segoe UI Emoji" w:eastAsiaTheme="minorHAnsi" w:hAnsi="Segoe UI Emoji" w:cs="Segoe UI Emoji"/>
          <w:kern w:val="2"/>
          <w14:ligatures w14:val="standardContextual"/>
        </w:rPr>
      </w:pPr>
      <w:r w:rsidRPr="00FA5EE2">
        <w:rPr>
          <w:rFonts w:ascii="Segoe UI Emoji" w:eastAsiaTheme="minorHAnsi" w:hAnsi="Segoe UI Emoji" w:cs="Segoe UI Emoji"/>
          <w:b/>
          <w:bCs/>
          <w:kern w:val="2"/>
          <w14:ligatures w14:val="standardContextual"/>
        </w:rPr>
        <w:t xml:space="preserve">Bar chart </w:t>
      </w:r>
      <w:r w:rsidRPr="00FA5EE2">
        <w:rPr>
          <w:rFonts w:ascii="Segoe UI Emoji" w:eastAsiaTheme="minorHAnsi" w:hAnsi="Segoe UI Emoji" w:cs="Segoe UI Emoji"/>
          <w:b/>
          <w:bCs/>
          <w:kern w:val="2"/>
          <w14:ligatures w14:val="standardContextual"/>
        </w:rPr>
        <w:t>visualizing:</w:t>
      </w:r>
      <w:r w:rsidRPr="00FA5EE2">
        <w:rPr>
          <w:rFonts w:ascii="Segoe UI Emoji" w:eastAsiaTheme="minorHAnsi" w:hAnsi="Segoe UI Emoji" w:cs="Segoe UI Emoji"/>
          <w:kern w:val="2"/>
          <w14:ligatures w14:val="standardContextual"/>
        </w:rPr>
        <w:t xml:space="preserve"> This chart should display the count of job postings </w:t>
      </w:r>
      <w:r>
        <w:rPr>
          <w:rFonts w:ascii="Segoe UI Emoji" w:eastAsiaTheme="minorHAnsi" w:hAnsi="Segoe UI Emoji" w:cs="Segoe UI Emoji"/>
          <w:kern w:val="2"/>
          <w14:ligatures w14:val="standardContextual"/>
        </w:rPr>
        <w:t xml:space="preserve">for </w:t>
      </w:r>
      <w:r w:rsidRPr="00FA5EE2">
        <w:rPr>
          <w:rFonts w:ascii="Segoe UI Emoji" w:eastAsiaTheme="minorHAnsi" w:hAnsi="Segoe UI Emoji" w:cs="Segoe UI Emoji"/>
          <w:b/>
          <w:bCs/>
          <w:kern w:val="2"/>
          <w14:ligatures w14:val="standardContextual"/>
        </w:rPr>
        <w:t>"Work from home"</w:t>
      </w:r>
      <w:r w:rsidRPr="00FA5EE2">
        <w:rPr>
          <w:rFonts w:ascii="Segoe UI Emoji" w:eastAsiaTheme="minorHAnsi" w:hAnsi="Segoe UI Emoji" w:cs="Segoe UI Emoji"/>
          <w:kern w:val="2"/>
          <w14:ligatures w14:val="standardContextual"/>
        </w:rPr>
        <w:t xml:space="preserve"> </w:t>
      </w:r>
    </w:p>
    <w:p w14:paraId="48B12FA5" w14:textId="73EE3C5C" w:rsidR="00FA5EE2" w:rsidRPr="00FA5EE2" w:rsidRDefault="00FA5EE2" w:rsidP="004D7CF4">
      <w:pPr>
        <w:pStyle w:val="NormalWeb"/>
        <w:numPr>
          <w:ilvl w:val="2"/>
          <w:numId w:val="22"/>
        </w:numPr>
        <w:spacing w:after="160" w:afterAutospacing="0"/>
        <w:rPr>
          <w:rFonts w:ascii="Segoe UI Emoji" w:eastAsiaTheme="minorHAnsi" w:hAnsi="Segoe UI Emoji" w:cs="Segoe UI Emoji"/>
          <w:kern w:val="2"/>
          <w14:ligatures w14:val="standardContextual"/>
        </w:rPr>
      </w:pPr>
      <w:r w:rsidRPr="00FA5EE2">
        <w:rPr>
          <w:rFonts w:ascii="Segoe UI Emoji" w:eastAsiaTheme="minorHAnsi" w:hAnsi="Segoe UI Emoji" w:cs="Segoe UI Emoji"/>
          <w:kern w:val="2"/>
          <w14:ligatures w14:val="standardContextual"/>
        </w:rPr>
        <w:t>Purpose</w:t>
      </w:r>
      <w:r>
        <w:rPr>
          <w:rFonts w:ascii="Segoe UI Emoji" w:eastAsiaTheme="minorHAnsi" w:hAnsi="Segoe UI Emoji" w:cs="Segoe UI Emoji"/>
          <w:kern w:val="2"/>
          <w14:ligatures w14:val="standardContextual"/>
        </w:rPr>
        <w:t>:</w:t>
      </w:r>
      <w:r w:rsidRPr="00FA5EE2">
        <w:rPr>
          <w:rFonts w:ascii="Segoe UI Emoji" w:hAnsi="Segoe UI Emoji" w:cs="Segoe UI Emoji"/>
        </w:rPr>
        <w:t xml:space="preserve"> </w:t>
      </w:r>
      <w:r w:rsidRPr="00FA5EE2">
        <w:rPr>
          <w:rFonts w:ascii="Segoe UI Emoji" w:eastAsiaTheme="minorHAnsi" w:hAnsi="Segoe UI Emoji" w:cs="Segoe UI Emoji"/>
          <w:kern w:val="2"/>
          <w14:ligatures w14:val="standardContextual"/>
        </w:rPr>
        <w:t>To understand the prevalence of different job schedule types.</w:t>
      </w:r>
    </w:p>
    <w:p w14:paraId="205D646F" w14:textId="507D9BD7" w:rsidR="00FA5EE2" w:rsidRPr="00750885" w:rsidRDefault="00FA5EE2" w:rsidP="004D7CF4">
      <w:pPr>
        <w:pStyle w:val="NormalWeb"/>
        <w:spacing w:before="0" w:beforeAutospacing="0" w:after="160" w:afterAutospacing="0"/>
        <w:rPr>
          <w:rFonts w:ascii="Segoe UI Emoji" w:eastAsiaTheme="minorHAnsi" w:hAnsi="Segoe UI Emoji" w:cs="Segoe UI Emoji"/>
          <w:kern w:val="2"/>
          <w14:ligatures w14:val="standardContextual"/>
        </w:rPr>
      </w:pPr>
    </w:p>
    <w:p w14:paraId="7BA4EB20" w14:textId="2A9F19C1" w:rsidR="00196029" w:rsidRPr="00196029" w:rsidRDefault="00196029" w:rsidP="004D7CF4">
      <w:pPr>
        <w:numPr>
          <w:ilvl w:val="0"/>
          <w:numId w:val="22"/>
        </w:numPr>
        <w:rPr>
          <w:rFonts w:ascii="Segoe UI Emoji" w:hAnsi="Segoe UI Emoji" w:cs="Segoe UI Emoji"/>
        </w:rPr>
      </w:pPr>
      <w:r w:rsidRPr="00196029">
        <w:rPr>
          <w:rFonts w:ascii="Segoe UI Emoji" w:hAnsi="Segoe UI Emoji" w:cs="Segoe UI Emoji"/>
        </w:rPr>
        <w:t>Filters/Slicers:</w:t>
      </w:r>
    </w:p>
    <w:p w14:paraId="3C627F90" w14:textId="77777777" w:rsidR="00196029" w:rsidRPr="00196029" w:rsidRDefault="00196029" w:rsidP="004D7CF4">
      <w:pPr>
        <w:numPr>
          <w:ilvl w:val="1"/>
          <w:numId w:val="22"/>
        </w:numPr>
        <w:rPr>
          <w:rFonts w:ascii="Segoe UI Emoji" w:hAnsi="Segoe UI Emoji" w:cs="Segoe UI Emoji"/>
        </w:rPr>
      </w:pPr>
      <w:r w:rsidRPr="00196029">
        <w:rPr>
          <w:rFonts w:ascii="Segoe UI Emoji" w:hAnsi="Segoe UI Emoji" w:cs="Segoe UI Emoji"/>
        </w:rPr>
        <w:t>Month filter.</w:t>
      </w:r>
    </w:p>
    <w:p w14:paraId="71892A43" w14:textId="77777777" w:rsidR="00196029" w:rsidRPr="00196029" w:rsidRDefault="00196029" w:rsidP="004D7CF4">
      <w:pPr>
        <w:numPr>
          <w:ilvl w:val="1"/>
          <w:numId w:val="22"/>
        </w:numPr>
        <w:rPr>
          <w:rFonts w:ascii="Segoe UI Emoji" w:hAnsi="Segoe UI Emoji" w:cs="Segoe UI Emoji"/>
        </w:rPr>
      </w:pPr>
      <w:r w:rsidRPr="00196029">
        <w:rPr>
          <w:rFonts w:ascii="Segoe UI Emoji" w:hAnsi="Segoe UI Emoji" w:cs="Segoe UI Emoji"/>
        </w:rPr>
        <w:t>Platform filter.</w:t>
      </w:r>
    </w:p>
    <w:p w14:paraId="29105A6A" w14:textId="3ADCCF49" w:rsidR="00196029" w:rsidRPr="00196029" w:rsidRDefault="00196029" w:rsidP="004D7CF4">
      <w:pPr>
        <w:rPr>
          <w:rFonts w:ascii="Segoe UI Emoji" w:hAnsi="Segoe UI Emoji" w:cs="Segoe UI Emoji"/>
        </w:rPr>
      </w:pPr>
      <w:r w:rsidRPr="00196029">
        <w:rPr>
          <w:rFonts w:ascii="Segoe UI Emoji" w:hAnsi="Segoe UI Emoji" w:cs="Segoe UI Emoji"/>
        </w:rPr>
        <w:t>4.3. Salary Insights</w:t>
      </w:r>
    </w:p>
    <w:p w14:paraId="7369595D" w14:textId="77777777" w:rsidR="00196029" w:rsidRPr="00196029" w:rsidRDefault="00196029" w:rsidP="004D7CF4">
      <w:pPr>
        <w:numPr>
          <w:ilvl w:val="0"/>
          <w:numId w:val="23"/>
        </w:numPr>
        <w:rPr>
          <w:rFonts w:ascii="Segoe UI Emoji" w:hAnsi="Segoe UI Emoji" w:cs="Segoe UI Emoji"/>
        </w:rPr>
      </w:pPr>
      <w:r w:rsidRPr="00196029">
        <w:rPr>
          <w:rFonts w:ascii="Segoe UI Emoji" w:hAnsi="Segoe UI Emoji" w:cs="Segoe UI Emoji"/>
        </w:rPr>
        <w:t>Requirement: Provide detailed salary statistics and breakdowns by various attributes.</w:t>
      </w:r>
    </w:p>
    <w:p w14:paraId="2B964237" w14:textId="77777777" w:rsidR="00196029" w:rsidRPr="00196029" w:rsidRDefault="00196029" w:rsidP="004D7CF4">
      <w:pPr>
        <w:numPr>
          <w:ilvl w:val="0"/>
          <w:numId w:val="23"/>
        </w:numPr>
        <w:rPr>
          <w:rFonts w:ascii="Segoe UI Emoji" w:hAnsi="Segoe UI Emoji" w:cs="Segoe UI Emoji"/>
        </w:rPr>
      </w:pPr>
      <w:r w:rsidRPr="00196029">
        <w:rPr>
          <w:rFonts w:ascii="Segoe UI Emoji" w:hAnsi="Segoe UI Emoji" w:cs="Segoe UI Emoji"/>
        </w:rPr>
        <w:t>Key Metrics/Visualizations:</w:t>
      </w:r>
    </w:p>
    <w:p w14:paraId="3E771484" w14:textId="77777777" w:rsidR="00196029" w:rsidRPr="00196029" w:rsidRDefault="00196029" w:rsidP="004D7CF4">
      <w:pPr>
        <w:numPr>
          <w:ilvl w:val="1"/>
          <w:numId w:val="23"/>
        </w:numPr>
        <w:rPr>
          <w:rFonts w:ascii="Segoe UI Emoji" w:hAnsi="Segoe UI Emoji" w:cs="Segoe UI Emoji"/>
        </w:rPr>
      </w:pPr>
      <w:r w:rsidRPr="00196029">
        <w:rPr>
          <w:rFonts w:ascii="Segoe UI Emoji" w:hAnsi="Segoe UI Emoji" w:cs="Segoe UI Emoji"/>
        </w:rPr>
        <w:t>Overall Salary Statistics: Display "Average Salary," "Median Salary," "Max Salary," and "Min Salary" (e.g., "120.59K," "113K," "920K," "15K").</w:t>
      </w:r>
    </w:p>
    <w:p w14:paraId="795AF24D" w14:textId="77777777" w:rsidR="00196029" w:rsidRPr="00196029" w:rsidRDefault="00196029" w:rsidP="004D7CF4">
      <w:pPr>
        <w:numPr>
          <w:ilvl w:val="1"/>
          <w:numId w:val="23"/>
        </w:numPr>
        <w:rPr>
          <w:rFonts w:ascii="Segoe UI Emoji" w:hAnsi="Segoe UI Emoji" w:cs="Segoe UI Emoji"/>
        </w:rPr>
      </w:pPr>
      <w:r w:rsidRPr="00196029">
        <w:rPr>
          <w:rFonts w:ascii="Segoe UI Emoji" w:hAnsi="Segoe UI Emoji" w:cs="Segoe UI Emoji"/>
        </w:rPr>
        <w:t>Average Salary per Job Schedule Type: Bar chart showing average salaries for different job schedule types (e.g., Internship, Full Time, Part Time, Contract).</w:t>
      </w:r>
    </w:p>
    <w:p w14:paraId="310E78D2" w14:textId="77777777" w:rsidR="00196029" w:rsidRPr="00196029" w:rsidRDefault="00196029" w:rsidP="004D7CF4">
      <w:pPr>
        <w:numPr>
          <w:ilvl w:val="1"/>
          <w:numId w:val="23"/>
        </w:numPr>
        <w:rPr>
          <w:rFonts w:ascii="Segoe UI Emoji" w:hAnsi="Segoe UI Emoji" w:cs="Segoe UI Emoji"/>
        </w:rPr>
      </w:pPr>
      <w:r w:rsidRPr="00196029">
        <w:rPr>
          <w:rFonts w:ascii="Segoe UI Emoji" w:hAnsi="Segoe UI Emoji" w:cs="Segoe UI Emoji"/>
        </w:rPr>
        <w:t>Average Salary per Skill: Bar chart showing average salaries for various skills (e.g., Python, SQL, Excel, Java, AWS, Azure, GCP).</w:t>
      </w:r>
    </w:p>
    <w:p w14:paraId="133DEC14" w14:textId="77777777" w:rsidR="00196029" w:rsidRPr="00196029" w:rsidRDefault="00196029" w:rsidP="004D7CF4">
      <w:pPr>
        <w:numPr>
          <w:ilvl w:val="1"/>
          <w:numId w:val="23"/>
        </w:numPr>
        <w:rPr>
          <w:rFonts w:ascii="Segoe UI Emoji" w:hAnsi="Segoe UI Emoji" w:cs="Segoe UI Emoji"/>
        </w:rPr>
      </w:pPr>
      <w:r w:rsidRPr="00196029">
        <w:rPr>
          <w:rFonts w:ascii="Segoe UI Emoji" w:hAnsi="Segoe UI Emoji" w:cs="Segoe UI Emoji"/>
        </w:rPr>
        <w:t>Average Salary per Company: Bar chart showing average salaries offered by different companies.</w:t>
      </w:r>
    </w:p>
    <w:p w14:paraId="4996824C" w14:textId="77777777" w:rsidR="00196029" w:rsidRPr="00196029" w:rsidRDefault="00196029" w:rsidP="004D7CF4">
      <w:pPr>
        <w:numPr>
          <w:ilvl w:val="1"/>
          <w:numId w:val="23"/>
        </w:numPr>
        <w:rPr>
          <w:rFonts w:ascii="Segoe UI Emoji" w:hAnsi="Segoe UI Emoji" w:cs="Segoe UI Emoji"/>
        </w:rPr>
      </w:pPr>
      <w:r w:rsidRPr="00196029">
        <w:rPr>
          <w:rFonts w:ascii="Segoe UI Emoji" w:hAnsi="Segoe UI Emoji" w:cs="Segoe UI Emoji"/>
        </w:rPr>
        <w:t>Average Salary per Job Title: Bar chart showing average salaries for various job titles (e.g., Data Scientist, Data Engineer, Business Analyst).</w:t>
      </w:r>
    </w:p>
    <w:p w14:paraId="2E117EF1" w14:textId="2FBA9BA4" w:rsidR="00196029" w:rsidRPr="00196029" w:rsidRDefault="00196029" w:rsidP="004D7CF4">
      <w:pPr>
        <w:numPr>
          <w:ilvl w:val="0"/>
          <w:numId w:val="23"/>
        </w:numPr>
        <w:rPr>
          <w:rFonts w:ascii="Segoe UI Emoji" w:hAnsi="Segoe UI Emoji" w:cs="Segoe UI Emoji"/>
        </w:rPr>
      </w:pPr>
      <w:r w:rsidRPr="00196029">
        <w:rPr>
          <w:rFonts w:ascii="Segoe UI Emoji" w:hAnsi="Segoe UI Emoji" w:cs="Segoe UI Emoji"/>
        </w:rPr>
        <w:t>Filters:</w:t>
      </w:r>
    </w:p>
    <w:p w14:paraId="703FBB84" w14:textId="77777777" w:rsidR="00196029" w:rsidRPr="00196029" w:rsidRDefault="00196029" w:rsidP="004D7CF4">
      <w:pPr>
        <w:numPr>
          <w:ilvl w:val="1"/>
          <w:numId w:val="23"/>
        </w:numPr>
        <w:rPr>
          <w:rFonts w:ascii="Segoe UI Emoji" w:hAnsi="Segoe UI Emoji" w:cs="Segoe UI Emoji"/>
        </w:rPr>
      </w:pPr>
      <w:r w:rsidRPr="00196029">
        <w:rPr>
          <w:rFonts w:ascii="Segoe UI Emoji" w:hAnsi="Segoe UI Emoji" w:cs="Segoe UI Emoji"/>
        </w:rPr>
        <w:t>Job Schedule filter.</w:t>
      </w:r>
    </w:p>
    <w:p w14:paraId="58099A3B" w14:textId="77777777" w:rsidR="00196029" w:rsidRPr="00196029" w:rsidRDefault="00196029" w:rsidP="004D7CF4">
      <w:pPr>
        <w:numPr>
          <w:ilvl w:val="1"/>
          <w:numId w:val="23"/>
        </w:numPr>
        <w:rPr>
          <w:rFonts w:ascii="Segoe UI Emoji" w:hAnsi="Segoe UI Emoji" w:cs="Segoe UI Emoji"/>
        </w:rPr>
      </w:pPr>
      <w:r w:rsidRPr="00196029">
        <w:rPr>
          <w:rFonts w:ascii="Segoe UI Emoji" w:hAnsi="Segoe UI Emoji" w:cs="Segoe UI Emoji"/>
        </w:rPr>
        <w:lastRenderedPageBreak/>
        <w:t>Skill filter.</w:t>
      </w:r>
    </w:p>
    <w:p w14:paraId="036EBD34" w14:textId="77777777" w:rsidR="00196029" w:rsidRPr="00196029" w:rsidRDefault="00196029" w:rsidP="004D7CF4">
      <w:pPr>
        <w:numPr>
          <w:ilvl w:val="1"/>
          <w:numId w:val="23"/>
        </w:numPr>
        <w:rPr>
          <w:rFonts w:ascii="Segoe UI Emoji" w:hAnsi="Segoe UI Emoji" w:cs="Segoe UI Emoji"/>
        </w:rPr>
      </w:pPr>
      <w:r w:rsidRPr="00196029">
        <w:rPr>
          <w:rFonts w:ascii="Segoe UI Emoji" w:hAnsi="Segoe UI Emoji" w:cs="Segoe UI Emoji"/>
        </w:rPr>
        <w:t>Company filter.</w:t>
      </w:r>
    </w:p>
    <w:p w14:paraId="4A5D195B" w14:textId="77777777" w:rsidR="00196029" w:rsidRPr="00196029" w:rsidRDefault="00196029" w:rsidP="004D7CF4">
      <w:pPr>
        <w:numPr>
          <w:ilvl w:val="1"/>
          <w:numId w:val="23"/>
        </w:numPr>
        <w:rPr>
          <w:rFonts w:ascii="Segoe UI Emoji" w:hAnsi="Segoe UI Emoji" w:cs="Segoe UI Emoji"/>
        </w:rPr>
      </w:pPr>
      <w:r w:rsidRPr="00196029">
        <w:rPr>
          <w:rFonts w:ascii="Segoe UI Emoji" w:hAnsi="Segoe UI Emoji" w:cs="Segoe UI Emoji"/>
        </w:rPr>
        <w:t>Job Title filter.</w:t>
      </w:r>
    </w:p>
    <w:p w14:paraId="70A28B00" w14:textId="6DE5E5FF" w:rsidR="00196029" w:rsidRPr="00196029" w:rsidRDefault="00196029" w:rsidP="004D7CF4">
      <w:pPr>
        <w:rPr>
          <w:rFonts w:ascii="Segoe UI Emoji" w:hAnsi="Segoe UI Emoji" w:cs="Segoe UI Emoji"/>
        </w:rPr>
      </w:pPr>
      <w:r w:rsidRPr="00196029">
        <w:rPr>
          <w:rFonts w:ascii="Segoe UI Emoji" w:hAnsi="Segoe UI Emoji" w:cs="Segoe UI Emoji"/>
        </w:rPr>
        <w:t>4.4. Regional Job Market Analysis</w:t>
      </w:r>
    </w:p>
    <w:p w14:paraId="5830EFC4" w14:textId="69C0D5DB" w:rsidR="004D7CF4" w:rsidRPr="004D7CF4" w:rsidRDefault="004D7CF4" w:rsidP="004D7CF4">
      <w:pPr>
        <w:pStyle w:val="NormalWeb"/>
        <w:spacing w:after="160" w:afterAutospacing="0"/>
        <w:rPr>
          <w:rFonts w:ascii="Segoe UI Emoji" w:eastAsiaTheme="minorHAnsi" w:hAnsi="Segoe UI Emoji" w:cs="Segoe UI Emoji"/>
          <w:kern w:val="2"/>
          <w14:ligatures w14:val="standardContextual"/>
        </w:rPr>
      </w:pPr>
      <w:r w:rsidRPr="004D7CF4">
        <w:rPr>
          <w:rFonts w:ascii="Segoe UI Emoji" w:eastAsiaTheme="minorHAnsi" w:hAnsi="Segoe UI Emoji" w:cs="Segoe UI Emoji"/>
          <w:kern w:val="2"/>
          <w14:ligatures w14:val="standardContextual"/>
        </w:rPr>
        <w:t>Requirement: Enable users to analyze regional job market dynamics, focusing on job titles, skill demand, and job schedule types across top countries.</w:t>
      </w:r>
    </w:p>
    <w:p w14:paraId="686B1ED9" w14:textId="18D6D495" w:rsidR="004D7CF4" w:rsidRPr="004D7CF4" w:rsidRDefault="004D7CF4" w:rsidP="004D7CF4">
      <w:pPr>
        <w:pStyle w:val="NormalWeb"/>
        <w:spacing w:after="160" w:afterAutospacing="0"/>
        <w:rPr>
          <w:rFonts w:ascii="Segoe UI Emoji" w:eastAsiaTheme="minorHAnsi" w:hAnsi="Segoe UI Emoji" w:cs="Segoe UI Emoji"/>
          <w:kern w:val="2"/>
          <w14:ligatures w14:val="standardContextual"/>
        </w:rPr>
      </w:pPr>
      <w:r w:rsidRPr="004D7CF4">
        <w:rPr>
          <w:rFonts w:ascii="Segoe UI Emoji" w:eastAsiaTheme="minorHAnsi" w:hAnsi="Segoe UI Emoji" w:cs="Segoe UI Emoji"/>
          <w:kern w:val="2"/>
          <w14:ligatures w14:val="standardContextual"/>
        </w:rPr>
        <w:t>Key Metrics/Visualizations:</w:t>
      </w:r>
    </w:p>
    <w:p w14:paraId="708B5334" w14:textId="77777777" w:rsidR="004D7CF4" w:rsidRPr="004D7CF4" w:rsidRDefault="004D7CF4" w:rsidP="004D7CF4">
      <w:pPr>
        <w:pStyle w:val="NormalWeb"/>
        <w:numPr>
          <w:ilvl w:val="0"/>
          <w:numId w:val="32"/>
        </w:numPr>
        <w:spacing w:after="160" w:afterAutospacing="0"/>
        <w:rPr>
          <w:rFonts w:ascii="Segoe UI Emoji" w:eastAsiaTheme="minorHAnsi" w:hAnsi="Segoe UI Emoji" w:cs="Segoe UI Emoji"/>
          <w:kern w:val="2"/>
          <w14:ligatures w14:val="standardContextual"/>
        </w:rPr>
      </w:pPr>
      <w:r w:rsidRPr="004D7CF4">
        <w:rPr>
          <w:rFonts w:ascii="Segoe UI Emoji" w:eastAsiaTheme="minorHAnsi" w:hAnsi="Segoe UI Emoji" w:cs="Segoe UI Emoji"/>
          <w:kern w:val="2"/>
          <w14:ligatures w14:val="standardContextual"/>
        </w:rPr>
        <w:t>Job Titles for the Top 10 Countries (Bar Chart): A grouped/stacked bar chart displaying the distribution of specific job titles (e.g., Business Analyst, Data Scientist, Software Engineer) within each of the top 10 countries.</w:t>
      </w:r>
    </w:p>
    <w:p w14:paraId="2C03F312" w14:textId="77777777" w:rsidR="004D7CF4" w:rsidRPr="004D7CF4" w:rsidRDefault="004D7CF4" w:rsidP="004D7CF4">
      <w:pPr>
        <w:pStyle w:val="NormalWeb"/>
        <w:numPr>
          <w:ilvl w:val="1"/>
          <w:numId w:val="32"/>
        </w:numPr>
        <w:spacing w:after="160" w:afterAutospacing="0"/>
        <w:rPr>
          <w:rFonts w:ascii="Segoe UI Emoji" w:eastAsiaTheme="minorHAnsi" w:hAnsi="Segoe UI Emoji" w:cs="Segoe UI Emoji"/>
          <w:kern w:val="2"/>
          <w14:ligatures w14:val="standardContextual"/>
        </w:rPr>
      </w:pPr>
      <w:r w:rsidRPr="004D7CF4">
        <w:rPr>
          <w:rFonts w:ascii="Segoe UI Emoji" w:eastAsiaTheme="minorHAnsi" w:hAnsi="Segoe UI Emoji" w:cs="Segoe UI Emoji"/>
          <w:kern w:val="2"/>
          <w14:ligatures w14:val="standardContextual"/>
        </w:rPr>
        <w:t>Purpose: To quickly identify which job roles are most prevalent in specific high-demand countries.</w:t>
      </w:r>
    </w:p>
    <w:p w14:paraId="2E90B2B6" w14:textId="77777777" w:rsidR="004D7CF4" w:rsidRPr="004D7CF4" w:rsidRDefault="004D7CF4" w:rsidP="004D7CF4">
      <w:pPr>
        <w:pStyle w:val="NormalWeb"/>
        <w:numPr>
          <w:ilvl w:val="0"/>
          <w:numId w:val="32"/>
        </w:numPr>
        <w:spacing w:after="160" w:afterAutospacing="0"/>
        <w:rPr>
          <w:rFonts w:ascii="Segoe UI Emoji" w:eastAsiaTheme="minorHAnsi" w:hAnsi="Segoe UI Emoji" w:cs="Segoe UI Emoji"/>
          <w:kern w:val="2"/>
          <w14:ligatures w14:val="standardContextual"/>
        </w:rPr>
      </w:pPr>
      <w:r w:rsidRPr="004D7CF4">
        <w:rPr>
          <w:rFonts w:ascii="Segoe UI Emoji" w:eastAsiaTheme="minorHAnsi" w:hAnsi="Segoe UI Emoji" w:cs="Segoe UI Emoji"/>
          <w:kern w:val="2"/>
          <w14:ligatures w14:val="standardContextual"/>
        </w:rPr>
        <w:t>Count of Skills by Country Table: A detailed table showing the count of jobs requiring specific skills (e.g., AWS, Azure, Excel, Java, Python, SQL, Tableau) for each of the top 10 countries.</w:t>
      </w:r>
    </w:p>
    <w:p w14:paraId="0024BA4D" w14:textId="77777777" w:rsidR="004D7CF4" w:rsidRPr="004D7CF4" w:rsidRDefault="004D7CF4" w:rsidP="004D7CF4">
      <w:pPr>
        <w:pStyle w:val="NormalWeb"/>
        <w:numPr>
          <w:ilvl w:val="1"/>
          <w:numId w:val="32"/>
        </w:numPr>
        <w:spacing w:after="160" w:afterAutospacing="0"/>
        <w:rPr>
          <w:rFonts w:ascii="Segoe UI Emoji" w:eastAsiaTheme="minorHAnsi" w:hAnsi="Segoe UI Emoji" w:cs="Segoe UI Emoji"/>
          <w:kern w:val="2"/>
          <w14:ligatures w14:val="standardContextual"/>
        </w:rPr>
      </w:pPr>
      <w:r w:rsidRPr="004D7CF4">
        <w:rPr>
          <w:rFonts w:ascii="Segoe UI Emoji" w:eastAsiaTheme="minorHAnsi" w:hAnsi="Segoe UI Emoji" w:cs="Segoe UI Emoji"/>
          <w:kern w:val="2"/>
          <w14:ligatures w14:val="standardContextual"/>
        </w:rPr>
        <w:t>Purpose: To pinpoint the most in-demand technical skills within key geographic regions, crucial for talent acquisition and skill development strategies.</w:t>
      </w:r>
    </w:p>
    <w:p w14:paraId="1C0BC8B5" w14:textId="77777777" w:rsidR="004D7CF4" w:rsidRPr="004D7CF4" w:rsidRDefault="004D7CF4" w:rsidP="004D7CF4">
      <w:pPr>
        <w:pStyle w:val="NormalWeb"/>
        <w:numPr>
          <w:ilvl w:val="0"/>
          <w:numId w:val="32"/>
        </w:numPr>
        <w:spacing w:after="160" w:afterAutospacing="0"/>
        <w:rPr>
          <w:rFonts w:ascii="Segoe UI Emoji" w:eastAsiaTheme="minorHAnsi" w:hAnsi="Segoe UI Emoji" w:cs="Segoe UI Emoji"/>
          <w:kern w:val="2"/>
          <w14:ligatures w14:val="standardContextual"/>
        </w:rPr>
      </w:pPr>
      <w:r w:rsidRPr="004D7CF4">
        <w:rPr>
          <w:rFonts w:ascii="Segoe UI Emoji" w:eastAsiaTheme="minorHAnsi" w:hAnsi="Segoe UI Emoji" w:cs="Segoe UI Emoji"/>
          <w:kern w:val="2"/>
          <w14:ligatures w14:val="standardContextual"/>
        </w:rPr>
        <w:t>Count of Jobs (Total by Country - Bar Chart): A bar chart visualizing the overall total job counts for the top 10 countries.</w:t>
      </w:r>
    </w:p>
    <w:p w14:paraId="0B1F8C18" w14:textId="77777777" w:rsidR="004D7CF4" w:rsidRPr="004D7CF4" w:rsidRDefault="004D7CF4" w:rsidP="004D7CF4">
      <w:pPr>
        <w:pStyle w:val="NormalWeb"/>
        <w:numPr>
          <w:ilvl w:val="1"/>
          <w:numId w:val="32"/>
        </w:numPr>
        <w:spacing w:after="160" w:afterAutospacing="0"/>
        <w:rPr>
          <w:rFonts w:ascii="Segoe UI Emoji" w:eastAsiaTheme="minorHAnsi" w:hAnsi="Segoe UI Emoji" w:cs="Segoe UI Emoji"/>
          <w:kern w:val="2"/>
          <w14:ligatures w14:val="standardContextual"/>
        </w:rPr>
      </w:pPr>
      <w:r w:rsidRPr="004D7CF4">
        <w:rPr>
          <w:rFonts w:ascii="Segoe UI Emoji" w:eastAsiaTheme="minorHAnsi" w:hAnsi="Segoe UI Emoji" w:cs="Segoe UI Emoji"/>
          <w:kern w:val="2"/>
          <w14:ligatures w14:val="standardContextual"/>
        </w:rPr>
        <w:t>Purpose: To provide a clear ranking of countries by their total job posting volume.</w:t>
      </w:r>
    </w:p>
    <w:p w14:paraId="544E2964" w14:textId="77777777" w:rsidR="004D7CF4" w:rsidRPr="004D7CF4" w:rsidRDefault="004D7CF4" w:rsidP="004D7CF4">
      <w:pPr>
        <w:pStyle w:val="NormalWeb"/>
        <w:numPr>
          <w:ilvl w:val="0"/>
          <w:numId w:val="32"/>
        </w:numPr>
        <w:spacing w:after="160" w:afterAutospacing="0"/>
        <w:rPr>
          <w:rFonts w:ascii="Segoe UI Emoji" w:eastAsiaTheme="minorHAnsi" w:hAnsi="Segoe UI Emoji" w:cs="Segoe UI Emoji"/>
          <w:kern w:val="2"/>
          <w14:ligatures w14:val="standardContextual"/>
        </w:rPr>
      </w:pPr>
      <w:r w:rsidRPr="004D7CF4">
        <w:rPr>
          <w:rFonts w:ascii="Segoe UI Emoji" w:eastAsiaTheme="minorHAnsi" w:hAnsi="Segoe UI Emoji" w:cs="Segoe UI Emoji"/>
          <w:kern w:val="2"/>
          <w14:ligatures w14:val="standardContextual"/>
        </w:rPr>
        <w:t>Count of Jobs for Schedule Type by Top 10 Countries (Bar Chart): A grouped/stacked bar chart illustrating the distribution of job postings by schedule type (e.g., Contractor, Full-time, Internship, Part-time, Per diem, Temp work, Volunteer) for each of the top 10 countries.</w:t>
      </w:r>
    </w:p>
    <w:p w14:paraId="5596D5C4" w14:textId="77777777" w:rsidR="004D7CF4" w:rsidRPr="004D7CF4" w:rsidRDefault="004D7CF4" w:rsidP="004D7CF4">
      <w:pPr>
        <w:pStyle w:val="NormalWeb"/>
        <w:numPr>
          <w:ilvl w:val="1"/>
          <w:numId w:val="32"/>
        </w:numPr>
        <w:spacing w:after="160" w:afterAutospacing="0"/>
        <w:rPr>
          <w:rFonts w:ascii="Segoe UI Emoji" w:eastAsiaTheme="minorHAnsi" w:hAnsi="Segoe UI Emoji" w:cs="Segoe UI Emoji"/>
          <w:kern w:val="2"/>
          <w14:ligatures w14:val="standardContextual"/>
        </w:rPr>
      </w:pPr>
      <w:r w:rsidRPr="004D7CF4">
        <w:rPr>
          <w:rFonts w:ascii="Segoe UI Emoji" w:eastAsiaTheme="minorHAnsi" w:hAnsi="Segoe UI Emoji" w:cs="Segoe UI Emoji"/>
          <w:kern w:val="2"/>
          <w14:ligatures w14:val="standardContextual"/>
        </w:rPr>
        <w:t>Purpose: To understand regional preferences or common practices for employment types (e.g., higher contract work in one country versus full-time in another).</w:t>
      </w:r>
    </w:p>
    <w:p w14:paraId="1693A463" w14:textId="77777777" w:rsidR="004D7CF4" w:rsidRPr="004D7CF4" w:rsidRDefault="004D7CF4" w:rsidP="004D7CF4">
      <w:pPr>
        <w:pStyle w:val="NormalWeb"/>
        <w:numPr>
          <w:ilvl w:val="0"/>
          <w:numId w:val="32"/>
        </w:numPr>
        <w:spacing w:after="160" w:afterAutospacing="0"/>
        <w:rPr>
          <w:rFonts w:ascii="Segoe UI Emoji" w:eastAsiaTheme="minorHAnsi" w:hAnsi="Segoe UI Emoji" w:cs="Segoe UI Emoji"/>
          <w:kern w:val="2"/>
          <w14:ligatures w14:val="standardContextual"/>
        </w:rPr>
      </w:pPr>
      <w:r w:rsidRPr="004D7CF4">
        <w:rPr>
          <w:rFonts w:ascii="Segoe UI Emoji" w:eastAsiaTheme="minorHAnsi" w:hAnsi="Segoe UI Emoji" w:cs="Segoe UI Emoji"/>
          <w:kern w:val="2"/>
          <w14:ligatures w14:val="standardContextual"/>
        </w:rPr>
        <w:lastRenderedPageBreak/>
        <w:t>Map Visualization (Count of Jobs): A world map displaying the geographical distribution of job postings, potentially with varying intensity or color to represent job density across continents/regions.</w:t>
      </w:r>
    </w:p>
    <w:p w14:paraId="391617D2" w14:textId="77777777" w:rsidR="004D7CF4" w:rsidRPr="004D7CF4" w:rsidRDefault="004D7CF4" w:rsidP="004D7CF4">
      <w:pPr>
        <w:pStyle w:val="NormalWeb"/>
        <w:numPr>
          <w:ilvl w:val="1"/>
          <w:numId w:val="32"/>
        </w:numPr>
        <w:spacing w:after="160" w:afterAutospacing="0"/>
        <w:rPr>
          <w:rFonts w:ascii="Segoe UI Emoji" w:eastAsiaTheme="minorHAnsi" w:hAnsi="Segoe UI Emoji" w:cs="Segoe UI Emoji"/>
          <w:kern w:val="2"/>
          <w14:ligatures w14:val="standardContextual"/>
        </w:rPr>
      </w:pPr>
      <w:r w:rsidRPr="004D7CF4">
        <w:rPr>
          <w:rFonts w:ascii="Segoe UI Emoji" w:eastAsiaTheme="minorHAnsi" w:hAnsi="Segoe UI Emoji" w:cs="Segoe UI Emoji"/>
          <w:kern w:val="2"/>
          <w14:ligatures w14:val="standardContextual"/>
        </w:rPr>
        <w:t>Purpose: To offer a high-level visual overview of global job market hotspots.</w:t>
      </w:r>
    </w:p>
    <w:p w14:paraId="1F9CB36D" w14:textId="4FE3EF5D" w:rsidR="004D7CF4" w:rsidRPr="004D7CF4" w:rsidRDefault="004D7CF4" w:rsidP="004D7CF4">
      <w:pPr>
        <w:pStyle w:val="NormalWeb"/>
        <w:numPr>
          <w:ilvl w:val="0"/>
          <w:numId w:val="32"/>
        </w:numPr>
        <w:spacing w:after="160" w:afterAutospacing="0"/>
        <w:rPr>
          <w:rFonts w:ascii="Segoe UI Emoji" w:eastAsiaTheme="minorHAnsi" w:hAnsi="Segoe UI Emoji" w:cs="Segoe UI Emoji"/>
          <w:kern w:val="2"/>
          <w14:ligatures w14:val="standardContextual"/>
        </w:rPr>
      </w:pPr>
      <w:r w:rsidRPr="004D7CF4">
        <w:rPr>
          <w:rFonts w:ascii="Segoe UI Emoji" w:eastAsiaTheme="minorHAnsi" w:hAnsi="Segoe UI Emoji" w:cs="Segoe UI Emoji"/>
          <w:kern w:val="2"/>
          <w14:ligatures w14:val="standardContextual"/>
        </w:rPr>
        <w:t>Filters:</w:t>
      </w:r>
    </w:p>
    <w:p w14:paraId="599C11CC" w14:textId="77777777" w:rsidR="004D7CF4" w:rsidRPr="004D7CF4" w:rsidRDefault="004D7CF4" w:rsidP="004D7CF4">
      <w:pPr>
        <w:pStyle w:val="NormalWeb"/>
        <w:numPr>
          <w:ilvl w:val="0"/>
          <w:numId w:val="33"/>
        </w:numPr>
        <w:spacing w:after="160" w:afterAutospacing="0"/>
        <w:rPr>
          <w:rFonts w:ascii="Segoe UI Emoji" w:eastAsiaTheme="minorHAnsi" w:hAnsi="Segoe UI Emoji" w:cs="Segoe UI Emoji"/>
          <w:kern w:val="2"/>
          <w14:ligatures w14:val="standardContextual"/>
        </w:rPr>
      </w:pPr>
      <w:r w:rsidRPr="004D7CF4">
        <w:rPr>
          <w:rFonts w:ascii="Segoe UI Emoji" w:eastAsiaTheme="minorHAnsi" w:hAnsi="Segoe UI Emoji" w:cs="Segoe UI Emoji"/>
          <w:kern w:val="2"/>
          <w14:ligatures w14:val="standardContextual"/>
        </w:rPr>
        <w:t>Country filter.</w:t>
      </w:r>
    </w:p>
    <w:p w14:paraId="53639799" w14:textId="77777777" w:rsidR="004D7CF4" w:rsidRPr="004D7CF4" w:rsidRDefault="004D7CF4" w:rsidP="004D7CF4">
      <w:pPr>
        <w:pStyle w:val="NormalWeb"/>
        <w:numPr>
          <w:ilvl w:val="0"/>
          <w:numId w:val="33"/>
        </w:numPr>
        <w:spacing w:after="160" w:afterAutospacing="0"/>
        <w:rPr>
          <w:rFonts w:ascii="Segoe UI Emoji" w:eastAsiaTheme="minorHAnsi" w:hAnsi="Segoe UI Emoji" w:cs="Segoe UI Emoji"/>
          <w:kern w:val="2"/>
          <w14:ligatures w14:val="standardContextual"/>
        </w:rPr>
      </w:pPr>
      <w:r w:rsidRPr="004D7CF4">
        <w:rPr>
          <w:rFonts w:ascii="Segoe UI Emoji" w:eastAsiaTheme="minorHAnsi" w:hAnsi="Segoe UI Emoji" w:cs="Segoe UI Emoji"/>
          <w:kern w:val="2"/>
          <w14:ligatures w14:val="standardContextual"/>
        </w:rPr>
        <w:t>Job Title filter.</w:t>
      </w:r>
    </w:p>
    <w:p w14:paraId="2EBBB647" w14:textId="77777777" w:rsidR="004D7CF4" w:rsidRPr="004D7CF4" w:rsidRDefault="004D7CF4" w:rsidP="004D7CF4">
      <w:pPr>
        <w:pStyle w:val="NormalWeb"/>
        <w:numPr>
          <w:ilvl w:val="0"/>
          <w:numId w:val="33"/>
        </w:numPr>
        <w:spacing w:after="160" w:afterAutospacing="0"/>
        <w:rPr>
          <w:rFonts w:ascii="Segoe UI Emoji" w:eastAsiaTheme="minorHAnsi" w:hAnsi="Segoe UI Emoji" w:cs="Segoe UI Emoji"/>
          <w:kern w:val="2"/>
          <w14:ligatures w14:val="standardContextual"/>
        </w:rPr>
      </w:pPr>
      <w:r w:rsidRPr="004D7CF4">
        <w:rPr>
          <w:rFonts w:ascii="Segoe UI Emoji" w:eastAsiaTheme="minorHAnsi" w:hAnsi="Segoe UI Emoji" w:cs="Segoe UI Emoji"/>
          <w:kern w:val="2"/>
          <w14:ligatures w14:val="standardContextual"/>
        </w:rPr>
        <w:t>Skill filter.</w:t>
      </w:r>
    </w:p>
    <w:p w14:paraId="724C98A2" w14:textId="77777777" w:rsidR="004D7CF4" w:rsidRPr="004D7CF4" w:rsidRDefault="004D7CF4" w:rsidP="004D7CF4">
      <w:pPr>
        <w:pStyle w:val="NormalWeb"/>
        <w:numPr>
          <w:ilvl w:val="0"/>
          <w:numId w:val="33"/>
        </w:numPr>
        <w:spacing w:after="160" w:afterAutospacing="0"/>
        <w:rPr>
          <w:rFonts w:ascii="Segoe UI Emoji" w:eastAsiaTheme="minorHAnsi" w:hAnsi="Segoe UI Emoji" w:cs="Segoe UI Emoji"/>
          <w:kern w:val="2"/>
          <w14:ligatures w14:val="standardContextual"/>
        </w:rPr>
      </w:pPr>
      <w:r w:rsidRPr="004D7CF4">
        <w:rPr>
          <w:rFonts w:ascii="Segoe UI Emoji" w:eastAsiaTheme="minorHAnsi" w:hAnsi="Segoe UI Emoji" w:cs="Segoe UI Emoji"/>
          <w:kern w:val="2"/>
          <w14:ligatures w14:val="standardContextual"/>
        </w:rPr>
        <w:t>Schedule Type filter.</w:t>
      </w:r>
    </w:p>
    <w:p w14:paraId="57467F7B" w14:textId="20888065" w:rsidR="00196029" w:rsidRPr="00196029" w:rsidRDefault="00196029" w:rsidP="004D7CF4">
      <w:pPr>
        <w:rPr>
          <w:rFonts w:ascii="Segoe UI Emoji" w:hAnsi="Segoe UI Emoji" w:cs="Segoe UI Emoji"/>
        </w:rPr>
      </w:pPr>
      <w:r w:rsidRPr="00196029">
        <w:rPr>
          <w:rFonts w:ascii="Segoe UI Emoji" w:hAnsi="Segoe UI Emoji" w:cs="Segoe UI Emoji"/>
        </w:rPr>
        <w:t xml:space="preserve">4.5. Job Market Trends </w:t>
      </w:r>
    </w:p>
    <w:p w14:paraId="46956AC6" w14:textId="77777777" w:rsidR="00196029" w:rsidRPr="00196029" w:rsidRDefault="00196029" w:rsidP="004D7CF4">
      <w:pPr>
        <w:numPr>
          <w:ilvl w:val="0"/>
          <w:numId w:val="25"/>
        </w:numPr>
        <w:rPr>
          <w:rFonts w:ascii="Segoe UI Emoji" w:hAnsi="Segoe UI Emoji" w:cs="Segoe UI Emoji"/>
        </w:rPr>
      </w:pPr>
      <w:r w:rsidRPr="00196029">
        <w:rPr>
          <w:rFonts w:ascii="Segoe UI Emoji" w:hAnsi="Segoe UI Emoji" w:cs="Segoe UI Emoji"/>
        </w:rPr>
        <w:t>Requirement: Track job market indicators over time, focusing on monthly trends and skill/schedule type evolution.</w:t>
      </w:r>
    </w:p>
    <w:p w14:paraId="6D2E06A4" w14:textId="77777777" w:rsidR="00196029" w:rsidRPr="00196029" w:rsidRDefault="00196029" w:rsidP="004D7CF4">
      <w:pPr>
        <w:numPr>
          <w:ilvl w:val="0"/>
          <w:numId w:val="25"/>
        </w:numPr>
        <w:rPr>
          <w:rFonts w:ascii="Segoe UI Emoji" w:hAnsi="Segoe UI Emoji" w:cs="Segoe UI Emoji"/>
        </w:rPr>
      </w:pPr>
      <w:r w:rsidRPr="00196029">
        <w:rPr>
          <w:rFonts w:ascii="Segoe UI Emoji" w:hAnsi="Segoe UI Emoji" w:cs="Segoe UI Emoji"/>
        </w:rPr>
        <w:t>Key Metrics/Visualizations:</w:t>
      </w:r>
    </w:p>
    <w:p w14:paraId="19C1C42E" w14:textId="77777777" w:rsidR="00196029" w:rsidRPr="00196029" w:rsidRDefault="00196029" w:rsidP="004D7CF4">
      <w:pPr>
        <w:numPr>
          <w:ilvl w:val="1"/>
          <w:numId w:val="25"/>
        </w:numPr>
        <w:rPr>
          <w:rFonts w:ascii="Segoe UI Emoji" w:hAnsi="Segoe UI Emoji" w:cs="Segoe UI Emoji"/>
        </w:rPr>
      </w:pPr>
      <w:r w:rsidRPr="00196029">
        <w:rPr>
          <w:rFonts w:ascii="Segoe UI Emoji" w:hAnsi="Segoe UI Emoji" w:cs="Segoe UI Emoji"/>
        </w:rPr>
        <w:t>Monthly Overview: Display "Total Posts" and "Posts Previous Month" for the current month.</w:t>
      </w:r>
    </w:p>
    <w:p w14:paraId="398FE344" w14:textId="77777777" w:rsidR="00196029" w:rsidRPr="00196029" w:rsidRDefault="00196029" w:rsidP="004D7CF4">
      <w:pPr>
        <w:numPr>
          <w:ilvl w:val="1"/>
          <w:numId w:val="25"/>
        </w:numPr>
        <w:rPr>
          <w:rFonts w:ascii="Segoe UI Emoji" w:hAnsi="Segoe UI Emoji" w:cs="Segoe UI Emoji"/>
        </w:rPr>
      </w:pPr>
      <w:r w:rsidRPr="00196029">
        <w:rPr>
          <w:rFonts w:ascii="Segoe UI Emoji" w:hAnsi="Segoe UI Emoji" w:cs="Segoe UI Emoji"/>
        </w:rPr>
        <w:t>Top Skill for the Current Month: Highlight the top skill for the current month (e.g., "Python 26.7K").</w:t>
      </w:r>
    </w:p>
    <w:p w14:paraId="600E7746" w14:textId="77777777" w:rsidR="00196029" w:rsidRPr="00196029" w:rsidRDefault="00196029" w:rsidP="004D7CF4">
      <w:pPr>
        <w:numPr>
          <w:ilvl w:val="1"/>
          <w:numId w:val="25"/>
        </w:numPr>
        <w:rPr>
          <w:rFonts w:ascii="Segoe UI Emoji" w:hAnsi="Segoe UI Emoji" w:cs="Segoe UI Emoji"/>
        </w:rPr>
      </w:pPr>
      <w:r w:rsidRPr="00196029">
        <w:rPr>
          <w:rFonts w:ascii="Segoe UI Emoji" w:hAnsi="Segoe UI Emoji" w:cs="Segoe UI Emoji"/>
        </w:rPr>
        <w:t>Top Skill in the Previous Month: Highlight the top skill for the previous month (e.g., "22.0K").</w:t>
      </w:r>
    </w:p>
    <w:p w14:paraId="2602B4E3" w14:textId="77777777" w:rsidR="00196029" w:rsidRPr="00196029" w:rsidRDefault="00196029" w:rsidP="004D7CF4">
      <w:pPr>
        <w:numPr>
          <w:ilvl w:val="1"/>
          <w:numId w:val="25"/>
        </w:numPr>
        <w:rPr>
          <w:rFonts w:ascii="Segoe UI Emoji" w:hAnsi="Segoe UI Emoji" w:cs="Segoe UI Emoji"/>
        </w:rPr>
      </w:pPr>
      <w:r w:rsidRPr="00196029">
        <w:rPr>
          <w:rFonts w:ascii="Segoe UI Emoji" w:hAnsi="Segoe UI Emoji" w:cs="Segoe UI Emoji"/>
        </w:rPr>
        <w:t>Monthly Jobs Count by Top 10 Countries: Line charts showing job posting trends for the top 10 countries over time.</w:t>
      </w:r>
    </w:p>
    <w:p w14:paraId="50E236FD" w14:textId="77777777" w:rsidR="00196029" w:rsidRPr="00196029" w:rsidRDefault="00196029" w:rsidP="004D7CF4">
      <w:pPr>
        <w:numPr>
          <w:ilvl w:val="1"/>
          <w:numId w:val="25"/>
        </w:numPr>
        <w:rPr>
          <w:rFonts w:ascii="Segoe UI Emoji" w:hAnsi="Segoe UI Emoji" w:cs="Segoe UI Emoji"/>
        </w:rPr>
      </w:pPr>
      <w:r w:rsidRPr="00196029">
        <w:rPr>
          <w:rFonts w:ascii="Segoe UI Emoji" w:hAnsi="Segoe UI Emoji" w:cs="Segoe UI Emoji"/>
        </w:rPr>
        <w:t>Top 10 Skills Over Time: Line charts showing the trend in demand for the top 10 skills over time.</w:t>
      </w:r>
    </w:p>
    <w:p w14:paraId="11646F8A" w14:textId="77777777" w:rsidR="00196029" w:rsidRPr="00196029" w:rsidRDefault="00196029" w:rsidP="004D7CF4">
      <w:pPr>
        <w:numPr>
          <w:ilvl w:val="1"/>
          <w:numId w:val="25"/>
        </w:numPr>
        <w:rPr>
          <w:rFonts w:ascii="Segoe UI Emoji" w:hAnsi="Segoe UI Emoji" w:cs="Segoe UI Emoji"/>
        </w:rPr>
      </w:pPr>
      <w:r w:rsidRPr="00196029">
        <w:rPr>
          <w:rFonts w:ascii="Segoe UI Emoji" w:hAnsi="Segoe UI Emoji" w:cs="Segoe UI Emoji"/>
        </w:rPr>
        <w:t>Top 10 Schedule Type Trend: Line charts showing the trend in different job schedule types over time.</w:t>
      </w:r>
    </w:p>
    <w:p w14:paraId="5517BCA0" w14:textId="77777777" w:rsidR="00196029" w:rsidRPr="00196029" w:rsidRDefault="00196029" w:rsidP="004D7CF4">
      <w:pPr>
        <w:numPr>
          <w:ilvl w:val="0"/>
          <w:numId w:val="25"/>
        </w:numPr>
        <w:rPr>
          <w:rFonts w:ascii="Segoe UI Emoji" w:hAnsi="Segoe UI Emoji" w:cs="Segoe UI Emoji"/>
        </w:rPr>
      </w:pPr>
      <w:r w:rsidRPr="00196029">
        <w:rPr>
          <w:rFonts w:ascii="Segoe UI Emoji" w:hAnsi="Segoe UI Emoji" w:cs="Segoe UI Emoji"/>
        </w:rPr>
        <w:t>Filters/Slicers (if applicable and visible):</w:t>
      </w:r>
    </w:p>
    <w:p w14:paraId="0AAC2882" w14:textId="6AC83CF3" w:rsidR="00196029" w:rsidRPr="00196029" w:rsidRDefault="00196029" w:rsidP="004D7CF4">
      <w:pPr>
        <w:numPr>
          <w:ilvl w:val="1"/>
          <w:numId w:val="25"/>
        </w:numPr>
        <w:rPr>
          <w:rFonts w:ascii="Segoe UI Emoji" w:hAnsi="Segoe UI Emoji" w:cs="Segoe UI Emoji"/>
        </w:rPr>
      </w:pPr>
      <w:r w:rsidRPr="00196029">
        <w:rPr>
          <w:rFonts w:ascii="Segoe UI Emoji" w:hAnsi="Segoe UI Emoji" w:cs="Segoe UI Emoji"/>
        </w:rPr>
        <w:t>Month.</w:t>
      </w:r>
    </w:p>
    <w:p w14:paraId="099AC9AA" w14:textId="402F8B91" w:rsidR="00196029" w:rsidRPr="00196029" w:rsidRDefault="00196029" w:rsidP="004D7CF4">
      <w:pPr>
        <w:numPr>
          <w:ilvl w:val="1"/>
          <w:numId w:val="25"/>
        </w:numPr>
        <w:rPr>
          <w:rFonts w:ascii="Segoe UI Emoji" w:hAnsi="Segoe UI Emoji" w:cs="Segoe UI Emoji"/>
        </w:rPr>
      </w:pPr>
      <w:r w:rsidRPr="00196029">
        <w:rPr>
          <w:rFonts w:ascii="Segoe UI Emoji" w:hAnsi="Segoe UI Emoji" w:cs="Segoe UI Emoji"/>
        </w:rPr>
        <w:lastRenderedPageBreak/>
        <w:t>Country filter.</w:t>
      </w:r>
    </w:p>
    <w:p w14:paraId="12372859" w14:textId="4DC3934E" w:rsidR="00196029" w:rsidRPr="00196029" w:rsidRDefault="00196029" w:rsidP="004D7CF4">
      <w:pPr>
        <w:numPr>
          <w:ilvl w:val="1"/>
          <w:numId w:val="25"/>
        </w:numPr>
        <w:rPr>
          <w:rFonts w:ascii="Segoe UI Emoji" w:hAnsi="Segoe UI Emoji" w:cs="Segoe UI Emoji"/>
        </w:rPr>
      </w:pPr>
      <w:r w:rsidRPr="00196029">
        <w:rPr>
          <w:rFonts w:ascii="Segoe UI Emoji" w:hAnsi="Segoe UI Emoji" w:cs="Segoe UI Emoji"/>
        </w:rPr>
        <w:t>Skill filter.</w:t>
      </w:r>
    </w:p>
    <w:p w14:paraId="69138A8A" w14:textId="77777777" w:rsidR="00196029" w:rsidRPr="00196029" w:rsidRDefault="00196029" w:rsidP="004D7CF4">
      <w:pPr>
        <w:rPr>
          <w:rFonts w:ascii="Segoe UI Emoji" w:hAnsi="Segoe UI Emoji" w:cs="Segoe UI Emoji"/>
        </w:rPr>
      </w:pPr>
      <w:r w:rsidRPr="00196029">
        <w:rPr>
          <w:rFonts w:ascii="Segoe UI Emoji" w:hAnsi="Segoe UI Emoji" w:cs="Segoe UI Emoji"/>
        </w:rPr>
        <w:t>5. Data Sources</w:t>
      </w:r>
    </w:p>
    <w:p w14:paraId="2DB6B06B" w14:textId="77777777" w:rsidR="00196029" w:rsidRPr="00196029" w:rsidRDefault="00196029" w:rsidP="004D7CF4">
      <w:pPr>
        <w:rPr>
          <w:rFonts w:ascii="Segoe UI Emoji" w:hAnsi="Segoe UI Emoji" w:cs="Segoe UI Emoji"/>
        </w:rPr>
      </w:pPr>
      <w:r w:rsidRPr="00196029">
        <w:rPr>
          <w:rFonts w:ascii="Segoe UI Emoji" w:hAnsi="Segoe UI Emoji" w:cs="Segoe UI Emoji"/>
        </w:rPr>
        <w:t>The dashboard will rely on data from a job_post_fact table, Company_dim, DateTimeTable, job_schedule_type, job_posts, and Skill_dim, Skill_job_dim, as indicated in the "Data" pane of the Power BI interface. Specific fields observed include:</w:t>
      </w:r>
    </w:p>
    <w:p w14:paraId="549ABC02" w14:textId="77777777" w:rsidR="00196029" w:rsidRPr="00196029" w:rsidRDefault="00196029" w:rsidP="004D7CF4">
      <w:pPr>
        <w:numPr>
          <w:ilvl w:val="0"/>
          <w:numId w:val="26"/>
        </w:numPr>
        <w:rPr>
          <w:rFonts w:ascii="Segoe UI Emoji" w:hAnsi="Segoe UI Emoji" w:cs="Segoe UI Emoji"/>
        </w:rPr>
      </w:pPr>
      <w:r w:rsidRPr="00196029">
        <w:rPr>
          <w:rFonts w:ascii="Segoe UI Emoji" w:hAnsi="Segoe UI Emoji" w:cs="Segoe UI Emoji"/>
        </w:rPr>
        <w:t>Measure_table (contains various measures like Dummy, Posts_variance, Prev_month_topskill, previous_month, Skill_variance, Top Skill, Top_Skill_count, Zero)</w:t>
      </w:r>
    </w:p>
    <w:p w14:paraId="4F2B68F9" w14:textId="77777777" w:rsidR="00196029" w:rsidRPr="00196029" w:rsidRDefault="00196029" w:rsidP="004D7CF4">
      <w:pPr>
        <w:numPr>
          <w:ilvl w:val="0"/>
          <w:numId w:val="26"/>
        </w:numPr>
        <w:rPr>
          <w:rFonts w:ascii="Segoe UI Emoji" w:hAnsi="Segoe UI Emoji" w:cs="Segoe UI Emoji"/>
        </w:rPr>
      </w:pPr>
      <w:r w:rsidRPr="00196029">
        <w:rPr>
          <w:rFonts w:ascii="Segoe UI Emoji" w:hAnsi="Segoe UI Emoji" w:cs="Segoe UI Emoji"/>
        </w:rPr>
        <w:t>Top10Countries</w:t>
      </w:r>
    </w:p>
    <w:p w14:paraId="4F6706E7" w14:textId="77777777" w:rsidR="00196029" w:rsidRPr="00196029" w:rsidRDefault="00196029" w:rsidP="004D7CF4">
      <w:pPr>
        <w:numPr>
          <w:ilvl w:val="0"/>
          <w:numId w:val="26"/>
        </w:numPr>
        <w:rPr>
          <w:rFonts w:ascii="Segoe UI Emoji" w:hAnsi="Segoe UI Emoji" w:cs="Segoe UI Emoji"/>
        </w:rPr>
      </w:pPr>
      <w:r w:rsidRPr="00196029">
        <w:rPr>
          <w:rFonts w:ascii="Segoe UI Emoji" w:hAnsi="Segoe UI Emoji" w:cs="Segoe UI Emoji"/>
        </w:rPr>
        <w:t>Top10Skills</w:t>
      </w:r>
    </w:p>
    <w:p w14:paraId="3E809BB8" w14:textId="77777777" w:rsidR="00196029" w:rsidRPr="00196029" w:rsidRDefault="00196029" w:rsidP="004D7CF4">
      <w:pPr>
        <w:numPr>
          <w:ilvl w:val="0"/>
          <w:numId w:val="26"/>
        </w:numPr>
        <w:rPr>
          <w:rFonts w:ascii="Segoe UI Emoji" w:hAnsi="Segoe UI Emoji" w:cs="Segoe UI Emoji"/>
        </w:rPr>
      </w:pPr>
      <w:r w:rsidRPr="00196029">
        <w:rPr>
          <w:rFonts w:ascii="Segoe UI Emoji" w:hAnsi="Segoe UI Emoji" w:cs="Segoe UI Emoji"/>
        </w:rPr>
        <w:t>Top10Platform</w:t>
      </w:r>
    </w:p>
    <w:p w14:paraId="66E2A67A" w14:textId="77777777" w:rsidR="00196029" w:rsidRPr="00196029" w:rsidRDefault="00196029" w:rsidP="004D7CF4">
      <w:pPr>
        <w:rPr>
          <w:rFonts w:ascii="Segoe UI Emoji" w:hAnsi="Segoe UI Emoji" w:cs="Segoe UI Emoji"/>
        </w:rPr>
      </w:pPr>
      <w:r w:rsidRPr="00196029">
        <w:rPr>
          <w:rFonts w:ascii="Segoe UI Emoji" w:hAnsi="Segoe UI Emoji" w:cs="Segoe UI Emoji"/>
        </w:rPr>
        <w:t>6. User Interface (UI) / User Experience (UX) Requirements</w:t>
      </w:r>
    </w:p>
    <w:p w14:paraId="20197ED9" w14:textId="77777777" w:rsidR="00196029" w:rsidRPr="00196029" w:rsidRDefault="00196029" w:rsidP="004D7CF4">
      <w:pPr>
        <w:numPr>
          <w:ilvl w:val="0"/>
          <w:numId w:val="27"/>
        </w:numPr>
        <w:rPr>
          <w:rFonts w:ascii="Segoe UI Emoji" w:hAnsi="Segoe UI Emoji" w:cs="Segoe UI Emoji"/>
        </w:rPr>
      </w:pPr>
      <w:r w:rsidRPr="00196029">
        <w:rPr>
          <w:rFonts w:ascii="Segoe UI Emoji" w:hAnsi="Segoe UI Emoji" w:cs="Segoe UI Emoji"/>
        </w:rPr>
        <w:t>Intuitive Navigation: Easy movement between dashboard sections.</w:t>
      </w:r>
    </w:p>
    <w:p w14:paraId="0D240D39" w14:textId="77777777" w:rsidR="00196029" w:rsidRPr="00196029" w:rsidRDefault="00196029" w:rsidP="004D7CF4">
      <w:pPr>
        <w:numPr>
          <w:ilvl w:val="0"/>
          <w:numId w:val="27"/>
        </w:numPr>
        <w:rPr>
          <w:rFonts w:ascii="Segoe UI Emoji" w:hAnsi="Segoe UI Emoji" w:cs="Segoe UI Emoji"/>
        </w:rPr>
      </w:pPr>
      <w:r w:rsidRPr="00196029">
        <w:rPr>
          <w:rFonts w:ascii="Segoe UI Emoji" w:hAnsi="Segoe UI Emoji" w:cs="Segoe UI Emoji"/>
        </w:rPr>
        <w:t>Clear Visualizations: Charts and tables should be easy to understand and interpret.</w:t>
      </w:r>
    </w:p>
    <w:p w14:paraId="3B1BF4A3" w14:textId="77777777" w:rsidR="00196029" w:rsidRPr="00196029" w:rsidRDefault="00196029" w:rsidP="004D7CF4">
      <w:pPr>
        <w:numPr>
          <w:ilvl w:val="0"/>
          <w:numId w:val="27"/>
        </w:numPr>
        <w:rPr>
          <w:rFonts w:ascii="Segoe UI Emoji" w:hAnsi="Segoe UI Emoji" w:cs="Segoe UI Emoji"/>
        </w:rPr>
      </w:pPr>
      <w:r w:rsidRPr="00196029">
        <w:rPr>
          <w:rFonts w:ascii="Segoe UI Emoji" w:hAnsi="Segoe UI Emoji" w:cs="Segoe UI Emoji"/>
        </w:rPr>
        <w:t>Interactivity: Users should be able to filter and slice data to gain deeper insights.</w:t>
      </w:r>
    </w:p>
    <w:p w14:paraId="3A84DC25" w14:textId="77777777" w:rsidR="00196029" w:rsidRPr="00196029" w:rsidRDefault="00196029" w:rsidP="004D7CF4">
      <w:pPr>
        <w:numPr>
          <w:ilvl w:val="0"/>
          <w:numId w:val="27"/>
        </w:numPr>
        <w:rPr>
          <w:rFonts w:ascii="Segoe UI Emoji" w:hAnsi="Segoe UI Emoji" w:cs="Segoe UI Emoji"/>
        </w:rPr>
      </w:pPr>
      <w:r w:rsidRPr="00196029">
        <w:rPr>
          <w:rFonts w:ascii="Segoe UI Emoji" w:hAnsi="Segoe UI Emoji" w:cs="Segoe UI Emoji"/>
        </w:rPr>
        <w:t>Consistent Design: A consistent look and feel across all dashboard pages.</w:t>
      </w:r>
    </w:p>
    <w:p w14:paraId="15FE437F" w14:textId="77777777" w:rsidR="00196029" w:rsidRPr="00196029" w:rsidRDefault="00196029" w:rsidP="004D7CF4">
      <w:pPr>
        <w:numPr>
          <w:ilvl w:val="0"/>
          <w:numId w:val="27"/>
        </w:numPr>
        <w:rPr>
          <w:rFonts w:ascii="Segoe UI Emoji" w:hAnsi="Segoe UI Emoji" w:cs="Segoe UI Emoji"/>
        </w:rPr>
      </w:pPr>
      <w:r w:rsidRPr="00196029">
        <w:rPr>
          <w:rFonts w:ascii="Segoe UI Emoji" w:hAnsi="Segoe UI Emoji" w:cs="Segoe UI Emoji"/>
        </w:rPr>
        <w:t>Performance: The dashboard should load quickly and respond efficiently to user interactions.</w:t>
      </w:r>
    </w:p>
    <w:p w14:paraId="5670209F" w14:textId="77777777" w:rsidR="00196029" w:rsidRPr="00196029" w:rsidRDefault="00196029" w:rsidP="004D7CF4">
      <w:pPr>
        <w:rPr>
          <w:rFonts w:ascii="Segoe UI Emoji" w:hAnsi="Segoe UI Emoji" w:cs="Segoe UI Emoji"/>
        </w:rPr>
      </w:pPr>
      <w:r w:rsidRPr="00196029">
        <w:rPr>
          <w:rFonts w:ascii="Segoe UI Emoji" w:hAnsi="Segoe UI Emoji" w:cs="Segoe UI Emoji"/>
        </w:rPr>
        <w:t>7. Technical Requirements (Implicit from Power BI environment)</w:t>
      </w:r>
    </w:p>
    <w:p w14:paraId="26A06A86" w14:textId="77777777" w:rsidR="00196029" w:rsidRPr="00196029" w:rsidRDefault="00196029" w:rsidP="004D7CF4">
      <w:pPr>
        <w:numPr>
          <w:ilvl w:val="0"/>
          <w:numId w:val="28"/>
        </w:numPr>
        <w:rPr>
          <w:rFonts w:ascii="Segoe UI Emoji" w:hAnsi="Segoe UI Emoji" w:cs="Segoe UI Emoji"/>
        </w:rPr>
      </w:pPr>
      <w:r w:rsidRPr="00196029">
        <w:rPr>
          <w:rFonts w:ascii="Segoe UI Emoji" w:hAnsi="Segoe UI Emoji" w:cs="Segoe UI Emoji"/>
        </w:rPr>
        <w:t>Platform: Power BI Desktop for development, Power BI Service for deployment and sharing.</w:t>
      </w:r>
    </w:p>
    <w:p w14:paraId="73236CB2" w14:textId="77777777" w:rsidR="00196029" w:rsidRPr="00196029" w:rsidRDefault="00196029" w:rsidP="004D7CF4">
      <w:pPr>
        <w:numPr>
          <w:ilvl w:val="0"/>
          <w:numId w:val="28"/>
        </w:numPr>
        <w:rPr>
          <w:rFonts w:ascii="Segoe UI Emoji" w:hAnsi="Segoe UI Emoji" w:cs="Segoe UI Emoji"/>
        </w:rPr>
      </w:pPr>
      <w:r w:rsidRPr="00196029">
        <w:rPr>
          <w:rFonts w:ascii="Segoe UI Emoji" w:hAnsi="Segoe UI Emoji" w:cs="Segoe UI Emoji"/>
        </w:rPr>
        <w:t>Data Connectivity: Secure and efficient connection to underlying data sources.</w:t>
      </w:r>
    </w:p>
    <w:p w14:paraId="310DD696" w14:textId="77777777" w:rsidR="00196029" w:rsidRPr="00196029" w:rsidRDefault="00196029" w:rsidP="004D7CF4">
      <w:pPr>
        <w:numPr>
          <w:ilvl w:val="0"/>
          <w:numId w:val="28"/>
        </w:numPr>
        <w:rPr>
          <w:rFonts w:ascii="Segoe UI Emoji" w:hAnsi="Segoe UI Emoji" w:cs="Segoe UI Emoji"/>
        </w:rPr>
      </w:pPr>
      <w:r w:rsidRPr="00196029">
        <w:rPr>
          <w:rFonts w:ascii="Segoe UI Emoji" w:hAnsi="Segoe UI Emoji" w:cs="Segoe UI Emoji"/>
        </w:rPr>
        <w:t>Data Refresh: Automated data refresh schedule to ensure data currency.</w:t>
      </w:r>
    </w:p>
    <w:p w14:paraId="7AEDFDF3" w14:textId="77777777" w:rsidR="00196029" w:rsidRPr="00196029" w:rsidRDefault="00196029" w:rsidP="004D7CF4">
      <w:pPr>
        <w:numPr>
          <w:ilvl w:val="0"/>
          <w:numId w:val="28"/>
        </w:numPr>
        <w:rPr>
          <w:rFonts w:ascii="Segoe UI Emoji" w:hAnsi="Segoe UI Emoji" w:cs="Segoe UI Emoji"/>
        </w:rPr>
      </w:pPr>
      <w:r w:rsidRPr="00196029">
        <w:rPr>
          <w:rFonts w:ascii="Segoe UI Emoji" w:hAnsi="Segoe UI Emoji" w:cs="Segoe UI Emoji"/>
        </w:rPr>
        <w:t>Security: Role-based access control (if required) to sensitive salary data or specific reports.</w:t>
      </w:r>
    </w:p>
    <w:p w14:paraId="17343BBB" w14:textId="77777777" w:rsidR="00196029" w:rsidRPr="00196029" w:rsidRDefault="00196029" w:rsidP="004D7CF4">
      <w:pPr>
        <w:rPr>
          <w:rFonts w:ascii="Segoe UI Emoji" w:hAnsi="Segoe UI Emoji" w:cs="Segoe UI Emoji"/>
        </w:rPr>
      </w:pPr>
      <w:r w:rsidRPr="00196029">
        <w:rPr>
          <w:rFonts w:ascii="Segoe UI Emoji" w:hAnsi="Segoe UI Emoji" w:cs="Segoe UI Emoji"/>
        </w:rPr>
        <w:lastRenderedPageBreak/>
        <w:t>8. Success Metrics</w:t>
      </w:r>
    </w:p>
    <w:p w14:paraId="49E43080" w14:textId="77777777" w:rsidR="00196029" w:rsidRPr="00196029" w:rsidRDefault="00196029" w:rsidP="004D7CF4">
      <w:pPr>
        <w:rPr>
          <w:rFonts w:ascii="Segoe UI Emoji" w:hAnsi="Segoe UI Emoji" w:cs="Segoe UI Emoji"/>
        </w:rPr>
      </w:pPr>
      <w:r w:rsidRPr="00196029">
        <w:rPr>
          <w:rFonts w:ascii="Segoe UI Emoji" w:hAnsi="Segoe UI Emoji" w:cs="Segoe UI Emoji"/>
        </w:rPr>
        <w:t>The success of this dashboard will be measured by:</w:t>
      </w:r>
    </w:p>
    <w:p w14:paraId="522587D9" w14:textId="77777777" w:rsidR="00196029" w:rsidRPr="00196029" w:rsidRDefault="00196029" w:rsidP="004D7CF4">
      <w:pPr>
        <w:numPr>
          <w:ilvl w:val="0"/>
          <w:numId w:val="29"/>
        </w:numPr>
        <w:rPr>
          <w:rFonts w:ascii="Segoe UI Emoji" w:hAnsi="Segoe UI Emoji" w:cs="Segoe UI Emoji"/>
        </w:rPr>
      </w:pPr>
      <w:r w:rsidRPr="00196029">
        <w:rPr>
          <w:rFonts w:ascii="Segoe UI Emoji" w:hAnsi="Segoe UI Emoji" w:cs="Segoe UI Emoji"/>
        </w:rPr>
        <w:t>User Adoption: Frequency and number of unique users accessing the dashboard.</w:t>
      </w:r>
    </w:p>
    <w:p w14:paraId="04D97883" w14:textId="77777777" w:rsidR="00196029" w:rsidRPr="00196029" w:rsidRDefault="00196029" w:rsidP="004D7CF4">
      <w:pPr>
        <w:numPr>
          <w:ilvl w:val="0"/>
          <w:numId w:val="29"/>
        </w:numPr>
        <w:rPr>
          <w:rFonts w:ascii="Segoe UI Emoji" w:hAnsi="Segoe UI Emoji" w:cs="Segoe UI Emoji"/>
        </w:rPr>
      </w:pPr>
      <w:r w:rsidRPr="00196029">
        <w:rPr>
          <w:rFonts w:ascii="Segoe UI Emoji" w:hAnsi="Segoe UI Emoji" w:cs="Segoe UI Emoji"/>
        </w:rPr>
        <w:t>Actionable Insights: Evidence of data from the dashboard being used to make business decisions (e.g., adjusting recruitment strategies, identifying training needs).</w:t>
      </w:r>
    </w:p>
    <w:p w14:paraId="25F0E38D" w14:textId="77777777" w:rsidR="00196029" w:rsidRPr="00196029" w:rsidRDefault="00196029" w:rsidP="004D7CF4">
      <w:pPr>
        <w:numPr>
          <w:ilvl w:val="0"/>
          <w:numId w:val="29"/>
        </w:numPr>
        <w:rPr>
          <w:rFonts w:ascii="Segoe UI Emoji" w:hAnsi="Segoe UI Emoji" w:cs="Segoe UI Emoji"/>
        </w:rPr>
      </w:pPr>
      <w:r w:rsidRPr="00196029">
        <w:rPr>
          <w:rFonts w:ascii="Segoe UI Emoji" w:hAnsi="Segoe UI Emoji" w:cs="Segoe UI Emoji"/>
        </w:rPr>
        <w:t>Reduced Manual Reporting Effort: Decrease in time spent on generating ad-hoc reports related to job market analysis.</w:t>
      </w:r>
    </w:p>
    <w:p w14:paraId="25566746" w14:textId="77777777" w:rsidR="00196029" w:rsidRPr="00196029" w:rsidRDefault="00196029" w:rsidP="004D7CF4">
      <w:pPr>
        <w:rPr>
          <w:rFonts w:ascii="Segoe UI Emoji" w:hAnsi="Segoe UI Emoji" w:cs="Segoe UI Emoji"/>
        </w:rPr>
      </w:pPr>
      <w:r w:rsidRPr="00196029">
        <w:rPr>
          <w:rFonts w:ascii="Segoe UI Emoji" w:hAnsi="Segoe UI Emoji" w:cs="Segoe UI Emoji"/>
        </w:rPr>
        <w:t>This document serves as a foundational set of requirements. Further detailed discussions with stakeholders may be necessary to refine and prioritize specific features.</w:t>
      </w:r>
    </w:p>
    <w:p w14:paraId="158CFD85" w14:textId="77777777" w:rsidR="00514472" w:rsidRPr="00196029" w:rsidRDefault="00514472" w:rsidP="004D7CF4"/>
    <w:sectPr w:rsidR="00514472" w:rsidRPr="00196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15A77"/>
    <w:multiLevelType w:val="multilevel"/>
    <w:tmpl w:val="4254D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E5686"/>
    <w:multiLevelType w:val="multilevel"/>
    <w:tmpl w:val="4254D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E6CCB"/>
    <w:multiLevelType w:val="multilevel"/>
    <w:tmpl w:val="4254DB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12D001B"/>
    <w:multiLevelType w:val="multilevel"/>
    <w:tmpl w:val="5454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94EDE"/>
    <w:multiLevelType w:val="multilevel"/>
    <w:tmpl w:val="BA52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81C31"/>
    <w:multiLevelType w:val="multilevel"/>
    <w:tmpl w:val="76F28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01008"/>
    <w:multiLevelType w:val="multilevel"/>
    <w:tmpl w:val="920A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928E4"/>
    <w:multiLevelType w:val="multilevel"/>
    <w:tmpl w:val="FEE8C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66BEB"/>
    <w:multiLevelType w:val="multilevel"/>
    <w:tmpl w:val="A8E2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B6DBF"/>
    <w:multiLevelType w:val="multilevel"/>
    <w:tmpl w:val="F55C6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8497E"/>
    <w:multiLevelType w:val="multilevel"/>
    <w:tmpl w:val="6052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F39B2"/>
    <w:multiLevelType w:val="multilevel"/>
    <w:tmpl w:val="2F54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46D30"/>
    <w:multiLevelType w:val="multilevel"/>
    <w:tmpl w:val="4C7A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B6B75"/>
    <w:multiLevelType w:val="multilevel"/>
    <w:tmpl w:val="5A74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6C7CB1"/>
    <w:multiLevelType w:val="multilevel"/>
    <w:tmpl w:val="EA5A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67E20"/>
    <w:multiLevelType w:val="multilevel"/>
    <w:tmpl w:val="E2AE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B408C"/>
    <w:multiLevelType w:val="multilevel"/>
    <w:tmpl w:val="1C0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81841"/>
    <w:multiLevelType w:val="multilevel"/>
    <w:tmpl w:val="3456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552E1B"/>
    <w:multiLevelType w:val="multilevel"/>
    <w:tmpl w:val="F888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9C2136"/>
    <w:multiLevelType w:val="multilevel"/>
    <w:tmpl w:val="932E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733B43"/>
    <w:multiLevelType w:val="multilevel"/>
    <w:tmpl w:val="4F16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F25E7F"/>
    <w:multiLevelType w:val="multilevel"/>
    <w:tmpl w:val="0C0A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30E51"/>
    <w:multiLevelType w:val="multilevel"/>
    <w:tmpl w:val="DF86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EB13D7"/>
    <w:multiLevelType w:val="multilevel"/>
    <w:tmpl w:val="828E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E26BAD"/>
    <w:multiLevelType w:val="multilevel"/>
    <w:tmpl w:val="5430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4973EF"/>
    <w:multiLevelType w:val="multilevel"/>
    <w:tmpl w:val="C900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0B150A"/>
    <w:multiLevelType w:val="multilevel"/>
    <w:tmpl w:val="B650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AE75FF"/>
    <w:multiLevelType w:val="multilevel"/>
    <w:tmpl w:val="33FA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9516F8"/>
    <w:multiLevelType w:val="multilevel"/>
    <w:tmpl w:val="D45A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571249"/>
    <w:multiLevelType w:val="multilevel"/>
    <w:tmpl w:val="466C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081648"/>
    <w:multiLevelType w:val="hybridMultilevel"/>
    <w:tmpl w:val="D92855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9D93BC4"/>
    <w:multiLevelType w:val="multilevel"/>
    <w:tmpl w:val="344C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F2B40"/>
    <w:multiLevelType w:val="multilevel"/>
    <w:tmpl w:val="C4D2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041470">
    <w:abstractNumId w:val="4"/>
  </w:num>
  <w:num w:numId="2" w16cid:durableId="4939227">
    <w:abstractNumId w:val="23"/>
  </w:num>
  <w:num w:numId="3" w16cid:durableId="1774978657">
    <w:abstractNumId w:val="28"/>
  </w:num>
  <w:num w:numId="4" w16cid:durableId="1252861413">
    <w:abstractNumId w:val="24"/>
  </w:num>
  <w:num w:numId="5" w16cid:durableId="193033279">
    <w:abstractNumId w:val="31"/>
  </w:num>
  <w:num w:numId="6" w16cid:durableId="22943738">
    <w:abstractNumId w:val="29"/>
  </w:num>
  <w:num w:numId="7" w16cid:durableId="720204182">
    <w:abstractNumId w:val="32"/>
  </w:num>
  <w:num w:numId="8" w16cid:durableId="1736391452">
    <w:abstractNumId w:val="16"/>
  </w:num>
  <w:num w:numId="9" w16cid:durableId="1513110356">
    <w:abstractNumId w:val="27"/>
  </w:num>
  <w:num w:numId="10" w16cid:durableId="1996493850">
    <w:abstractNumId w:val="18"/>
  </w:num>
  <w:num w:numId="11" w16cid:durableId="1738089892">
    <w:abstractNumId w:val="13"/>
  </w:num>
  <w:num w:numId="12" w16cid:durableId="1542791898">
    <w:abstractNumId w:val="6"/>
  </w:num>
  <w:num w:numId="13" w16cid:durableId="1126699297">
    <w:abstractNumId w:val="15"/>
  </w:num>
  <w:num w:numId="14" w16cid:durableId="1041827314">
    <w:abstractNumId w:val="20"/>
  </w:num>
  <w:num w:numId="15" w16cid:durableId="1355886654">
    <w:abstractNumId w:val="11"/>
  </w:num>
  <w:num w:numId="16" w16cid:durableId="1526557438">
    <w:abstractNumId w:val="25"/>
  </w:num>
  <w:num w:numId="17" w16cid:durableId="1342470981">
    <w:abstractNumId w:val="19"/>
  </w:num>
  <w:num w:numId="18" w16cid:durableId="641546225">
    <w:abstractNumId w:val="21"/>
  </w:num>
  <w:num w:numId="19" w16cid:durableId="1355039496">
    <w:abstractNumId w:val="3"/>
  </w:num>
  <w:num w:numId="20" w16cid:durableId="408767154">
    <w:abstractNumId w:val="12"/>
  </w:num>
  <w:num w:numId="21" w16cid:durableId="717050755">
    <w:abstractNumId w:val="17"/>
  </w:num>
  <w:num w:numId="22" w16cid:durableId="69619791">
    <w:abstractNumId w:val="1"/>
  </w:num>
  <w:num w:numId="23" w16cid:durableId="684794422">
    <w:abstractNumId w:val="7"/>
  </w:num>
  <w:num w:numId="24" w16cid:durableId="686368758">
    <w:abstractNumId w:val="5"/>
  </w:num>
  <w:num w:numId="25" w16cid:durableId="1796678577">
    <w:abstractNumId w:val="9"/>
  </w:num>
  <w:num w:numId="26" w16cid:durableId="1196622228">
    <w:abstractNumId w:val="26"/>
  </w:num>
  <w:num w:numId="27" w16cid:durableId="1714619660">
    <w:abstractNumId w:val="14"/>
  </w:num>
  <w:num w:numId="28" w16cid:durableId="1013722063">
    <w:abstractNumId w:val="8"/>
  </w:num>
  <w:num w:numId="29" w16cid:durableId="715662224">
    <w:abstractNumId w:val="22"/>
  </w:num>
  <w:num w:numId="30" w16cid:durableId="595594235">
    <w:abstractNumId w:val="10"/>
  </w:num>
  <w:num w:numId="31" w16cid:durableId="334654043">
    <w:abstractNumId w:val="30"/>
  </w:num>
  <w:num w:numId="32" w16cid:durableId="1222449040">
    <w:abstractNumId w:val="0"/>
  </w:num>
  <w:num w:numId="33" w16cid:durableId="1717974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72"/>
    <w:rsid w:val="00196029"/>
    <w:rsid w:val="003B5AC6"/>
    <w:rsid w:val="004D7CF4"/>
    <w:rsid w:val="00514472"/>
    <w:rsid w:val="005708A9"/>
    <w:rsid w:val="005F51C0"/>
    <w:rsid w:val="006456F5"/>
    <w:rsid w:val="00750885"/>
    <w:rsid w:val="00AC5058"/>
    <w:rsid w:val="00E51319"/>
    <w:rsid w:val="00EC38C6"/>
    <w:rsid w:val="00ED3F98"/>
    <w:rsid w:val="00FA5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D5FE"/>
  <w15:chartTrackingRefBased/>
  <w15:docId w15:val="{48CAB81F-4987-4B0F-AA1F-1C5C6E61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F98"/>
  </w:style>
  <w:style w:type="paragraph" w:styleId="Heading1">
    <w:name w:val="heading 1"/>
    <w:basedOn w:val="Normal"/>
    <w:next w:val="Normal"/>
    <w:link w:val="Heading1Char"/>
    <w:uiPriority w:val="9"/>
    <w:qFormat/>
    <w:rsid w:val="005144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44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44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44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44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4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4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44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44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44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44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4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472"/>
    <w:rPr>
      <w:rFonts w:eastAsiaTheme="majorEastAsia" w:cstheme="majorBidi"/>
      <w:color w:val="272727" w:themeColor="text1" w:themeTint="D8"/>
    </w:rPr>
  </w:style>
  <w:style w:type="paragraph" w:styleId="Title">
    <w:name w:val="Title"/>
    <w:basedOn w:val="Normal"/>
    <w:next w:val="Normal"/>
    <w:link w:val="TitleChar"/>
    <w:uiPriority w:val="10"/>
    <w:qFormat/>
    <w:rsid w:val="00514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472"/>
    <w:pPr>
      <w:spacing w:before="160"/>
      <w:jc w:val="center"/>
    </w:pPr>
    <w:rPr>
      <w:i/>
      <w:iCs/>
      <w:color w:val="404040" w:themeColor="text1" w:themeTint="BF"/>
    </w:rPr>
  </w:style>
  <w:style w:type="character" w:customStyle="1" w:styleId="QuoteChar">
    <w:name w:val="Quote Char"/>
    <w:basedOn w:val="DefaultParagraphFont"/>
    <w:link w:val="Quote"/>
    <w:uiPriority w:val="29"/>
    <w:rsid w:val="00514472"/>
    <w:rPr>
      <w:i/>
      <w:iCs/>
      <w:color w:val="404040" w:themeColor="text1" w:themeTint="BF"/>
    </w:rPr>
  </w:style>
  <w:style w:type="paragraph" w:styleId="ListParagraph">
    <w:name w:val="List Paragraph"/>
    <w:basedOn w:val="Normal"/>
    <w:uiPriority w:val="34"/>
    <w:qFormat/>
    <w:rsid w:val="00514472"/>
    <w:pPr>
      <w:ind w:left="720"/>
      <w:contextualSpacing/>
    </w:pPr>
  </w:style>
  <w:style w:type="character" w:styleId="IntenseEmphasis">
    <w:name w:val="Intense Emphasis"/>
    <w:basedOn w:val="DefaultParagraphFont"/>
    <w:uiPriority w:val="21"/>
    <w:qFormat/>
    <w:rsid w:val="00514472"/>
    <w:rPr>
      <w:i/>
      <w:iCs/>
      <w:color w:val="2F5496" w:themeColor="accent1" w:themeShade="BF"/>
    </w:rPr>
  </w:style>
  <w:style w:type="paragraph" w:styleId="IntenseQuote">
    <w:name w:val="Intense Quote"/>
    <w:basedOn w:val="Normal"/>
    <w:next w:val="Normal"/>
    <w:link w:val="IntenseQuoteChar"/>
    <w:uiPriority w:val="30"/>
    <w:qFormat/>
    <w:rsid w:val="005144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4472"/>
    <w:rPr>
      <w:i/>
      <w:iCs/>
      <w:color w:val="2F5496" w:themeColor="accent1" w:themeShade="BF"/>
    </w:rPr>
  </w:style>
  <w:style w:type="character" w:styleId="IntenseReference">
    <w:name w:val="Intense Reference"/>
    <w:basedOn w:val="DefaultParagraphFont"/>
    <w:uiPriority w:val="32"/>
    <w:qFormat/>
    <w:rsid w:val="00514472"/>
    <w:rPr>
      <w:b/>
      <w:bCs/>
      <w:smallCaps/>
      <w:color w:val="2F5496" w:themeColor="accent1" w:themeShade="BF"/>
      <w:spacing w:val="5"/>
    </w:rPr>
  </w:style>
  <w:style w:type="paragraph" w:styleId="NormalWeb">
    <w:name w:val="Normal (Web)"/>
    <w:basedOn w:val="Normal"/>
    <w:uiPriority w:val="99"/>
    <w:unhideWhenUsed/>
    <w:rsid w:val="0075088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27766">
      <w:bodyDiv w:val="1"/>
      <w:marLeft w:val="0"/>
      <w:marRight w:val="0"/>
      <w:marTop w:val="0"/>
      <w:marBottom w:val="0"/>
      <w:divBdr>
        <w:top w:val="none" w:sz="0" w:space="0" w:color="auto"/>
        <w:left w:val="none" w:sz="0" w:space="0" w:color="auto"/>
        <w:bottom w:val="none" w:sz="0" w:space="0" w:color="auto"/>
        <w:right w:val="none" w:sz="0" w:space="0" w:color="auto"/>
      </w:divBdr>
    </w:div>
    <w:div w:id="121270640">
      <w:bodyDiv w:val="1"/>
      <w:marLeft w:val="0"/>
      <w:marRight w:val="0"/>
      <w:marTop w:val="0"/>
      <w:marBottom w:val="0"/>
      <w:divBdr>
        <w:top w:val="none" w:sz="0" w:space="0" w:color="auto"/>
        <w:left w:val="none" w:sz="0" w:space="0" w:color="auto"/>
        <w:bottom w:val="none" w:sz="0" w:space="0" w:color="auto"/>
        <w:right w:val="none" w:sz="0" w:space="0" w:color="auto"/>
      </w:divBdr>
    </w:div>
    <w:div w:id="135072734">
      <w:bodyDiv w:val="1"/>
      <w:marLeft w:val="0"/>
      <w:marRight w:val="0"/>
      <w:marTop w:val="0"/>
      <w:marBottom w:val="0"/>
      <w:divBdr>
        <w:top w:val="none" w:sz="0" w:space="0" w:color="auto"/>
        <w:left w:val="none" w:sz="0" w:space="0" w:color="auto"/>
        <w:bottom w:val="none" w:sz="0" w:space="0" w:color="auto"/>
        <w:right w:val="none" w:sz="0" w:space="0" w:color="auto"/>
      </w:divBdr>
      <w:divsChild>
        <w:div w:id="30037406">
          <w:marLeft w:val="0"/>
          <w:marRight w:val="0"/>
          <w:marTop w:val="0"/>
          <w:marBottom w:val="0"/>
          <w:divBdr>
            <w:top w:val="none" w:sz="0" w:space="0" w:color="auto"/>
            <w:left w:val="none" w:sz="0" w:space="0" w:color="auto"/>
            <w:bottom w:val="none" w:sz="0" w:space="0" w:color="auto"/>
            <w:right w:val="none" w:sz="0" w:space="0" w:color="auto"/>
          </w:divBdr>
          <w:divsChild>
            <w:div w:id="619266192">
              <w:marLeft w:val="0"/>
              <w:marRight w:val="0"/>
              <w:marTop w:val="0"/>
              <w:marBottom w:val="0"/>
              <w:divBdr>
                <w:top w:val="none" w:sz="0" w:space="0" w:color="auto"/>
                <w:left w:val="none" w:sz="0" w:space="0" w:color="auto"/>
                <w:bottom w:val="none" w:sz="0" w:space="0" w:color="auto"/>
                <w:right w:val="none" w:sz="0" w:space="0" w:color="auto"/>
              </w:divBdr>
            </w:div>
          </w:divsChild>
        </w:div>
        <w:div w:id="321467564">
          <w:marLeft w:val="0"/>
          <w:marRight w:val="0"/>
          <w:marTop w:val="0"/>
          <w:marBottom w:val="0"/>
          <w:divBdr>
            <w:top w:val="none" w:sz="0" w:space="0" w:color="auto"/>
            <w:left w:val="none" w:sz="0" w:space="0" w:color="auto"/>
            <w:bottom w:val="none" w:sz="0" w:space="0" w:color="auto"/>
            <w:right w:val="none" w:sz="0" w:space="0" w:color="auto"/>
          </w:divBdr>
          <w:divsChild>
            <w:div w:id="14596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4210">
      <w:bodyDiv w:val="1"/>
      <w:marLeft w:val="0"/>
      <w:marRight w:val="0"/>
      <w:marTop w:val="0"/>
      <w:marBottom w:val="0"/>
      <w:divBdr>
        <w:top w:val="none" w:sz="0" w:space="0" w:color="auto"/>
        <w:left w:val="none" w:sz="0" w:space="0" w:color="auto"/>
        <w:bottom w:val="none" w:sz="0" w:space="0" w:color="auto"/>
        <w:right w:val="none" w:sz="0" w:space="0" w:color="auto"/>
      </w:divBdr>
    </w:div>
    <w:div w:id="818808599">
      <w:bodyDiv w:val="1"/>
      <w:marLeft w:val="0"/>
      <w:marRight w:val="0"/>
      <w:marTop w:val="0"/>
      <w:marBottom w:val="0"/>
      <w:divBdr>
        <w:top w:val="none" w:sz="0" w:space="0" w:color="auto"/>
        <w:left w:val="none" w:sz="0" w:space="0" w:color="auto"/>
        <w:bottom w:val="none" w:sz="0" w:space="0" w:color="auto"/>
        <w:right w:val="none" w:sz="0" w:space="0" w:color="auto"/>
      </w:divBdr>
    </w:div>
    <w:div w:id="1353149301">
      <w:bodyDiv w:val="1"/>
      <w:marLeft w:val="0"/>
      <w:marRight w:val="0"/>
      <w:marTop w:val="0"/>
      <w:marBottom w:val="0"/>
      <w:divBdr>
        <w:top w:val="none" w:sz="0" w:space="0" w:color="auto"/>
        <w:left w:val="none" w:sz="0" w:space="0" w:color="auto"/>
        <w:bottom w:val="none" w:sz="0" w:space="0" w:color="auto"/>
        <w:right w:val="none" w:sz="0" w:space="0" w:color="auto"/>
      </w:divBdr>
      <w:divsChild>
        <w:div w:id="485052531">
          <w:marLeft w:val="0"/>
          <w:marRight w:val="0"/>
          <w:marTop w:val="0"/>
          <w:marBottom w:val="0"/>
          <w:divBdr>
            <w:top w:val="none" w:sz="0" w:space="0" w:color="auto"/>
            <w:left w:val="none" w:sz="0" w:space="0" w:color="auto"/>
            <w:bottom w:val="none" w:sz="0" w:space="0" w:color="auto"/>
            <w:right w:val="none" w:sz="0" w:space="0" w:color="auto"/>
          </w:divBdr>
          <w:divsChild>
            <w:div w:id="1071082941">
              <w:marLeft w:val="0"/>
              <w:marRight w:val="0"/>
              <w:marTop w:val="0"/>
              <w:marBottom w:val="0"/>
              <w:divBdr>
                <w:top w:val="none" w:sz="0" w:space="0" w:color="auto"/>
                <w:left w:val="none" w:sz="0" w:space="0" w:color="auto"/>
                <w:bottom w:val="none" w:sz="0" w:space="0" w:color="auto"/>
                <w:right w:val="none" w:sz="0" w:space="0" w:color="auto"/>
              </w:divBdr>
            </w:div>
          </w:divsChild>
        </w:div>
        <w:div w:id="745298523">
          <w:marLeft w:val="0"/>
          <w:marRight w:val="0"/>
          <w:marTop w:val="0"/>
          <w:marBottom w:val="0"/>
          <w:divBdr>
            <w:top w:val="none" w:sz="0" w:space="0" w:color="auto"/>
            <w:left w:val="none" w:sz="0" w:space="0" w:color="auto"/>
            <w:bottom w:val="none" w:sz="0" w:space="0" w:color="auto"/>
            <w:right w:val="none" w:sz="0" w:space="0" w:color="auto"/>
          </w:divBdr>
          <w:divsChild>
            <w:div w:id="11233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0821">
      <w:bodyDiv w:val="1"/>
      <w:marLeft w:val="0"/>
      <w:marRight w:val="0"/>
      <w:marTop w:val="0"/>
      <w:marBottom w:val="0"/>
      <w:divBdr>
        <w:top w:val="none" w:sz="0" w:space="0" w:color="auto"/>
        <w:left w:val="none" w:sz="0" w:space="0" w:color="auto"/>
        <w:bottom w:val="none" w:sz="0" w:space="0" w:color="auto"/>
        <w:right w:val="none" w:sz="0" w:space="0" w:color="auto"/>
      </w:divBdr>
    </w:div>
    <w:div w:id="1401244993">
      <w:bodyDiv w:val="1"/>
      <w:marLeft w:val="0"/>
      <w:marRight w:val="0"/>
      <w:marTop w:val="0"/>
      <w:marBottom w:val="0"/>
      <w:divBdr>
        <w:top w:val="none" w:sz="0" w:space="0" w:color="auto"/>
        <w:left w:val="none" w:sz="0" w:space="0" w:color="auto"/>
        <w:bottom w:val="none" w:sz="0" w:space="0" w:color="auto"/>
        <w:right w:val="none" w:sz="0" w:space="0" w:color="auto"/>
      </w:divBdr>
    </w:div>
    <w:div w:id="1529640486">
      <w:bodyDiv w:val="1"/>
      <w:marLeft w:val="0"/>
      <w:marRight w:val="0"/>
      <w:marTop w:val="0"/>
      <w:marBottom w:val="0"/>
      <w:divBdr>
        <w:top w:val="none" w:sz="0" w:space="0" w:color="auto"/>
        <w:left w:val="none" w:sz="0" w:space="0" w:color="auto"/>
        <w:bottom w:val="none" w:sz="0" w:space="0" w:color="auto"/>
        <w:right w:val="none" w:sz="0" w:space="0" w:color="auto"/>
      </w:divBdr>
    </w:div>
    <w:div w:id="1552035032">
      <w:bodyDiv w:val="1"/>
      <w:marLeft w:val="0"/>
      <w:marRight w:val="0"/>
      <w:marTop w:val="0"/>
      <w:marBottom w:val="0"/>
      <w:divBdr>
        <w:top w:val="none" w:sz="0" w:space="0" w:color="auto"/>
        <w:left w:val="none" w:sz="0" w:space="0" w:color="auto"/>
        <w:bottom w:val="none" w:sz="0" w:space="0" w:color="auto"/>
        <w:right w:val="none" w:sz="0" w:space="0" w:color="auto"/>
      </w:divBdr>
    </w:div>
    <w:div w:id="1656951055">
      <w:bodyDiv w:val="1"/>
      <w:marLeft w:val="0"/>
      <w:marRight w:val="0"/>
      <w:marTop w:val="0"/>
      <w:marBottom w:val="0"/>
      <w:divBdr>
        <w:top w:val="none" w:sz="0" w:space="0" w:color="auto"/>
        <w:left w:val="none" w:sz="0" w:space="0" w:color="auto"/>
        <w:bottom w:val="none" w:sz="0" w:space="0" w:color="auto"/>
        <w:right w:val="none" w:sz="0" w:space="0" w:color="auto"/>
      </w:divBdr>
    </w:div>
    <w:div w:id="1688823846">
      <w:bodyDiv w:val="1"/>
      <w:marLeft w:val="0"/>
      <w:marRight w:val="0"/>
      <w:marTop w:val="0"/>
      <w:marBottom w:val="0"/>
      <w:divBdr>
        <w:top w:val="none" w:sz="0" w:space="0" w:color="auto"/>
        <w:left w:val="none" w:sz="0" w:space="0" w:color="auto"/>
        <w:bottom w:val="none" w:sz="0" w:space="0" w:color="auto"/>
        <w:right w:val="none" w:sz="0" w:space="0" w:color="auto"/>
      </w:divBdr>
    </w:div>
    <w:div w:id="1718623481">
      <w:bodyDiv w:val="1"/>
      <w:marLeft w:val="0"/>
      <w:marRight w:val="0"/>
      <w:marTop w:val="0"/>
      <w:marBottom w:val="0"/>
      <w:divBdr>
        <w:top w:val="none" w:sz="0" w:space="0" w:color="auto"/>
        <w:left w:val="none" w:sz="0" w:space="0" w:color="auto"/>
        <w:bottom w:val="none" w:sz="0" w:space="0" w:color="auto"/>
        <w:right w:val="none" w:sz="0" w:space="0" w:color="auto"/>
      </w:divBdr>
    </w:div>
    <w:div w:id="1749695973">
      <w:bodyDiv w:val="1"/>
      <w:marLeft w:val="0"/>
      <w:marRight w:val="0"/>
      <w:marTop w:val="0"/>
      <w:marBottom w:val="0"/>
      <w:divBdr>
        <w:top w:val="none" w:sz="0" w:space="0" w:color="auto"/>
        <w:left w:val="none" w:sz="0" w:space="0" w:color="auto"/>
        <w:bottom w:val="none" w:sz="0" w:space="0" w:color="auto"/>
        <w:right w:val="none" w:sz="0" w:space="0" w:color="auto"/>
      </w:divBdr>
    </w:div>
    <w:div w:id="1931503928">
      <w:bodyDiv w:val="1"/>
      <w:marLeft w:val="0"/>
      <w:marRight w:val="0"/>
      <w:marTop w:val="0"/>
      <w:marBottom w:val="0"/>
      <w:divBdr>
        <w:top w:val="none" w:sz="0" w:space="0" w:color="auto"/>
        <w:left w:val="none" w:sz="0" w:space="0" w:color="auto"/>
        <w:bottom w:val="none" w:sz="0" w:space="0" w:color="auto"/>
        <w:right w:val="none" w:sz="0" w:space="0" w:color="auto"/>
      </w:divBdr>
    </w:div>
    <w:div w:id="1954441233">
      <w:bodyDiv w:val="1"/>
      <w:marLeft w:val="0"/>
      <w:marRight w:val="0"/>
      <w:marTop w:val="0"/>
      <w:marBottom w:val="0"/>
      <w:divBdr>
        <w:top w:val="none" w:sz="0" w:space="0" w:color="auto"/>
        <w:left w:val="none" w:sz="0" w:space="0" w:color="auto"/>
        <w:bottom w:val="none" w:sz="0" w:space="0" w:color="auto"/>
        <w:right w:val="none" w:sz="0" w:space="0" w:color="auto"/>
      </w:divBdr>
    </w:div>
    <w:div w:id="204937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7</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Tadrous</dc:creator>
  <cp:keywords/>
  <dc:description/>
  <cp:lastModifiedBy>Abanoub Tadrous</cp:lastModifiedBy>
  <cp:revision>2</cp:revision>
  <dcterms:created xsi:type="dcterms:W3CDTF">2025-06-28T10:27:00Z</dcterms:created>
  <dcterms:modified xsi:type="dcterms:W3CDTF">2025-06-29T16:59:00Z</dcterms:modified>
</cp:coreProperties>
</file>