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A56" w:rsidRPr="00147D06" w:rsidRDefault="00147D06" w:rsidP="00147D06">
      <w:pPr>
        <w:bidi/>
        <w:jc w:val="center"/>
        <w:rPr>
          <w:b/>
          <w:bCs/>
          <w:sz w:val="56"/>
          <w:szCs w:val="56"/>
        </w:rPr>
      </w:pPr>
      <w:hyperlink r:id="rId5" w:tooltip="رابط ثابت لـ رئيس الأركان أو المنفذ (ENTJ)" w:history="1">
        <w:r w:rsidR="00370D99" w:rsidRPr="00147D06">
          <w:rPr>
            <w:rStyle w:val="Hyperlink"/>
            <w:rFonts w:hint="cs"/>
            <w:b/>
            <w:bCs/>
            <w:sz w:val="56"/>
            <w:szCs w:val="56"/>
            <w:rtl/>
          </w:rPr>
          <w:t>رئيس الأركان أو المنفذ (</w:t>
        </w:r>
        <w:r w:rsidR="00370D99" w:rsidRPr="00147D06">
          <w:rPr>
            <w:rStyle w:val="Hyperlink"/>
            <w:rFonts w:hint="cs"/>
            <w:b/>
            <w:bCs/>
            <w:sz w:val="56"/>
            <w:szCs w:val="56"/>
          </w:rPr>
          <w:t>ENTJ</w:t>
        </w:r>
        <w:r w:rsidR="00370D99" w:rsidRPr="00147D06">
          <w:rPr>
            <w:rStyle w:val="Hyperlink"/>
            <w:rFonts w:hint="cs"/>
            <w:b/>
            <w:bCs/>
            <w:sz w:val="56"/>
            <w:szCs w:val="56"/>
            <w:rtl/>
          </w:rPr>
          <w:t>)</w:t>
        </w:r>
      </w:hyperlink>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Pr>
      </w:pPr>
      <w:r w:rsidRPr="00370D99">
        <w:rPr>
          <w:rFonts w:ascii="Times New Roman" w:eastAsia="Times New Roman" w:hAnsi="Times New Roman" w:cs="Times New Roman" w:hint="cs"/>
          <w:sz w:val="24"/>
          <w:szCs w:val="24"/>
          <w:rtl/>
        </w:rPr>
        <w:t>تحت تصنيف المنطقيين هذه الشخصية الثانية والتي نتحدث عنها. وهي شخصية رئيس الأركان أو المنفذ صاحب هذه الشخصية يتميز بالصفات التالية:</w:t>
      </w:r>
    </w:p>
    <w:p w:rsidR="00370D99" w:rsidRPr="00370D99" w:rsidRDefault="00370D99" w:rsidP="00370D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إجتماعي أو إنبساطي في تعامله مع الناس.</w:t>
      </w:r>
    </w:p>
    <w:p w:rsidR="00370D99" w:rsidRPr="00370D99" w:rsidRDefault="00370D99" w:rsidP="00370D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يعتمد على حدسه والحاسة السادسة لتلقي المعلومات.</w:t>
      </w:r>
    </w:p>
    <w:p w:rsidR="00370D99" w:rsidRPr="00370D99" w:rsidRDefault="00370D99" w:rsidP="00370D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يستخدم عقله في إتخاذ قراراته.</w:t>
      </w:r>
    </w:p>
    <w:p w:rsidR="00370D99" w:rsidRPr="00370D99" w:rsidRDefault="00370D99" w:rsidP="00370D9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وحازم في أداء عمله.</w:t>
      </w:r>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نظرة شاملة على صفات هذه الشخصية:</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في تعامله مع العالم الخارجي، المنفذ له حالتين. الحالة الأولى داخلية ومن خلالها يستخدم المنفذ المنطق والعقل ليتعامل مع الأشياء. والآخر هو خارجي حيث يفاضل بين الأشياء بإستخدام حدسه. المنفذ هو قائد بالفطرة، يعيش المنفذ حياته ويراها مليئة بالإحتمالات والمسؤليات التي يتوجب ضبطها وإدارتها، ويرى نفسه المسؤول الأول عن عن القيام بتلك المهمة. يميل رئيس الأركان للقيادة، ويخدمه على توليها بجودة سرعة بديهته، سرعة فهمه للتعقيدات المتعلقة بها، وتعامله مع المعلومات التي يتلقها بشكل غير شخصي وإصداره للأحكام طبقاً للمعطيات التي لديه دون أي تحيز أو ميول شخصية أو عاطفية.</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يشغل العمل أو الوظيفة أهمية كبيرة في حياة المنفذ، ويتمكن من الذوبان والإنسجام بشكل سريع مع محيط عمله. في هذا المحيط يبحث المنفذ دائماً عن المشاكل ليوجد حلول لها، وكون المنفذ لديه بعد نظر فإنه يتمكن من رؤية الصورة الكبيرة للمشكلة وإيجاد حلول على المدى البعيد. غالباً ما ينجح المنفذ في مجال إدارة الأعمال، فقدراته الطبيعة وكونه مدير بالطبيعة فإن طموحه لن يتوقف في السلم الإداري إلا في قمته. لا مكان للخطأ في حياة المنفذ، وهو يكره بشكل كبير إنعدام الكفاءة. لا يتسامح المنفذ مع من يكرر نفس الخطأ مرتين، وقد يكون قاسياً جداً في تعامله مع المخطئين، لأن لا مكان للمشاعر عند إتخاذ القرارات لدى رئيس الأركان.</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وكما هو حال معظم شخصيات التصنيف، قد يصعب على المنفذ فهم الأشياء بنفس الطريقة التي يفهم بها الأفراد من التصنيفات الأخرى. ولكن المنفذ يختلف في كونه قليل الصبر مع من حوله وآراءهم. لذلك يجب أن يتذكر المنفذ دائماً أهمية الإستماع ومحاولة فهم وجهة نظر غيره. إن لم يفعل المنفذ ذلك فإنه سيكون دكتاتورياً، صارماً، وطاغية. وقد تكون هذه مشكلة كبيرة في حالة إن كان المنفذ زوجاً أو والداً. غالباً ما يكون رئيس الأركان ذو شخصية قوية، ستساعده كثيراً في تحقيق أحلامه، ولكنها قد تكون أيضاً سبباً في غروره وتعظيمه لذاته مما قد يتسبب في تعقيدات يستحسن من المنفذ تجنبها.</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كون المنفذ حازم ولدية شخصية قوية، فإنه يتمكن من إتخاذ القرارات الحاسمة بسرعة، ويقنع بها من حوله. لكن المنفذ الذي لم يطور حدسه، سيتخذ قرارات سريعة بتعجل دون الحصول على توقعات صحيحة للنواتج التي ستحصل من المعطيات التي لديه. أما المنفذ الذي لم الجانب التفكيري لديه فإنه لن يتمكن من إيجاد المنطق أو طريقة التصرف الصحيحة، على ضوء حدسه وتوقعاته. قد يكون لديه تصور كامل للمشكلة ولكن لا توجد لديه المهارة الكافية لحلها. أخيراً المنفذ الذي لم يطور نفسه في الجانب الحدسي والتفكيري فإنه سيكون ديكتاتوري يعطي أوامر دون أسباب واضحه ومفهومة لغيره، ودون أية مراعاة للناس الذين يتعلق بهم ذلك الأمر.</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على الرغم من أن المنفذ ليس على تناغم مع مشاعر من حوله، يكن المنفذ مشاعر عاطفية قد تكون قوية جداً أحيانا لبعض من حوله، ولكنه يخفيها كونه يرى المشاعر والعاطفة ضعفاً في الشخصية. وكون المنفذ يتخذ قرارات بناءاً على العقل والمنطق فقط، القرارات المتعلقة بمن يكن لهم مشاعر والتي يتخذها بناءاً على المنطق قد تتسبب بضغوطات نفسية وعاطفية على المنفذ قد تكون خطيرة عليه جداً.</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يحب المنفذ التحدث والنقاش مع الناس. فالمنفذ إجتماعي وإنبساطي في تعامله مع الناس. ولا شيء يدعوا لإحترام شخص من وجهة نظر المنفذ من شخص يناقش ويحاول أن يقنع المنفذ بوجهة نظرة التي تخالف المنفذ. قد يصعب على الآخرين إقناع المنفذ أن التغلب عليه في مناظرة، مهما كانت درجة ثقتهم بأنفسهم، ولكن المنفذ سيحترم محاولتهم وسيقدرها بشكل كبير جداً.</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lastRenderedPageBreak/>
        <w:t>المنزل لدى المنفذ يجب أن يكون نظيفاً ومرتباً بشكل كبير. يولي المنفذ أهمية كبيرة لأن يكون أبناءه متعلمين ومنظمين بشكل جداً عالي. أيضاً المنفذ يرغب بأن يكون رئيساً في المنزل كحاله في مكان العمل، ولكن كون العمل يحتل المرتبة الأولى في حياة المنفذ فإنه قد يواجه مشكلة في غيابه الدائم عن المنزل سواء جسدياً أو عقلياً. وعلى الرغم من ذلك، فالمنفذ يحمل عقلاً ينظر للصورة الكبيرة، حازم في قراراته، ومبدع. جميع هذه المعطيات تجعل منه لو حاول الموازنة بين حياته العملية والعائلية سيتمكن من تحقيق أي هدف يضعه نصب عينه.</w:t>
      </w:r>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نقاط القوة لهذه الشخصية:</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إهتمام كبير بأفكار الناس وطريقة تفكيرهم.</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متحمس ونشيط.</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يأخذ إلتزاماته بشكل جدي.</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منصف ويهتم بأن يقوم بالعمل الصحيح.</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جيد في تعامله مع المال.</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صريح وغير مجامل.</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لديه قدره على التحدث بطلاقة.</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يشجع تطوير الذات والنفس في شتى مجالات الحياة.</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يستطيع إنهاء علاقاته الشخصية دون التردد أو التراجع، متى ما آمن بصحة قراره.</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قادر على تحويل الصراعات إلى دروس يتعلم منها.</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يتقبل النقد.</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توقعاته ومعاييره الذاتيه جداً عالية (قد تكون نقطة قوة وضعف في نفس الوقت).</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قادر على فرض الإنضباط في محيطه.</w:t>
      </w:r>
    </w:p>
    <w:p w:rsidR="00370D99" w:rsidRPr="00370D99" w:rsidRDefault="00370D99" w:rsidP="00370D9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عادة ما يكن مشاعر جياشة للخاصين من حوله.</w:t>
      </w:r>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نقاط الضعف:</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توقعاته ومعاييره الذاتيه جداً عالية (قد تكون نقطة قوة وضعف في نفس الوقت).</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حماسه للنقاشات والحوارات تجعله يبدو كمجادل، يناقش فقط ليثبت خطأ غيره.</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يميل للتحدي والمواجهة.</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يميل حين يحاور أن يتغلب على من يحاوره.</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يجد صعوبة في الإستماع لغيره.</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يميل لأن لا يتقبل الآراء والمواقف التي لا تتطابق مع وجهة نظرة الخاصة.</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ليس في تناغم مع مشاعر غيره.</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يجد صعوبه في التعبير عن عواطفه، وقد يرى ذلك من قلة الأدب.</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قد يشعر غيره بالرهبة منه، لقوة شخصيته.</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يميل لأن يكون مركزياً في الإدارة، أي لا يقسم ويوكل أناس بالمهام.</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قاسي وغير متسامح مع الأخطاء.</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يميل للسيطرة.</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بطيء في الثناء، أو قد لايلاحظ حاجة الأخرين للثناء.</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إذا لم يكن مرتاحاً، أو لم يطور نفسه بالشكل المناسب قد يخلق ذلك منه دكتاتورياً.</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الميل لإتخاذ قرارات سريعة.</w:t>
      </w:r>
    </w:p>
    <w:p w:rsidR="00370D99" w:rsidRPr="00370D99" w:rsidRDefault="00370D99" w:rsidP="00370D9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عندما يكون تحت ضغوطات كبيرة، قد يتسبب ذلك بإنفجار غضبه وفقدانه لأعصابه.</w:t>
      </w:r>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الشخصية كزوج/زوجة:</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يكون المنفذ زوج متحمس ويأخذ واجباته الزوجية بشكل جدي. وكما هو حال المنفذ في جميع مجالات حياته، هو يبحث في علاقته الزوجية عن القيادة والرئاسة. سيحب المنفذ العلاقة ويحرص عليها إن رأى أنها تحفزه على التطور والتعلم. وإن حصل العكس، فإن المنفذ قد يفكر في إنهاء العلاقة دون النظر للخلف، أو التحسر عليها. كون المنفذ جيد جداً مع المال، ولديه قدرة قيادية، غالباً عائلته لن تواجه مشاكل مادية. سواء صعوبات مادية في المعيشة أو مشاكل بين الزوجين بسبب توفير المال. لكن إدمانه للعمل قد يكون مشكلة يصعب التعامل معها.</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lastRenderedPageBreak/>
        <w:t>المنفذ غالباً يجد صعوبة في إكتشاف الحاجات العاطفية لمن هم حوله، هذا ينطبق على زوجه. لكن المنفذ يستطيع إشباع الرغبات العاطفية لمن حوله لو أراد ذلك، ولكن ذلك يتم بوعي المنفذ وليس نابعاً من طبيعته أو ردود فعله الشخصية. لذلك المنفذ الذي لا يحاول خلق هذا الجو العاطفي لن يجد قرينه أي تجاوب أو عاطفة من المنفذ. والمنفذ الذي يفعل ذلك سيجد حياته غير متوازنة، فلا أحاديث ولا عاطفة في تلك العلاقة. وسرعان ما سيشعر المنفذ بالضجر منها وسينهيها.</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للمنفذ هو: المعماري (</w:t>
      </w:r>
      <w:r w:rsidRPr="00370D99">
        <w:rPr>
          <w:rFonts w:ascii="Times New Roman" w:eastAsia="Times New Roman" w:hAnsi="Times New Roman" w:cs="Times New Roman" w:hint="cs"/>
          <w:sz w:val="24"/>
          <w:szCs w:val="24"/>
        </w:rPr>
        <w:t>INTP</w:t>
      </w:r>
      <w:r w:rsidRPr="00370D99">
        <w:rPr>
          <w:rFonts w:ascii="Times New Roman" w:eastAsia="Times New Roman" w:hAnsi="Times New Roman" w:cs="Times New Roman" w:hint="cs"/>
          <w:sz w:val="24"/>
          <w:szCs w:val="24"/>
          <w:rtl/>
        </w:rPr>
        <w:t>) أو الحرفي (</w:t>
      </w:r>
      <w:r w:rsidRPr="00370D99">
        <w:rPr>
          <w:rFonts w:ascii="Times New Roman" w:eastAsia="Times New Roman" w:hAnsi="Times New Roman" w:cs="Times New Roman" w:hint="cs"/>
          <w:sz w:val="24"/>
          <w:szCs w:val="24"/>
        </w:rPr>
        <w:t>ISTP</w:t>
      </w:r>
      <w:r w:rsidRPr="00370D99">
        <w:rPr>
          <w:rFonts w:ascii="Times New Roman" w:eastAsia="Times New Roman" w:hAnsi="Times New Roman" w:cs="Times New Roman" w:hint="cs"/>
          <w:sz w:val="24"/>
          <w:szCs w:val="24"/>
          <w:rtl/>
        </w:rPr>
        <w:t>).</w:t>
      </w:r>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الشخصية كوالد/والده:</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يأخذ المنفذ واجباته كأب أو أم بجدية، وكذلك يشعر بأن نقل قيمه وأهدافه لأبناه واجب عليه. تعليم الأبناء يجب أن يكون بمستوى عالي، وبشكل مستمر، وغالباً ما يكون المنفذ والد صارم لحد كبير، ويتوقع من أبناءه الكثير. يشجع المنفذ أبناءه على التفكير بشكل مستقل، ويحاول نقل تجاربه لهم. ويتوقع أن يتبع أبناءه خطاه في الحياة ويكونوا مثله. قوانين البيت التي يضعها المنفذ يجب أن يتقيد بها الأبناء بشكل حرفي، ولا مجال للخطأ. ولو أخطأ أحد الأبناء أو قام بكسر أحد القوانين فإن الوالد المنفذ قد يعاقبه بشكل قاسي جداً. ولذلك يحترم الأبناء الوالد المنفذ. في فترة مراهقة الأبناء قد تحدث الكثير من المشاكل بين الأب المنفذ والأبن المراهق، بسبب عدم إنصياع الأخير لقوانين وقواعد الأول. قد يكون من الجيد أن يفهم الوالد أن يحاول أن يكون ليناً ومرناً في التعامل مع المراهق.</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الوالد المنفذ الذي لم يطور جانب العاطفي لديه، سيكون والداً ديكتاتورياً من النوع الذي يصدر الأمر ويتوقع التنفيذ دون النقاش. هذا النوع التعامل سيكون تأثيره سيئاً على الأبناء على المدى الطويل، ولذلك يجب أن يتذكر الوالد دوماً أهمية إحساسه بمشاعر الناس.</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الآباء المنفذين الذين نجحوا في التغلب على المشاكل التي ترافق نوع شخصياتهم، يشكلون أحد أفضل الوالدين. يتذكرهم أبناءهم ويبقون معهم على إتصال وعلى علاقة جيدة جداً. غالباً ما يكون هؤلاء الأبناء على خطى والديهم ناجحين في المجال العملي وقد يكونون رؤساء شركات.</w:t>
      </w:r>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الشخصية كصديق:</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المنفذ شخصية نشيطة إجتماعياً، يتحمس للتعرف على أفكار ونظريات الناس. لا يعجب المنفذ شيء كالمشاركة في نقاش علمي بناء مع أناس يشاركونه نفس التوجهات، أو لديهم شيء جديد يود المنفذ تعلمه. يتحمس المنفذ للنقاش في المواضيع، وكونه شديد الصراحة ولا يجامل في طرحه، قد يؤدي ذلك لوضع الطرف الآخر دائماً في وضعية الدفاع عن آراءه. قد يبدوا ذلك للبعض هجوماً، ولكن في الحقيقة، المنفذ يحاول التعرف على الفكرة التي يطرحها من يناقشه، وأيضاً فهم جميع الأفكار المتعلقة بالفكرة والتي يحملها الآخر. المنفذ حين ينظر للفكرة هو لا ينظر للفكرة لوحدها بل يحاول أن يفهم لماذا يدعمها الآخرون، مدى معرفة الآخرون بالموضوع، ودرجة إيمانهم بالفكرة التي يحملونها.</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المنفذ يبحث عن الأصدقاء الذين يشاركونه نفس الإهتمامات، أو مصالح مشتركة. وهو قليل الصبر مع الناس الذين يملكون أسلوب حياة أو وجهات نظر تختلف عن المنفذ. يميل المنفذ للأشخاص ذوي الشخصيات المؤثرة والقوية، ويعجب بهم لحد كبير حتى وإن لم يتفق معهم.</w:t>
      </w:r>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الشخصية في العمل:</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الصفات الرئيسية للمنفذ في مكان العمل:</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لديه قدره على تحويل النظريات إلى خطط.</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يقدر المعرفة بشكل كبير.</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صاحب نظرة مستقبلية.</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قائد بطبيعته.</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غير صبور مع قلة الكفاءة وعدم إتمام العمل.</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يفضل إجراء الأعمال بشكل مرتب ومنظم.</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lastRenderedPageBreak/>
        <w:t>لديه مهارة تحدث جيدة.</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لا يحب الأعمال الروتينيه والأعمال التي تحوي خطوات العمل المفصلة.</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واثق من نفسه.</w:t>
      </w:r>
    </w:p>
    <w:p w:rsidR="00370D99" w:rsidRPr="00370D99" w:rsidRDefault="00370D99" w:rsidP="00370D9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حاسم.</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الأعمال التي تناسب الشخصية:</w:t>
      </w:r>
    </w:p>
    <w:p w:rsidR="00370D99" w:rsidRP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رئيس إدارة شركة.</w:t>
      </w:r>
    </w:p>
    <w:p w:rsidR="00370D99" w:rsidRP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مؤسس شركة.</w:t>
      </w:r>
    </w:p>
    <w:p w:rsidR="00370D99" w:rsidRP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مستشمر.</w:t>
      </w:r>
    </w:p>
    <w:p w:rsidR="00370D99" w:rsidRP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مستشار في الحاسب الآلي.</w:t>
      </w:r>
    </w:p>
    <w:p w:rsidR="00370D99" w:rsidRP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محامي.</w:t>
      </w:r>
    </w:p>
    <w:p w:rsidR="00370D99" w:rsidRP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قاضي.</w:t>
      </w:r>
    </w:p>
    <w:p w:rsidR="00370D99" w:rsidRP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مدير أو مشرف على أعمال.</w:t>
      </w:r>
    </w:p>
    <w:p w:rsidR="00370D99" w:rsidRDefault="00370D99" w:rsidP="00370D9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370D99">
        <w:rPr>
          <w:rFonts w:ascii="Times New Roman" w:eastAsia="Times New Roman" w:hAnsi="Times New Roman" w:cs="Times New Roman" w:hint="cs"/>
          <w:sz w:val="24"/>
          <w:szCs w:val="24"/>
          <w:rtl/>
        </w:rPr>
        <w:t>أستاذ جامعي أو مسؤول إداري.</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BC370B" w:rsidRPr="00BC370B" w:rsidTr="00BC370B">
        <w:trPr>
          <w:tblCellSpacing w:w="0" w:type="dxa"/>
        </w:trPr>
        <w:tc>
          <w:tcPr>
            <w:tcW w:w="2500" w:type="pct"/>
            <w:shd w:val="clear" w:color="auto" w:fill="FAFAFA"/>
            <w:hideMark/>
          </w:tcPr>
          <w:p w:rsidR="00BC370B" w:rsidRPr="00BC370B" w:rsidRDefault="00BC370B" w:rsidP="00BC370B">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Business Administrator</w:t>
            </w:r>
          </w:p>
          <w:p w:rsidR="00BC370B" w:rsidRPr="00BC370B" w:rsidRDefault="00BC370B" w:rsidP="00BC370B">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Corporate Executive Officer</w:t>
            </w:r>
          </w:p>
          <w:p w:rsidR="00BC370B" w:rsidRPr="00BC370B" w:rsidRDefault="00BC370B" w:rsidP="00BC370B">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Computer Consultant</w:t>
            </w:r>
          </w:p>
          <w:p w:rsidR="00BC370B" w:rsidRPr="00BC370B" w:rsidRDefault="00BC370B" w:rsidP="00BC370B">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Entrepreneur</w:t>
            </w:r>
          </w:p>
          <w:p w:rsidR="00BC370B" w:rsidRPr="00BC370B" w:rsidRDefault="00BC370B" w:rsidP="00BC370B">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Judge</w:t>
            </w:r>
          </w:p>
          <w:p w:rsidR="00BC370B" w:rsidRPr="00BC370B" w:rsidRDefault="00BC370B" w:rsidP="00BC370B">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Lawyer/Attorney</w:t>
            </w:r>
          </w:p>
        </w:tc>
        <w:tc>
          <w:tcPr>
            <w:tcW w:w="210" w:type="dxa"/>
            <w:shd w:val="clear" w:color="auto" w:fill="FAFAFA"/>
            <w:vAlign w:val="center"/>
            <w:hideMark/>
          </w:tcPr>
          <w:p w:rsidR="00BC370B" w:rsidRPr="00BC370B" w:rsidRDefault="00BC370B" w:rsidP="00BC370B">
            <w:pPr>
              <w:spacing w:after="0" w:line="240" w:lineRule="auto"/>
              <w:rPr>
                <w:rFonts w:ascii="Arial" w:eastAsia="Times New Roman" w:hAnsi="Arial" w:cs="Arial"/>
                <w:color w:val="4F4E4E"/>
                <w:sz w:val="18"/>
                <w:szCs w:val="18"/>
              </w:rPr>
            </w:pPr>
            <w:r w:rsidRPr="00BC370B">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BC370B" w:rsidRPr="00BC370B" w:rsidRDefault="00BC370B" w:rsidP="00BC370B">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Mortgage Banker</w:t>
            </w:r>
          </w:p>
          <w:p w:rsidR="00BC370B" w:rsidRPr="00BC370B" w:rsidRDefault="00BC370B" w:rsidP="00BC370B">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Manager</w:t>
            </w:r>
          </w:p>
          <w:p w:rsidR="00BC370B" w:rsidRPr="00BC370B" w:rsidRDefault="00BC370B" w:rsidP="00BC370B">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Politician</w:t>
            </w:r>
          </w:p>
          <w:p w:rsidR="00BC370B" w:rsidRPr="00BC370B" w:rsidRDefault="00BC370B" w:rsidP="00BC370B">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Scientist</w:t>
            </w:r>
          </w:p>
          <w:p w:rsidR="00BC370B" w:rsidRPr="00BC370B" w:rsidRDefault="00BC370B" w:rsidP="00BC370B">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Systems Analyst</w:t>
            </w:r>
          </w:p>
          <w:p w:rsidR="00BC370B" w:rsidRPr="00BC370B" w:rsidRDefault="00BC370B" w:rsidP="00BC370B">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BC370B">
              <w:rPr>
                <w:rFonts w:ascii="Arial" w:eastAsia="Times New Roman" w:hAnsi="Arial" w:cs="Arial"/>
                <w:color w:val="4F4E4E"/>
                <w:sz w:val="18"/>
                <w:szCs w:val="18"/>
              </w:rPr>
              <w:t>Teacher/Professor</w:t>
            </w:r>
          </w:p>
        </w:tc>
      </w:tr>
    </w:tbl>
    <w:p w:rsidR="00BC370B" w:rsidRPr="00370D99" w:rsidRDefault="00BC370B" w:rsidP="00BC370B">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bookmarkStart w:id="0" w:name="_GoBack"/>
      <w:bookmarkEnd w:id="0"/>
    </w:p>
    <w:p w:rsidR="00370D99" w:rsidRPr="00370D99" w:rsidRDefault="00370D99" w:rsidP="00370D9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370D99">
        <w:rPr>
          <w:rFonts w:ascii="Times New Roman" w:eastAsia="Times New Roman" w:hAnsi="Times New Roman" w:cs="Times New Roman" w:hint="cs"/>
          <w:b/>
          <w:bCs/>
          <w:sz w:val="27"/>
          <w:szCs w:val="27"/>
          <w:rtl/>
        </w:rPr>
        <w:t>تطوير النفس:</w:t>
      </w:r>
    </w:p>
    <w:p w:rsidR="00370D99" w:rsidRPr="00370D99" w:rsidRDefault="00370D99" w:rsidP="00370D99">
      <w:p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لتطوير نفسك لو كان تصنيفك منفذ:</w:t>
      </w:r>
    </w:p>
    <w:p w:rsidR="00370D99" w:rsidRPr="00370D99" w:rsidRDefault="00370D99" w:rsidP="00370D9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370D99" w:rsidRPr="00370D99" w:rsidRDefault="00370D99" w:rsidP="00370D9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370D99">
        <w:rPr>
          <w:rFonts w:ascii="Times New Roman" w:eastAsia="Times New Roman" w:hAnsi="Times New Roman" w:cs="Times New Roman" w:hint="cs"/>
          <w:sz w:val="24"/>
          <w:szCs w:val="24"/>
          <w:rtl/>
        </w:rPr>
        <w:t>تعرف على نقاط ضعفك، قوي نفسك ولا تختبئ خلفها.</w:t>
      </w:r>
    </w:p>
    <w:p w:rsidR="00370D99" w:rsidRPr="00370D99" w:rsidRDefault="00370D99" w:rsidP="00370D99">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370D99">
        <w:rPr>
          <w:rFonts w:ascii="Times New Roman" w:eastAsia="Times New Roman" w:hAnsi="Times New Roman" w:cs="Times New Roman" w:hint="cs"/>
          <w:sz w:val="24"/>
          <w:szCs w:val="24"/>
          <w:rtl/>
        </w:rPr>
        <w:t>حاول أن تكون متوازناً في علاقاتك العامة، علاقاتك الأسرية، وفي عملك.</w:t>
      </w:r>
    </w:p>
    <w:sectPr w:rsidR="00370D99" w:rsidRPr="00370D99" w:rsidSect="00147D06">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A00B7"/>
    <w:multiLevelType w:val="multilevel"/>
    <w:tmpl w:val="2220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93B49"/>
    <w:multiLevelType w:val="multilevel"/>
    <w:tmpl w:val="6466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3A5E32"/>
    <w:multiLevelType w:val="multilevel"/>
    <w:tmpl w:val="C9E6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5B5915"/>
    <w:multiLevelType w:val="multilevel"/>
    <w:tmpl w:val="756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FD45D4"/>
    <w:multiLevelType w:val="multilevel"/>
    <w:tmpl w:val="0F826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16528A"/>
    <w:multiLevelType w:val="multilevel"/>
    <w:tmpl w:val="8C9A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A5672D"/>
    <w:multiLevelType w:val="multilevel"/>
    <w:tmpl w:val="D966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B55742"/>
    <w:multiLevelType w:val="multilevel"/>
    <w:tmpl w:val="A94C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0D99"/>
    <w:rsid w:val="00147D06"/>
    <w:rsid w:val="00370D99"/>
    <w:rsid w:val="003D2A56"/>
    <w:rsid w:val="00BC37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57A8B-AE54-409A-AFCC-8AB20193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A56"/>
  </w:style>
  <w:style w:type="paragraph" w:styleId="Heading3">
    <w:name w:val="heading 3"/>
    <w:basedOn w:val="Normal"/>
    <w:link w:val="Heading3Char"/>
    <w:uiPriority w:val="9"/>
    <w:qFormat/>
    <w:rsid w:val="00370D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0D99"/>
    <w:rPr>
      <w:color w:val="0000FF"/>
      <w:u w:val="single"/>
    </w:rPr>
  </w:style>
  <w:style w:type="character" w:customStyle="1" w:styleId="Heading3Char">
    <w:name w:val="Heading 3 Char"/>
    <w:basedOn w:val="DefaultParagraphFont"/>
    <w:link w:val="Heading3"/>
    <w:uiPriority w:val="9"/>
    <w:rsid w:val="00370D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70D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841938">
      <w:bodyDiv w:val="1"/>
      <w:marLeft w:val="0"/>
      <w:marRight w:val="0"/>
      <w:marTop w:val="0"/>
      <w:marBottom w:val="0"/>
      <w:divBdr>
        <w:top w:val="none" w:sz="0" w:space="0" w:color="auto"/>
        <w:left w:val="none" w:sz="0" w:space="0" w:color="auto"/>
        <w:bottom w:val="none" w:sz="0" w:space="0" w:color="auto"/>
        <w:right w:val="none" w:sz="0" w:space="0" w:color="auto"/>
      </w:divBdr>
      <w:divsChild>
        <w:div w:id="1555966300">
          <w:marLeft w:val="0"/>
          <w:marRight w:val="0"/>
          <w:marTop w:val="0"/>
          <w:marBottom w:val="0"/>
          <w:divBdr>
            <w:top w:val="none" w:sz="0" w:space="0" w:color="auto"/>
            <w:left w:val="none" w:sz="0" w:space="0" w:color="auto"/>
            <w:bottom w:val="none" w:sz="0" w:space="0" w:color="auto"/>
            <w:right w:val="none" w:sz="0" w:space="0" w:color="auto"/>
          </w:divBdr>
          <w:divsChild>
            <w:div w:id="2026200346">
              <w:marLeft w:val="0"/>
              <w:marRight w:val="0"/>
              <w:marTop w:val="0"/>
              <w:marBottom w:val="0"/>
              <w:divBdr>
                <w:top w:val="none" w:sz="0" w:space="0" w:color="auto"/>
                <w:left w:val="none" w:sz="0" w:space="0" w:color="auto"/>
                <w:bottom w:val="none" w:sz="0" w:space="0" w:color="auto"/>
                <w:right w:val="none" w:sz="0" w:space="0" w:color="auto"/>
              </w:divBdr>
              <w:divsChild>
                <w:div w:id="361369434">
                  <w:marLeft w:val="0"/>
                  <w:marRight w:val="0"/>
                  <w:marTop w:val="0"/>
                  <w:marBottom w:val="0"/>
                  <w:divBdr>
                    <w:top w:val="none" w:sz="0" w:space="0" w:color="auto"/>
                    <w:left w:val="none" w:sz="0" w:space="0" w:color="auto"/>
                    <w:bottom w:val="none" w:sz="0" w:space="0" w:color="auto"/>
                    <w:right w:val="none" w:sz="0" w:space="0" w:color="auto"/>
                  </w:divBdr>
                  <w:divsChild>
                    <w:div w:id="1362315293">
                      <w:marLeft w:val="0"/>
                      <w:marRight w:val="0"/>
                      <w:marTop w:val="0"/>
                      <w:marBottom w:val="0"/>
                      <w:divBdr>
                        <w:top w:val="none" w:sz="0" w:space="0" w:color="auto"/>
                        <w:left w:val="none" w:sz="0" w:space="0" w:color="auto"/>
                        <w:bottom w:val="none" w:sz="0" w:space="0" w:color="auto"/>
                        <w:right w:val="none" w:sz="0" w:space="0" w:color="auto"/>
                      </w:divBdr>
                      <w:divsChild>
                        <w:div w:id="927155484">
                          <w:marLeft w:val="0"/>
                          <w:marRight w:val="0"/>
                          <w:marTop w:val="0"/>
                          <w:marBottom w:val="0"/>
                          <w:divBdr>
                            <w:top w:val="none" w:sz="0" w:space="0" w:color="auto"/>
                            <w:left w:val="none" w:sz="0" w:space="0" w:color="auto"/>
                            <w:bottom w:val="none" w:sz="0" w:space="0" w:color="auto"/>
                            <w:right w:val="none" w:sz="0" w:space="0" w:color="auto"/>
                          </w:divBdr>
                          <w:divsChild>
                            <w:div w:id="1069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2585345">
      <w:bodyDiv w:val="1"/>
      <w:marLeft w:val="0"/>
      <w:marRight w:val="0"/>
      <w:marTop w:val="0"/>
      <w:marBottom w:val="0"/>
      <w:divBdr>
        <w:top w:val="none" w:sz="0" w:space="0" w:color="auto"/>
        <w:left w:val="none" w:sz="0" w:space="0" w:color="auto"/>
        <w:bottom w:val="none" w:sz="0" w:space="0" w:color="auto"/>
        <w:right w:val="none" w:sz="0" w:space="0" w:color="auto"/>
      </w:divBdr>
      <w:divsChild>
        <w:div w:id="1123427454">
          <w:marLeft w:val="0"/>
          <w:marRight w:val="0"/>
          <w:marTop w:val="0"/>
          <w:marBottom w:val="0"/>
          <w:divBdr>
            <w:top w:val="none" w:sz="0" w:space="0" w:color="auto"/>
            <w:left w:val="none" w:sz="0" w:space="0" w:color="auto"/>
            <w:bottom w:val="none" w:sz="0" w:space="0" w:color="auto"/>
            <w:right w:val="none" w:sz="0" w:space="0" w:color="auto"/>
          </w:divBdr>
        </w:div>
        <w:div w:id="374474633">
          <w:marLeft w:val="0"/>
          <w:marRight w:val="0"/>
          <w:marTop w:val="0"/>
          <w:marBottom w:val="0"/>
          <w:divBdr>
            <w:top w:val="none" w:sz="0" w:space="0" w:color="auto"/>
            <w:left w:val="none" w:sz="0" w:space="0" w:color="auto"/>
            <w:bottom w:val="none" w:sz="0" w:space="0" w:color="auto"/>
            <w:right w:val="none" w:sz="0" w:space="0" w:color="auto"/>
          </w:divBdr>
        </w:div>
        <w:div w:id="599145556">
          <w:marLeft w:val="0"/>
          <w:marRight w:val="0"/>
          <w:marTop w:val="0"/>
          <w:marBottom w:val="0"/>
          <w:divBdr>
            <w:top w:val="none" w:sz="0" w:space="0" w:color="auto"/>
            <w:left w:val="none" w:sz="0" w:space="0" w:color="auto"/>
            <w:bottom w:val="none" w:sz="0" w:space="0" w:color="auto"/>
            <w:right w:val="none" w:sz="0" w:space="0" w:color="auto"/>
          </w:divBdr>
        </w:div>
        <w:div w:id="2017658809">
          <w:marLeft w:val="0"/>
          <w:marRight w:val="0"/>
          <w:marTop w:val="0"/>
          <w:marBottom w:val="0"/>
          <w:divBdr>
            <w:top w:val="none" w:sz="0" w:space="0" w:color="auto"/>
            <w:left w:val="none" w:sz="0" w:space="0" w:color="auto"/>
            <w:bottom w:val="none" w:sz="0" w:space="0" w:color="auto"/>
            <w:right w:val="none" w:sz="0" w:space="0" w:color="auto"/>
          </w:divBdr>
        </w:div>
        <w:div w:id="1546793405">
          <w:marLeft w:val="0"/>
          <w:marRight w:val="0"/>
          <w:marTop w:val="0"/>
          <w:marBottom w:val="0"/>
          <w:divBdr>
            <w:top w:val="none" w:sz="0" w:space="0" w:color="auto"/>
            <w:left w:val="none" w:sz="0" w:space="0" w:color="auto"/>
            <w:bottom w:val="none" w:sz="0" w:space="0" w:color="auto"/>
            <w:right w:val="none" w:sz="0" w:space="0" w:color="auto"/>
          </w:divBdr>
        </w:div>
        <w:div w:id="1171606257">
          <w:marLeft w:val="0"/>
          <w:marRight w:val="0"/>
          <w:marTop w:val="0"/>
          <w:marBottom w:val="0"/>
          <w:divBdr>
            <w:top w:val="none" w:sz="0" w:space="0" w:color="auto"/>
            <w:left w:val="none" w:sz="0" w:space="0" w:color="auto"/>
            <w:bottom w:val="none" w:sz="0" w:space="0" w:color="auto"/>
            <w:right w:val="none" w:sz="0" w:space="0" w:color="auto"/>
          </w:divBdr>
        </w:div>
        <w:div w:id="1866211886">
          <w:marLeft w:val="0"/>
          <w:marRight w:val="0"/>
          <w:marTop w:val="0"/>
          <w:marBottom w:val="0"/>
          <w:divBdr>
            <w:top w:val="none" w:sz="0" w:space="0" w:color="auto"/>
            <w:left w:val="none" w:sz="0" w:space="0" w:color="auto"/>
            <w:bottom w:val="none" w:sz="0" w:space="0" w:color="auto"/>
            <w:right w:val="none" w:sz="0" w:space="0" w:color="auto"/>
          </w:divBdr>
        </w:div>
        <w:div w:id="1638411262">
          <w:marLeft w:val="0"/>
          <w:marRight w:val="0"/>
          <w:marTop w:val="0"/>
          <w:marBottom w:val="0"/>
          <w:divBdr>
            <w:top w:val="none" w:sz="0" w:space="0" w:color="auto"/>
            <w:left w:val="none" w:sz="0" w:space="0" w:color="auto"/>
            <w:bottom w:val="none" w:sz="0" w:space="0" w:color="auto"/>
            <w:right w:val="none" w:sz="0" w:space="0" w:color="auto"/>
          </w:divBdr>
        </w:div>
        <w:div w:id="1327856463">
          <w:marLeft w:val="0"/>
          <w:marRight w:val="0"/>
          <w:marTop w:val="0"/>
          <w:marBottom w:val="0"/>
          <w:divBdr>
            <w:top w:val="none" w:sz="0" w:space="0" w:color="auto"/>
            <w:left w:val="none" w:sz="0" w:space="0" w:color="auto"/>
            <w:bottom w:val="none" w:sz="0" w:space="0" w:color="auto"/>
            <w:right w:val="none" w:sz="0" w:space="0" w:color="auto"/>
          </w:divBdr>
        </w:div>
        <w:div w:id="847522218">
          <w:marLeft w:val="0"/>
          <w:marRight w:val="0"/>
          <w:marTop w:val="0"/>
          <w:marBottom w:val="0"/>
          <w:divBdr>
            <w:top w:val="none" w:sz="0" w:space="0" w:color="auto"/>
            <w:left w:val="none" w:sz="0" w:space="0" w:color="auto"/>
            <w:bottom w:val="none" w:sz="0" w:space="0" w:color="auto"/>
            <w:right w:val="none" w:sz="0" w:space="0" w:color="auto"/>
          </w:divBdr>
        </w:div>
        <w:div w:id="1719893645">
          <w:marLeft w:val="0"/>
          <w:marRight w:val="0"/>
          <w:marTop w:val="0"/>
          <w:marBottom w:val="0"/>
          <w:divBdr>
            <w:top w:val="none" w:sz="0" w:space="0" w:color="auto"/>
            <w:left w:val="none" w:sz="0" w:space="0" w:color="auto"/>
            <w:bottom w:val="none" w:sz="0" w:space="0" w:color="auto"/>
            <w:right w:val="none" w:sz="0" w:space="0" w:color="auto"/>
          </w:divBdr>
        </w:div>
        <w:div w:id="5653379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2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6</cp:revision>
  <dcterms:created xsi:type="dcterms:W3CDTF">2012-05-06T13:09:00Z</dcterms:created>
  <dcterms:modified xsi:type="dcterms:W3CDTF">2016-02-04T01:46:00Z</dcterms:modified>
</cp:coreProperties>
</file>