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C472" w14:textId="3B017E98" w:rsidR="00450F79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b/>
          <w:bCs/>
          <w:color w:val="002060"/>
          <w:sz w:val="32"/>
          <w:szCs w:val="32"/>
        </w:rPr>
        <w:t>Lesson 7: Word Embeddings and Transformer Models</w:t>
      </w:r>
    </w:p>
    <w:p w14:paraId="67AAACAF" w14:textId="222834C0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🔍</w:t>
      </w:r>
      <w:r w:rsidRPr="00C1416A">
        <w:rPr>
          <w:b/>
          <w:bCs/>
          <w:color w:val="002060"/>
          <w:sz w:val="32"/>
          <w:szCs w:val="32"/>
        </w:rPr>
        <w:t xml:space="preserve"> 1. Why Words Need Meaningful Representations</w:t>
      </w:r>
    </w:p>
    <w:p w14:paraId="4D578D52" w14:textId="17195FA5" w:rsidR="00D24A10" w:rsidRPr="00160E3D" w:rsidRDefault="00D24A10" w:rsidP="00D24A10">
      <w:pPr>
        <w:spacing w:after="0"/>
      </w:pPr>
      <w:r w:rsidRPr="00160E3D">
        <w:t>At the core of every NLP task lies a challenge: computers don’t understand words the way we do.</w:t>
      </w:r>
    </w:p>
    <w:p w14:paraId="29348ADC" w14:textId="7B4626CF" w:rsidR="00D24A10" w:rsidRPr="00160E3D" w:rsidRDefault="00D24A10" w:rsidP="00D24A10">
      <w:pPr>
        <w:spacing w:after="0"/>
      </w:pPr>
      <w:r w:rsidRPr="00160E3D">
        <w:t>To a computer, words are just symbols. But to process, analyze, or generate text, we need a way for machines to "understand" relationships between words like:</w:t>
      </w:r>
    </w:p>
    <w:p w14:paraId="6D0B6169" w14:textId="68FBA8F8" w:rsidR="00D24A10" w:rsidRPr="00160E3D" w:rsidRDefault="00D24A10" w:rsidP="00D24A10">
      <w:pPr>
        <w:pStyle w:val="ListParagraph"/>
        <w:numPr>
          <w:ilvl w:val="0"/>
          <w:numId w:val="1"/>
        </w:numPr>
        <w:spacing w:after="0"/>
      </w:pPr>
      <w:r w:rsidRPr="00160E3D">
        <w:t>“king” is related to “queen”</w:t>
      </w:r>
    </w:p>
    <w:p w14:paraId="3D8885F0" w14:textId="220D3741" w:rsidR="00D24A10" w:rsidRPr="00160E3D" w:rsidRDefault="00D24A10" w:rsidP="00D24A10">
      <w:pPr>
        <w:pStyle w:val="ListParagraph"/>
        <w:numPr>
          <w:ilvl w:val="0"/>
          <w:numId w:val="1"/>
        </w:numPr>
        <w:spacing w:after="0"/>
      </w:pPr>
      <w:r w:rsidRPr="00160E3D">
        <w:t>“Paris” is to “France” as “Rome” is to “Italy”</w:t>
      </w:r>
    </w:p>
    <w:p w14:paraId="7C2B2C0B" w14:textId="34B141D2" w:rsidR="00D24A10" w:rsidRPr="00160E3D" w:rsidRDefault="00D24A10" w:rsidP="00D24A10">
      <w:pPr>
        <w:pStyle w:val="ListParagraph"/>
        <w:numPr>
          <w:ilvl w:val="0"/>
          <w:numId w:val="1"/>
        </w:numPr>
        <w:spacing w:after="0"/>
      </w:pPr>
      <w:r w:rsidRPr="00160E3D">
        <w:t>“running” and “ran” are variations of the same verb</w:t>
      </w:r>
    </w:p>
    <w:p w14:paraId="2D352099" w14:textId="18138F7F" w:rsidR="00D24A10" w:rsidRDefault="00D24A10" w:rsidP="00D24A10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54D7CB84" w14:textId="246DD3CC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🧠</w:t>
      </w:r>
      <w:r w:rsidRPr="00C1416A">
        <w:rPr>
          <w:b/>
          <w:bCs/>
          <w:color w:val="002060"/>
          <w:sz w:val="32"/>
          <w:szCs w:val="32"/>
        </w:rPr>
        <w:t xml:space="preserve"> 2. The Rise of Word Embeddings</w:t>
      </w:r>
    </w:p>
    <w:p w14:paraId="0AE9E4E0" w14:textId="04EBE61C" w:rsidR="004736C5" w:rsidRPr="00160E3D" w:rsidRDefault="004736C5" w:rsidP="004736C5">
      <w:pPr>
        <w:spacing w:after="0"/>
      </w:pPr>
      <w:r w:rsidRPr="00160E3D">
        <w:t>Before we had complex transformers, we had word embeddings—a brilliant idea that changed the game.</w:t>
      </w:r>
    </w:p>
    <w:p w14:paraId="26738843" w14:textId="7CFF8618" w:rsidR="004736C5" w:rsidRPr="00160E3D" w:rsidRDefault="004736C5" w:rsidP="004736C5">
      <w:pPr>
        <w:spacing w:after="0"/>
      </w:pPr>
      <w:r w:rsidRPr="00160E3D">
        <w:t>Instead of treating each word as a unique token, embeddings represent words as vectors in a high-dimensional space. Think of each word as a point in a "semantic map."</w:t>
      </w:r>
    </w:p>
    <w:p w14:paraId="5E17E4CC" w14:textId="4A52305A" w:rsidR="004736C5" w:rsidRPr="00160E3D" w:rsidRDefault="004736C5" w:rsidP="004736C5">
      <w:pPr>
        <w:spacing w:after="0"/>
      </w:pPr>
      <w:r w:rsidRPr="00160E3D">
        <w:rPr>
          <w:rFonts w:ascii="Segoe UI Emoji" w:hAnsi="Segoe UI Emoji" w:cs="Segoe UI Emoji"/>
        </w:rPr>
        <w:t>🌌</w:t>
      </w:r>
      <w:r w:rsidRPr="00160E3D">
        <w:t xml:space="preserve"> Examples:</w:t>
      </w:r>
    </w:p>
    <w:p w14:paraId="3B45EE36" w14:textId="4D82F277" w:rsidR="004736C5" w:rsidRPr="00160E3D" w:rsidRDefault="004736C5" w:rsidP="004736C5">
      <w:pPr>
        <w:pStyle w:val="ListParagraph"/>
        <w:numPr>
          <w:ilvl w:val="0"/>
          <w:numId w:val="2"/>
        </w:numPr>
        <w:spacing w:after="0"/>
      </w:pPr>
      <w:r w:rsidRPr="00160E3D">
        <w:t>The vectors for "dog" and "puppy" are near each other.</w:t>
      </w:r>
    </w:p>
    <w:p w14:paraId="3EC84CA3" w14:textId="29B97E47" w:rsidR="004736C5" w:rsidRPr="00160E3D" w:rsidRDefault="004736C5" w:rsidP="004736C5">
      <w:pPr>
        <w:pStyle w:val="ListParagraph"/>
        <w:numPr>
          <w:ilvl w:val="0"/>
          <w:numId w:val="2"/>
        </w:numPr>
        <w:spacing w:after="0"/>
      </w:pPr>
      <w:r w:rsidRPr="00160E3D">
        <w:t xml:space="preserve">"Apple" (fruit) and "Apple" (company) start to get </w:t>
      </w:r>
      <w:r w:rsidRPr="00160E3D">
        <w:rPr>
          <w:b/>
          <w:bCs/>
        </w:rPr>
        <w:t>disambiguated</w:t>
      </w:r>
      <w:r w:rsidRPr="00160E3D">
        <w:t xml:space="preserve"> based on context.</w:t>
      </w:r>
    </w:p>
    <w:p w14:paraId="2BF71A12" w14:textId="1EF22358" w:rsidR="004736C5" w:rsidRPr="00160E3D" w:rsidRDefault="004736C5" w:rsidP="004736C5">
      <w:pPr>
        <w:pStyle w:val="ListParagraph"/>
        <w:numPr>
          <w:ilvl w:val="0"/>
          <w:numId w:val="2"/>
        </w:numPr>
        <w:spacing w:after="0"/>
      </w:pPr>
      <w:r w:rsidRPr="00160E3D">
        <w:t>“Man” + “Royalty” - “Woman” ≈ “King”</w:t>
      </w:r>
    </w:p>
    <w:p w14:paraId="5CA08C46" w14:textId="0B693897" w:rsidR="004736C5" w:rsidRDefault="004736C5" w:rsidP="004736C5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3DC814AE" w14:textId="24A0CB38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🔤</w:t>
      </w:r>
      <w:r w:rsidRPr="00C1416A">
        <w:rPr>
          <w:b/>
          <w:bCs/>
          <w:color w:val="002060"/>
          <w:sz w:val="32"/>
          <w:szCs w:val="32"/>
        </w:rPr>
        <w:t xml:space="preserve"> 3. From Word2Vec to </w:t>
      </w:r>
      <w:proofErr w:type="spellStart"/>
      <w:r w:rsidRPr="00C1416A">
        <w:rPr>
          <w:b/>
          <w:bCs/>
          <w:color w:val="002060"/>
          <w:sz w:val="32"/>
          <w:szCs w:val="32"/>
        </w:rPr>
        <w:t>FastText</w:t>
      </w:r>
      <w:proofErr w:type="spellEnd"/>
    </w:p>
    <w:p w14:paraId="36B880F6" w14:textId="099A3696" w:rsidR="004736C5" w:rsidRPr="00160E3D" w:rsidRDefault="004736C5" w:rsidP="004736C5">
      <w:pPr>
        <w:spacing w:after="0"/>
      </w:pPr>
      <w:r w:rsidRPr="00160E3D">
        <w:t>Early models like:</w:t>
      </w:r>
    </w:p>
    <w:p w14:paraId="2BD0D6A1" w14:textId="45A43A92" w:rsidR="004736C5" w:rsidRPr="00160E3D" w:rsidRDefault="004736C5" w:rsidP="004736C5">
      <w:pPr>
        <w:pStyle w:val="ListParagraph"/>
        <w:numPr>
          <w:ilvl w:val="0"/>
          <w:numId w:val="3"/>
        </w:numPr>
        <w:spacing w:after="0"/>
      </w:pPr>
      <w:r w:rsidRPr="00160E3D">
        <w:rPr>
          <w:b/>
          <w:bCs/>
        </w:rPr>
        <w:t>Word2Vec</w:t>
      </w:r>
      <w:r w:rsidRPr="00160E3D">
        <w:t xml:space="preserve"> (by Google)</w:t>
      </w:r>
    </w:p>
    <w:p w14:paraId="254A4DC2" w14:textId="423B2C34" w:rsidR="004736C5" w:rsidRPr="00160E3D" w:rsidRDefault="004736C5" w:rsidP="004736C5">
      <w:pPr>
        <w:pStyle w:val="ListParagraph"/>
        <w:numPr>
          <w:ilvl w:val="0"/>
          <w:numId w:val="3"/>
        </w:numPr>
        <w:spacing w:after="0"/>
      </w:pPr>
      <w:proofErr w:type="spellStart"/>
      <w:r w:rsidRPr="00160E3D">
        <w:rPr>
          <w:b/>
          <w:bCs/>
        </w:rPr>
        <w:t>GloVe</w:t>
      </w:r>
      <w:proofErr w:type="spellEnd"/>
      <w:r w:rsidRPr="00160E3D">
        <w:t xml:space="preserve"> (by Stanford)</w:t>
      </w:r>
    </w:p>
    <w:p w14:paraId="6ECC5F5F" w14:textId="46F09A97" w:rsidR="004736C5" w:rsidRPr="00160E3D" w:rsidRDefault="004736C5" w:rsidP="004736C5">
      <w:pPr>
        <w:pStyle w:val="ListParagraph"/>
        <w:numPr>
          <w:ilvl w:val="0"/>
          <w:numId w:val="3"/>
        </w:numPr>
        <w:spacing w:after="0"/>
      </w:pPr>
      <w:proofErr w:type="spellStart"/>
      <w:r w:rsidRPr="00160E3D">
        <w:rPr>
          <w:b/>
          <w:bCs/>
        </w:rPr>
        <w:t>FastText</w:t>
      </w:r>
      <w:proofErr w:type="spellEnd"/>
      <w:r w:rsidRPr="00160E3D">
        <w:t xml:space="preserve"> (by Facebook)</w:t>
      </w:r>
    </w:p>
    <w:p w14:paraId="0E7F9EBC" w14:textId="11345C29" w:rsidR="004736C5" w:rsidRPr="00160E3D" w:rsidRDefault="004736C5" w:rsidP="004736C5">
      <w:pPr>
        <w:spacing w:after="0"/>
      </w:pPr>
      <w:r w:rsidRPr="00160E3D">
        <w:t>These were powerful—but still had limitations:</w:t>
      </w:r>
    </w:p>
    <w:p w14:paraId="5587C87B" w14:textId="0A792A29" w:rsidR="004736C5" w:rsidRPr="00160E3D" w:rsidRDefault="004736C5" w:rsidP="004736C5">
      <w:pPr>
        <w:pStyle w:val="ListParagraph"/>
        <w:numPr>
          <w:ilvl w:val="0"/>
          <w:numId w:val="4"/>
        </w:numPr>
        <w:spacing w:after="0"/>
      </w:pPr>
      <w:r w:rsidRPr="00160E3D">
        <w:t>One vector per word, regardless of context.</w:t>
      </w:r>
    </w:p>
    <w:p w14:paraId="3EEEA8AE" w14:textId="76E0746E" w:rsidR="004736C5" w:rsidRPr="00160E3D" w:rsidRDefault="004736C5" w:rsidP="004736C5">
      <w:pPr>
        <w:pStyle w:val="ListParagraph"/>
        <w:numPr>
          <w:ilvl w:val="0"/>
          <w:numId w:val="4"/>
        </w:numPr>
        <w:spacing w:after="0"/>
      </w:pPr>
      <w:r w:rsidRPr="00160E3D">
        <w:t>Couldn’t fully understand word meaning in sentences.</w:t>
      </w:r>
    </w:p>
    <w:p w14:paraId="07D8BD35" w14:textId="26E60159" w:rsidR="004736C5" w:rsidRPr="00160E3D" w:rsidRDefault="004736C5" w:rsidP="004736C5">
      <w:pPr>
        <w:pBdr>
          <w:bottom w:val="single" w:sz="6" w:space="1" w:color="auto"/>
        </w:pBdr>
        <w:spacing w:after="0"/>
      </w:pPr>
      <w:r w:rsidRPr="00160E3D">
        <w:t>This led to the next revolution…</w:t>
      </w:r>
    </w:p>
    <w:p w14:paraId="28655903" w14:textId="767BE1B0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⚡</w:t>
      </w:r>
      <w:r w:rsidRPr="00C1416A">
        <w:rPr>
          <w:b/>
          <w:bCs/>
          <w:color w:val="002060"/>
          <w:sz w:val="32"/>
          <w:szCs w:val="32"/>
        </w:rPr>
        <w:t xml:space="preserve"> 4. Contextual Embeddings: The Need for Context</w:t>
      </w:r>
    </w:p>
    <w:p w14:paraId="4BF81C08" w14:textId="11B9CD1F" w:rsidR="004736C5" w:rsidRPr="00160E3D" w:rsidRDefault="004736C5" w:rsidP="004736C5">
      <w:pPr>
        <w:spacing w:after="0"/>
      </w:pPr>
      <w:r w:rsidRPr="00160E3D">
        <w:t>Consider the word “bank”:</w:t>
      </w:r>
    </w:p>
    <w:p w14:paraId="7D9F4D01" w14:textId="7CFA7172" w:rsidR="004736C5" w:rsidRPr="00160E3D" w:rsidRDefault="004736C5" w:rsidP="004736C5">
      <w:pPr>
        <w:pStyle w:val="ListParagraph"/>
        <w:numPr>
          <w:ilvl w:val="0"/>
          <w:numId w:val="5"/>
        </w:numPr>
        <w:spacing w:after="0"/>
      </w:pPr>
      <w:r w:rsidRPr="00160E3D">
        <w:t>In “river bank,” it means the edge of a river.</w:t>
      </w:r>
    </w:p>
    <w:p w14:paraId="3F43101C" w14:textId="2B628893" w:rsidR="004736C5" w:rsidRPr="00160E3D" w:rsidRDefault="004736C5" w:rsidP="004736C5">
      <w:pPr>
        <w:pStyle w:val="ListParagraph"/>
        <w:numPr>
          <w:ilvl w:val="0"/>
          <w:numId w:val="5"/>
        </w:numPr>
        <w:spacing w:after="0"/>
      </w:pPr>
      <w:r w:rsidRPr="00160E3D">
        <w:t>In “savings bank,” it refers to a financial institution.</w:t>
      </w:r>
    </w:p>
    <w:p w14:paraId="68033B07" w14:textId="24A9AA8B" w:rsidR="004736C5" w:rsidRPr="00160E3D" w:rsidRDefault="004736C5" w:rsidP="004736C5">
      <w:pPr>
        <w:spacing w:after="0"/>
      </w:pPr>
      <w:r w:rsidRPr="00160E3D">
        <w:t>Classic embeddings (like Word2Vec) would give “bank” a single vector, regardless of the sentence. But that’s a problem. Context matters.</w:t>
      </w:r>
    </w:p>
    <w:p w14:paraId="73A31842" w14:textId="52E683C0" w:rsidR="00DD51AD" w:rsidRPr="00160E3D" w:rsidRDefault="004736C5" w:rsidP="00DD51AD">
      <w:pPr>
        <w:pBdr>
          <w:bottom w:val="single" w:sz="6" w:space="1" w:color="auto"/>
        </w:pBdr>
        <w:spacing w:after="0"/>
      </w:pPr>
      <w:r w:rsidRPr="00160E3D">
        <w:t>Enter: contextual embeddings — where the meaning of a word depends on its surroundings.</w:t>
      </w:r>
    </w:p>
    <w:p w14:paraId="47C9B381" w14:textId="6529E95A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🤖</w:t>
      </w:r>
      <w:r w:rsidRPr="00C1416A">
        <w:rPr>
          <w:b/>
          <w:bCs/>
          <w:color w:val="002060"/>
          <w:sz w:val="32"/>
          <w:szCs w:val="32"/>
        </w:rPr>
        <w:t xml:space="preserve"> 5. Transformers: A New Era in NLP</w:t>
      </w:r>
    </w:p>
    <w:p w14:paraId="5668181A" w14:textId="3FF03B6C" w:rsidR="00DD51AD" w:rsidRPr="00160E3D" w:rsidRDefault="00DD51AD" w:rsidP="00DD51AD">
      <w:pPr>
        <w:spacing w:after="0"/>
      </w:pPr>
      <w:r w:rsidRPr="00160E3D">
        <w:t>In 2017, researchers at Google introduced a new architecture: the Transformer.</w:t>
      </w:r>
    </w:p>
    <w:p w14:paraId="63C34CC3" w14:textId="0B34947E" w:rsidR="00DD51AD" w:rsidRPr="00160E3D" w:rsidRDefault="00DD51AD" w:rsidP="00DD51AD">
      <w:pPr>
        <w:spacing w:after="0"/>
      </w:pPr>
      <w:r w:rsidRPr="00160E3D">
        <w:t>Unlike older sequence models (like RNNs or LSTMs), transformers:</w:t>
      </w:r>
    </w:p>
    <w:p w14:paraId="5858BFFD" w14:textId="39694B40" w:rsidR="00DD51AD" w:rsidRPr="00160E3D" w:rsidRDefault="00DD51AD" w:rsidP="00DD51AD">
      <w:pPr>
        <w:pStyle w:val="ListParagraph"/>
        <w:numPr>
          <w:ilvl w:val="0"/>
          <w:numId w:val="6"/>
        </w:numPr>
        <w:spacing w:after="0"/>
      </w:pPr>
      <w:r w:rsidRPr="00160E3D">
        <w:t xml:space="preserve">Don’t process data sequentially—they </w:t>
      </w:r>
      <w:r w:rsidRPr="00160E3D">
        <w:rPr>
          <w:b/>
          <w:bCs/>
        </w:rPr>
        <w:t>look at all words at once</w:t>
      </w:r>
      <w:r w:rsidRPr="00160E3D">
        <w:t>.</w:t>
      </w:r>
    </w:p>
    <w:p w14:paraId="47CB2DCB" w14:textId="63E581EF" w:rsidR="00DD51AD" w:rsidRPr="00160E3D" w:rsidRDefault="00DD51AD" w:rsidP="00DD51AD">
      <w:pPr>
        <w:pStyle w:val="ListParagraph"/>
        <w:numPr>
          <w:ilvl w:val="0"/>
          <w:numId w:val="6"/>
        </w:numPr>
        <w:spacing w:after="0"/>
      </w:pPr>
      <w:r w:rsidRPr="00160E3D">
        <w:t xml:space="preserve">Use a mechanism called </w:t>
      </w:r>
      <w:r w:rsidRPr="00160E3D">
        <w:rPr>
          <w:b/>
          <w:bCs/>
        </w:rPr>
        <w:t>self-attention</w:t>
      </w:r>
      <w:r w:rsidRPr="00160E3D">
        <w:t xml:space="preserve"> to decide which words are most important to one another.</w:t>
      </w:r>
    </w:p>
    <w:p w14:paraId="6EC15290" w14:textId="7BD0793D" w:rsidR="00DD51AD" w:rsidRPr="00160E3D" w:rsidRDefault="00DD51AD" w:rsidP="00DD51AD">
      <w:pPr>
        <w:spacing w:after="0"/>
      </w:pPr>
      <w:r w:rsidRPr="00160E3D">
        <w:t>This allows them to:</w:t>
      </w:r>
    </w:p>
    <w:p w14:paraId="788A5DFA" w14:textId="7F89653D" w:rsidR="00DD51AD" w:rsidRPr="00160E3D" w:rsidRDefault="00DD51AD" w:rsidP="00DD51AD">
      <w:pPr>
        <w:pStyle w:val="ListParagraph"/>
        <w:numPr>
          <w:ilvl w:val="0"/>
          <w:numId w:val="7"/>
        </w:numPr>
        <w:spacing w:after="0"/>
      </w:pPr>
      <w:r w:rsidRPr="00160E3D">
        <w:t>Understand long-range dependencies in sentences</w:t>
      </w:r>
    </w:p>
    <w:p w14:paraId="2F71540A" w14:textId="662F5738" w:rsidR="00DD51AD" w:rsidRPr="00160E3D" w:rsidRDefault="00DD51AD" w:rsidP="00DD51AD">
      <w:pPr>
        <w:pStyle w:val="ListParagraph"/>
        <w:numPr>
          <w:ilvl w:val="0"/>
          <w:numId w:val="7"/>
        </w:numPr>
        <w:spacing w:after="0"/>
      </w:pPr>
      <w:r w:rsidRPr="00160E3D">
        <w:t>Handle context more effectively</w:t>
      </w:r>
    </w:p>
    <w:p w14:paraId="322A452B" w14:textId="130E5479" w:rsidR="00DD51AD" w:rsidRDefault="00DD51AD" w:rsidP="00DD51AD">
      <w:pPr>
        <w:pStyle w:val="ListParagraph"/>
        <w:numPr>
          <w:ilvl w:val="0"/>
          <w:numId w:val="7"/>
        </w:numPr>
        <w:spacing w:after="0"/>
      </w:pPr>
      <w:r w:rsidRPr="00160E3D">
        <w:t>Scale efficiently on GPUs</w:t>
      </w:r>
    </w:p>
    <w:p w14:paraId="2644ABEC" w14:textId="04FBC0E7" w:rsidR="00160E3D" w:rsidRDefault="00160E3D" w:rsidP="00160E3D">
      <w:pPr>
        <w:pBdr>
          <w:bottom w:val="single" w:sz="6" w:space="1" w:color="auto"/>
        </w:pBdr>
        <w:spacing w:after="0"/>
      </w:pPr>
    </w:p>
    <w:p w14:paraId="53BAF62C" w14:textId="4EFDDBDA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🧩</w:t>
      </w:r>
      <w:r w:rsidRPr="00C1416A">
        <w:rPr>
          <w:b/>
          <w:bCs/>
          <w:color w:val="002060"/>
          <w:sz w:val="32"/>
          <w:szCs w:val="32"/>
        </w:rPr>
        <w:t xml:space="preserve"> 6. Key Concepts Inside Transformers</w:t>
      </w:r>
    </w:p>
    <w:p w14:paraId="69DF120D" w14:textId="758ED7ED" w:rsidR="00443C40" w:rsidRDefault="00443C40" w:rsidP="00443C40">
      <w:pPr>
        <w:spacing w:after="0"/>
      </w:pPr>
      <w:r w:rsidRPr="00443C40">
        <w:rPr>
          <w:rFonts w:ascii="Segoe UI Emoji" w:hAnsi="Segoe UI Emoji" w:cs="Segoe UI Emoji"/>
        </w:rPr>
        <w:t>🔁</w:t>
      </w:r>
      <w:r w:rsidRPr="00443C40">
        <w:t xml:space="preserve"> Self-Attention:</w:t>
      </w:r>
    </w:p>
    <w:p w14:paraId="580B6DCE" w14:textId="1D47CFCB" w:rsidR="00443C40" w:rsidRPr="00443C40" w:rsidRDefault="00443C40" w:rsidP="00443C40">
      <w:pPr>
        <w:pStyle w:val="ListParagraph"/>
        <w:numPr>
          <w:ilvl w:val="0"/>
          <w:numId w:val="7"/>
        </w:numPr>
        <w:spacing w:after="0"/>
      </w:pPr>
      <w:r w:rsidRPr="00443C40">
        <w:t>Example: In the sentence "She poured water into the glass and then drank from it",</w:t>
      </w:r>
      <w:r w:rsidRPr="00443C40">
        <w:br/>
        <w:t>the word “it” clearly refers to “glass”.</w:t>
      </w:r>
      <w:r w:rsidRPr="00443C40">
        <w:br/>
        <w:t>Self-attention helps the model make that connection</w:t>
      </w:r>
    </w:p>
    <w:p w14:paraId="4C96F398" w14:textId="38A8F560" w:rsidR="00443C40" w:rsidRDefault="00443C40" w:rsidP="00443C40">
      <w:pPr>
        <w:spacing w:after="0"/>
      </w:pPr>
      <w:r w:rsidRPr="00443C40">
        <w:rPr>
          <w:rFonts w:ascii="Segoe UI Emoji" w:hAnsi="Segoe UI Emoji" w:cs="Segoe UI Emoji"/>
        </w:rPr>
        <w:t>📚</w:t>
      </w:r>
      <w:r w:rsidRPr="00443C40">
        <w:t xml:space="preserve"> Positional Encoding:</w:t>
      </w:r>
    </w:p>
    <w:p w14:paraId="496F3F99" w14:textId="6F12E0E8" w:rsidR="00443C40" w:rsidRDefault="00443C40" w:rsidP="00443C40">
      <w:pPr>
        <w:pStyle w:val="ListParagraph"/>
        <w:numPr>
          <w:ilvl w:val="0"/>
          <w:numId w:val="7"/>
        </w:numPr>
        <w:spacing w:after="0"/>
      </w:pPr>
      <w:r w:rsidRPr="00443C40">
        <w:t>Because transformers don’t process words one by one, they need to know the order of words.</w:t>
      </w:r>
      <w:r w:rsidRPr="00443C40">
        <w:br/>
        <w:t>This is done by adding positional information to word embeddin</w:t>
      </w:r>
      <w:r>
        <w:t>g</w:t>
      </w:r>
    </w:p>
    <w:p w14:paraId="0028E10E" w14:textId="2B62EE1C" w:rsidR="00A33388" w:rsidRDefault="00A33388" w:rsidP="00A33388">
      <w:pPr>
        <w:pBdr>
          <w:bottom w:val="single" w:sz="6" w:space="1" w:color="auto"/>
        </w:pBdr>
        <w:spacing w:after="0"/>
      </w:pPr>
    </w:p>
    <w:p w14:paraId="60612AAF" w14:textId="651BFD89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📦</w:t>
      </w:r>
      <w:r w:rsidRPr="00C1416A">
        <w:rPr>
          <w:b/>
          <w:bCs/>
          <w:color w:val="002060"/>
          <w:sz w:val="32"/>
          <w:szCs w:val="32"/>
        </w:rPr>
        <w:t xml:space="preserve"> 7. Pretrained Transformer Models</w:t>
      </w:r>
    </w:p>
    <w:p w14:paraId="25626028" w14:textId="5CF4A8E6" w:rsidR="00A33388" w:rsidRDefault="00A33388" w:rsidP="00A33388">
      <w:pPr>
        <w:spacing w:after="0"/>
      </w:pPr>
      <w:r w:rsidRPr="00A33388">
        <w:t>After transformers came the pretrained language models. These are models trained on massive amounts of text, and then fine-tuned for specific tasks.</w:t>
      </w:r>
    </w:p>
    <w:p w14:paraId="0A63B432" w14:textId="0CF3D5CF" w:rsidR="00A33388" w:rsidRDefault="00A33388" w:rsidP="00A33388">
      <w:pPr>
        <w:spacing w:after="0"/>
      </w:pPr>
      <w:r w:rsidRPr="00A33388">
        <w:t>Some of the most impactful ones include:</w:t>
      </w:r>
    </w:p>
    <w:p w14:paraId="3274BF44" w14:textId="4279C62C" w:rsidR="00A33388" w:rsidRDefault="00A33388" w:rsidP="00A33388">
      <w:pPr>
        <w:spacing w:after="0"/>
        <w:rPr>
          <w:b/>
          <w:bCs/>
        </w:rPr>
      </w:pPr>
      <w:r w:rsidRPr="00A33388">
        <w:rPr>
          <w:rFonts w:ascii="Segoe UI Emoji" w:hAnsi="Segoe UI Emoji" w:cs="Segoe UI Emoji"/>
        </w:rPr>
        <w:t>🧠</w:t>
      </w:r>
      <w:r w:rsidRPr="00A33388">
        <w:t xml:space="preserve"> </w:t>
      </w:r>
      <w:r w:rsidRPr="00A33388">
        <w:rPr>
          <w:b/>
          <w:bCs/>
        </w:rPr>
        <w:t>BERT (Bidirectional Encoder Representations from Transformers)</w:t>
      </w:r>
    </w:p>
    <w:p w14:paraId="09F3A134" w14:textId="00C8FE1B" w:rsidR="00A33388" w:rsidRDefault="00A33388" w:rsidP="00A3338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A33388">
        <w:rPr>
          <w:b/>
          <w:bCs/>
        </w:rPr>
        <w:t>Reads text in both directions (left-to-right and right-to-left)</w:t>
      </w:r>
    </w:p>
    <w:p w14:paraId="6633DC6A" w14:textId="4B49C9D2" w:rsidR="00A33388" w:rsidRPr="00A33388" w:rsidRDefault="00A33388" w:rsidP="00A3338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A33388">
        <w:rPr>
          <w:b/>
          <w:bCs/>
        </w:rPr>
        <w:t>Great for tasks like classification, question answering, named entity recognition</w:t>
      </w:r>
    </w:p>
    <w:p w14:paraId="1B711867" w14:textId="6749FA49" w:rsidR="00A33388" w:rsidRDefault="00A33388" w:rsidP="00A33388">
      <w:pPr>
        <w:spacing w:after="0"/>
        <w:rPr>
          <w:b/>
          <w:bCs/>
        </w:rPr>
      </w:pPr>
      <w:r w:rsidRPr="00A33388">
        <w:rPr>
          <w:rFonts w:ascii="Segoe UI Emoji" w:hAnsi="Segoe UI Emoji" w:cs="Segoe UI Emoji"/>
        </w:rPr>
        <w:t>💬</w:t>
      </w:r>
      <w:r w:rsidRPr="00A33388">
        <w:t xml:space="preserve"> </w:t>
      </w:r>
      <w:r w:rsidRPr="00A33388">
        <w:rPr>
          <w:b/>
          <w:bCs/>
        </w:rPr>
        <w:t>GPT (Generative Pre-trained Transformer)</w:t>
      </w:r>
    </w:p>
    <w:p w14:paraId="4F1A8DCF" w14:textId="0850AB1B" w:rsidR="00DF309B" w:rsidRDefault="00DF309B" w:rsidP="00DF309B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DF309B">
        <w:rPr>
          <w:b/>
          <w:bCs/>
        </w:rPr>
        <w:t>Reads from left to right</w:t>
      </w:r>
    </w:p>
    <w:p w14:paraId="7820A504" w14:textId="670E2C00" w:rsidR="00DF309B" w:rsidRPr="00DF309B" w:rsidRDefault="00DF309B" w:rsidP="00DF309B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DF309B">
        <w:rPr>
          <w:b/>
          <w:bCs/>
        </w:rPr>
        <w:t>Excellent at text generation, summarization, creative writing</w:t>
      </w:r>
    </w:p>
    <w:p w14:paraId="091F326A" w14:textId="079BE6BB" w:rsidR="00A33388" w:rsidRDefault="00A33388" w:rsidP="00A33388">
      <w:pPr>
        <w:spacing w:after="0"/>
        <w:rPr>
          <w:b/>
          <w:bCs/>
        </w:rPr>
      </w:pPr>
      <w:r w:rsidRPr="00A33388">
        <w:rPr>
          <w:rFonts w:ascii="Segoe UI Emoji" w:hAnsi="Segoe UI Emoji" w:cs="Segoe UI Emoji"/>
        </w:rPr>
        <w:t>✂️</w:t>
      </w:r>
      <w:r w:rsidRPr="00A33388">
        <w:t xml:space="preserve"> </w:t>
      </w:r>
      <w:proofErr w:type="spellStart"/>
      <w:r w:rsidRPr="00A33388">
        <w:rPr>
          <w:b/>
          <w:bCs/>
        </w:rPr>
        <w:t>RoBERTa</w:t>
      </w:r>
      <w:proofErr w:type="spellEnd"/>
      <w:r w:rsidRPr="00A33388">
        <w:rPr>
          <w:b/>
          <w:bCs/>
        </w:rPr>
        <w:t xml:space="preserve">, ALBERT, </w:t>
      </w:r>
      <w:proofErr w:type="spellStart"/>
      <w:r w:rsidRPr="00A33388">
        <w:rPr>
          <w:b/>
          <w:bCs/>
        </w:rPr>
        <w:t>DistilBERT</w:t>
      </w:r>
      <w:proofErr w:type="spellEnd"/>
    </w:p>
    <w:p w14:paraId="2516D89E" w14:textId="58B8D9A7" w:rsidR="00DF309B" w:rsidRPr="00DF309B" w:rsidRDefault="00DF309B" w:rsidP="00DF309B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DF309B">
        <w:rPr>
          <w:b/>
          <w:bCs/>
        </w:rPr>
        <w:t>Variants of BERT with tweaks in architecture or training approach for better speed or accuracy</w:t>
      </w:r>
    </w:p>
    <w:p w14:paraId="269E0259" w14:textId="26091630" w:rsidR="00A33388" w:rsidRDefault="00A33388" w:rsidP="00A33388">
      <w:pPr>
        <w:spacing w:after="0"/>
        <w:rPr>
          <w:b/>
          <w:bCs/>
        </w:rPr>
      </w:pPr>
      <w:r w:rsidRPr="00A33388">
        <w:rPr>
          <w:rFonts w:ascii="Segoe UI Emoji" w:hAnsi="Segoe UI Emoji" w:cs="Segoe UI Emoji"/>
        </w:rPr>
        <w:t>🌍</w:t>
      </w:r>
      <w:r w:rsidRPr="00A33388">
        <w:t xml:space="preserve"> </w:t>
      </w:r>
      <w:r w:rsidRPr="00A33388">
        <w:rPr>
          <w:b/>
          <w:bCs/>
        </w:rPr>
        <w:t>Multilingual BERT, mT5</w:t>
      </w:r>
    </w:p>
    <w:p w14:paraId="16A27842" w14:textId="3F9B2402" w:rsidR="0034270E" w:rsidRPr="0034270E" w:rsidRDefault="0034270E" w:rsidP="0034270E">
      <w:pPr>
        <w:pStyle w:val="ListParagraph"/>
        <w:numPr>
          <w:ilvl w:val="0"/>
          <w:numId w:val="9"/>
        </w:numPr>
        <w:spacing w:after="0"/>
      </w:pPr>
      <w:r w:rsidRPr="0034270E">
        <w:t xml:space="preserve">Capable of understanding and generating text in </w:t>
      </w:r>
      <w:r w:rsidRPr="0034270E">
        <w:rPr>
          <w:b/>
          <w:bCs/>
        </w:rPr>
        <w:t>many languages</w:t>
      </w:r>
    </w:p>
    <w:p w14:paraId="47456D5A" w14:textId="5DFEE0CC" w:rsidR="0034270E" w:rsidRDefault="0034270E" w:rsidP="0034270E">
      <w:pPr>
        <w:pBdr>
          <w:bottom w:val="single" w:sz="6" w:space="1" w:color="auto"/>
        </w:pBdr>
        <w:spacing w:after="0"/>
      </w:pPr>
    </w:p>
    <w:p w14:paraId="1527A816" w14:textId="184E83D2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🔄</w:t>
      </w:r>
      <w:r w:rsidRPr="00C1416A">
        <w:rPr>
          <w:b/>
          <w:bCs/>
          <w:color w:val="002060"/>
          <w:sz w:val="32"/>
          <w:szCs w:val="32"/>
        </w:rPr>
        <w:t xml:space="preserve"> 8. Fine-Tuning vs Feature Extraction</w:t>
      </w:r>
    </w:p>
    <w:p w14:paraId="4146D514" w14:textId="7B387298" w:rsidR="008B7DEA" w:rsidRDefault="008B7DEA" w:rsidP="008B7DEA">
      <w:pPr>
        <w:spacing w:after="0"/>
        <w:rPr>
          <w:rFonts w:ascii="Segoe UI Emoji" w:hAnsi="Segoe UI Emoji" w:cs="Segoe UI Emoji"/>
        </w:rPr>
      </w:pPr>
      <w:r w:rsidRPr="008B7DEA">
        <w:rPr>
          <w:rFonts w:ascii="Segoe UI Emoji" w:hAnsi="Segoe UI Emoji" w:cs="Segoe UI Emoji"/>
        </w:rPr>
        <w:t>Once we have these powerful models, we can fine-tune them:</w:t>
      </w:r>
    </w:p>
    <w:p w14:paraId="1BCB4045" w14:textId="3FE6ED97" w:rsidR="008B7DEA" w:rsidRDefault="008B7DEA" w:rsidP="008B7DEA">
      <w:pPr>
        <w:pStyle w:val="ListParagraph"/>
        <w:numPr>
          <w:ilvl w:val="0"/>
          <w:numId w:val="9"/>
        </w:numPr>
        <w:spacing w:after="0"/>
        <w:rPr>
          <w:rFonts w:ascii="Segoe UI Emoji" w:hAnsi="Segoe UI Emoji" w:cs="Segoe UI Emoji"/>
        </w:rPr>
      </w:pPr>
      <w:r w:rsidRPr="008B7DEA">
        <w:rPr>
          <w:rFonts w:ascii="Segoe UI Emoji" w:hAnsi="Segoe UI Emoji" w:cs="Segoe UI Emoji"/>
          <w:b/>
          <w:bCs/>
        </w:rPr>
        <w:t>Fine-Tuning</w:t>
      </w:r>
      <w:r w:rsidRPr="008B7DEA">
        <w:rPr>
          <w:rFonts w:ascii="Segoe UI Emoji" w:hAnsi="Segoe UI Emoji" w:cs="Segoe UI Emoji"/>
        </w:rPr>
        <w:t>: Slightly re-train the model on your own dataset (e.g., legal documents, tweets, medical notes)</w:t>
      </w:r>
    </w:p>
    <w:p w14:paraId="08F70A8F" w14:textId="23FBCD4E" w:rsidR="008B7DEA" w:rsidRPr="008B7DEA" w:rsidRDefault="008B7DEA" w:rsidP="008B7DEA">
      <w:pPr>
        <w:pStyle w:val="ListParagraph"/>
        <w:numPr>
          <w:ilvl w:val="0"/>
          <w:numId w:val="9"/>
        </w:numPr>
        <w:spacing w:after="0"/>
        <w:rPr>
          <w:rFonts w:ascii="Segoe UI Emoji" w:hAnsi="Segoe UI Emoji" w:cs="Segoe UI Emoji"/>
        </w:rPr>
      </w:pPr>
      <w:r w:rsidRPr="008B7DEA">
        <w:rPr>
          <w:rFonts w:ascii="Segoe UI Emoji" w:hAnsi="Segoe UI Emoji" w:cs="Segoe UI Emoji"/>
          <w:b/>
          <w:bCs/>
        </w:rPr>
        <w:t>Feature Extraction</w:t>
      </w:r>
      <w:r w:rsidRPr="008B7DEA">
        <w:rPr>
          <w:rFonts w:ascii="Segoe UI Emoji" w:hAnsi="Segoe UI Emoji" w:cs="Segoe UI Emoji"/>
        </w:rPr>
        <w:t xml:space="preserve">: Use the model’s output as </w:t>
      </w:r>
      <w:r w:rsidRPr="008B7DEA">
        <w:rPr>
          <w:rFonts w:ascii="Segoe UI Emoji" w:hAnsi="Segoe UI Emoji" w:cs="Segoe UI Emoji"/>
          <w:b/>
          <w:bCs/>
        </w:rPr>
        <w:t>input to another system</w:t>
      </w:r>
      <w:r w:rsidRPr="008B7DEA">
        <w:rPr>
          <w:rFonts w:ascii="Segoe UI Emoji" w:hAnsi="Segoe UI Emoji" w:cs="Segoe UI Emoji"/>
        </w:rPr>
        <w:t>, like a classifier</w:t>
      </w:r>
    </w:p>
    <w:p w14:paraId="1D80F764" w14:textId="74DDD45C" w:rsidR="008B7DEA" w:rsidRDefault="008B7DEA" w:rsidP="008B7DEA">
      <w:pPr>
        <w:pBdr>
          <w:bottom w:val="single" w:sz="6" w:space="1" w:color="auto"/>
        </w:pBdr>
        <w:spacing w:after="0"/>
        <w:rPr>
          <w:rFonts w:ascii="Segoe UI Emoji" w:hAnsi="Segoe UI Emoji" w:cs="Segoe UI Emoji"/>
        </w:rPr>
      </w:pPr>
      <w:r w:rsidRPr="008B7DEA">
        <w:rPr>
          <w:rFonts w:ascii="Segoe UI Emoji" w:hAnsi="Segoe UI Emoji" w:cs="Segoe UI Emoji"/>
        </w:rPr>
        <w:t>This makes transformer models highly adaptable and transferable across tasks.</w:t>
      </w:r>
    </w:p>
    <w:p w14:paraId="0F408078" w14:textId="2E85D8D2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🎯</w:t>
      </w:r>
      <w:r w:rsidRPr="00C1416A">
        <w:rPr>
          <w:b/>
          <w:bCs/>
          <w:color w:val="002060"/>
          <w:sz w:val="32"/>
          <w:szCs w:val="32"/>
        </w:rPr>
        <w:t xml:space="preserve"> 9. Why This Matters in NLP</w:t>
      </w:r>
    </w:p>
    <w:p w14:paraId="58F27D9B" w14:textId="66144735" w:rsidR="00BA3573" w:rsidRDefault="00BA3573" w:rsidP="00BA3573">
      <w:pPr>
        <w:spacing w:after="0"/>
        <w:rPr>
          <w:rFonts w:ascii="Segoe UI Emoji" w:hAnsi="Segoe UI Emoji" w:cs="Segoe UI Emoji"/>
        </w:rPr>
      </w:pPr>
      <w:r w:rsidRPr="00BA3573">
        <w:rPr>
          <w:rFonts w:ascii="Segoe UI Emoji" w:hAnsi="Segoe UI Emoji" w:cs="Segoe UI Emoji"/>
        </w:rPr>
        <w:t>Transformers and contextual embeddings have revolutionized NLP by:</w:t>
      </w:r>
    </w:p>
    <w:p w14:paraId="299460C3" w14:textId="284DB825" w:rsidR="00BA3573" w:rsidRDefault="00BA3573" w:rsidP="00BA3573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A3573">
        <w:rPr>
          <w:rFonts w:ascii="Segoe UI Emoji" w:hAnsi="Segoe UI Emoji" w:cs="Segoe UI Emoji"/>
        </w:rPr>
        <w:t>Dramatically improving performance across nearly all language tasks</w:t>
      </w:r>
    </w:p>
    <w:p w14:paraId="09A86537" w14:textId="221BB106" w:rsidR="00BA3573" w:rsidRDefault="00BA3573" w:rsidP="00BA3573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A3573">
        <w:rPr>
          <w:rFonts w:ascii="Segoe UI Emoji" w:hAnsi="Segoe UI Emoji" w:cs="Segoe UI Emoji"/>
        </w:rPr>
        <w:t>Reducing the need for task-specific architecture design</w:t>
      </w:r>
    </w:p>
    <w:p w14:paraId="04DCBDC4" w14:textId="0579D014" w:rsidR="00BA3573" w:rsidRDefault="00BA3573" w:rsidP="00BA3573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A3573">
        <w:rPr>
          <w:rFonts w:ascii="Segoe UI Emoji" w:hAnsi="Segoe UI Emoji" w:cs="Segoe UI Emoji"/>
        </w:rPr>
        <w:t xml:space="preserve">Allowing </w:t>
      </w:r>
      <w:r w:rsidRPr="00BA3573">
        <w:rPr>
          <w:rFonts w:ascii="Segoe UI Emoji" w:hAnsi="Segoe UI Emoji" w:cs="Segoe UI Emoji"/>
          <w:b/>
          <w:bCs/>
        </w:rPr>
        <w:t>zero-shot</w:t>
      </w:r>
      <w:r w:rsidRPr="00BA3573">
        <w:rPr>
          <w:rFonts w:ascii="Segoe UI Emoji" w:hAnsi="Segoe UI Emoji" w:cs="Segoe UI Emoji"/>
        </w:rPr>
        <w:t xml:space="preserve"> or </w:t>
      </w:r>
      <w:r w:rsidRPr="00BA3573">
        <w:rPr>
          <w:rFonts w:ascii="Segoe UI Emoji" w:hAnsi="Segoe UI Emoji" w:cs="Segoe UI Emoji"/>
          <w:b/>
          <w:bCs/>
        </w:rPr>
        <w:t>few-shot</w:t>
      </w:r>
      <w:r w:rsidRPr="00BA3573">
        <w:rPr>
          <w:rFonts w:ascii="Segoe UI Emoji" w:hAnsi="Segoe UI Emoji" w:cs="Segoe UI Emoji"/>
        </w:rPr>
        <w:t xml:space="preserve"> learning—achieving great results with little data</w:t>
      </w:r>
    </w:p>
    <w:p w14:paraId="5C76F21C" w14:textId="2E1E4C19" w:rsidR="00BA3573" w:rsidRPr="00BA3573" w:rsidRDefault="00BA3573" w:rsidP="00BA3573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BA3573">
        <w:rPr>
          <w:rFonts w:ascii="Segoe UI Emoji" w:hAnsi="Segoe UI Emoji" w:cs="Segoe UI Emoji"/>
        </w:rPr>
        <w:t>Powering tools like ChatGPT, Google Translate, Alexa, and more</w:t>
      </w:r>
    </w:p>
    <w:p w14:paraId="5F6F28D1" w14:textId="5CBD101C" w:rsidR="00BA3573" w:rsidRDefault="00BA3573" w:rsidP="00BA3573">
      <w:pPr>
        <w:pBdr>
          <w:bottom w:val="single" w:sz="6" w:space="1" w:color="auto"/>
        </w:pBdr>
        <w:spacing w:after="0"/>
        <w:rPr>
          <w:rFonts w:ascii="Segoe UI Emoji" w:hAnsi="Segoe UI Emoji" w:cs="Segoe UI Emoji"/>
        </w:rPr>
      </w:pPr>
      <w:r w:rsidRPr="00BA3573">
        <w:rPr>
          <w:rFonts w:ascii="Segoe UI Emoji" w:hAnsi="Segoe UI Emoji" w:cs="Segoe UI Emoji"/>
        </w:rPr>
        <w:t>They’ve essentially become the foundation of modern NLP.</w:t>
      </w:r>
    </w:p>
    <w:p w14:paraId="691654B3" w14:textId="77777777" w:rsidR="00C87A46" w:rsidRDefault="00C87A46" w:rsidP="00D24A10">
      <w:pPr>
        <w:spacing w:after="0"/>
        <w:rPr>
          <w:rFonts w:ascii="Segoe UI Emoji" w:hAnsi="Segoe UI Emoji" w:cs="Segoe UI Emoji"/>
        </w:rPr>
      </w:pPr>
    </w:p>
    <w:p w14:paraId="073E1FBA" w14:textId="77777777" w:rsidR="00C87A46" w:rsidRDefault="00C87A46" w:rsidP="00D24A10">
      <w:pPr>
        <w:spacing w:after="0"/>
        <w:rPr>
          <w:rFonts w:ascii="Segoe UI Emoji" w:hAnsi="Segoe UI Emoji" w:cs="Segoe UI Emoji"/>
        </w:rPr>
      </w:pPr>
    </w:p>
    <w:p w14:paraId="2F359A47" w14:textId="77777777" w:rsidR="00C87A46" w:rsidRDefault="00C87A46" w:rsidP="00D24A10">
      <w:pPr>
        <w:spacing w:after="0"/>
        <w:rPr>
          <w:rFonts w:ascii="Segoe UI Emoji" w:hAnsi="Segoe UI Emoji" w:cs="Segoe UI Emoji"/>
        </w:rPr>
      </w:pPr>
    </w:p>
    <w:p w14:paraId="78BE6EA0" w14:textId="77777777" w:rsidR="00C87A46" w:rsidRDefault="00C87A46" w:rsidP="00D24A10">
      <w:pPr>
        <w:spacing w:after="0"/>
        <w:rPr>
          <w:rFonts w:ascii="Segoe UI Emoji" w:hAnsi="Segoe UI Emoji" w:cs="Segoe UI Emoji"/>
        </w:rPr>
      </w:pPr>
    </w:p>
    <w:p w14:paraId="68E074F8" w14:textId="77777777" w:rsidR="00C87A46" w:rsidRDefault="00C87A46" w:rsidP="00D24A10">
      <w:pPr>
        <w:spacing w:after="0"/>
        <w:rPr>
          <w:rFonts w:ascii="Segoe UI Emoji" w:hAnsi="Segoe UI Emoji" w:cs="Segoe UI Emoji"/>
        </w:rPr>
      </w:pPr>
    </w:p>
    <w:p w14:paraId="08866A1F" w14:textId="77777777" w:rsidR="00C87A46" w:rsidRDefault="00C87A46" w:rsidP="00D24A10">
      <w:pPr>
        <w:spacing w:after="0"/>
        <w:rPr>
          <w:rFonts w:ascii="Segoe UI Emoji" w:hAnsi="Segoe UI Emoji" w:cs="Segoe UI Emoji"/>
        </w:rPr>
      </w:pPr>
    </w:p>
    <w:p w14:paraId="6D749111" w14:textId="05F44EF9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🌐</w:t>
      </w:r>
      <w:r w:rsidRPr="00C1416A">
        <w:rPr>
          <w:b/>
          <w:bCs/>
          <w:color w:val="002060"/>
          <w:sz w:val="32"/>
          <w:szCs w:val="32"/>
        </w:rPr>
        <w:t xml:space="preserve"> 10. Everyday Applications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  <w:gridCol w:w="7296"/>
      </w:tblGrid>
      <w:tr w:rsidR="00C87A46" w:rsidRPr="00C87A46" w14:paraId="68F17588" w14:textId="77777777" w:rsidTr="00C87A46">
        <w:trPr>
          <w:tblHeader/>
          <w:tblCellSpacing w:w="15" w:type="dxa"/>
        </w:trPr>
        <w:tc>
          <w:tcPr>
            <w:tcW w:w="1593" w:type="pct"/>
            <w:vAlign w:val="center"/>
            <w:hideMark/>
          </w:tcPr>
          <w:p w14:paraId="2ECFF3C8" w14:textId="77777777" w:rsidR="00C87A46" w:rsidRPr="00C87A46" w:rsidRDefault="00C87A46" w:rsidP="00C87A46">
            <w:pPr>
              <w:spacing w:after="0"/>
              <w:jc w:val="center"/>
              <w:rPr>
                <w:b/>
                <w:bCs/>
                <w:color w:val="002060"/>
                <w:sz w:val="36"/>
                <w:szCs w:val="36"/>
              </w:rPr>
            </w:pPr>
            <w:r w:rsidRPr="00C87A46">
              <w:rPr>
                <w:b/>
                <w:bCs/>
                <w:color w:val="002060"/>
                <w:sz w:val="36"/>
                <w:szCs w:val="36"/>
              </w:rPr>
              <w:t>Task</w:t>
            </w:r>
          </w:p>
        </w:tc>
        <w:tc>
          <w:tcPr>
            <w:tcW w:w="3339" w:type="pct"/>
            <w:vAlign w:val="center"/>
            <w:hideMark/>
          </w:tcPr>
          <w:p w14:paraId="7AC81599" w14:textId="77777777" w:rsidR="00C87A46" w:rsidRPr="00C87A46" w:rsidRDefault="00C87A46" w:rsidP="00C87A46">
            <w:pPr>
              <w:spacing w:after="0"/>
              <w:jc w:val="center"/>
              <w:rPr>
                <w:b/>
                <w:bCs/>
                <w:color w:val="002060"/>
                <w:sz w:val="36"/>
                <w:szCs w:val="36"/>
              </w:rPr>
            </w:pPr>
            <w:r w:rsidRPr="00C87A46">
              <w:rPr>
                <w:b/>
                <w:bCs/>
                <w:color w:val="002060"/>
                <w:sz w:val="36"/>
                <w:szCs w:val="36"/>
              </w:rPr>
              <w:t>Technology Behind It</w:t>
            </w:r>
          </w:p>
        </w:tc>
      </w:tr>
      <w:tr w:rsidR="00C87A46" w:rsidRPr="00C87A46" w14:paraId="3B344CFA" w14:textId="77777777" w:rsidTr="00C87A46">
        <w:trPr>
          <w:tblCellSpacing w:w="15" w:type="dxa"/>
        </w:trPr>
        <w:tc>
          <w:tcPr>
            <w:tcW w:w="1593" w:type="pct"/>
            <w:vAlign w:val="center"/>
            <w:hideMark/>
          </w:tcPr>
          <w:p w14:paraId="1236D26D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Autocomplete</w:t>
            </w:r>
          </w:p>
        </w:tc>
        <w:tc>
          <w:tcPr>
            <w:tcW w:w="3339" w:type="pct"/>
            <w:vAlign w:val="center"/>
            <w:hideMark/>
          </w:tcPr>
          <w:p w14:paraId="5C336847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GPT, BERT</w:t>
            </w:r>
          </w:p>
        </w:tc>
      </w:tr>
      <w:tr w:rsidR="00C87A46" w:rsidRPr="00C87A46" w14:paraId="1455DBA3" w14:textId="77777777" w:rsidTr="00C87A46">
        <w:trPr>
          <w:tblCellSpacing w:w="15" w:type="dxa"/>
        </w:trPr>
        <w:tc>
          <w:tcPr>
            <w:tcW w:w="1593" w:type="pct"/>
            <w:vAlign w:val="center"/>
            <w:hideMark/>
          </w:tcPr>
          <w:p w14:paraId="6079DCD9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Chatbots</w:t>
            </w:r>
          </w:p>
        </w:tc>
        <w:tc>
          <w:tcPr>
            <w:tcW w:w="3339" w:type="pct"/>
            <w:vAlign w:val="center"/>
            <w:hideMark/>
          </w:tcPr>
          <w:p w14:paraId="3E1A5C5B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Transformers + Dialog Management</w:t>
            </w:r>
          </w:p>
        </w:tc>
      </w:tr>
      <w:tr w:rsidR="00C87A46" w:rsidRPr="00C87A46" w14:paraId="4F9D0434" w14:textId="77777777" w:rsidTr="00C87A46">
        <w:trPr>
          <w:tblCellSpacing w:w="15" w:type="dxa"/>
        </w:trPr>
        <w:tc>
          <w:tcPr>
            <w:tcW w:w="1593" w:type="pct"/>
            <w:vAlign w:val="center"/>
            <w:hideMark/>
          </w:tcPr>
          <w:p w14:paraId="3CD7C81E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Sentiment Analysis</w:t>
            </w:r>
          </w:p>
        </w:tc>
        <w:tc>
          <w:tcPr>
            <w:tcW w:w="3339" w:type="pct"/>
            <w:vAlign w:val="center"/>
            <w:hideMark/>
          </w:tcPr>
          <w:p w14:paraId="3D2500D0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Fine-tuned BERT models</w:t>
            </w:r>
          </w:p>
        </w:tc>
      </w:tr>
      <w:tr w:rsidR="00C87A46" w:rsidRPr="00C87A46" w14:paraId="2396CB5F" w14:textId="77777777" w:rsidTr="00C87A46">
        <w:trPr>
          <w:tblCellSpacing w:w="15" w:type="dxa"/>
        </w:trPr>
        <w:tc>
          <w:tcPr>
            <w:tcW w:w="1593" w:type="pct"/>
            <w:vAlign w:val="center"/>
            <w:hideMark/>
          </w:tcPr>
          <w:p w14:paraId="55B71428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Machine Translation</w:t>
            </w:r>
          </w:p>
        </w:tc>
        <w:tc>
          <w:tcPr>
            <w:tcW w:w="3339" w:type="pct"/>
            <w:vAlign w:val="center"/>
            <w:hideMark/>
          </w:tcPr>
          <w:p w14:paraId="6B8D377E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 xml:space="preserve">Transformer-based models like </w:t>
            </w:r>
            <w:proofErr w:type="spellStart"/>
            <w:r w:rsidRPr="00C87A46">
              <w:rPr>
                <w:color w:val="000000" w:themeColor="text1"/>
                <w:sz w:val="24"/>
                <w:szCs w:val="24"/>
              </w:rPr>
              <w:t>mBART</w:t>
            </w:r>
            <w:proofErr w:type="spellEnd"/>
          </w:p>
        </w:tc>
      </w:tr>
      <w:tr w:rsidR="00C87A46" w:rsidRPr="00C87A46" w14:paraId="37C33CFC" w14:textId="77777777" w:rsidTr="00C87A46">
        <w:trPr>
          <w:tblCellSpacing w:w="15" w:type="dxa"/>
        </w:trPr>
        <w:tc>
          <w:tcPr>
            <w:tcW w:w="1593" w:type="pct"/>
            <w:vAlign w:val="center"/>
            <w:hideMark/>
          </w:tcPr>
          <w:p w14:paraId="6B04B2E2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Email Sorting</w:t>
            </w:r>
          </w:p>
        </w:tc>
        <w:tc>
          <w:tcPr>
            <w:tcW w:w="3339" w:type="pct"/>
            <w:vAlign w:val="center"/>
            <w:hideMark/>
          </w:tcPr>
          <w:p w14:paraId="2E4F6ADC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Classifiers built on embeddings</w:t>
            </w:r>
          </w:p>
        </w:tc>
      </w:tr>
      <w:tr w:rsidR="00C87A46" w:rsidRPr="00C87A46" w14:paraId="4987F8C4" w14:textId="77777777" w:rsidTr="00C87A46">
        <w:trPr>
          <w:tblCellSpacing w:w="15" w:type="dxa"/>
        </w:trPr>
        <w:tc>
          <w:tcPr>
            <w:tcW w:w="1593" w:type="pct"/>
            <w:vAlign w:val="center"/>
            <w:hideMark/>
          </w:tcPr>
          <w:p w14:paraId="580758D3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Smart Search Engines</w:t>
            </w:r>
          </w:p>
        </w:tc>
        <w:tc>
          <w:tcPr>
            <w:tcW w:w="3339" w:type="pct"/>
            <w:vAlign w:val="center"/>
            <w:hideMark/>
          </w:tcPr>
          <w:p w14:paraId="2CE78938" w14:textId="77777777" w:rsidR="00C87A46" w:rsidRPr="00C87A46" w:rsidRDefault="00C87A46" w:rsidP="00C87A46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C87A46">
              <w:rPr>
                <w:color w:val="000000" w:themeColor="text1"/>
                <w:sz w:val="24"/>
                <w:szCs w:val="24"/>
              </w:rPr>
              <w:t>Semantic Search with contextual embeddings</w:t>
            </w:r>
          </w:p>
        </w:tc>
      </w:tr>
    </w:tbl>
    <w:p w14:paraId="0770F4EA" w14:textId="3B276BB3" w:rsidR="00C87A46" w:rsidRDefault="00C87A46" w:rsidP="00D24A10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5DF3C77E" w14:textId="4B3F1F19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📌</w:t>
      </w:r>
      <w:r w:rsidRPr="00C1416A">
        <w:rPr>
          <w:b/>
          <w:bCs/>
          <w:color w:val="002060"/>
          <w:sz w:val="32"/>
          <w:szCs w:val="32"/>
        </w:rPr>
        <w:t xml:space="preserve"> Key Takeaways</w:t>
      </w:r>
    </w:p>
    <w:p w14:paraId="200E3FEB" w14:textId="77A126C6" w:rsidR="00C87A46" w:rsidRPr="00C87A46" w:rsidRDefault="00C87A46" w:rsidP="00C87A46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C87A46">
        <w:rPr>
          <w:rFonts w:ascii="Segoe UI Emoji" w:hAnsi="Segoe UI Emoji" w:cs="Segoe UI Emoji"/>
        </w:rPr>
        <w:t>Word embeddings let computers understand the relationships between words numerically.</w:t>
      </w:r>
    </w:p>
    <w:p w14:paraId="5DB6E4EC" w14:textId="1D5E6D20" w:rsidR="00C87A46" w:rsidRPr="00C87A46" w:rsidRDefault="00C87A46" w:rsidP="00C87A46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C87A46">
        <w:rPr>
          <w:rFonts w:ascii="Segoe UI Emoji" w:hAnsi="Segoe UI Emoji" w:cs="Segoe UI Emoji"/>
        </w:rPr>
        <w:t>Contextual embeddings capture a word’s meaning based on its surroundings.</w:t>
      </w:r>
    </w:p>
    <w:p w14:paraId="4C7927AC" w14:textId="6F212EC5" w:rsidR="00C87A46" w:rsidRPr="00C87A46" w:rsidRDefault="00C87A46" w:rsidP="00C87A46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C87A46">
        <w:rPr>
          <w:rFonts w:ascii="Segoe UI Emoji" w:hAnsi="Segoe UI Emoji" w:cs="Segoe UI Emoji"/>
        </w:rPr>
        <w:t>Transformers process language by considering all words in parallel, using self-attention to capture meaning.</w:t>
      </w:r>
    </w:p>
    <w:p w14:paraId="5EF3C793" w14:textId="7C8D3FCA" w:rsidR="00C87A46" w:rsidRPr="00C87A46" w:rsidRDefault="00C87A46" w:rsidP="00C87A46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C87A46">
        <w:rPr>
          <w:rFonts w:ascii="Segoe UI Emoji" w:hAnsi="Segoe UI Emoji" w:cs="Segoe UI Emoji"/>
        </w:rPr>
        <w:t>Models like BERT and GPT have set a new standard in NLP, enabling a wide range of applications with high performance.</w:t>
      </w:r>
    </w:p>
    <w:p w14:paraId="1B5F2832" w14:textId="7D596D74" w:rsidR="00C87A46" w:rsidRDefault="00C87A46" w:rsidP="00C87A46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256906A7" w14:textId="2F574CFF" w:rsidR="00C1416A" w:rsidRDefault="00C1416A" w:rsidP="00D24A10">
      <w:pPr>
        <w:spacing w:after="0"/>
        <w:rPr>
          <w:b/>
          <w:bCs/>
          <w:color w:val="002060"/>
          <w:sz w:val="32"/>
          <w:szCs w:val="32"/>
        </w:rPr>
      </w:pPr>
      <w:r w:rsidRPr="00C1416A">
        <w:rPr>
          <w:rFonts w:ascii="Segoe UI Emoji" w:hAnsi="Segoe UI Emoji" w:cs="Segoe UI Emoji"/>
          <w:b/>
          <w:bCs/>
          <w:color w:val="002060"/>
          <w:sz w:val="32"/>
          <w:szCs w:val="32"/>
        </w:rPr>
        <w:t>🎓</w:t>
      </w:r>
      <w:r w:rsidRPr="00C1416A">
        <w:rPr>
          <w:b/>
          <w:bCs/>
          <w:color w:val="002060"/>
          <w:sz w:val="32"/>
          <w:szCs w:val="32"/>
        </w:rPr>
        <w:t xml:space="preserve"> Final Thought:</w:t>
      </w:r>
    </w:p>
    <w:p w14:paraId="01575295" w14:textId="72B82D59" w:rsidR="00C87A46" w:rsidRDefault="00C87A46" w:rsidP="0093599A">
      <w:pPr>
        <w:pBdr>
          <w:bottom w:val="single" w:sz="6" w:space="1" w:color="auto"/>
        </w:pBdr>
        <w:spacing w:after="0"/>
        <w:rPr>
          <w:rFonts w:ascii="Segoe UI Emoji" w:hAnsi="Segoe UI Emoji" w:cs="Segoe UI Emoji"/>
        </w:rPr>
      </w:pPr>
      <w:r w:rsidRPr="0093599A">
        <w:rPr>
          <w:rFonts w:ascii="Segoe UI Emoji" w:hAnsi="Segoe UI Emoji" w:cs="Segoe UI Emoji"/>
        </w:rPr>
        <w:t>Word embeddings and transformers are not just tools—they represent a shift in how machines understand language. They’ve moved us from rule-based and statistical approaches to deep, contextual, and scalable systems that power the NLP revolution happening around us.</w:t>
      </w:r>
    </w:p>
    <w:p w14:paraId="09969E67" w14:textId="77777777" w:rsidR="0093599A" w:rsidRPr="0093599A" w:rsidRDefault="0093599A" w:rsidP="0093599A">
      <w:pPr>
        <w:pBdr>
          <w:bottom w:val="single" w:sz="6" w:space="1" w:color="auto"/>
        </w:pBdr>
        <w:spacing w:after="0"/>
        <w:rPr>
          <w:rFonts w:ascii="Segoe UI Emoji" w:hAnsi="Segoe UI Emoji" w:cs="Segoe UI Emoji"/>
        </w:rPr>
      </w:pPr>
    </w:p>
    <w:sectPr w:rsidR="0093599A" w:rsidRPr="0093599A" w:rsidSect="00C14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7527"/>
    <w:multiLevelType w:val="hybridMultilevel"/>
    <w:tmpl w:val="3DF0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454B"/>
    <w:multiLevelType w:val="hybridMultilevel"/>
    <w:tmpl w:val="217E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13D8"/>
    <w:multiLevelType w:val="hybridMultilevel"/>
    <w:tmpl w:val="FA94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A4AA5"/>
    <w:multiLevelType w:val="hybridMultilevel"/>
    <w:tmpl w:val="CB92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46750"/>
    <w:multiLevelType w:val="hybridMultilevel"/>
    <w:tmpl w:val="49B6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66299"/>
    <w:multiLevelType w:val="hybridMultilevel"/>
    <w:tmpl w:val="E584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12829"/>
    <w:multiLevelType w:val="hybridMultilevel"/>
    <w:tmpl w:val="E578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80545"/>
    <w:multiLevelType w:val="hybridMultilevel"/>
    <w:tmpl w:val="9858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F1933"/>
    <w:multiLevelType w:val="hybridMultilevel"/>
    <w:tmpl w:val="EC9E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E5325"/>
    <w:multiLevelType w:val="hybridMultilevel"/>
    <w:tmpl w:val="FBFA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84907">
    <w:abstractNumId w:val="2"/>
  </w:num>
  <w:num w:numId="2" w16cid:durableId="223443838">
    <w:abstractNumId w:val="6"/>
  </w:num>
  <w:num w:numId="3" w16cid:durableId="450632861">
    <w:abstractNumId w:val="3"/>
  </w:num>
  <w:num w:numId="4" w16cid:durableId="1494102757">
    <w:abstractNumId w:val="1"/>
  </w:num>
  <w:num w:numId="5" w16cid:durableId="316954842">
    <w:abstractNumId w:val="9"/>
  </w:num>
  <w:num w:numId="6" w16cid:durableId="2094738518">
    <w:abstractNumId w:val="0"/>
  </w:num>
  <w:num w:numId="7" w16cid:durableId="1218275731">
    <w:abstractNumId w:val="8"/>
  </w:num>
  <w:num w:numId="8" w16cid:durableId="1962878260">
    <w:abstractNumId w:val="7"/>
  </w:num>
  <w:num w:numId="9" w16cid:durableId="604507639">
    <w:abstractNumId w:val="5"/>
  </w:num>
  <w:num w:numId="10" w16cid:durableId="1397628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79"/>
    <w:rsid w:val="00044E1F"/>
    <w:rsid w:val="00160E3D"/>
    <w:rsid w:val="0034270E"/>
    <w:rsid w:val="00443C40"/>
    <w:rsid w:val="00450F79"/>
    <w:rsid w:val="004736C5"/>
    <w:rsid w:val="007C4021"/>
    <w:rsid w:val="008B7DEA"/>
    <w:rsid w:val="0093599A"/>
    <w:rsid w:val="00A33388"/>
    <w:rsid w:val="00BA3573"/>
    <w:rsid w:val="00C1416A"/>
    <w:rsid w:val="00C87A46"/>
    <w:rsid w:val="00D24A10"/>
    <w:rsid w:val="00DD51AD"/>
    <w:rsid w:val="00D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A44C"/>
  <w15:chartTrackingRefBased/>
  <w15:docId w15:val="{94674D61-DF06-4C32-B309-F61AFE65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15</cp:revision>
  <dcterms:created xsi:type="dcterms:W3CDTF">2025-04-12T23:09:00Z</dcterms:created>
  <dcterms:modified xsi:type="dcterms:W3CDTF">2025-04-12T23:20:00Z</dcterms:modified>
</cp:coreProperties>
</file>