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55FC8" w14:textId="77777777" w:rsidR="00173B7D" w:rsidRPr="00173B7D" w:rsidRDefault="00173B7D" w:rsidP="00173B7D">
      <w:r w:rsidRPr="00173B7D">
        <w:rPr>
          <w:b/>
          <w:bCs/>
        </w:rPr>
        <w:t>Title:</w:t>
      </w:r>
      <w:r w:rsidRPr="00173B7D">
        <w:t xml:space="preserve"> Introduction to Machine Learning</w:t>
      </w:r>
    </w:p>
    <w:p w14:paraId="0DE83F9F" w14:textId="77777777" w:rsidR="00173B7D" w:rsidRPr="00173B7D" w:rsidRDefault="00173B7D" w:rsidP="00173B7D">
      <w:r w:rsidRPr="00173B7D">
        <w:rPr>
          <w:b/>
          <w:bCs/>
        </w:rPr>
        <w:t>What is Machine Learning?</w:t>
      </w:r>
      <w:r w:rsidRPr="00173B7D">
        <w:br/>
        <w:t>Machine learning (ML) is a subset of artificial intelligence (AI) that enables computers to learn from data without being explicitly programmed. It is widely used in fields such as natural language processing, computer vision, healthcare, and finance.</w:t>
      </w:r>
    </w:p>
    <w:p w14:paraId="21DD6093" w14:textId="77777777" w:rsidR="00173B7D" w:rsidRPr="00173B7D" w:rsidRDefault="00173B7D" w:rsidP="00173B7D">
      <w:r w:rsidRPr="00173B7D">
        <w:rPr>
          <w:b/>
          <w:bCs/>
        </w:rPr>
        <w:t>Types of Machine Learning:</w:t>
      </w:r>
    </w:p>
    <w:p w14:paraId="44CEA884" w14:textId="77777777" w:rsidR="00173B7D" w:rsidRPr="00173B7D" w:rsidRDefault="00173B7D" w:rsidP="00173B7D">
      <w:pPr>
        <w:numPr>
          <w:ilvl w:val="0"/>
          <w:numId w:val="1"/>
        </w:numPr>
      </w:pPr>
      <w:r w:rsidRPr="00173B7D">
        <w:rPr>
          <w:b/>
          <w:bCs/>
        </w:rPr>
        <w:t>Supervised Learning:</w:t>
      </w:r>
      <w:r w:rsidRPr="00173B7D">
        <w:t xml:space="preserve"> In this approach, the model is trained using </w:t>
      </w:r>
      <w:proofErr w:type="spellStart"/>
      <w:r w:rsidRPr="00173B7D">
        <w:t>labeled</w:t>
      </w:r>
      <w:proofErr w:type="spellEnd"/>
      <w:r w:rsidRPr="00173B7D">
        <w:t xml:space="preserve"> data. It learns patterns and relationships to predict outcomes. Common algorithms include Linear Regression, Decision Trees, and Neural Networks.</w:t>
      </w:r>
    </w:p>
    <w:p w14:paraId="4723A3DF" w14:textId="77777777" w:rsidR="00173B7D" w:rsidRPr="00173B7D" w:rsidRDefault="00173B7D" w:rsidP="00173B7D">
      <w:pPr>
        <w:numPr>
          <w:ilvl w:val="0"/>
          <w:numId w:val="1"/>
        </w:numPr>
      </w:pPr>
      <w:r w:rsidRPr="00173B7D">
        <w:rPr>
          <w:b/>
          <w:bCs/>
        </w:rPr>
        <w:t>Unsupervised Learning:</w:t>
      </w:r>
      <w:r w:rsidRPr="00173B7D">
        <w:t xml:space="preserve"> This type of learning does not require </w:t>
      </w:r>
      <w:proofErr w:type="spellStart"/>
      <w:r w:rsidRPr="00173B7D">
        <w:t>labeled</w:t>
      </w:r>
      <w:proofErr w:type="spellEnd"/>
      <w:r w:rsidRPr="00173B7D">
        <w:t xml:space="preserve"> data. It is used for clustering, pattern detection, and anomaly detection. Example algorithms include K-Means and Principal Component Analysis (PCA).</w:t>
      </w:r>
    </w:p>
    <w:p w14:paraId="3D528CA3" w14:textId="77777777" w:rsidR="00173B7D" w:rsidRPr="00173B7D" w:rsidRDefault="00173B7D" w:rsidP="00173B7D">
      <w:pPr>
        <w:numPr>
          <w:ilvl w:val="0"/>
          <w:numId w:val="1"/>
        </w:numPr>
      </w:pPr>
      <w:r w:rsidRPr="00173B7D">
        <w:rPr>
          <w:b/>
          <w:bCs/>
        </w:rPr>
        <w:t>Reinforcement Learning:</w:t>
      </w:r>
      <w:r w:rsidRPr="00173B7D">
        <w:t xml:space="preserve"> The model learns through trial and error, making decisions and receiving feedback in the form of rewards or penalties.</w:t>
      </w:r>
    </w:p>
    <w:p w14:paraId="22EA0EE6" w14:textId="77777777" w:rsidR="00173B7D" w:rsidRPr="00173B7D" w:rsidRDefault="00173B7D" w:rsidP="00173B7D">
      <w:r w:rsidRPr="00173B7D">
        <w:rPr>
          <w:b/>
          <w:bCs/>
        </w:rPr>
        <w:t>Applications of Machine Learning:</w:t>
      </w:r>
    </w:p>
    <w:p w14:paraId="084A648D" w14:textId="77777777" w:rsidR="00173B7D" w:rsidRPr="00173B7D" w:rsidRDefault="00173B7D" w:rsidP="00173B7D">
      <w:pPr>
        <w:numPr>
          <w:ilvl w:val="0"/>
          <w:numId w:val="2"/>
        </w:numPr>
      </w:pPr>
      <w:r w:rsidRPr="00173B7D">
        <w:rPr>
          <w:b/>
          <w:bCs/>
        </w:rPr>
        <w:t>Healthcare:</w:t>
      </w:r>
      <w:r w:rsidRPr="00173B7D">
        <w:t xml:space="preserve"> Diagnosing diseases, medical image analysis, and drug discovery.</w:t>
      </w:r>
    </w:p>
    <w:p w14:paraId="424F4094" w14:textId="77777777" w:rsidR="00173B7D" w:rsidRPr="00173B7D" w:rsidRDefault="00173B7D" w:rsidP="00173B7D">
      <w:proofErr w:type="gramStart"/>
      <w:r w:rsidRPr="00173B7D">
        <w:rPr>
          <w:b/>
          <w:bCs/>
        </w:rPr>
        <w:t>  Finance</w:t>
      </w:r>
      <w:proofErr w:type="gramEnd"/>
      <w:r w:rsidRPr="00173B7D">
        <w:rPr>
          <w:b/>
          <w:bCs/>
        </w:rPr>
        <w:t>:</w:t>
      </w:r>
      <w:r w:rsidRPr="00173B7D">
        <w:t xml:space="preserve"> Fraud detection, risk assessment, and stock market predictions.</w:t>
      </w:r>
    </w:p>
    <w:p w14:paraId="756D55C3" w14:textId="77777777" w:rsidR="00173B7D" w:rsidRPr="00173B7D" w:rsidRDefault="00173B7D" w:rsidP="00173B7D">
      <w:pPr>
        <w:numPr>
          <w:ilvl w:val="0"/>
          <w:numId w:val="3"/>
        </w:numPr>
      </w:pPr>
      <w:r w:rsidRPr="00173B7D">
        <w:rPr>
          <w:b/>
          <w:bCs/>
        </w:rPr>
        <w:t>Retail:</w:t>
      </w:r>
      <w:r w:rsidRPr="00173B7D">
        <w:t xml:space="preserve"> Customer segmentation, recommendation systems, and demand forecasting.</w:t>
      </w:r>
    </w:p>
    <w:p w14:paraId="7E801E89" w14:textId="77777777" w:rsidR="00173B7D" w:rsidRPr="00173B7D" w:rsidRDefault="00173B7D" w:rsidP="00173B7D">
      <w:r w:rsidRPr="00173B7D">
        <w:rPr>
          <w:b/>
          <w:bCs/>
        </w:rPr>
        <w:t>Challenges in Machine Learning:</w:t>
      </w:r>
    </w:p>
    <w:p w14:paraId="142061FC" w14:textId="77777777" w:rsidR="00173B7D" w:rsidRPr="00173B7D" w:rsidRDefault="00173B7D" w:rsidP="00173B7D">
      <w:pPr>
        <w:numPr>
          <w:ilvl w:val="0"/>
          <w:numId w:val="4"/>
        </w:numPr>
      </w:pPr>
      <w:r w:rsidRPr="00173B7D">
        <w:t>Data quality and availability</w:t>
      </w:r>
    </w:p>
    <w:p w14:paraId="395BCFE6" w14:textId="77777777" w:rsidR="00173B7D" w:rsidRPr="00173B7D" w:rsidRDefault="00173B7D" w:rsidP="00173B7D">
      <w:pPr>
        <w:numPr>
          <w:ilvl w:val="0"/>
          <w:numId w:val="4"/>
        </w:numPr>
      </w:pPr>
      <w:r w:rsidRPr="00173B7D">
        <w:t>Model interpretability</w:t>
      </w:r>
    </w:p>
    <w:p w14:paraId="12436BBF" w14:textId="77777777" w:rsidR="00173B7D" w:rsidRPr="00173B7D" w:rsidRDefault="00173B7D" w:rsidP="00173B7D">
      <w:pPr>
        <w:numPr>
          <w:ilvl w:val="0"/>
          <w:numId w:val="4"/>
        </w:numPr>
      </w:pPr>
      <w:r w:rsidRPr="00173B7D">
        <w:t>Computational resources</w:t>
      </w:r>
    </w:p>
    <w:p w14:paraId="4E676392" w14:textId="77777777" w:rsidR="00173B7D" w:rsidRPr="00173B7D" w:rsidRDefault="00173B7D" w:rsidP="00173B7D">
      <w:r w:rsidRPr="00173B7D">
        <w:rPr>
          <w:b/>
          <w:bCs/>
        </w:rPr>
        <w:t>What is Deep Learning?</w:t>
      </w:r>
      <w:r w:rsidRPr="00173B7D">
        <w:br/>
        <w:t xml:space="preserve">Deep Learning is a subset of machine learning that utilizes artificial neural networks to process and </w:t>
      </w:r>
      <w:proofErr w:type="spellStart"/>
      <w:r w:rsidRPr="00173B7D">
        <w:t>analyze</w:t>
      </w:r>
      <w:proofErr w:type="spellEnd"/>
      <w:r w:rsidRPr="00173B7D">
        <w:t xml:space="preserve"> complex data. These networks are inspired by the structure and functioning of the human brain, allowing systems to learn patterns and make decisions without explicit programming.</w:t>
      </w:r>
    </w:p>
    <w:p w14:paraId="6F63AD15" w14:textId="77777777" w:rsidR="00173B7D" w:rsidRPr="00173B7D" w:rsidRDefault="00173B7D" w:rsidP="00173B7D">
      <w:r w:rsidRPr="00173B7D">
        <w:rPr>
          <w:b/>
          <w:bCs/>
        </w:rPr>
        <w:t>Key Concepts in Deep Learning:</w:t>
      </w:r>
    </w:p>
    <w:p w14:paraId="5DF3DEAF" w14:textId="77777777" w:rsidR="00173B7D" w:rsidRPr="00173B7D" w:rsidRDefault="00173B7D" w:rsidP="00173B7D">
      <w:pPr>
        <w:numPr>
          <w:ilvl w:val="0"/>
          <w:numId w:val="5"/>
        </w:numPr>
      </w:pPr>
      <w:r w:rsidRPr="00173B7D">
        <w:rPr>
          <w:b/>
          <w:bCs/>
        </w:rPr>
        <w:t>Artificial Neural Networks (ANNs):</w:t>
      </w:r>
      <w:r w:rsidRPr="00173B7D">
        <w:t xml:space="preserve"> Computational models consisting of layers of interconnected neurons that process information.</w:t>
      </w:r>
    </w:p>
    <w:p w14:paraId="6FB2DAAE" w14:textId="77777777" w:rsidR="00173B7D" w:rsidRPr="00173B7D" w:rsidRDefault="00173B7D" w:rsidP="00173B7D">
      <w:pPr>
        <w:numPr>
          <w:ilvl w:val="0"/>
          <w:numId w:val="5"/>
        </w:numPr>
      </w:pPr>
      <w:r w:rsidRPr="00173B7D">
        <w:rPr>
          <w:b/>
          <w:bCs/>
        </w:rPr>
        <w:t>Activation Functions:</w:t>
      </w:r>
      <w:r w:rsidRPr="00173B7D">
        <w:t xml:space="preserve"> Functions like ReLU, Sigmoid, and Tanh that determine neuron output and help networks learn non-linear patterns.</w:t>
      </w:r>
    </w:p>
    <w:p w14:paraId="3B7C2FC2" w14:textId="77777777" w:rsidR="00173B7D" w:rsidRPr="00173B7D" w:rsidRDefault="00173B7D" w:rsidP="00173B7D">
      <w:pPr>
        <w:numPr>
          <w:ilvl w:val="0"/>
          <w:numId w:val="5"/>
        </w:numPr>
      </w:pPr>
      <w:r w:rsidRPr="00173B7D">
        <w:rPr>
          <w:b/>
          <w:bCs/>
        </w:rPr>
        <w:t>Backpropagation:</w:t>
      </w:r>
      <w:r w:rsidRPr="00173B7D">
        <w:t xml:space="preserve"> An optimization technique that adjusts network weights to minimize error during training.</w:t>
      </w:r>
    </w:p>
    <w:p w14:paraId="26410AB5" w14:textId="77777777" w:rsidR="00173B7D" w:rsidRPr="00173B7D" w:rsidRDefault="00173B7D" w:rsidP="00173B7D">
      <w:pPr>
        <w:numPr>
          <w:ilvl w:val="0"/>
          <w:numId w:val="5"/>
        </w:numPr>
      </w:pPr>
      <w:r w:rsidRPr="00173B7D">
        <w:rPr>
          <w:b/>
          <w:bCs/>
        </w:rPr>
        <w:t>Convolutional Neural Networks (CNNs):</w:t>
      </w:r>
      <w:r w:rsidRPr="00173B7D">
        <w:t xml:space="preserve"> Specialized deep learning models primarily used for image recognition and processing.</w:t>
      </w:r>
    </w:p>
    <w:p w14:paraId="28448471" w14:textId="77777777" w:rsidR="00173B7D" w:rsidRPr="00173B7D" w:rsidRDefault="00173B7D" w:rsidP="00173B7D">
      <w:pPr>
        <w:numPr>
          <w:ilvl w:val="0"/>
          <w:numId w:val="5"/>
        </w:numPr>
      </w:pPr>
      <w:r w:rsidRPr="00173B7D">
        <w:rPr>
          <w:b/>
          <w:bCs/>
        </w:rPr>
        <w:t>Recurrent Neural Networks (RNNs):</w:t>
      </w:r>
      <w:r w:rsidRPr="00173B7D">
        <w:t xml:space="preserve"> Networks designed for sequential data, commonly used in speech recognition and language </w:t>
      </w:r>
      <w:proofErr w:type="spellStart"/>
      <w:r w:rsidRPr="00173B7D">
        <w:t>modeling</w:t>
      </w:r>
      <w:proofErr w:type="spellEnd"/>
      <w:r w:rsidRPr="00173B7D">
        <w:t>.</w:t>
      </w:r>
    </w:p>
    <w:p w14:paraId="6799AFDA" w14:textId="77777777" w:rsidR="00173B7D" w:rsidRPr="00173B7D" w:rsidRDefault="00173B7D" w:rsidP="00173B7D">
      <w:pPr>
        <w:numPr>
          <w:ilvl w:val="0"/>
          <w:numId w:val="5"/>
        </w:numPr>
      </w:pPr>
      <w:r w:rsidRPr="00173B7D">
        <w:rPr>
          <w:b/>
          <w:bCs/>
        </w:rPr>
        <w:lastRenderedPageBreak/>
        <w:t>Transformer Models:</w:t>
      </w:r>
      <w:r w:rsidRPr="00173B7D">
        <w:t xml:space="preserve"> Advanced architectures like </w:t>
      </w:r>
      <w:r w:rsidRPr="00173B7D">
        <w:rPr>
          <w:b/>
          <w:bCs/>
        </w:rPr>
        <w:t>GPT and BERT</w:t>
      </w:r>
      <w:r w:rsidRPr="00173B7D">
        <w:t xml:space="preserve"> that excel in natural language processing tasks.</w:t>
      </w:r>
    </w:p>
    <w:p w14:paraId="0DFC1F02" w14:textId="77777777" w:rsidR="00173B7D" w:rsidRPr="00173B7D" w:rsidRDefault="00173B7D" w:rsidP="00173B7D">
      <w:r w:rsidRPr="00173B7D">
        <w:rPr>
          <w:b/>
          <w:bCs/>
        </w:rPr>
        <w:t>Applications of Deep Learning:</w:t>
      </w:r>
    </w:p>
    <w:p w14:paraId="3AF95387" w14:textId="77777777" w:rsidR="00173B7D" w:rsidRPr="00173B7D" w:rsidRDefault="00173B7D" w:rsidP="00173B7D">
      <w:proofErr w:type="gramStart"/>
      <w:r w:rsidRPr="00173B7D">
        <w:t xml:space="preserve">  </w:t>
      </w:r>
      <w:r w:rsidRPr="00173B7D">
        <w:rPr>
          <w:b/>
          <w:bCs/>
        </w:rPr>
        <w:t>Healthcare</w:t>
      </w:r>
      <w:proofErr w:type="gramEnd"/>
      <w:r w:rsidRPr="00173B7D">
        <w:rPr>
          <w:b/>
          <w:bCs/>
        </w:rPr>
        <w:t>:</w:t>
      </w:r>
      <w:r w:rsidRPr="00173B7D">
        <w:t xml:space="preserve"> Medical image analysis, disease prediction, and drug discovery.</w:t>
      </w:r>
    </w:p>
    <w:p w14:paraId="0A063BA9" w14:textId="77777777" w:rsidR="00173B7D" w:rsidRPr="00173B7D" w:rsidRDefault="00173B7D" w:rsidP="00173B7D">
      <w:pPr>
        <w:numPr>
          <w:ilvl w:val="0"/>
          <w:numId w:val="6"/>
        </w:numPr>
      </w:pPr>
      <w:r w:rsidRPr="00173B7D">
        <w:rPr>
          <w:b/>
          <w:bCs/>
        </w:rPr>
        <w:t>Finance:</w:t>
      </w:r>
      <w:r w:rsidRPr="00173B7D">
        <w:t xml:space="preserve"> Fraud detection, algorithmic trading, and risk assessment.</w:t>
      </w:r>
    </w:p>
    <w:p w14:paraId="2C2B7F2A" w14:textId="77777777" w:rsidR="00173B7D" w:rsidRPr="00173B7D" w:rsidRDefault="00173B7D" w:rsidP="00173B7D">
      <w:pPr>
        <w:numPr>
          <w:ilvl w:val="0"/>
          <w:numId w:val="6"/>
        </w:numPr>
      </w:pPr>
      <w:r w:rsidRPr="00173B7D">
        <w:rPr>
          <w:b/>
          <w:bCs/>
        </w:rPr>
        <w:t>Autonomous Systems:</w:t>
      </w:r>
      <w:r w:rsidRPr="00173B7D">
        <w:t xml:space="preserve"> Self-driving cars, robotics, and intelligent automation.</w:t>
      </w:r>
    </w:p>
    <w:p w14:paraId="1BBA2DA6" w14:textId="77777777" w:rsidR="00173B7D" w:rsidRPr="00173B7D" w:rsidRDefault="00173B7D" w:rsidP="00173B7D">
      <w:pPr>
        <w:numPr>
          <w:ilvl w:val="0"/>
          <w:numId w:val="6"/>
        </w:numPr>
      </w:pPr>
      <w:r w:rsidRPr="00173B7D">
        <w:rPr>
          <w:b/>
          <w:bCs/>
        </w:rPr>
        <w:t>Natural Language Processing:</w:t>
      </w:r>
      <w:r w:rsidRPr="00173B7D">
        <w:t xml:space="preserve"> Chatbots, translation, and sentiment analysis.</w:t>
      </w:r>
    </w:p>
    <w:p w14:paraId="50760668" w14:textId="77777777" w:rsidR="00173B7D" w:rsidRPr="00173B7D" w:rsidRDefault="00173B7D" w:rsidP="00173B7D">
      <w:r w:rsidRPr="00173B7D">
        <w:rPr>
          <w:b/>
          <w:bCs/>
        </w:rPr>
        <w:t>Challenges in Deep Learning:</w:t>
      </w:r>
    </w:p>
    <w:p w14:paraId="5AE09A19" w14:textId="77777777" w:rsidR="00173B7D" w:rsidRPr="00173B7D" w:rsidRDefault="00173B7D" w:rsidP="00173B7D">
      <w:pPr>
        <w:numPr>
          <w:ilvl w:val="0"/>
          <w:numId w:val="7"/>
        </w:numPr>
      </w:pPr>
      <w:r w:rsidRPr="00173B7D">
        <w:t>High computational costs</w:t>
      </w:r>
    </w:p>
    <w:p w14:paraId="75849482" w14:textId="77777777" w:rsidR="00173B7D" w:rsidRPr="00173B7D" w:rsidRDefault="00173B7D" w:rsidP="00173B7D">
      <w:pPr>
        <w:numPr>
          <w:ilvl w:val="0"/>
          <w:numId w:val="7"/>
        </w:numPr>
      </w:pPr>
      <w:r w:rsidRPr="00173B7D">
        <w:t>Large data requirements</w:t>
      </w:r>
    </w:p>
    <w:p w14:paraId="7A4240D9" w14:textId="77777777" w:rsidR="00173B7D" w:rsidRPr="00173B7D" w:rsidRDefault="00173B7D" w:rsidP="00173B7D">
      <w:pPr>
        <w:numPr>
          <w:ilvl w:val="0"/>
          <w:numId w:val="7"/>
        </w:numPr>
      </w:pPr>
      <w:r w:rsidRPr="00173B7D">
        <w:t>Model interpretability and ethical concerns</w:t>
      </w:r>
    </w:p>
    <w:p w14:paraId="6A7F982A" w14:textId="77777777" w:rsidR="007C6495" w:rsidRDefault="007C6495"/>
    <w:sectPr w:rsidR="007C6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23C85"/>
    <w:multiLevelType w:val="multilevel"/>
    <w:tmpl w:val="AF32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42493"/>
    <w:multiLevelType w:val="multilevel"/>
    <w:tmpl w:val="B242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72E7D"/>
    <w:multiLevelType w:val="multilevel"/>
    <w:tmpl w:val="AF32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730D2"/>
    <w:multiLevelType w:val="multilevel"/>
    <w:tmpl w:val="3F9E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E442A"/>
    <w:multiLevelType w:val="multilevel"/>
    <w:tmpl w:val="AF32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61A11"/>
    <w:multiLevelType w:val="multilevel"/>
    <w:tmpl w:val="AF32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93F80"/>
    <w:multiLevelType w:val="multilevel"/>
    <w:tmpl w:val="AF32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098583">
    <w:abstractNumId w:val="1"/>
  </w:num>
  <w:num w:numId="2" w16cid:durableId="789131022">
    <w:abstractNumId w:val="5"/>
  </w:num>
  <w:num w:numId="3" w16cid:durableId="999118692">
    <w:abstractNumId w:val="2"/>
  </w:num>
  <w:num w:numId="4" w16cid:durableId="916742934">
    <w:abstractNumId w:val="4"/>
  </w:num>
  <w:num w:numId="5" w16cid:durableId="905529440">
    <w:abstractNumId w:val="3"/>
  </w:num>
  <w:num w:numId="6" w16cid:durableId="1111441342">
    <w:abstractNumId w:val="6"/>
  </w:num>
  <w:num w:numId="7" w16cid:durableId="197178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7D"/>
    <w:rsid w:val="0003218D"/>
    <w:rsid w:val="0007531A"/>
    <w:rsid w:val="00173B7D"/>
    <w:rsid w:val="00781C24"/>
    <w:rsid w:val="007C6495"/>
    <w:rsid w:val="00920765"/>
    <w:rsid w:val="00CD601A"/>
    <w:rsid w:val="00DE6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AFE0"/>
  <w15:chartTrackingRefBased/>
  <w15:docId w15:val="{A00C9407-0089-45A6-BFFD-C32387E8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3B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3B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3B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3B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3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B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3B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3B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3B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3B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3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B7D"/>
    <w:rPr>
      <w:rFonts w:eastAsiaTheme="majorEastAsia" w:cstheme="majorBidi"/>
      <w:color w:val="272727" w:themeColor="text1" w:themeTint="D8"/>
    </w:rPr>
  </w:style>
  <w:style w:type="paragraph" w:styleId="Title">
    <w:name w:val="Title"/>
    <w:basedOn w:val="Normal"/>
    <w:next w:val="Normal"/>
    <w:link w:val="TitleChar"/>
    <w:uiPriority w:val="10"/>
    <w:qFormat/>
    <w:rsid w:val="00173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B7D"/>
    <w:pPr>
      <w:spacing w:before="160"/>
      <w:jc w:val="center"/>
    </w:pPr>
    <w:rPr>
      <w:i/>
      <w:iCs/>
      <w:color w:val="404040" w:themeColor="text1" w:themeTint="BF"/>
    </w:rPr>
  </w:style>
  <w:style w:type="character" w:customStyle="1" w:styleId="QuoteChar">
    <w:name w:val="Quote Char"/>
    <w:basedOn w:val="DefaultParagraphFont"/>
    <w:link w:val="Quote"/>
    <w:uiPriority w:val="29"/>
    <w:rsid w:val="00173B7D"/>
    <w:rPr>
      <w:i/>
      <w:iCs/>
      <w:color w:val="404040" w:themeColor="text1" w:themeTint="BF"/>
    </w:rPr>
  </w:style>
  <w:style w:type="paragraph" w:styleId="ListParagraph">
    <w:name w:val="List Paragraph"/>
    <w:basedOn w:val="Normal"/>
    <w:uiPriority w:val="34"/>
    <w:qFormat/>
    <w:rsid w:val="00173B7D"/>
    <w:pPr>
      <w:ind w:left="720"/>
      <w:contextualSpacing/>
    </w:pPr>
  </w:style>
  <w:style w:type="character" w:styleId="IntenseEmphasis">
    <w:name w:val="Intense Emphasis"/>
    <w:basedOn w:val="DefaultParagraphFont"/>
    <w:uiPriority w:val="21"/>
    <w:qFormat/>
    <w:rsid w:val="00173B7D"/>
    <w:rPr>
      <w:i/>
      <w:iCs/>
      <w:color w:val="2F5496" w:themeColor="accent1" w:themeShade="BF"/>
    </w:rPr>
  </w:style>
  <w:style w:type="paragraph" w:styleId="IntenseQuote">
    <w:name w:val="Intense Quote"/>
    <w:basedOn w:val="Normal"/>
    <w:next w:val="Normal"/>
    <w:link w:val="IntenseQuoteChar"/>
    <w:uiPriority w:val="30"/>
    <w:qFormat/>
    <w:rsid w:val="00173B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3B7D"/>
    <w:rPr>
      <w:i/>
      <w:iCs/>
      <w:color w:val="2F5496" w:themeColor="accent1" w:themeShade="BF"/>
    </w:rPr>
  </w:style>
  <w:style w:type="character" w:styleId="IntenseReference">
    <w:name w:val="Intense Reference"/>
    <w:basedOn w:val="DefaultParagraphFont"/>
    <w:uiPriority w:val="32"/>
    <w:qFormat/>
    <w:rsid w:val="00173B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6348">
      <w:bodyDiv w:val="1"/>
      <w:marLeft w:val="0"/>
      <w:marRight w:val="0"/>
      <w:marTop w:val="0"/>
      <w:marBottom w:val="0"/>
      <w:divBdr>
        <w:top w:val="none" w:sz="0" w:space="0" w:color="auto"/>
        <w:left w:val="none" w:sz="0" w:space="0" w:color="auto"/>
        <w:bottom w:val="none" w:sz="0" w:space="0" w:color="auto"/>
        <w:right w:val="none" w:sz="0" w:space="0" w:color="auto"/>
      </w:divBdr>
    </w:div>
    <w:div w:id="145050159">
      <w:bodyDiv w:val="1"/>
      <w:marLeft w:val="0"/>
      <w:marRight w:val="0"/>
      <w:marTop w:val="0"/>
      <w:marBottom w:val="0"/>
      <w:divBdr>
        <w:top w:val="none" w:sz="0" w:space="0" w:color="auto"/>
        <w:left w:val="none" w:sz="0" w:space="0" w:color="auto"/>
        <w:bottom w:val="none" w:sz="0" w:space="0" w:color="auto"/>
        <w:right w:val="none" w:sz="0" w:space="0" w:color="auto"/>
      </w:divBdr>
    </w:div>
    <w:div w:id="912159931">
      <w:bodyDiv w:val="1"/>
      <w:marLeft w:val="0"/>
      <w:marRight w:val="0"/>
      <w:marTop w:val="0"/>
      <w:marBottom w:val="0"/>
      <w:divBdr>
        <w:top w:val="none" w:sz="0" w:space="0" w:color="auto"/>
        <w:left w:val="none" w:sz="0" w:space="0" w:color="auto"/>
        <w:bottom w:val="none" w:sz="0" w:space="0" w:color="auto"/>
        <w:right w:val="none" w:sz="0" w:space="0" w:color="auto"/>
      </w:divBdr>
    </w:div>
    <w:div w:id="1511794211">
      <w:bodyDiv w:val="1"/>
      <w:marLeft w:val="0"/>
      <w:marRight w:val="0"/>
      <w:marTop w:val="0"/>
      <w:marBottom w:val="0"/>
      <w:divBdr>
        <w:top w:val="none" w:sz="0" w:space="0" w:color="auto"/>
        <w:left w:val="none" w:sz="0" w:space="0" w:color="auto"/>
        <w:bottom w:val="none" w:sz="0" w:space="0" w:color="auto"/>
        <w:right w:val="none" w:sz="0" w:space="0" w:color="auto"/>
      </w:divBdr>
    </w:div>
    <w:div w:id="1575240752">
      <w:bodyDiv w:val="1"/>
      <w:marLeft w:val="0"/>
      <w:marRight w:val="0"/>
      <w:marTop w:val="0"/>
      <w:marBottom w:val="0"/>
      <w:divBdr>
        <w:top w:val="none" w:sz="0" w:space="0" w:color="auto"/>
        <w:left w:val="none" w:sz="0" w:space="0" w:color="auto"/>
        <w:bottom w:val="none" w:sz="0" w:space="0" w:color="auto"/>
        <w:right w:val="none" w:sz="0" w:space="0" w:color="auto"/>
      </w:divBdr>
    </w:div>
    <w:div w:id="1628588331">
      <w:bodyDiv w:val="1"/>
      <w:marLeft w:val="0"/>
      <w:marRight w:val="0"/>
      <w:marTop w:val="0"/>
      <w:marBottom w:val="0"/>
      <w:divBdr>
        <w:top w:val="none" w:sz="0" w:space="0" w:color="auto"/>
        <w:left w:val="none" w:sz="0" w:space="0" w:color="auto"/>
        <w:bottom w:val="none" w:sz="0" w:space="0" w:color="auto"/>
        <w:right w:val="none" w:sz="0" w:space="0" w:color="auto"/>
      </w:divBdr>
    </w:div>
    <w:div w:id="1971746994">
      <w:bodyDiv w:val="1"/>
      <w:marLeft w:val="0"/>
      <w:marRight w:val="0"/>
      <w:marTop w:val="0"/>
      <w:marBottom w:val="0"/>
      <w:divBdr>
        <w:top w:val="none" w:sz="0" w:space="0" w:color="auto"/>
        <w:left w:val="none" w:sz="0" w:space="0" w:color="auto"/>
        <w:bottom w:val="none" w:sz="0" w:space="0" w:color="auto"/>
        <w:right w:val="none" w:sz="0" w:space="0" w:color="auto"/>
      </w:divBdr>
    </w:div>
    <w:div w:id="208020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Abarna Rajan</dc:creator>
  <cp:keywords/>
  <dc:description/>
  <cp:lastModifiedBy>Abarna Rajan</cp:lastModifiedBy>
  <cp:revision>1</cp:revision>
  <dcterms:created xsi:type="dcterms:W3CDTF">2025-06-06T11:31:00Z</dcterms:created>
  <dcterms:modified xsi:type="dcterms:W3CDTF">2025-06-06T11:32:00Z</dcterms:modified>
</cp:coreProperties>
</file>