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439A" w14:textId="77777777" w:rsidR="0082187B" w:rsidRPr="003922F3" w:rsidRDefault="0082187B" w:rsidP="008833AE">
      <w:pPr>
        <w:jc w:val="center"/>
        <w:rPr>
          <w:rFonts w:ascii="Century Gothic" w:hAnsi="Century Gothic"/>
          <w:b/>
          <w:sz w:val="22"/>
        </w:rPr>
      </w:pPr>
      <w:r w:rsidRPr="003922F3">
        <w:rPr>
          <w:rFonts w:ascii="Century Gothic" w:hAnsi="Century Gothic"/>
          <w:b/>
          <w:sz w:val="22"/>
        </w:rPr>
        <w:t>CONFIDENTIALITY AGREEMENT – MUTUAL DISCLOSURE</w:t>
      </w:r>
    </w:p>
    <w:p w14:paraId="7DD43977" w14:textId="77777777" w:rsidR="0082187B" w:rsidRPr="003922F3" w:rsidRDefault="0082187B">
      <w:pPr>
        <w:jc w:val="both"/>
        <w:rPr>
          <w:rFonts w:ascii="Century Gothic" w:hAnsi="Century Gothic"/>
          <w:sz w:val="22"/>
        </w:rPr>
      </w:pPr>
    </w:p>
    <w:p w14:paraId="0BB57E47" w14:textId="1FF7C809" w:rsidR="006751E5" w:rsidRPr="003922F3" w:rsidRDefault="0082187B" w:rsidP="00F732A1">
      <w:pPr>
        <w:jc w:val="both"/>
        <w:rPr>
          <w:rFonts w:ascii="Century Gothic" w:hAnsi="Century Gothic"/>
          <w:sz w:val="22"/>
        </w:rPr>
      </w:pPr>
      <w:r w:rsidRPr="003922F3">
        <w:rPr>
          <w:rFonts w:ascii="Century Gothic" w:hAnsi="Century Gothic"/>
          <w:sz w:val="22"/>
        </w:rPr>
        <w:t>This Confidentiality Agreement (“</w:t>
      </w:r>
      <w:r w:rsidRPr="003922F3">
        <w:rPr>
          <w:rFonts w:ascii="Century Gothic" w:hAnsi="Century Gothic"/>
          <w:b/>
          <w:sz w:val="22"/>
        </w:rPr>
        <w:t>Agreement</w:t>
      </w:r>
      <w:r w:rsidRPr="003922F3">
        <w:rPr>
          <w:rFonts w:ascii="Century Gothic" w:hAnsi="Century Gothic"/>
          <w:sz w:val="22"/>
        </w:rPr>
        <w:t>”) is entered into on</w:t>
      </w:r>
      <w:r w:rsidR="002263D4" w:rsidRPr="003922F3">
        <w:rPr>
          <w:rFonts w:ascii="Century Gothic" w:hAnsi="Century Gothic" w:cs="Arial"/>
          <w:sz w:val="22"/>
          <w:szCs w:val="22"/>
        </w:rPr>
        <w:t xml:space="preserve"> April ____, 2024</w:t>
      </w:r>
      <w:r w:rsidR="00B577A5" w:rsidRPr="003922F3">
        <w:rPr>
          <w:rFonts w:ascii="Century Gothic" w:hAnsi="Century Gothic" w:cs="Arial"/>
          <w:sz w:val="22"/>
          <w:szCs w:val="22"/>
        </w:rPr>
        <w:t>.</w:t>
      </w:r>
      <w:r w:rsidRPr="003922F3">
        <w:rPr>
          <w:rFonts w:ascii="Century Gothic" w:hAnsi="Century Gothic"/>
          <w:sz w:val="22"/>
        </w:rPr>
        <w:t xml:space="preserve"> </w:t>
      </w:r>
    </w:p>
    <w:p w14:paraId="4CBA2CC7" w14:textId="77777777" w:rsidR="00D5204B" w:rsidRPr="003922F3" w:rsidRDefault="0082187B" w:rsidP="00F732A1">
      <w:pPr>
        <w:jc w:val="both"/>
        <w:rPr>
          <w:rFonts w:ascii="Century Gothic" w:hAnsi="Century Gothic"/>
          <w:sz w:val="22"/>
        </w:rPr>
      </w:pPr>
      <w:r w:rsidRPr="003922F3">
        <w:rPr>
          <w:rFonts w:ascii="Century Gothic" w:hAnsi="Century Gothic"/>
          <w:sz w:val="22"/>
        </w:rPr>
        <w:t xml:space="preserve">between </w:t>
      </w:r>
    </w:p>
    <w:p w14:paraId="1D54B6F8" w14:textId="77777777" w:rsidR="00003CBA" w:rsidRPr="003922F3" w:rsidRDefault="00003CBA" w:rsidP="00003CBA">
      <w:pPr>
        <w:jc w:val="both"/>
        <w:rPr>
          <w:rFonts w:ascii="Century Gothic" w:hAnsi="Century Gothic"/>
          <w:sz w:val="22"/>
        </w:rPr>
      </w:pPr>
    </w:p>
    <w:p w14:paraId="55FC186A" w14:textId="26363506" w:rsidR="00003CBA" w:rsidRPr="003922F3" w:rsidRDefault="00003CBA" w:rsidP="00003CBA">
      <w:pPr>
        <w:ind w:left="720" w:hanging="720"/>
        <w:jc w:val="both"/>
        <w:rPr>
          <w:rFonts w:ascii="Century Gothic" w:hAnsi="Century Gothic"/>
          <w:sz w:val="22"/>
        </w:rPr>
      </w:pPr>
      <w:r w:rsidRPr="003922F3">
        <w:rPr>
          <w:rFonts w:ascii="Century Gothic" w:hAnsi="Century Gothic"/>
          <w:sz w:val="22"/>
        </w:rPr>
        <w:t>A.</w:t>
      </w:r>
      <w:r w:rsidRPr="003922F3">
        <w:rPr>
          <w:rFonts w:ascii="Century Gothic" w:hAnsi="Century Gothic"/>
          <w:sz w:val="22"/>
        </w:rPr>
        <w:tab/>
      </w:r>
      <w:r w:rsidRPr="003922F3">
        <w:rPr>
          <w:rFonts w:ascii="Century Gothic" w:hAnsi="Century Gothic"/>
          <w:b/>
          <w:sz w:val="22"/>
        </w:rPr>
        <w:t>Virgin Atlantic Airways Limited</w:t>
      </w:r>
      <w:r w:rsidRPr="003922F3">
        <w:rPr>
          <w:rFonts w:ascii="Century Gothic" w:hAnsi="Century Gothic"/>
          <w:sz w:val="22"/>
        </w:rPr>
        <w:t xml:space="preserve">, incorporated in the United Kingdom with company number 01600117 and having its registered office at </w:t>
      </w:r>
      <w:proofErr w:type="gramStart"/>
      <w:r w:rsidRPr="003922F3">
        <w:rPr>
          <w:rFonts w:ascii="Century Gothic" w:eastAsia="Calibri" w:hAnsi="Century Gothic"/>
          <w:color w:val="000000"/>
          <w:sz w:val="22"/>
        </w:rPr>
        <w:t>The</w:t>
      </w:r>
      <w:proofErr w:type="gramEnd"/>
      <w:r w:rsidRPr="003922F3">
        <w:rPr>
          <w:rFonts w:ascii="Century Gothic" w:eastAsia="Calibri" w:hAnsi="Century Gothic"/>
          <w:color w:val="000000"/>
          <w:sz w:val="22"/>
        </w:rPr>
        <w:t xml:space="preserve"> VHQ, Fleming Way, Crawley, West Sussex, RH10 9DF, United Kingdom </w:t>
      </w:r>
      <w:r w:rsidRPr="003922F3">
        <w:rPr>
          <w:rFonts w:ascii="Century Gothic" w:hAnsi="Century Gothic"/>
          <w:sz w:val="22"/>
        </w:rPr>
        <w:t>(“</w:t>
      </w:r>
      <w:r w:rsidRPr="003922F3">
        <w:rPr>
          <w:rFonts w:ascii="Century Gothic" w:hAnsi="Century Gothic"/>
          <w:b/>
          <w:sz w:val="22"/>
        </w:rPr>
        <w:t>Virgin</w:t>
      </w:r>
      <w:r w:rsidRPr="003922F3">
        <w:rPr>
          <w:rFonts w:ascii="Century Gothic" w:hAnsi="Century Gothic"/>
          <w:sz w:val="22"/>
        </w:rPr>
        <w:t>”)</w:t>
      </w:r>
      <w:r w:rsidR="00A21611" w:rsidRPr="003922F3">
        <w:rPr>
          <w:rFonts w:ascii="Century Gothic" w:hAnsi="Century Gothic"/>
          <w:sz w:val="22"/>
        </w:rPr>
        <w:t xml:space="preserve"> </w:t>
      </w:r>
    </w:p>
    <w:p w14:paraId="43418FEC" w14:textId="77777777" w:rsidR="00003CBA" w:rsidRPr="003922F3" w:rsidRDefault="00003CBA" w:rsidP="00F732A1">
      <w:pPr>
        <w:jc w:val="both"/>
        <w:rPr>
          <w:rFonts w:ascii="Century Gothic" w:hAnsi="Century Gothic"/>
          <w:sz w:val="22"/>
        </w:rPr>
      </w:pPr>
    </w:p>
    <w:p w14:paraId="453B1C69" w14:textId="77777777" w:rsidR="00003CBA" w:rsidRPr="003922F3" w:rsidRDefault="00003CBA" w:rsidP="00F732A1">
      <w:pPr>
        <w:jc w:val="both"/>
        <w:rPr>
          <w:rFonts w:ascii="Century Gothic" w:hAnsi="Century Gothic"/>
          <w:sz w:val="22"/>
        </w:rPr>
      </w:pPr>
      <w:r w:rsidRPr="003922F3">
        <w:rPr>
          <w:rFonts w:ascii="Century Gothic" w:hAnsi="Century Gothic"/>
          <w:sz w:val="22"/>
        </w:rPr>
        <w:t>and</w:t>
      </w:r>
    </w:p>
    <w:p w14:paraId="07BDD385" w14:textId="77777777" w:rsidR="00D5204B" w:rsidRPr="003922F3" w:rsidRDefault="00D5204B" w:rsidP="00F732A1">
      <w:pPr>
        <w:jc w:val="both"/>
        <w:rPr>
          <w:rFonts w:ascii="Century Gothic" w:hAnsi="Century Gothic"/>
          <w:sz w:val="22"/>
        </w:rPr>
      </w:pPr>
    </w:p>
    <w:p w14:paraId="186853F6" w14:textId="7D74334F" w:rsidR="00D5204B" w:rsidRPr="003922F3" w:rsidRDefault="00003CBA" w:rsidP="00B245FA">
      <w:pPr>
        <w:ind w:left="720" w:hanging="720"/>
        <w:jc w:val="both"/>
        <w:rPr>
          <w:rFonts w:ascii="Century Gothic" w:hAnsi="Century Gothic"/>
          <w:sz w:val="22"/>
        </w:rPr>
      </w:pPr>
      <w:r w:rsidRPr="003922F3">
        <w:rPr>
          <w:rFonts w:ascii="Century Gothic" w:hAnsi="Century Gothic"/>
          <w:sz w:val="22"/>
        </w:rPr>
        <w:t>B</w:t>
      </w:r>
      <w:r w:rsidR="00D5204B" w:rsidRPr="003922F3">
        <w:rPr>
          <w:rFonts w:ascii="Century Gothic" w:hAnsi="Century Gothic"/>
          <w:sz w:val="22"/>
        </w:rPr>
        <w:t>.</w:t>
      </w:r>
      <w:r w:rsidR="00866BFF" w:rsidRPr="003922F3">
        <w:rPr>
          <w:rFonts w:ascii="Century Gothic" w:hAnsi="Century Gothic" w:cs="Arial"/>
          <w:sz w:val="22"/>
          <w:szCs w:val="22"/>
        </w:rPr>
        <w:tab/>
      </w:r>
      <w:r w:rsidR="00866BFF" w:rsidRPr="003922F3">
        <w:rPr>
          <w:rFonts w:ascii="Century Gothic" w:hAnsi="Century Gothic" w:cs="Arial"/>
          <w:b/>
          <w:bCs/>
          <w:sz w:val="22"/>
          <w:szCs w:val="22"/>
        </w:rPr>
        <w:t>Mainline Aviation-AA, LLC</w:t>
      </w:r>
      <w:r w:rsidR="00704A33" w:rsidRPr="003922F3">
        <w:rPr>
          <w:rFonts w:ascii="Century Gothic" w:hAnsi="Century Gothic" w:cs="Arial"/>
          <w:sz w:val="22"/>
          <w:szCs w:val="22"/>
        </w:rPr>
        <w:t xml:space="preserve"> (or a </w:t>
      </w:r>
      <w:r w:rsidR="0056038C" w:rsidRPr="003922F3">
        <w:rPr>
          <w:rFonts w:ascii="Century Gothic" w:hAnsi="Century Gothic" w:cs="Arial"/>
          <w:sz w:val="22"/>
          <w:szCs w:val="22"/>
        </w:rPr>
        <w:t xml:space="preserve">subsequently </w:t>
      </w:r>
      <w:r w:rsidR="00704A33" w:rsidRPr="003922F3">
        <w:rPr>
          <w:rFonts w:ascii="Century Gothic" w:hAnsi="Century Gothic" w:cs="Arial"/>
          <w:sz w:val="22"/>
          <w:szCs w:val="22"/>
        </w:rPr>
        <w:t xml:space="preserve">designated </w:t>
      </w:r>
      <w:r w:rsidR="0056038C" w:rsidRPr="003922F3">
        <w:rPr>
          <w:rFonts w:ascii="Century Gothic" w:hAnsi="Century Gothic" w:cs="Arial"/>
          <w:sz w:val="22"/>
          <w:szCs w:val="22"/>
        </w:rPr>
        <w:t>Affiliate</w:t>
      </w:r>
      <w:r w:rsidR="00427432" w:rsidRPr="003922F3">
        <w:rPr>
          <w:rFonts w:ascii="Century Gothic" w:hAnsi="Century Gothic" w:cs="Arial"/>
          <w:sz w:val="22"/>
          <w:szCs w:val="22"/>
        </w:rPr>
        <w:t xml:space="preserve"> Company</w:t>
      </w:r>
      <w:r w:rsidR="00704A33" w:rsidRPr="003922F3">
        <w:rPr>
          <w:rFonts w:ascii="Century Gothic" w:hAnsi="Century Gothic" w:cs="Arial"/>
          <w:sz w:val="22"/>
          <w:szCs w:val="22"/>
        </w:rPr>
        <w:t xml:space="preserve"> </w:t>
      </w:r>
      <w:r w:rsidR="0056038C" w:rsidRPr="003922F3">
        <w:rPr>
          <w:rFonts w:ascii="Century Gothic" w:hAnsi="Century Gothic" w:cs="Arial"/>
          <w:sz w:val="22"/>
          <w:szCs w:val="22"/>
        </w:rPr>
        <w:t>under common ownership or control)</w:t>
      </w:r>
      <w:r w:rsidR="00750CB0" w:rsidRPr="003922F3">
        <w:rPr>
          <w:rFonts w:ascii="Century Gothic" w:hAnsi="Century Gothic"/>
          <w:sz w:val="22"/>
        </w:rPr>
        <w:t xml:space="preserve"> incorporated under the laws of </w:t>
      </w:r>
      <w:r w:rsidR="00866BFF" w:rsidRPr="003922F3">
        <w:rPr>
          <w:rFonts w:ascii="Century Gothic" w:hAnsi="Century Gothic" w:cs="Arial"/>
          <w:sz w:val="22"/>
          <w:szCs w:val="22"/>
        </w:rPr>
        <w:t>Georgia, USA</w:t>
      </w:r>
      <w:r w:rsidR="002C7D8A" w:rsidRPr="003922F3">
        <w:rPr>
          <w:rFonts w:ascii="Century Gothic" w:eastAsia="Symbol" w:hAnsi="Century Gothic" w:cs="Symbol"/>
          <w:sz w:val="22"/>
          <w:szCs w:val="22"/>
        </w:rPr>
        <w:t>,</w:t>
      </w:r>
      <w:r w:rsidR="002C7D8A" w:rsidRPr="003922F3">
        <w:rPr>
          <w:rFonts w:ascii="Century Gothic" w:eastAsia="Symbol" w:hAnsi="Century Gothic"/>
          <w:sz w:val="22"/>
        </w:rPr>
        <w:t xml:space="preserve"> </w:t>
      </w:r>
      <w:r w:rsidR="004D567C" w:rsidRPr="003922F3">
        <w:rPr>
          <w:rFonts w:ascii="Century Gothic" w:hAnsi="Century Gothic"/>
          <w:sz w:val="22"/>
        </w:rPr>
        <w:t>and having its registered address at</w:t>
      </w:r>
      <w:r w:rsidR="002C7D8A" w:rsidRPr="003922F3">
        <w:rPr>
          <w:rFonts w:ascii="Century Gothic" w:hAnsi="Century Gothic"/>
          <w:sz w:val="22"/>
        </w:rPr>
        <w:t xml:space="preserve"> </w:t>
      </w:r>
      <w:r w:rsidR="002C7D8A" w:rsidRPr="003922F3">
        <w:rPr>
          <w:rFonts w:ascii="Century Gothic" w:hAnsi="Century Gothic" w:cs="Arial"/>
          <w:sz w:val="22"/>
          <w:szCs w:val="22"/>
        </w:rPr>
        <w:t>3301 Windy Ridge Pkwy, SE, Suite 500, Atlanta, GA 30339 USA,</w:t>
      </w:r>
      <w:r w:rsidR="00BF4638" w:rsidRPr="003922F3">
        <w:rPr>
          <w:rFonts w:ascii="Century Gothic" w:hAnsi="Century Gothic"/>
          <w:sz w:val="22"/>
        </w:rPr>
        <w:t xml:space="preserve"> </w:t>
      </w:r>
      <w:r w:rsidR="0082187B" w:rsidRPr="003922F3">
        <w:rPr>
          <w:rFonts w:ascii="Century Gothic" w:hAnsi="Century Gothic"/>
          <w:sz w:val="22"/>
        </w:rPr>
        <w:t>(“</w:t>
      </w:r>
      <w:proofErr w:type="gramStart"/>
      <w:r w:rsidR="0082187B" w:rsidRPr="003922F3">
        <w:rPr>
          <w:rFonts w:ascii="Century Gothic" w:hAnsi="Century Gothic"/>
          <w:b/>
          <w:sz w:val="22"/>
        </w:rPr>
        <w:t>Company</w:t>
      </w:r>
      <w:r w:rsidR="0082187B" w:rsidRPr="003922F3">
        <w:rPr>
          <w:rFonts w:ascii="Century Gothic" w:hAnsi="Century Gothic"/>
          <w:sz w:val="22"/>
        </w:rPr>
        <w:t>“</w:t>
      </w:r>
      <w:proofErr w:type="gramEnd"/>
      <w:r w:rsidR="0082187B" w:rsidRPr="003922F3">
        <w:rPr>
          <w:rFonts w:ascii="Century Gothic" w:hAnsi="Century Gothic"/>
          <w:sz w:val="22"/>
        </w:rPr>
        <w:t xml:space="preserve">) </w:t>
      </w:r>
    </w:p>
    <w:p w14:paraId="72E434F7" w14:textId="77777777" w:rsidR="004506AC" w:rsidRPr="003922F3" w:rsidRDefault="004506AC" w:rsidP="00F732A1">
      <w:pPr>
        <w:jc w:val="both"/>
        <w:rPr>
          <w:rFonts w:ascii="Century Gothic" w:hAnsi="Century Gothic"/>
          <w:sz w:val="22"/>
        </w:rPr>
      </w:pPr>
    </w:p>
    <w:p w14:paraId="37D0EDEE" w14:textId="5CD0B4FD" w:rsidR="004506AC" w:rsidRPr="003922F3" w:rsidRDefault="004506AC" w:rsidP="00F732A1">
      <w:pPr>
        <w:jc w:val="both"/>
        <w:rPr>
          <w:rFonts w:ascii="Century Gothic" w:hAnsi="Century Gothic"/>
          <w:sz w:val="22"/>
        </w:rPr>
      </w:pPr>
      <w:r w:rsidRPr="003922F3">
        <w:rPr>
          <w:rFonts w:ascii="Century Gothic" w:hAnsi="Century Gothic"/>
          <w:sz w:val="22"/>
        </w:rPr>
        <w:t>(each a “</w:t>
      </w:r>
      <w:r w:rsidRPr="003922F3">
        <w:rPr>
          <w:rFonts w:ascii="Century Gothic" w:hAnsi="Century Gothic"/>
          <w:b/>
          <w:sz w:val="22"/>
        </w:rPr>
        <w:t>Party</w:t>
      </w:r>
      <w:r w:rsidRPr="003922F3">
        <w:rPr>
          <w:rFonts w:ascii="Century Gothic" w:hAnsi="Century Gothic"/>
          <w:sz w:val="22"/>
        </w:rPr>
        <w:t>” and together the “</w:t>
      </w:r>
      <w:r w:rsidRPr="003922F3">
        <w:rPr>
          <w:rFonts w:ascii="Century Gothic" w:hAnsi="Century Gothic"/>
          <w:b/>
          <w:sz w:val="22"/>
        </w:rPr>
        <w:t>Parties</w:t>
      </w:r>
      <w:r w:rsidRPr="003922F3">
        <w:rPr>
          <w:rFonts w:ascii="Century Gothic" w:hAnsi="Century Gothic"/>
          <w:sz w:val="22"/>
        </w:rPr>
        <w:t>”)</w:t>
      </w:r>
    </w:p>
    <w:p w14:paraId="65448339" w14:textId="77777777" w:rsidR="0082187B" w:rsidRPr="003922F3" w:rsidRDefault="0082187B">
      <w:pPr>
        <w:jc w:val="both"/>
        <w:rPr>
          <w:rFonts w:ascii="Century Gothic" w:hAnsi="Century Gothic"/>
          <w:sz w:val="22"/>
        </w:rPr>
      </w:pPr>
    </w:p>
    <w:p w14:paraId="106B11A7" w14:textId="77777777" w:rsidR="0082187B" w:rsidRPr="003922F3" w:rsidRDefault="0082187B">
      <w:pPr>
        <w:pStyle w:val="Heading2"/>
        <w:rPr>
          <w:rFonts w:ascii="Century Gothic" w:hAnsi="Century Gothic"/>
        </w:rPr>
      </w:pPr>
      <w:r w:rsidRPr="003922F3">
        <w:rPr>
          <w:rFonts w:ascii="Century Gothic" w:hAnsi="Century Gothic"/>
        </w:rPr>
        <w:t>RECITAL</w:t>
      </w:r>
      <w:r w:rsidR="00E70701" w:rsidRPr="003922F3">
        <w:rPr>
          <w:rFonts w:ascii="Century Gothic" w:hAnsi="Century Gothic"/>
        </w:rPr>
        <w:t>S</w:t>
      </w:r>
    </w:p>
    <w:p w14:paraId="7690F561" w14:textId="77777777" w:rsidR="0082187B" w:rsidRPr="003922F3" w:rsidRDefault="0082187B">
      <w:pPr>
        <w:jc w:val="both"/>
        <w:rPr>
          <w:rFonts w:ascii="Century Gothic" w:hAnsi="Century Gothic"/>
          <w:sz w:val="22"/>
        </w:rPr>
      </w:pPr>
    </w:p>
    <w:p w14:paraId="32226F8B" w14:textId="7F17E517" w:rsidR="0082187B" w:rsidRPr="003922F3" w:rsidRDefault="008A420F" w:rsidP="00D00FFB">
      <w:pPr>
        <w:ind w:left="720" w:hanging="720"/>
        <w:jc w:val="both"/>
        <w:rPr>
          <w:rFonts w:ascii="Century Gothic" w:hAnsi="Century Gothic"/>
          <w:sz w:val="22"/>
        </w:rPr>
      </w:pPr>
      <w:r w:rsidRPr="003922F3">
        <w:rPr>
          <w:rFonts w:ascii="Century Gothic" w:hAnsi="Century Gothic"/>
          <w:sz w:val="22"/>
        </w:rPr>
        <w:t>1.</w:t>
      </w:r>
      <w:r w:rsidRPr="003922F3">
        <w:rPr>
          <w:rFonts w:ascii="Century Gothic" w:hAnsi="Century Gothic"/>
          <w:b/>
          <w:sz w:val="22"/>
        </w:rPr>
        <w:tab/>
      </w:r>
      <w:r w:rsidR="0082187B" w:rsidRPr="003922F3">
        <w:rPr>
          <w:rFonts w:ascii="Century Gothic" w:hAnsi="Century Gothic"/>
          <w:sz w:val="22"/>
        </w:rPr>
        <w:t xml:space="preserve">The Company and </w:t>
      </w:r>
      <w:r w:rsidR="009C4FE2" w:rsidRPr="003922F3">
        <w:rPr>
          <w:rFonts w:ascii="Century Gothic" w:hAnsi="Century Gothic"/>
          <w:sz w:val="22"/>
        </w:rPr>
        <w:t>Virgin</w:t>
      </w:r>
      <w:r w:rsidR="0082187B" w:rsidRPr="003922F3">
        <w:rPr>
          <w:rFonts w:ascii="Century Gothic" w:hAnsi="Century Gothic"/>
          <w:sz w:val="22"/>
        </w:rPr>
        <w:t xml:space="preserve"> may, from time to time, disclose to each other certain confidential information relating to their business and/or clients for the purpose of </w:t>
      </w:r>
      <w:r w:rsidR="00F24355" w:rsidRPr="003922F3">
        <w:rPr>
          <w:rFonts w:ascii="Century Gothic" w:hAnsi="Century Gothic"/>
          <w:sz w:val="22"/>
        </w:rPr>
        <w:t xml:space="preserve">tender activity for the provision of catering, logistics and related services in the United States of America </w:t>
      </w:r>
      <w:r w:rsidR="0082187B" w:rsidRPr="003922F3">
        <w:rPr>
          <w:rFonts w:ascii="Century Gothic" w:hAnsi="Century Gothic"/>
          <w:sz w:val="22"/>
        </w:rPr>
        <w:t>(the “</w:t>
      </w:r>
      <w:r w:rsidR="0082187B" w:rsidRPr="003922F3">
        <w:rPr>
          <w:rFonts w:ascii="Century Gothic" w:hAnsi="Century Gothic"/>
          <w:b/>
          <w:sz w:val="22"/>
        </w:rPr>
        <w:t>Purpose</w:t>
      </w:r>
      <w:r w:rsidR="0082187B" w:rsidRPr="003922F3">
        <w:rPr>
          <w:rFonts w:ascii="Century Gothic" w:hAnsi="Century Gothic"/>
          <w:sz w:val="22"/>
        </w:rPr>
        <w:t>”</w:t>
      </w:r>
      <w:r w:rsidR="00003CBA" w:rsidRPr="003922F3">
        <w:rPr>
          <w:rFonts w:ascii="Century Gothic" w:hAnsi="Century Gothic"/>
          <w:sz w:val="22"/>
        </w:rPr>
        <w:t>)</w:t>
      </w:r>
      <w:r w:rsidR="0082187B" w:rsidRPr="003922F3">
        <w:rPr>
          <w:rFonts w:ascii="Century Gothic" w:hAnsi="Century Gothic"/>
          <w:sz w:val="22"/>
        </w:rPr>
        <w:t xml:space="preserve"> </w:t>
      </w:r>
    </w:p>
    <w:p w14:paraId="6E1DF126" w14:textId="77777777" w:rsidR="0082187B" w:rsidRPr="003922F3" w:rsidRDefault="0082187B">
      <w:pPr>
        <w:jc w:val="both"/>
        <w:rPr>
          <w:rFonts w:ascii="Century Gothic" w:hAnsi="Century Gothic"/>
          <w:sz w:val="22"/>
        </w:rPr>
      </w:pPr>
    </w:p>
    <w:p w14:paraId="0DB92DDA" w14:textId="77777777" w:rsidR="0082187B" w:rsidRPr="003922F3" w:rsidRDefault="008A420F" w:rsidP="00D00FFB">
      <w:pPr>
        <w:pStyle w:val="BodyText"/>
        <w:ind w:left="720" w:hanging="720"/>
        <w:rPr>
          <w:rFonts w:ascii="Century Gothic" w:hAnsi="Century Gothic"/>
        </w:rPr>
      </w:pPr>
      <w:r w:rsidRPr="003922F3">
        <w:rPr>
          <w:rFonts w:ascii="Century Gothic" w:hAnsi="Century Gothic"/>
        </w:rPr>
        <w:t>2.</w:t>
      </w:r>
      <w:r w:rsidRPr="003922F3">
        <w:rPr>
          <w:rFonts w:ascii="Century Gothic" w:hAnsi="Century Gothic"/>
        </w:rPr>
        <w:tab/>
      </w:r>
      <w:r w:rsidR="0082187B" w:rsidRPr="003922F3">
        <w:rPr>
          <w:rFonts w:ascii="Century Gothic" w:hAnsi="Century Gothic"/>
        </w:rPr>
        <w:t xml:space="preserve">Both </w:t>
      </w:r>
      <w:r w:rsidR="004506AC" w:rsidRPr="003922F3">
        <w:rPr>
          <w:rFonts w:ascii="Century Gothic" w:hAnsi="Century Gothic"/>
        </w:rPr>
        <w:t>P</w:t>
      </w:r>
      <w:r w:rsidR="0082187B" w:rsidRPr="003922F3">
        <w:rPr>
          <w:rFonts w:ascii="Century Gothic" w:hAnsi="Century Gothic"/>
        </w:rPr>
        <w:t>arties recognise and acknowledge that the information is highly sensitive and confidential in nature.</w:t>
      </w:r>
    </w:p>
    <w:p w14:paraId="1420BF2B" w14:textId="77777777" w:rsidR="0082187B" w:rsidRPr="003922F3" w:rsidRDefault="0082187B">
      <w:pPr>
        <w:jc w:val="both"/>
        <w:rPr>
          <w:rFonts w:ascii="Century Gothic" w:hAnsi="Century Gothic"/>
          <w:sz w:val="22"/>
        </w:rPr>
      </w:pPr>
    </w:p>
    <w:p w14:paraId="47528639" w14:textId="77777777" w:rsidR="0082187B" w:rsidRPr="003922F3" w:rsidRDefault="0082187B">
      <w:pPr>
        <w:jc w:val="both"/>
        <w:rPr>
          <w:rFonts w:ascii="Century Gothic" w:hAnsi="Century Gothic"/>
          <w:sz w:val="22"/>
        </w:rPr>
      </w:pPr>
      <w:r w:rsidRPr="003922F3">
        <w:rPr>
          <w:rFonts w:ascii="Century Gothic" w:hAnsi="Century Gothic"/>
          <w:b/>
          <w:sz w:val="22"/>
        </w:rPr>
        <w:t>In consideration</w:t>
      </w:r>
      <w:r w:rsidRPr="003922F3">
        <w:rPr>
          <w:rFonts w:ascii="Century Gothic" w:hAnsi="Century Gothic"/>
          <w:sz w:val="22"/>
        </w:rPr>
        <w:t xml:space="preserve"> of the disclosure of confidential information, any such information will be kept secret and strictly confidential in accordance with the terms and conditions of this Agreement.</w:t>
      </w:r>
    </w:p>
    <w:p w14:paraId="43F41BFD" w14:textId="77777777" w:rsidR="0082187B" w:rsidRPr="003922F3" w:rsidRDefault="0082187B">
      <w:pPr>
        <w:jc w:val="both"/>
        <w:rPr>
          <w:rFonts w:ascii="Century Gothic" w:hAnsi="Century Gothic"/>
          <w:sz w:val="22"/>
        </w:rPr>
      </w:pPr>
    </w:p>
    <w:p w14:paraId="06E2863D" w14:textId="77777777" w:rsidR="0082187B" w:rsidRPr="003922F3" w:rsidRDefault="0082187B">
      <w:pPr>
        <w:jc w:val="both"/>
        <w:rPr>
          <w:rFonts w:ascii="Century Gothic" w:hAnsi="Century Gothic"/>
          <w:sz w:val="22"/>
        </w:rPr>
      </w:pPr>
      <w:r w:rsidRPr="003922F3">
        <w:rPr>
          <w:rFonts w:ascii="Century Gothic" w:hAnsi="Century Gothic"/>
          <w:b/>
          <w:sz w:val="22"/>
        </w:rPr>
        <w:t>TERMS &amp; CONDITIONS</w:t>
      </w:r>
    </w:p>
    <w:p w14:paraId="3B449705" w14:textId="77777777" w:rsidR="0082187B" w:rsidRPr="003922F3" w:rsidRDefault="0082187B">
      <w:pPr>
        <w:jc w:val="both"/>
        <w:rPr>
          <w:rFonts w:ascii="Century Gothic" w:hAnsi="Century Gothic"/>
          <w:sz w:val="22"/>
        </w:rPr>
      </w:pPr>
    </w:p>
    <w:p w14:paraId="516271E2" w14:textId="77777777" w:rsidR="0082187B" w:rsidRPr="003922F3" w:rsidRDefault="0082187B">
      <w:pPr>
        <w:jc w:val="both"/>
        <w:rPr>
          <w:rFonts w:ascii="Century Gothic" w:hAnsi="Century Gothic"/>
          <w:sz w:val="22"/>
        </w:rPr>
      </w:pPr>
      <w:r w:rsidRPr="003922F3">
        <w:rPr>
          <w:rFonts w:ascii="Century Gothic" w:hAnsi="Century Gothic"/>
          <w:sz w:val="22"/>
        </w:rPr>
        <w:t xml:space="preserve">The </w:t>
      </w:r>
      <w:r w:rsidR="00295069" w:rsidRPr="003922F3">
        <w:rPr>
          <w:rFonts w:ascii="Century Gothic" w:hAnsi="Century Gothic"/>
          <w:sz w:val="22"/>
        </w:rPr>
        <w:t>P</w:t>
      </w:r>
      <w:r w:rsidRPr="003922F3">
        <w:rPr>
          <w:rFonts w:ascii="Century Gothic" w:hAnsi="Century Gothic"/>
          <w:sz w:val="22"/>
        </w:rPr>
        <w:t>arties hereby agree as follows:</w:t>
      </w:r>
    </w:p>
    <w:p w14:paraId="48B7C77D" w14:textId="77777777" w:rsidR="0082187B" w:rsidRPr="003922F3" w:rsidRDefault="0082187B">
      <w:pPr>
        <w:jc w:val="both"/>
        <w:rPr>
          <w:rFonts w:ascii="Century Gothic" w:hAnsi="Century Gothic"/>
          <w:sz w:val="22"/>
        </w:rPr>
      </w:pPr>
    </w:p>
    <w:p w14:paraId="4D6CDED3" w14:textId="7FB250B6" w:rsidR="0082187B" w:rsidRPr="003922F3" w:rsidRDefault="003525DF" w:rsidP="00A332E8">
      <w:pPr>
        <w:numPr>
          <w:ilvl w:val="0"/>
          <w:numId w:val="16"/>
        </w:numPr>
        <w:ind w:left="720"/>
        <w:jc w:val="both"/>
        <w:rPr>
          <w:rFonts w:ascii="Century Gothic" w:hAnsi="Century Gothic"/>
          <w:b/>
          <w:sz w:val="22"/>
        </w:rPr>
      </w:pPr>
      <w:r w:rsidRPr="003922F3">
        <w:rPr>
          <w:rFonts w:ascii="Century Gothic" w:hAnsi="Century Gothic"/>
          <w:b/>
          <w:sz w:val="22"/>
        </w:rPr>
        <w:t>Definitions</w:t>
      </w:r>
    </w:p>
    <w:p w14:paraId="76CF57E4" w14:textId="77777777" w:rsidR="00A332E8" w:rsidRPr="003922F3" w:rsidRDefault="00A332E8" w:rsidP="00A332E8">
      <w:pPr>
        <w:ind w:left="720"/>
        <w:jc w:val="both"/>
        <w:rPr>
          <w:rFonts w:ascii="Century Gothic" w:hAnsi="Century Gothic"/>
          <w:b/>
          <w:sz w:val="22"/>
        </w:rPr>
      </w:pPr>
    </w:p>
    <w:p w14:paraId="64AD2B61" w14:textId="310CE950" w:rsidR="0082187B" w:rsidRPr="003922F3" w:rsidRDefault="008B04C6" w:rsidP="008B04C6">
      <w:pPr>
        <w:ind w:left="720"/>
        <w:jc w:val="both"/>
        <w:rPr>
          <w:rFonts w:ascii="Century Gothic" w:hAnsi="Century Gothic"/>
          <w:sz w:val="22"/>
        </w:rPr>
      </w:pPr>
      <w:r w:rsidRPr="003922F3">
        <w:rPr>
          <w:rFonts w:ascii="Century Gothic" w:hAnsi="Century Gothic"/>
          <w:sz w:val="22"/>
        </w:rPr>
        <w:t>1.1</w:t>
      </w:r>
      <w:r w:rsidRPr="003922F3">
        <w:rPr>
          <w:rFonts w:ascii="Century Gothic" w:hAnsi="Century Gothic"/>
          <w:sz w:val="22"/>
        </w:rPr>
        <w:tab/>
      </w:r>
      <w:r w:rsidR="0082187B" w:rsidRPr="003922F3">
        <w:rPr>
          <w:rFonts w:ascii="Century Gothic" w:hAnsi="Century Gothic"/>
          <w:sz w:val="22"/>
        </w:rPr>
        <w:t xml:space="preserve">Subject to </w:t>
      </w:r>
      <w:r w:rsidR="00112A36" w:rsidRPr="003922F3">
        <w:rPr>
          <w:rFonts w:ascii="Century Gothic" w:hAnsi="Century Gothic"/>
          <w:sz w:val="22"/>
        </w:rPr>
        <w:t>clause</w:t>
      </w:r>
      <w:r w:rsidR="0082187B" w:rsidRPr="003922F3">
        <w:rPr>
          <w:rFonts w:ascii="Century Gothic" w:hAnsi="Century Gothic"/>
          <w:sz w:val="22"/>
        </w:rPr>
        <w:t xml:space="preserve"> 3 below, “</w:t>
      </w:r>
      <w:r w:rsidR="0082187B" w:rsidRPr="003922F3">
        <w:rPr>
          <w:rFonts w:ascii="Century Gothic" w:hAnsi="Century Gothic"/>
          <w:b/>
          <w:sz w:val="22"/>
        </w:rPr>
        <w:t>Confidential Information</w:t>
      </w:r>
      <w:r w:rsidR="0082187B" w:rsidRPr="003922F3">
        <w:rPr>
          <w:rFonts w:ascii="Century Gothic" w:hAnsi="Century Gothic"/>
          <w:sz w:val="22"/>
        </w:rPr>
        <w:t>” means:</w:t>
      </w:r>
    </w:p>
    <w:p w14:paraId="62660333" w14:textId="77777777" w:rsidR="0082187B" w:rsidRPr="003922F3" w:rsidRDefault="0082187B">
      <w:pPr>
        <w:ind w:firstLine="720"/>
        <w:jc w:val="both"/>
        <w:rPr>
          <w:rFonts w:ascii="Century Gothic" w:hAnsi="Century Gothic"/>
          <w:sz w:val="22"/>
        </w:rPr>
      </w:pPr>
    </w:p>
    <w:p w14:paraId="7E95A8FE" w14:textId="495156DD" w:rsidR="0082187B" w:rsidRPr="003922F3" w:rsidRDefault="0082187B" w:rsidP="00003CBA">
      <w:pPr>
        <w:numPr>
          <w:ilvl w:val="0"/>
          <w:numId w:val="13"/>
        </w:numPr>
        <w:tabs>
          <w:tab w:val="left" w:pos="-1440"/>
        </w:tabs>
        <w:ind w:hanging="720"/>
        <w:jc w:val="both"/>
        <w:rPr>
          <w:rFonts w:ascii="Century Gothic" w:hAnsi="Century Gothic"/>
          <w:sz w:val="22"/>
        </w:rPr>
      </w:pPr>
      <w:r w:rsidRPr="003922F3">
        <w:rPr>
          <w:rFonts w:ascii="Century Gothic" w:hAnsi="Century Gothic"/>
          <w:sz w:val="22"/>
        </w:rPr>
        <w:t xml:space="preserve">any information which is disclosed by a </w:t>
      </w:r>
      <w:r w:rsidR="009723CA" w:rsidRPr="003922F3">
        <w:rPr>
          <w:rFonts w:ascii="Century Gothic" w:hAnsi="Century Gothic"/>
          <w:sz w:val="22"/>
        </w:rPr>
        <w:t>P</w:t>
      </w:r>
      <w:r w:rsidRPr="003922F3">
        <w:rPr>
          <w:rFonts w:ascii="Century Gothic" w:hAnsi="Century Gothic"/>
          <w:sz w:val="22"/>
        </w:rPr>
        <w:t>arty (or a</w:t>
      </w:r>
      <w:r w:rsidR="00795D52" w:rsidRPr="003922F3">
        <w:rPr>
          <w:rFonts w:ascii="Century Gothic" w:hAnsi="Century Gothic"/>
          <w:sz w:val="22"/>
        </w:rPr>
        <w:t>n</w:t>
      </w:r>
      <w:r w:rsidRPr="003922F3">
        <w:rPr>
          <w:rFonts w:ascii="Century Gothic" w:hAnsi="Century Gothic"/>
          <w:sz w:val="22"/>
        </w:rPr>
        <w:t xml:space="preserve"> </w:t>
      </w:r>
      <w:r w:rsidR="00843694" w:rsidRPr="003922F3">
        <w:rPr>
          <w:rFonts w:ascii="Century Gothic" w:hAnsi="Century Gothic"/>
          <w:sz w:val="22"/>
        </w:rPr>
        <w:t>Affiliate Company</w:t>
      </w:r>
      <w:r w:rsidRPr="003922F3">
        <w:rPr>
          <w:rFonts w:ascii="Century Gothic" w:hAnsi="Century Gothic"/>
          <w:sz w:val="22"/>
        </w:rPr>
        <w:t xml:space="preserve"> of a </w:t>
      </w:r>
      <w:r w:rsidR="009723CA" w:rsidRPr="003922F3">
        <w:rPr>
          <w:rFonts w:ascii="Century Gothic" w:hAnsi="Century Gothic"/>
          <w:sz w:val="22"/>
        </w:rPr>
        <w:t>P</w:t>
      </w:r>
      <w:r w:rsidRPr="003922F3">
        <w:rPr>
          <w:rFonts w:ascii="Century Gothic" w:hAnsi="Century Gothic"/>
          <w:sz w:val="22"/>
        </w:rPr>
        <w:t xml:space="preserve">arty) to the other </w:t>
      </w:r>
      <w:r w:rsidR="009723CA" w:rsidRPr="003922F3">
        <w:rPr>
          <w:rFonts w:ascii="Century Gothic" w:hAnsi="Century Gothic"/>
          <w:sz w:val="22"/>
        </w:rPr>
        <w:t>P</w:t>
      </w:r>
      <w:r w:rsidRPr="003922F3">
        <w:rPr>
          <w:rFonts w:ascii="Century Gothic" w:hAnsi="Century Gothic"/>
          <w:sz w:val="22"/>
        </w:rPr>
        <w:t>arty</w:t>
      </w:r>
      <w:r w:rsidR="00BF4638" w:rsidRPr="003922F3">
        <w:rPr>
          <w:rFonts w:ascii="Century Gothic" w:hAnsi="Century Gothic"/>
          <w:sz w:val="22"/>
        </w:rPr>
        <w:t xml:space="preserve"> either in written</w:t>
      </w:r>
      <w:r w:rsidR="00795D52" w:rsidRPr="003922F3">
        <w:rPr>
          <w:rFonts w:ascii="Century Gothic" w:hAnsi="Century Gothic"/>
          <w:sz w:val="22"/>
        </w:rPr>
        <w:t xml:space="preserve"> form (including electronic medium)</w:t>
      </w:r>
      <w:r w:rsidR="00BF4638" w:rsidRPr="003922F3">
        <w:rPr>
          <w:rFonts w:ascii="Century Gothic" w:hAnsi="Century Gothic"/>
          <w:sz w:val="22"/>
        </w:rPr>
        <w:t xml:space="preserve"> or oral form</w:t>
      </w:r>
      <w:r w:rsidRPr="003922F3">
        <w:rPr>
          <w:rFonts w:ascii="Century Gothic" w:hAnsi="Century Gothic"/>
          <w:sz w:val="22"/>
        </w:rPr>
        <w:t>; and</w:t>
      </w:r>
    </w:p>
    <w:p w14:paraId="15876264" w14:textId="77777777" w:rsidR="008833AE" w:rsidRPr="003922F3" w:rsidRDefault="008833AE" w:rsidP="008833AE">
      <w:pPr>
        <w:tabs>
          <w:tab w:val="left" w:pos="-1440"/>
        </w:tabs>
        <w:ind w:left="2160"/>
        <w:jc w:val="both"/>
        <w:rPr>
          <w:rFonts w:ascii="Century Gothic" w:hAnsi="Century Gothic"/>
          <w:sz w:val="22"/>
        </w:rPr>
      </w:pPr>
    </w:p>
    <w:p w14:paraId="0B21BB42" w14:textId="25031334" w:rsidR="008833AE" w:rsidRPr="003922F3" w:rsidRDefault="0082187B" w:rsidP="008833AE">
      <w:pPr>
        <w:numPr>
          <w:ilvl w:val="0"/>
          <w:numId w:val="13"/>
        </w:numPr>
        <w:tabs>
          <w:tab w:val="left" w:pos="-1440"/>
        </w:tabs>
        <w:ind w:hanging="720"/>
        <w:jc w:val="both"/>
        <w:rPr>
          <w:rFonts w:ascii="Century Gothic" w:hAnsi="Century Gothic"/>
          <w:sz w:val="22"/>
        </w:rPr>
      </w:pPr>
      <w:r w:rsidRPr="003922F3">
        <w:rPr>
          <w:rFonts w:ascii="Century Gothic" w:hAnsi="Century Gothic"/>
          <w:sz w:val="22"/>
        </w:rPr>
        <w:t xml:space="preserve">without limiting the generality of the foregoing, specifically includes </w:t>
      </w:r>
      <w:r w:rsidR="00414E44" w:rsidRPr="003922F3">
        <w:rPr>
          <w:rFonts w:ascii="Century Gothic" w:hAnsi="Century Gothic"/>
          <w:sz w:val="22"/>
        </w:rPr>
        <w:t>th</w:t>
      </w:r>
      <w:r w:rsidR="00E25EF1" w:rsidRPr="003922F3">
        <w:rPr>
          <w:rFonts w:ascii="Century Gothic" w:hAnsi="Century Gothic"/>
          <w:sz w:val="22"/>
        </w:rPr>
        <w:t xml:space="preserve">e terms of this Agreement, </w:t>
      </w:r>
      <w:r w:rsidRPr="003922F3">
        <w:rPr>
          <w:rFonts w:ascii="Century Gothic" w:hAnsi="Century Gothic"/>
          <w:sz w:val="22"/>
        </w:rPr>
        <w:t xml:space="preserve">information and material relating to either </w:t>
      </w:r>
      <w:r w:rsidR="009723CA" w:rsidRPr="003922F3">
        <w:rPr>
          <w:rFonts w:ascii="Century Gothic" w:hAnsi="Century Gothic"/>
          <w:sz w:val="22"/>
        </w:rPr>
        <w:t>P</w:t>
      </w:r>
      <w:r w:rsidRPr="003922F3">
        <w:rPr>
          <w:rFonts w:ascii="Century Gothic" w:hAnsi="Century Gothic"/>
          <w:sz w:val="22"/>
        </w:rPr>
        <w:t>arty’s business, past or present customers, business plans or financial information,</w:t>
      </w:r>
      <w:r w:rsidR="00BF4638" w:rsidRPr="003922F3">
        <w:rPr>
          <w:rFonts w:ascii="Century Gothic" w:hAnsi="Century Gothic"/>
          <w:sz w:val="22"/>
        </w:rPr>
        <w:t xml:space="preserve"> </w:t>
      </w:r>
      <w:r w:rsidRPr="003922F3">
        <w:rPr>
          <w:rFonts w:ascii="Century Gothic" w:hAnsi="Century Gothic"/>
          <w:sz w:val="22"/>
        </w:rPr>
        <w:t>software, flowcharts, methodologies, algorithms, record layouts, routines, report formats,</w:t>
      </w:r>
      <w:r w:rsidR="0053329F" w:rsidRPr="003922F3">
        <w:rPr>
          <w:rFonts w:ascii="Century Gothic" w:hAnsi="Century Gothic"/>
          <w:sz w:val="22"/>
        </w:rPr>
        <w:t xml:space="preserve"> analysis,</w:t>
      </w:r>
      <w:r w:rsidRPr="003922F3">
        <w:rPr>
          <w:rFonts w:ascii="Century Gothic" w:hAnsi="Century Gothic"/>
          <w:sz w:val="22"/>
        </w:rPr>
        <w:t xml:space="preserve"> data, design concepts, discoveries, inventions, copyrights, patents or know-how</w:t>
      </w:r>
      <w:r w:rsidR="00490179" w:rsidRPr="003922F3">
        <w:rPr>
          <w:rFonts w:ascii="Century Gothic" w:hAnsi="Century Gothic"/>
          <w:sz w:val="22"/>
        </w:rPr>
        <w:t>; and</w:t>
      </w:r>
    </w:p>
    <w:p w14:paraId="005ADA2D" w14:textId="77777777" w:rsidR="008833AE" w:rsidRPr="003922F3" w:rsidRDefault="008833AE" w:rsidP="008833AE">
      <w:pPr>
        <w:tabs>
          <w:tab w:val="left" w:pos="-1440"/>
        </w:tabs>
        <w:jc w:val="both"/>
        <w:rPr>
          <w:rFonts w:ascii="Century Gothic" w:hAnsi="Century Gothic"/>
          <w:sz w:val="22"/>
        </w:rPr>
      </w:pPr>
    </w:p>
    <w:p w14:paraId="1AE87D1F" w14:textId="34963006" w:rsidR="00490179" w:rsidRPr="003922F3" w:rsidRDefault="00731C25" w:rsidP="00C65B64">
      <w:pPr>
        <w:numPr>
          <w:ilvl w:val="0"/>
          <w:numId w:val="13"/>
        </w:numPr>
        <w:tabs>
          <w:tab w:val="left" w:pos="-1440"/>
        </w:tabs>
        <w:ind w:hanging="720"/>
        <w:jc w:val="both"/>
        <w:rPr>
          <w:rFonts w:ascii="Century Gothic" w:hAnsi="Century Gothic"/>
          <w:sz w:val="22"/>
        </w:rPr>
      </w:pPr>
      <w:r w:rsidRPr="003922F3">
        <w:rPr>
          <w:rFonts w:ascii="Century Gothic" w:hAnsi="Century Gothic"/>
          <w:sz w:val="22"/>
        </w:rPr>
        <w:lastRenderedPageBreak/>
        <w:t>any</w:t>
      </w:r>
      <w:r w:rsidR="00490179" w:rsidRPr="003922F3">
        <w:rPr>
          <w:rFonts w:ascii="Century Gothic" w:hAnsi="Century Gothic"/>
          <w:sz w:val="22"/>
        </w:rPr>
        <w:t xml:space="preserve"> and all materials derived from the information set out in (</w:t>
      </w:r>
      <w:r w:rsidR="00BC63BE" w:rsidRPr="003922F3">
        <w:rPr>
          <w:rFonts w:ascii="Century Gothic" w:hAnsi="Century Gothic"/>
          <w:sz w:val="22"/>
        </w:rPr>
        <w:t>a,</w:t>
      </w:r>
      <w:r w:rsidR="00490179" w:rsidRPr="003922F3">
        <w:rPr>
          <w:rFonts w:ascii="Century Gothic" w:hAnsi="Century Gothic"/>
          <w:sz w:val="22"/>
        </w:rPr>
        <w:t>) and (</w:t>
      </w:r>
      <w:r w:rsidR="00BC63BE" w:rsidRPr="003922F3">
        <w:rPr>
          <w:rFonts w:ascii="Century Gothic" w:hAnsi="Century Gothic"/>
          <w:sz w:val="22"/>
        </w:rPr>
        <w:t>b</w:t>
      </w:r>
      <w:r w:rsidR="00490179" w:rsidRPr="003922F3">
        <w:rPr>
          <w:rFonts w:ascii="Century Gothic" w:hAnsi="Century Gothic"/>
          <w:sz w:val="22"/>
        </w:rPr>
        <w:t>) above.</w:t>
      </w:r>
    </w:p>
    <w:p w14:paraId="6414BE83" w14:textId="77777777" w:rsidR="003525DF" w:rsidRPr="003922F3" w:rsidRDefault="003525DF" w:rsidP="003525DF">
      <w:pPr>
        <w:pStyle w:val="ListParagraph"/>
        <w:rPr>
          <w:rFonts w:ascii="Century Gothic" w:hAnsi="Century Gothic"/>
          <w:sz w:val="22"/>
        </w:rPr>
      </w:pPr>
    </w:p>
    <w:p w14:paraId="0ADDA6E6" w14:textId="74F610D3" w:rsidR="003525DF" w:rsidRPr="003922F3" w:rsidRDefault="0045593A" w:rsidP="0045593A">
      <w:pPr>
        <w:tabs>
          <w:tab w:val="left" w:pos="-1440"/>
        </w:tabs>
        <w:ind w:left="720"/>
        <w:jc w:val="both"/>
        <w:rPr>
          <w:rFonts w:ascii="Century Gothic" w:hAnsi="Century Gothic"/>
          <w:sz w:val="22"/>
        </w:rPr>
      </w:pPr>
      <w:r w:rsidRPr="003922F3">
        <w:rPr>
          <w:rFonts w:ascii="Century Gothic" w:hAnsi="Century Gothic"/>
          <w:sz w:val="22"/>
        </w:rPr>
        <w:t>1.2</w:t>
      </w:r>
      <w:r w:rsidRPr="003922F3">
        <w:rPr>
          <w:rFonts w:ascii="Century Gothic" w:hAnsi="Century Gothic"/>
          <w:sz w:val="22"/>
        </w:rPr>
        <w:tab/>
      </w:r>
      <w:r w:rsidR="003525DF" w:rsidRPr="003922F3">
        <w:rPr>
          <w:rFonts w:ascii="Century Gothic" w:hAnsi="Century Gothic"/>
          <w:sz w:val="22"/>
        </w:rPr>
        <w:t>“</w:t>
      </w:r>
      <w:r w:rsidR="003525DF" w:rsidRPr="003922F3">
        <w:rPr>
          <w:rFonts w:ascii="Century Gothic" w:hAnsi="Century Gothic"/>
          <w:b/>
          <w:sz w:val="22"/>
        </w:rPr>
        <w:t>Affiliate Company</w:t>
      </w:r>
      <w:r w:rsidR="003525DF" w:rsidRPr="003922F3">
        <w:rPr>
          <w:rFonts w:ascii="Century Gothic" w:hAnsi="Century Gothic"/>
          <w:sz w:val="22"/>
        </w:rPr>
        <w:t>” means:</w:t>
      </w:r>
    </w:p>
    <w:p w14:paraId="745869F8" w14:textId="77777777" w:rsidR="003525DF" w:rsidRPr="003922F3" w:rsidRDefault="003525DF" w:rsidP="003525DF">
      <w:pPr>
        <w:tabs>
          <w:tab w:val="left" w:pos="-1440"/>
        </w:tabs>
        <w:ind w:left="1440"/>
        <w:jc w:val="both"/>
        <w:rPr>
          <w:rFonts w:ascii="Century Gothic" w:hAnsi="Century Gothic"/>
          <w:sz w:val="22"/>
        </w:rPr>
      </w:pPr>
    </w:p>
    <w:p w14:paraId="7EE63392" w14:textId="74FAD7E3" w:rsidR="003525DF" w:rsidRPr="003922F3" w:rsidRDefault="003525DF" w:rsidP="002D4F76">
      <w:pPr>
        <w:numPr>
          <w:ilvl w:val="1"/>
          <w:numId w:val="11"/>
        </w:numPr>
        <w:tabs>
          <w:tab w:val="left" w:pos="-1440"/>
        </w:tabs>
        <w:ind w:left="2160"/>
        <w:jc w:val="both"/>
        <w:rPr>
          <w:rFonts w:ascii="Century Gothic" w:hAnsi="Century Gothic"/>
          <w:sz w:val="22"/>
        </w:rPr>
      </w:pPr>
      <w:r w:rsidRPr="003922F3">
        <w:rPr>
          <w:rFonts w:ascii="Century Gothic" w:hAnsi="Century Gothic"/>
          <w:sz w:val="22"/>
        </w:rPr>
        <w:t xml:space="preserve">With respect to each </w:t>
      </w:r>
      <w:r w:rsidR="00A21611" w:rsidRPr="003922F3">
        <w:rPr>
          <w:rFonts w:ascii="Century Gothic" w:hAnsi="Century Gothic"/>
          <w:sz w:val="22"/>
        </w:rPr>
        <w:t>P</w:t>
      </w:r>
      <w:r w:rsidRPr="003922F3">
        <w:rPr>
          <w:rFonts w:ascii="Century Gothic" w:hAnsi="Century Gothic"/>
          <w:sz w:val="22"/>
        </w:rPr>
        <w:t xml:space="preserve">arty, any entity that directly or indirectly controls, is controlled by, or is under common control with, such </w:t>
      </w:r>
      <w:r w:rsidR="009723CA" w:rsidRPr="003922F3">
        <w:rPr>
          <w:rFonts w:ascii="Century Gothic" w:hAnsi="Century Gothic"/>
          <w:sz w:val="22"/>
        </w:rPr>
        <w:t>P</w:t>
      </w:r>
      <w:r w:rsidRPr="003922F3">
        <w:rPr>
          <w:rFonts w:ascii="Century Gothic" w:hAnsi="Century Gothic"/>
          <w:sz w:val="22"/>
        </w:rPr>
        <w:t xml:space="preserve">arty; and </w:t>
      </w:r>
    </w:p>
    <w:p w14:paraId="60555834" w14:textId="77777777" w:rsidR="003525DF" w:rsidRPr="003922F3" w:rsidRDefault="003525DF" w:rsidP="003525DF">
      <w:pPr>
        <w:tabs>
          <w:tab w:val="left" w:pos="-1440"/>
        </w:tabs>
        <w:ind w:left="1701"/>
        <w:jc w:val="both"/>
        <w:rPr>
          <w:rFonts w:ascii="Century Gothic" w:hAnsi="Century Gothic"/>
          <w:sz w:val="22"/>
        </w:rPr>
      </w:pPr>
    </w:p>
    <w:p w14:paraId="2B877A14" w14:textId="48C45910" w:rsidR="00A332E8" w:rsidRPr="003922F3" w:rsidRDefault="003525DF" w:rsidP="00A332E8">
      <w:pPr>
        <w:numPr>
          <w:ilvl w:val="1"/>
          <w:numId w:val="11"/>
        </w:numPr>
        <w:tabs>
          <w:tab w:val="left" w:pos="-1440"/>
        </w:tabs>
        <w:ind w:left="2160"/>
        <w:jc w:val="both"/>
        <w:rPr>
          <w:rFonts w:ascii="Century Gothic" w:hAnsi="Century Gothic"/>
          <w:sz w:val="22"/>
        </w:rPr>
      </w:pPr>
      <w:r w:rsidRPr="003922F3">
        <w:rPr>
          <w:rFonts w:ascii="Century Gothic" w:hAnsi="Century Gothic"/>
          <w:sz w:val="22"/>
        </w:rPr>
        <w:t>With respect to Virgin, (a) any party with a direct or indirect shareholding or equity interest in Virgin, (b) any air carrier in which Virgin has a direct or indirect shareholding or an equity interest</w:t>
      </w:r>
      <w:r w:rsidR="00647AC0" w:rsidRPr="003922F3">
        <w:rPr>
          <w:rFonts w:ascii="Century Gothic" w:hAnsi="Century Gothic"/>
          <w:sz w:val="22"/>
        </w:rPr>
        <w:t xml:space="preserve"> (c)</w:t>
      </w:r>
      <w:r w:rsidR="00843694" w:rsidRPr="003922F3">
        <w:rPr>
          <w:rFonts w:ascii="Century Gothic" w:hAnsi="Century Gothic"/>
          <w:sz w:val="22"/>
        </w:rPr>
        <w:t xml:space="preserve"> any air carrier with which Virgin has an anti-trust immunized commercial relationship</w:t>
      </w:r>
      <w:r w:rsidR="006C6545" w:rsidRPr="003922F3">
        <w:rPr>
          <w:rFonts w:ascii="Century Gothic" w:hAnsi="Century Gothic"/>
          <w:sz w:val="22"/>
        </w:rPr>
        <w:t>.</w:t>
      </w:r>
    </w:p>
    <w:p w14:paraId="1F84F246" w14:textId="77777777" w:rsidR="00911836" w:rsidRPr="003922F3" w:rsidRDefault="00911836" w:rsidP="00A332E8">
      <w:pPr>
        <w:tabs>
          <w:tab w:val="left" w:pos="-1440"/>
        </w:tabs>
        <w:ind w:left="2160"/>
        <w:jc w:val="both"/>
        <w:rPr>
          <w:rFonts w:ascii="Century Gothic" w:hAnsi="Century Gothic"/>
          <w:sz w:val="22"/>
        </w:rPr>
      </w:pPr>
    </w:p>
    <w:p w14:paraId="70DE134F" w14:textId="77777777" w:rsidR="0082187B" w:rsidRPr="003922F3" w:rsidRDefault="0082187B" w:rsidP="00A332E8">
      <w:pPr>
        <w:numPr>
          <w:ilvl w:val="0"/>
          <w:numId w:val="16"/>
        </w:numPr>
        <w:spacing w:after="120"/>
        <w:ind w:left="720"/>
        <w:jc w:val="both"/>
        <w:rPr>
          <w:rFonts w:ascii="Century Gothic" w:hAnsi="Century Gothic"/>
          <w:sz w:val="22"/>
        </w:rPr>
      </w:pPr>
      <w:r w:rsidRPr="003922F3">
        <w:rPr>
          <w:rFonts w:ascii="Century Gothic" w:hAnsi="Century Gothic"/>
          <w:b/>
          <w:sz w:val="22"/>
        </w:rPr>
        <w:t>Restrictions on Confidential Information</w:t>
      </w:r>
    </w:p>
    <w:p w14:paraId="1297A28E" w14:textId="671F24B3" w:rsidR="0082187B" w:rsidRPr="003922F3" w:rsidRDefault="0082187B">
      <w:pPr>
        <w:ind w:left="720"/>
        <w:jc w:val="both"/>
        <w:rPr>
          <w:rFonts w:ascii="Century Gothic" w:hAnsi="Century Gothic"/>
          <w:sz w:val="22"/>
        </w:rPr>
      </w:pPr>
      <w:r w:rsidRPr="003922F3">
        <w:rPr>
          <w:rFonts w:ascii="Century Gothic" w:hAnsi="Century Gothic"/>
          <w:sz w:val="22"/>
        </w:rPr>
        <w:t xml:space="preserve">Each </w:t>
      </w:r>
      <w:r w:rsidR="00150144" w:rsidRPr="003922F3">
        <w:rPr>
          <w:rFonts w:ascii="Century Gothic" w:hAnsi="Century Gothic"/>
          <w:sz w:val="22"/>
        </w:rPr>
        <w:t>P</w:t>
      </w:r>
      <w:r w:rsidRPr="003922F3">
        <w:rPr>
          <w:rFonts w:ascii="Century Gothic" w:hAnsi="Century Gothic"/>
          <w:sz w:val="22"/>
        </w:rPr>
        <w:t xml:space="preserve">arty acknowledges the economic value to the disclosing </w:t>
      </w:r>
      <w:r w:rsidR="009723CA" w:rsidRPr="003922F3">
        <w:rPr>
          <w:rFonts w:ascii="Century Gothic" w:hAnsi="Century Gothic"/>
          <w:sz w:val="22"/>
        </w:rPr>
        <w:t>P</w:t>
      </w:r>
      <w:r w:rsidRPr="003922F3">
        <w:rPr>
          <w:rFonts w:ascii="Century Gothic" w:hAnsi="Century Gothic"/>
          <w:sz w:val="22"/>
        </w:rPr>
        <w:t xml:space="preserve">arty of all Confidential Information and </w:t>
      </w:r>
      <w:r w:rsidR="00490179" w:rsidRPr="003922F3">
        <w:rPr>
          <w:rFonts w:ascii="Century Gothic" w:hAnsi="Century Gothic"/>
          <w:sz w:val="22"/>
        </w:rPr>
        <w:t>the rec</w:t>
      </w:r>
      <w:r w:rsidR="00731C25" w:rsidRPr="003922F3">
        <w:rPr>
          <w:rFonts w:ascii="Century Gothic" w:hAnsi="Century Gothic"/>
          <w:sz w:val="22"/>
        </w:rPr>
        <w:t xml:space="preserve">eiving </w:t>
      </w:r>
      <w:r w:rsidR="009723CA" w:rsidRPr="003922F3">
        <w:rPr>
          <w:rFonts w:ascii="Century Gothic" w:hAnsi="Century Gothic"/>
          <w:sz w:val="22"/>
        </w:rPr>
        <w:t>P</w:t>
      </w:r>
      <w:r w:rsidR="00731C25" w:rsidRPr="003922F3">
        <w:rPr>
          <w:rFonts w:ascii="Century Gothic" w:hAnsi="Century Gothic"/>
          <w:sz w:val="22"/>
        </w:rPr>
        <w:t>arty shall and shall</w:t>
      </w:r>
      <w:r w:rsidRPr="003922F3">
        <w:rPr>
          <w:rFonts w:ascii="Century Gothic" w:hAnsi="Century Gothic"/>
          <w:sz w:val="22"/>
        </w:rPr>
        <w:t xml:space="preserve"> procure that its directors, employees, agents</w:t>
      </w:r>
      <w:r w:rsidR="00037C81" w:rsidRPr="003922F3">
        <w:rPr>
          <w:rFonts w:ascii="Century Gothic" w:hAnsi="Century Gothic"/>
          <w:sz w:val="22"/>
        </w:rPr>
        <w:t>,</w:t>
      </w:r>
      <w:r w:rsidRPr="003922F3">
        <w:rPr>
          <w:rFonts w:ascii="Century Gothic" w:hAnsi="Century Gothic"/>
          <w:sz w:val="22"/>
        </w:rPr>
        <w:t xml:space="preserve"> servants will</w:t>
      </w:r>
      <w:r w:rsidR="00F13376" w:rsidRPr="003922F3">
        <w:rPr>
          <w:rFonts w:ascii="Century Gothic" w:hAnsi="Century Gothic"/>
          <w:sz w:val="22"/>
        </w:rPr>
        <w:t xml:space="preserve"> (subject to clause 4 below)</w:t>
      </w:r>
      <w:r w:rsidRPr="003922F3">
        <w:rPr>
          <w:rFonts w:ascii="Century Gothic" w:hAnsi="Century Gothic"/>
          <w:sz w:val="22"/>
        </w:rPr>
        <w:t>:</w:t>
      </w:r>
    </w:p>
    <w:p w14:paraId="5E43E7F1" w14:textId="77777777" w:rsidR="0082187B" w:rsidRPr="003922F3" w:rsidRDefault="0082187B">
      <w:pPr>
        <w:jc w:val="both"/>
        <w:rPr>
          <w:rFonts w:ascii="Century Gothic" w:hAnsi="Century Gothic"/>
          <w:sz w:val="22"/>
        </w:rPr>
      </w:pPr>
    </w:p>
    <w:p w14:paraId="41A3E2E2" w14:textId="70A14304" w:rsidR="0082187B" w:rsidRPr="003922F3" w:rsidRDefault="0082187B" w:rsidP="00F13376">
      <w:pPr>
        <w:numPr>
          <w:ilvl w:val="0"/>
          <w:numId w:val="1"/>
        </w:numPr>
        <w:tabs>
          <w:tab w:val="clear" w:pos="1080"/>
          <w:tab w:val="left" w:pos="-1440"/>
          <w:tab w:val="num" w:pos="1440"/>
        </w:tabs>
        <w:ind w:left="1440" w:hanging="720"/>
        <w:jc w:val="both"/>
        <w:rPr>
          <w:rFonts w:ascii="Century Gothic" w:hAnsi="Century Gothic"/>
          <w:sz w:val="22"/>
        </w:rPr>
      </w:pPr>
      <w:r w:rsidRPr="003922F3">
        <w:rPr>
          <w:rFonts w:ascii="Century Gothic" w:hAnsi="Century Gothic"/>
          <w:sz w:val="22"/>
        </w:rPr>
        <w:t>keep in confidence all such Confidential Information and not disclose the same to any third party</w:t>
      </w:r>
      <w:r w:rsidR="000F404C" w:rsidRPr="003922F3">
        <w:rPr>
          <w:rFonts w:ascii="Century Gothic" w:hAnsi="Century Gothic"/>
          <w:sz w:val="22"/>
        </w:rPr>
        <w:t>;</w:t>
      </w:r>
    </w:p>
    <w:p w14:paraId="7594E2A4" w14:textId="77777777" w:rsidR="000F404C" w:rsidRPr="003922F3" w:rsidRDefault="000F404C" w:rsidP="000F404C">
      <w:pPr>
        <w:tabs>
          <w:tab w:val="left" w:pos="-1440"/>
        </w:tabs>
        <w:ind w:left="1440"/>
        <w:jc w:val="both"/>
        <w:rPr>
          <w:rFonts w:ascii="Century Gothic" w:hAnsi="Century Gothic"/>
          <w:sz w:val="22"/>
        </w:rPr>
      </w:pPr>
    </w:p>
    <w:p w14:paraId="4743D816" w14:textId="30CFC896" w:rsidR="0082187B" w:rsidRPr="003922F3" w:rsidRDefault="0082187B">
      <w:pPr>
        <w:numPr>
          <w:ilvl w:val="0"/>
          <w:numId w:val="1"/>
        </w:numPr>
        <w:tabs>
          <w:tab w:val="clear" w:pos="1080"/>
          <w:tab w:val="left" w:pos="-1440"/>
          <w:tab w:val="num" w:pos="1440"/>
        </w:tabs>
        <w:ind w:left="1440" w:hanging="720"/>
        <w:jc w:val="both"/>
        <w:rPr>
          <w:rFonts w:ascii="Century Gothic" w:hAnsi="Century Gothic"/>
          <w:sz w:val="22"/>
        </w:rPr>
      </w:pPr>
      <w:r w:rsidRPr="003922F3">
        <w:rPr>
          <w:rFonts w:ascii="Century Gothic" w:hAnsi="Century Gothic"/>
          <w:sz w:val="22"/>
        </w:rPr>
        <w:t xml:space="preserve">store all Confidential Information in a secure place when not in use and safeguard Confidential Information in a manner </w:t>
      </w:r>
      <w:r w:rsidR="004A7FF9" w:rsidRPr="003922F3">
        <w:rPr>
          <w:rFonts w:ascii="Century Gothic" w:hAnsi="Century Gothic"/>
          <w:sz w:val="22"/>
        </w:rPr>
        <w:t xml:space="preserve">which at a minimum </w:t>
      </w:r>
      <w:r w:rsidRPr="003922F3">
        <w:rPr>
          <w:rFonts w:ascii="Century Gothic" w:hAnsi="Century Gothic"/>
          <w:sz w:val="22"/>
        </w:rPr>
        <w:t xml:space="preserve">no less secure than the receiving </w:t>
      </w:r>
      <w:r w:rsidR="009723CA" w:rsidRPr="003922F3">
        <w:rPr>
          <w:rFonts w:ascii="Century Gothic" w:hAnsi="Century Gothic"/>
          <w:sz w:val="22"/>
        </w:rPr>
        <w:t>P</w:t>
      </w:r>
      <w:r w:rsidRPr="003922F3">
        <w:rPr>
          <w:rFonts w:ascii="Century Gothic" w:hAnsi="Century Gothic"/>
          <w:sz w:val="22"/>
        </w:rPr>
        <w:t>arty safeguards its own confidential information of</w:t>
      </w:r>
      <w:r w:rsidR="004A7FF9" w:rsidRPr="003922F3">
        <w:rPr>
          <w:rFonts w:ascii="Century Gothic" w:hAnsi="Century Gothic"/>
          <w:sz w:val="22"/>
        </w:rPr>
        <w:t xml:space="preserve"> the same or similar nature;</w:t>
      </w:r>
    </w:p>
    <w:p w14:paraId="10C5919F" w14:textId="77777777" w:rsidR="0082187B" w:rsidRPr="003922F3" w:rsidRDefault="0082187B">
      <w:pPr>
        <w:tabs>
          <w:tab w:val="left" w:pos="-1440"/>
        </w:tabs>
        <w:jc w:val="both"/>
        <w:rPr>
          <w:rFonts w:ascii="Century Gothic" w:hAnsi="Century Gothic"/>
          <w:sz w:val="22"/>
        </w:rPr>
      </w:pPr>
    </w:p>
    <w:p w14:paraId="06703B22" w14:textId="77777777" w:rsidR="0082187B" w:rsidRPr="003922F3" w:rsidRDefault="0082187B">
      <w:pPr>
        <w:numPr>
          <w:ilvl w:val="0"/>
          <w:numId w:val="1"/>
        </w:numPr>
        <w:tabs>
          <w:tab w:val="clear" w:pos="1080"/>
          <w:tab w:val="left" w:pos="-1440"/>
          <w:tab w:val="num" w:pos="1440"/>
        </w:tabs>
        <w:ind w:left="1440" w:hanging="720"/>
        <w:jc w:val="both"/>
        <w:rPr>
          <w:rFonts w:ascii="Century Gothic" w:hAnsi="Century Gothic"/>
          <w:sz w:val="22"/>
        </w:rPr>
      </w:pPr>
      <w:r w:rsidRPr="003922F3">
        <w:rPr>
          <w:rFonts w:ascii="Century Gothic" w:hAnsi="Century Gothic"/>
          <w:sz w:val="22"/>
        </w:rPr>
        <w:t>use the Confidential I</w:t>
      </w:r>
      <w:r w:rsidR="004A7FF9" w:rsidRPr="003922F3">
        <w:rPr>
          <w:rFonts w:ascii="Century Gothic" w:hAnsi="Century Gothic"/>
          <w:sz w:val="22"/>
        </w:rPr>
        <w:t>nformation only for the Purpose; and</w:t>
      </w:r>
    </w:p>
    <w:p w14:paraId="1A994DF0" w14:textId="77777777" w:rsidR="004A7FF9" w:rsidRPr="003922F3" w:rsidRDefault="004A7FF9" w:rsidP="004A7FF9">
      <w:pPr>
        <w:pStyle w:val="ListParagraph"/>
        <w:rPr>
          <w:rFonts w:ascii="Century Gothic" w:hAnsi="Century Gothic"/>
          <w:sz w:val="22"/>
        </w:rPr>
      </w:pPr>
    </w:p>
    <w:p w14:paraId="064FA7B7" w14:textId="77777777" w:rsidR="00AE4DB9" w:rsidRPr="003922F3" w:rsidRDefault="00AE4DB9" w:rsidP="00AE4DB9">
      <w:pPr>
        <w:numPr>
          <w:ilvl w:val="0"/>
          <w:numId w:val="1"/>
        </w:numPr>
        <w:tabs>
          <w:tab w:val="clear" w:pos="1080"/>
          <w:tab w:val="left" w:pos="-1440"/>
          <w:tab w:val="num" w:pos="1418"/>
        </w:tabs>
        <w:ind w:left="1418" w:hanging="698"/>
        <w:jc w:val="both"/>
        <w:rPr>
          <w:rFonts w:ascii="Century Gothic" w:hAnsi="Century Gothic"/>
          <w:sz w:val="22"/>
        </w:rPr>
      </w:pPr>
      <w:r w:rsidRPr="003922F3">
        <w:rPr>
          <w:rFonts w:ascii="Century Gothic" w:hAnsi="Century Gothic"/>
          <w:sz w:val="22"/>
        </w:rPr>
        <w:t>not permit the Confidential Information to be transmitted or transferred to, or hosted or stored on:</w:t>
      </w:r>
    </w:p>
    <w:p w14:paraId="38E1BB72" w14:textId="77777777" w:rsidR="00AE4DB9" w:rsidRPr="003922F3" w:rsidRDefault="00AE4DB9" w:rsidP="00AE4DB9">
      <w:pPr>
        <w:pStyle w:val="ListParagraph"/>
        <w:jc w:val="both"/>
        <w:rPr>
          <w:rFonts w:ascii="Century Gothic" w:hAnsi="Century Gothic"/>
          <w:sz w:val="22"/>
        </w:rPr>
      </w:pPr>
    </w:p>
    <w:p w14:paraId="46E0E572" w14:textId="2E4EE900" w:rsidR="00AE4DB9" w:rsidRPr="003922F3" w:rsidRDefault="00B74AF2" w:rsidP="001D1217">
      <w:pPr>
        <w:tabs>
          <w:tab w:val="left" w:pos="-1440"/>
        </w:tabs>
        <w:ind w:left="2160" w:hanging="720"/>
        <w:jc w:val="both"/>
        <w:rPr>
          <w:rFonts w:ascii="Century Gothic" w:hAnsi="Century Gothic"/>
          <w:sz w:val="22"/>
        </w:rPr>
      </w:pPr>
      <w:r w:rsidRPr="003922F3">
        <w:rPr>
          <w:rFonts w:ascii="Century Gothic" w:hAnsi="Century Gothic"/>
          <w:sz w:val="22"/>
        </w:rPr>
        <w:t>1.</w:t>
      </w:r>
      <w:r w:rsidRPr="003922F3">
        <w:rPr>
          <w:rFonts w:ascii="Century Gothic" w:hAnsi="Century Gothic"/>
          <w:sz w:val="22"/>
        </w:rPr>
        <w:tab/>
      </w:r>
      <w:r w:rsidR="00AE4DB9" w:rsidRPr="003922F3">
        <w:rPr>
          <w:rFonts w:ascii="Century Gothic" w:hAnsi="Century Gothic"/>
          <w:sz w:val="22"/>
        </w:rPr>
        <w:t xml:space="preserve">any </w:t>
      </w:r>
      <w:r w:rsidR="00BC63BE" w:rsidRPr="003922F3">
        <w:rPr>
          <w:rFonts w:ascii="Century Gothic" w:hAnsi="Century Gothic"/>
          <w:sz w:val="22"/>
        </w:rPr>
        <w:t xml:space="preserve">portable </w:t>
      </w:r>
      <w:r w:rsidR="00AE4DB9" w:rsidRPr="003922F3">
        <w:rPr>
          <w:rFonts w:ascii="Century Gothic" w:hAnsi="Century Gothic"/>
          <w:sz w:val="22"/>
        </w:rPr>
        <w:t>media device or portal processing equipment unless such device or equipment is encrypted; or</w:t>
      </w:r>
    </w:p>
    <w:p w14:paraId="3CCF28DF" w14:textId="77777777" w:rsidR="00003CBA" w:rsidRPr="003922F3" w:rsidRDefault="00003CBA" w:rsidP="001D1217">
      <w:pPr>
        <w:tabs>
          <w:tab w:val="left" w:pos="-1440"/>
        </w:tabs>
        <w:ind w:left="2160" w:hanging="720"/>
        <w:jc w:val="both"/>
        <w:rPr>
          <w:rFonts w:ascii="Century Gothic" w:hAnsi="Century Gothic"/>
          <w:sz w:val="22"/>
        </w:rPr>
      </w:pPr>
    </w:p>
    <w:p w14:paraId="725FC069" w14:textId="77777777" w:rsidR="00AE4DB9" w:rsidRPr="003922F3" w:rsidRDefault="00B74AF2" w:rsidP="00B74AF2">
      <w:pPr>
        <w:tabs>
          <w:tab w:val="left" w:pos="-1440"/>
        </w:tabs>
        <w:ind w:left="2160" w:hanging="720"/>
        <w:jc w:val="both"/>
        <w:rPr>
          <w:rFonts w:ascii="Century Gothic" w:hAnsi="Century Gothic"/>
          <w:sz w:val="22"/>
        </w:rPr>
      </w:pPr>
      <w:r w:rsidRPr="003922F3">
        <w:rPr>
          <w:rFonts w:ascii="Century Gothic" w:hAnsi="Century Gothic"/>
          <w:sz w:val="22"/>
        </w:rPr>
        <w:t>2.</w:t>
      </w:r>
      <w:r w:rsidRPr="003922F3">
        <w:rPr>
          <w:rFonts w:ascii="Century Gothic" w:hAnsi="Century Gothic"/>
          <w:sz w:val="22"/>
        </w:rPr>
        <w:tab/>
      </w:r>
      <w:r w:rsidR="00AE4DB9" w:rsidRPr="003922F3">
        <w:rPr>
          <w:rFonts w:ascii="Century Gothic" w:hAnsi="Century Gothic"/>
          <w:sz w:val="22"/>
        </w:rPr>
        <w:t xml:space="preserve">any software application or electronic information retrieval system that: </w:t>
      </w:r>
    </w:p>
    <w:p w14:paraId="5E656E55" w14:textId="77777777" w:rsidR="00B74AF2" w:rsidRPr="003922F3" w:rsidRDefault="00B74AF2" w:rsidP="00B74AF2">
      <w:pPr>
        <w:tabs>
          <w:tab w:val="left" w:pos="-1440"/>
        </w:tabs>
        <w:ind w:left="2160" w:hanging="720"/>
        <w:jc w:val="both"/>
        <w:rPr>
          <w:rFonts w:ascii="Century Gothic" w:hAnsi="Century Gothic"/>
          <w:sz w:val="22"/>
        </w:rPr>
      </w:pPr>
    </w:p>
    <w:p w14:paraId="7446AC2F" w14:textId="77777777" w:rsidR="00AE4DB9" w:rsidRPr="003922F3" w:rsidRDefault="00AE4DB9" w:rsidP="00B74AF2">
      <w:pPr>
        <w:numPr>
          <w:ilvl w:val="4"/>
          <w:numId w:val="1"/>
        </w:numPr>
        <w:tabs>
          <w:tab w:val="left" w:pos="-1440"/>
        </w:tabs>
        <w:ind w:left="2880"/>
        <w:jc w:val="both"/>
        <w:rPr>
          <w:rFonts w:ascii="Century Gothic" w:hAnsi="Century Gothic"/>
          <w:sz w:val="22"/>
        </w:rPr>
      </w:pPr>
      <w:r w:rsidRPr="003922F3">
        <w:rPr>
          <w:rFonts w:ascii="Century Gothic" w:hAnsi="Century Gothic"/>
          <w:sz w:val="22"/>
        </w:rPr>
        <w:t xml:space="preserve">is being used in a personal capacity by the relevant user; or </w:t>
      </w:r>
    </w:p>
    <w:p w14:paraId="56488A33" w14:textId="77777777" w:rsidR="00B74AF2" w:rsidRPr="003922F3" w:rsidRDefault="00B74AF2" w:rsidP="00B74AF2">
      <w:pPr>
        <w:tabs>
          <w:tab w:val="left" w:pos="-1440"/>
        </w:tabs>
        <w:ind w:left="2880"/>
        <w:jc w:val="both"/>
        <w:rPr>
          <w:rFonts w:ascii="Century Gothic" w:hAnsi="Century Gothic"/>
          <w:sz w:val="22"/>
        </w:rPr>
      </w:pPr>
    </w:p>
    <w:p w14:paraId="530412D0" w14:textId="244D7BEB" w:rsidR="00BF4638" w:rsidRPr="003922F3" w:rsidRDefault="00AE4DB9" w:rsidP="00A332E8">
      <w:pPr>
        <w:numPr>
          <w:ilvl w:val="4"/>
          <w:numId w:val="1"/>
        </w:numPr>
        <w:tabs>
          <w:tab w:val="left" w:pos="-1440"/>
        </w:tabs>
        <w:ind w:left="2880"/>
        <w:jc w:val="both"/>
        <w:rPr>
          <w:rFonts w:ascii="Century Gothic" w:hAnsi="Century Gothic"/>
          <w:sz w:val="22"/>
        </w:rPr>
      </w:pPr>
      <w:r w:rsidRPr="003922F3">
        <w:rPr>
          <w:rFonts w:ascii="Century Gothic" w:hAnsi="Century Gothic"/>
          <w:sz w:val="22"/>
        </w:rPr>
        <w:t xml:space="preserve">the receiving </w:t>
      </w:r>
      <w:r w:rsidR="009723CA" w:rsidRPr="003922F3">
        <w:rPr>
          <w:rFonts w:ascii="Century Gothic" w:hAnsi="Century Gothic"/>
          <w:sz w:val="22"/>
        </w:rPr>
        <w:t>P</w:t>
      </w:r>
      <w:r w:rsidRPr="003922F3">
        <w:rPr>
          <w:rFonts w:ascii="Century Gothic" w:hAnsi="Century Gothic"/>
          <w:sz w:val="22"/>
        </w:rPr>
        <w:t>arty does not authorise its own confidential information to be hosted or stored on</w:t>
      </w:r>
      <w:r w:rsidR="004A7FF9" w:rsidRPr="003922F3">
        <w:rPr>
          <w:rFonts w:ascii="Century Gothic" w:hAnsi="Century Gothic"/>
          <w:sz w:val="22"/>
        </w:rPr>
        <w:t>.</w:t>
      </w:r>
    </w:p>
    <w:p w14:paraId="3E5F1019" w14:textId="77777777" w:rsidR="0082187B" w:rsidRPr="003922F3" w:rsidRDefault="0082187B">
      <w:pPr>
        <w:jc w:val="both"/>
        <w:rPr>
          <w:rFonts w:ascii="Century Gothic" w:hAnsi="Century Gothic"/>
          <w:sz w:val="22"/>
        </w:rPr>
      </w:pPr>
    </w:p>
    <w:p w14:paraId="1C7A3B99" w14:textId="77777777" w:rsidR="001E2E13" w:rsidRPr="003922F3" w:rsidRDefault="0082187B" w:rsidP="001E2E13">
      <w:pPr>
        <w:numPr>
          <w:ilvl w:val="0"/>
          <w:numId w:val="17"/>
        </w:numPr>
        <w:tabs>
          <w:tab w:val="clear" w:pos="6120"/>
          <w:tab w:val="num" w:pos="709"/>
        </w:tabs>
        <w:ind w:hanging="6120"/>
        <w:jc w:val="both"/>
        <w:rPr>
          <w:rFonts w:ascii="Century Gothic" w:hAnsi="Century Gothic"/>
          <w:sz w:val="22"/>
        </w:rPr>
      </w:pPr>
      <w:r w:rsidRPr="003922F3">
        <w:rPr>
          <w:rFonts w:ascii="Century Gothic" w:hAnsi="Century Gothic"/>
          <w:b/>
          <w:sz w:val="22"/>
        </w:rPr>
        <w:t>Exceptions</w:t>
      </w:r>
      <w:r w:rsidR="001E2E13" w:rsidRPr="003922F3">
        <w:rPr>
          <w:rFonts w:ascii="Century Gothic" w:hAnsi="Century Gothic" w:cs="Arial"/>
          <w:sz w:val="22"/>
          <w:szCs w:val="22"/>
        </w:rPr>
        <w:t xml:space="preserve">: </w:t>
      </w:r>
    </w:p>
    <w:p w14:paraId="7D71C075" w14:textId="0C225742" w:rsidR="0082187B" w:rsidRPr="003922F3" w:rsidRDefault="004A7FF9" w:rsidP="003922F3">
      <w:pPr>
        <w:ind w:left="709" w:firstLine="720"/>
        <w:jc w:val="both"/>
        <w:rPr>
          <w:rFonts w:ascii="Century Gothic" w:hAnsi="Century Gothic"/>
          <w:sz w:val="22"/>
        </w:rPr>
      </w:pPr>
      <w:r w:rsidRPr="003922F3">
        <w:rPr>
          <w:rFonts w:ascii="Century Gothic" w:hAnsi="Century Gothic"/>
          <w:sz w:val="22"/>
        </w:rPr>
        <w:t>“</w:t>
      </w:r>
      <w:r w:rsidRPr="003922F3">
        <w:rPr>
          <w:rFonts w:ascii="Century Gothic" w:hAnsi="Century Gothic"/>
          <w:b/>
          <w:sz w:val="22"/>
        </w:rPr>
        <w:t>Confidential Information</w:t>
      </w:r>
      <w:r w:rsidRPr="003922F3">
        <w:rPr>
          <w:rFonts w:ascii="Century Gothic" w:hAnsi="Century Gothic"/>
          <w:sz w:val="22"/>
        </w:rPr>
        <w:t>” does</w:t>
      </w:r>
      <w:r w:rsidR="0082187B" w:rsidRPr="003922F3">
        <w:rPr>
          <w:rFonts w:ascii="Century Gothic" w:hAnsi="Century Gothic"/>
          <w:sz w:val="22"/>
        </w:rPr>
        <w:t xml:space="preserve"> not include information that the receiving </w:t>
      </w:r>
      <w:r w:rsidR="009723CA" w:rsidRPr="003922F3">
        <w:rPr>
          <w:rFonts w:ascii="Century Gothic" w:hAnsi="Century Gothic"/>
          <w:sz w:val="22"/>
        </w:rPr>
        <w:t>P</w:t>
      </w:r>
      <w:r w:rsidR="0082187B" w:rsidRPr="003922F3">
        <w:rPr>
          <w:rFonts w:ascii="Century Gothic" w:hAnsi="Century Gothic"/>
          <w:sz w:val="22"/>
        </w:rPr>
        <w:t>arty</w:t>
      </w:r>
      <w:r w:rsidR="001E2E13" w:rsidRPr="003922F3">
        <w:rPr>
          <w:rFonts w:ascii="Century Gothic" w:hAnsi="Century Gothic"/>
          <w:sz w:val="22"/>
        </w:rPr>
        <w:t xml:space="preserve"> </w:t>
      </w:r>
      <w:r w:rsidR="0082187B" w:rsidRPr="003922F3">
        <w:rPr>
          <w:rFonts w:ascii="Century Gothic" w:hAnsi="Century Gothic"/>
          <w:sz w:val="22"/>
        </w:rPr>
        <w:t>can demonstrate:</w:t>
      </w:r>
    </w:p>
    <w:p w14:paraId="4ACFE479" w14:textId="77777777" w:rsidR="00BC55EB" w:rsidRPr="003922F3" w:rsidRDefault="00BC55EB" w:rsidP="001E2E13">
      <w:pPr>
        <w:ind w:left="709" w:firstLine="720"/>
        <w:jc w:val="both"/>
        <w:rPr>
          <w:rFonts w:ascii="Century Gothic" w:hAnsi="Century Gothic" w:cs="Arial"/>
          <w:sz w:val="22"/>
          <w:szCs w:val="22"/>
        </w:rPr>
      </w:pPr>
    </w:p>
    <w:p w14:paraId="0FF135D4" w14:textId="1600BCF3" w:rsidR="0082187B" w:rsidRPr="003922F3" w:rsidRDefault="0082187B" w:rsidP="00D5338E">
      <w:pPr>
        <w:numPr>
          <w:ilvl w:val="0"/>
          <w:numId w:val="24"/>
        </w:numPr>
        <w:tabs>
          <w:tab w:val="left" w:pos="-1440"/>
        </w:tabs>
        <w:spacing w:after="120"/>
        <w:ind w:left="1418" w:hanging="709"/>
        <w:jc w:val="both"/>
        <w:rPr>
          <w:rFonts w:ascii="Century Gothic" w:hAnsi="Century Gothic"/>
          <w:sz w:val="22"/>
        </w:rPr>
      </w:pPr>
      <w:r w:rsidRPr="003922F3">
        <w:rPr>
          <w:rFonts w:ascii="Century Gothic" w:hAnsi="Century Gothic"/>
          <w:sz w:val="22"/>
        </w:rPr>
        <w:t xml:space="preserve">was previously known by the receiving </w:t>
      </w:r>
      <w:r w:rsidR="009723CA" w:rsidRPr="003922F3">
        <w:rPr>
          <w:rFonts w:ascii="Century Gothic" w:hAnsi="Century Gothic"/>
          <w:sz w:val="22"/>
        </w:rPr>
        <w:t>P</w:t>
      </w:r>
      <w:r w:rsidRPr="003922F3">
        <w:rPr>
          <w:rFonts w:ascii="Century Gothic" w:hAnsi="Century Gothic"/>
          <w:sz w:val="22"/>
        </w:rPr>
        <w:t>arty without any obligation to hold it in confidence;</w:t>
      </w:r>
    </w:p>
    <w:p w14:paraId="33AABA18" w14:textId="5D808DD5" w:rsidR="0082187B" w:rsidRPr="003922F3" w:rsidRDefault="004A7FF9" w:rsidP="00D5338E">
      <w:pPr>
        <w:numPr>
          <w:ilvl w:val="0"/>
          <w:numId w:val="24"/>
        </w:numPr>
        <w:tabs>
          <w:tab w:val="left" w:pos="-1440"/>
        </w:tabs>
        <w:spacing w:after="120"/>
        <w:ind w:left="1418" w:hanging="709"/>
        <w:jc w:val="both"/>
        <w:rPr>
          <w:rFonts w:ascii="Century Gothic" w:hAnsi="Century Gothic"/>
          <w:sz w:val="22"/>
        </w:rPr>
      </w:pPr>
      <w:r w:rsidRPr="003922F3">
        <w:rPr>
          <w:rFonts w:ascii="Century Gothic" w:hAnsi="Century Gothic"/>
          <w:sz w:val="22"/>
        </w:rPr>
        <w:t xml:space="preserve">has been </w:t>
      </w:r>
      <w:r w:rsidR="0082187B" w:rsidRPr="003922F3">
        <w:rPr>
          <w:rFonts w:ascii="Century Gothic" w:hAnsi="Century Gothic"/>
          <w:sz w:val="22"/>
        </w:rPr>
        <w:t xml:space="preserve">independently developed by the receiving </w:t>
      </w:r>
      <w:r w:rsidR="009723CA" w:rsidRPr="003922F3">
        <w:rPr>
          <w:rFonts w:ascii="Century Gothic" w:hAnsi="Century Gothic"/>
          <w:sz w:val="22"/>
        </w:rPr>
        <w:t>P</w:t>
      </w:r>
      <w:r w:rsidR="0082187B" w:rsidRPr="003922F3">
        <w:rPr>
          <w:rFonts w:ascii="Century Gothic" w:hAnsi="Century Gothic"/>
          <w:sz w:val="22"/>
        </w:rPr>
        <w:t xml:space="preserve">arty without the use of Confidential Information </w:t>
      </w:r>
      <w:r w:rsidR="00132AF2" w:rsidRPr="003922F3">
        <w:rPr>
          <w:rFonts w:ascii="Century Gothic" w:hAnsi="Century Gothic"/>
          <w:sz w:val="22"/>
        </w:rPr>
        <w:t>from</w:t>
      </w:r>
      <w:r w:rsidR="0082187B" w:rsidRPr="003922F3">
        <w:rPr>
          <w:rFonts w:ascii="Century Gothic" w:hAnsi="Century Gothic"/>
          <w:sz w:val="22"/>
        </w:rPr>
        <w:t xml:space="preserve"> the </w:t>
      </w:r>
      <w:r w:rsidR="00BF4638" w:rsidRPr="003922F3">
        <w:rPr>
          <w:rFonts w:ascii="Century Gothic" w:hAnsi="Century Gothic"/>
          <w:sz w:val="22"/>
        </w:rPr>
        <w:t>disclosing</w:t>
      </w:r>
      <w:r w:rsidR="0082187B" w:rsidRPr="003922F3">
        <w:rPr>
          <w:rFonts w:ascii="Century Gothic" w:hAnsi="Century Gothic"/>
          <w:sz w:val="22"/>
        </w:rPr>
        <w:t xml:space="preserve"> </w:t>
      </w:r>
      <w:r w:rsidR="009723CA" w:rsidRPr="003922F3">
        <w:rPr>
          <w:rFonts w:ascii="Century Gothic" w:hAnsi="Century Gothic"/>
          <w:sz w:val="22"/>
        </w:rPr>
        <w:t>P</w:t>
      </w:r>
      <w:r w:rsidR="0082187B" w:rsidRPr="003922F3">
        <w:rPr>
          <w:rFonts w:ascii="Century Gothic" w:hAnsi="Century Gothic"/>
          <w:sz w:val="22"/>
        </w:rPr>
        <w:t>arty;</w:t>
      </w:r>
    </w:p>
    <w:p w14:paraId="37B1E769" w14:textId="27CE14B3" w:rsidR="0082187B" w:rsidRPr="003922F3" w:rsidRDefault="0082187B" w:rsidP="00D5338E">
      <w:pPr>
        <w:numPr>
          <w:ilvl w:val="0"/>
          <w:numId w:val="24"/>
        </w:numPr>
        <w:tabs>
          <w:tab w:val="left" w:pos="-1440"/>
        </w:tabs>
        <w:spacing w:after="120"/>
        <w:ind w:left="1418" w:hanging="709"/>
        <w:jc w:val="both"/>
        <w:rPr>
          <w:rFonts w:ascii="Century Gothic" w:hAnsi="Century Gothic"/>
          <w:sz w:val="22"/>
        </w:rPr>
      </w:pPr>
      <w:r w:rsidRPr="003922F3">
        <w:rPr>
          <w:rFonts w:ascii="Century Gothic" w:hAnsi="Century Gothic"/>
          <w:sz w:val="22"/>
        </w:rPr>
        <w:lastRenderedPageBreak/>
        <w:t>is or becomes available to the public through no breach of this Agreement</w:t>
      </w:r>
      <w:r w:rsidR="004A7FF9" w:rsidRPr="003922F3">
        <w:rPr>
          <w:rFonts w:ascii="Century Gothic" w:hAnsi="Century Gothic"/>
          <w:sz w:val="22"/>
        </w:rPr>
        <w:t xml:space="preserve"> (notwithstanding the foregoing, the </w:t>
      </w:r>
      <w:r w:rsidR="00BA6C6F" w:rsidRPr="003922F3">
        <w:rPr>
          <w:rFonts w:ascii="Century Gothic" w:hAnsi="Century Gothic"/>
          <w:sz w:val="22"/>
        </w:rPr>
        <w:t xml:space="preserve">receiving </w:t>
      </w:r>
      <w:r w:rsidR="009723CA" w:rsidRPr="003922F3">
        <w:rPr>
          <w:rFonts w:ascii="Century Gothic" w:hAnsi="Century Gothic"/>
          <w:sz w:val="22"/>
        </w:rPr>
        <w:t>P</w:t>
      </w:r>
      <w:r w:rsidR="00BA6C6F" w:rsidRPr="003922F3">
        <w:rPr>
          <w:rFonts w:ascii="Century Gothic" w:hAnsi="Century Gothic"/>
          <w:sz w:val="22"/>
        </w:rPr>
        <w:t>arty</w:t>
      </w:r>
      <w:r w:rsidR="004A7FF9" w:rsidRPr="003922F3">
        <w:rPr>
          <w:rFonts w:ascii="Century Gothic" w:hAnsi="Century Gothic"/>
          <w:sz w:val="22"/>
        </w:rPr>
        <w:t xml:space="preserve"> may not under this Agreement use or disclose any personal data that may be part of the Confidential Information which is or becomes part of the public domain)</w:t>
      </w:r>
      <w:r w:rsidRPr="003922F3">
        <w:rPr>
          <w:rFonts w:ascii="Century Gothic" w:hAnsi="Century Gothic"/>
          <w:sz w:val="22"/>
        </w:rPr>
        <w:t>;</w:t>
      </w:r>
    </w:p>
    <w:p w14:paraId="5D8B27D7" w14:textId="6209FB20" w:rsidR="00585B41" w:rsidRPr="003922F3" w:rsidRDefault="004A7FF9" w:rsidP="000F404C">
      <w:pPr>
        <w:numPr>
          <w:ilvl w:val="0"/>
          <w:numId w:val="24"/>
        </w:numPr>
        <w:tabs>
          <w:tab w:val="left" w:pos="-1440"/>
        </w:tabs>
        <w:ind w:left="1418" w:hanging="709"/>
        <w:jc w:val="both"/>
        <w:rPr>
          <w:rFonts w:ascii="Century Gothic" w:hAnsi="Century Gothic"/>
          <w:sz w:val="22"/>
        </w:rPr>
      </w:pPr>
      <w:r w:rsidRPr="003922F3">
        <w:rPr>
          <w:rFonts w:ascii="Century Gothic" w:hAnsi="Century Gothic"/>
          <w:sz w:val="22"/>
        </w:rPr>
        <w:t>is lawfully received</w:t>
      </w:r>
      <w:r w:rsidR="0082187B" w:rsidRPr="003922F3">
        <w:rPr>
          <w:rFonts w:ascii="Century Gothic" w:hAnsi="Century Gothic"/>
          <w:sz w:val="22"/>
        </w:rPr>
        <w:t xml:space="preserve"> without restriction, against disclosure, from a third party free to disclose such information.</w:t>
      </w:r>
    </w:p>
    <w:p w14:paraId="33F3D357" w14:textId="77777777" w:rsidR="000F404C" w:rsidRPr="003922F3" w:rsidRDefault="000F404C" w:rsidP="000F404C">
      <w:pPr>
        <w:tabs>
          <w:tab w:val="left" w:pos="-1440"/>
        </w:tabs>
        <w:ind w:left="1418"/>
        <w:jc w:val="both"/>
        <w:rPr>
          <w:rFonts w:ascii="Century Gothic" w:hAnsi="Century Gothic"/>
          <w:sz w:val="22"/>
        </w:rPr>
      </w:pPr>
    </w:p>
    <w:p w14:paraId="2A66533D" w14:textId="77777777" w:rsidR="0015095C" w:rsidRPr="003922F3" w:rsidRDefault="00F13376" w:rsidP="0015095C">
      <w:pPr>
        <w:tabs>
          <w:tab w:val="left" w:pos="-1440"/>
        </w:tabs>
        <w:spacing w:after="120"/>
        <w:jc w:val="both"/>
        <w:rPr>
          <w:rFonts w:ascii="Century Gothic" w:hAnsi="Century Gothic"/>
          <w:sz w:val="22"/>
        </w:rPr>
      </w:pPr>
      <w:r w:rsidRPr="003922F3">
        <w:rPr>
          <w:rFonts w:ascii="Century Gothic" w:hAnsi="Century Gothic"/>
          <w:sz w:val="22"/>
        </w:rPr>
        <w:t>4.</w:t>
      </w:r>
      <w:r w:rsidRPr="003922F3">
        <w:rPr>
          <w:rFonts w:ascii="Century Gothic" w:hAnsi="Century Gothic"/>
          <w:sz w:val="22"/>
        </w:rPr>
        <w:tab/>
      </w:r>
      <w:r w:rsidR="00585B41" w:rsidRPr="003922F3">
        <w:rPr>
          <w:rFonts w:ascii="Century Gothic" w:hAnsi="Century Gothic"/>
          <w:b/>
          <w:sz w:val="22"/>
        </w:rPr>
        <w:t>Permitted Disclosure</w:t>
      </w:r>
      <w:r w:rsidR="00585B41" w:rsidRPr="003922F3">
        <w:rPr>
          <w:rFonts w:ascii="Century Gothic" w:hAnsi="Century Gothic"/>
          <w:sz w:val="22"/>
        </w:rPr>
        <w:t xml:space="preserve"> </w:t>
      </w:r>
    </w:p>
    <w:p w14:paraId="2D89AA98" w14:textId="60167AAD" w:rsidR="00F13376" w:rsidRPr="003922F3" w:rsidRDefault="00FF229A" w:rsidP="00B955CA">
      <w:pPr>
        <w:tabs>
          <w:tab w:val="left" w:pos="-1440"/>
        </w:tabs>
        <w:ind w:left="1440" w:hanging="720"/>
        <w:jc w:val="both"/>
        <w:rPr>
          <w:rFonts w:ascii="Century Gothic" w:hAnsi="Century Gothic"/>
          <w:sz w:val="22"/>
        </w:rPr>
      </w:pPr>
      <w:r w:rsidRPr="003922F3">
        <w:rPr>
          <w:rFonts w:ascii="Century Gothic" w:hAnsi="Century Gothic"/>
          <w:sz w:val="22"/>
        </w:rPr>
        <w:t>4.1</w:t>
      </w:r>
      <w:r w:rsidR="00B955CA" w:rsidRPr="003922F3">
        <w:rPr>
          <w:rFonts w:ascii="Century Gothic" w:hAnsi="Century Gothic"/>
          <w:sz w:val="22"/>
        </w:rPr>
        <w:tab/>
      </w:r>
      <w:r w:rsidR="0015095C" w:rsidRPr="003922F3">
        <w:rPr>
          <w:rFonts w:ascii="Century Gothic" w:hAnsi="Century Gothic"/>
          <w:sz w:val="22"/>
        </w:rPr>
        <w:t>A</w:t>
      </w:r>
      <w:r w:rsidR="00F13376" w:rsidRPr="003922F3">
        <w:rPr>
          <w:rFonts w:ascii="Century Gothic" w:hAnsi="Century Gothic"/>
          <w:sz w:val="22"/>
        </w:rPr>
        <w:t xml:space="preserve"> </w:t>
      </w:r>
      <w:r w:rsidR="005D544D" w:rsidRPr="003922F3">
        <w:rPr>
          <w:rFonts w:ascii="Century Gothic" w:hAnsi="Century Gothic"/>
          <w:sz w:val="22"/>
        </w:rPr>
        <w:t>P</w:t>
      </w:r>
      <w:r w:rsidR="00F13376" w:rsidRPr="003922F3">
        <w:rPr>
          <w:rFonts w:ascii="Century Gothic" w:hAnsi="Century Gothic"/>
          <w:sz w:val="22"/>
        </w:rPr>
        <w:t xml:space="preserve">arty may disclose Confidential Information to </w:t>
      </w:r>
      <w:r w:rsidR="002E69CE" w:rsidRPr="003922F3">
        <w:rPr>
          <w:rFonts w:ascii="Century Gothic" w:hAnsi="Century Gothic"/>
          <w:sz w:val="22"/>
        </w:rPr>
        <w:t xml:space="preserve">(i) </w:t>
      </w:r>
      <w:r w:rsidR="009A67BC" w:rsidRPr="003922F3">
        <w:rPr>
          <w:rFonts w:ascii="Century Gothic" w:hAnsi="Century Gothic"/>
          <w:sz w:val="22"/>
        </w:rPr>
        <w:t>its professional advisers</w:t>
      </w:r>
      <w:r w:rsidR="00BC55EB" w:rsidRPr="003922F3">
        <w:rPr>
          <w:rFonts w:ascii="Century Gothic" w:hAnsi="Century Gothic" w:cs="Arial"/>
          <w:sz w:val="22"/>
          <w:szCs w:val="22"/>
        </w:rPr>
        <w:t>, including outside third-party tax or legal advisors</w:t>
      </w:r>
      <w:r w:rsidR="009A67BC" w:rsidRPr="003922F3">
        <w:rPr>
          <w:rFonts w:ascii="Century Gothic" w:hAnsi="Century Gothic"/>
          <w:sz w:val="22"/>
        </w:rPr>
        <w:t xml:space="preserve">; and </w:t>
      </w:r>
      <w:r w:rsidR="002E69CE" w:rsidRPr="003922F3">
        <w:rPr>
          <w:rFonts w:ascii="Century Gothic" w:hAnsi="Century Gothic"/>
          <w:sz w:val="22"/>
        </w:rPr>
        <w:t>(ii)</w:t>
      </w:r>
      <w:r w:rsidR="00FF0265" w:rsidRPr="003922F3">
        <w:rPr>
          <w:rFonts w:ascii="Century Gothic" w:hAnsi="Century Gothic"/>
          <w:sz w:val="22"/>
        </w:rPr>
        <w:t xml:space="preserve"> </w:t>
      </w:r>
      <w:r w:rsidR="009A67BC" w:rsidRPr="003922F3">
        <w:rPr>
          <w:rFonts w:ascii="Century Gothic" w:hAnsi="Century Gothic"/>
          <w:sz w:val="22"/>
        </w:rPr>
        <w:t>any Affiliate Company</w:t>
      </w:r>
      <w:r w:rsidR="009B79B6" w:rsidRPr="003922F3">
        <w:rPr>
          <w:rFonts w:ascii="Century Gothic" w:hAnsi="Century Gothic"/>
          <w:sz w:val="22"/>
        </w:rPr>
        <w:t xml:space="preserve"> (the “</w:t>
      </w:r>
      <w:r w:rsidR="009B79B6" w:rsidRPr="003922F3">
        <w:rPr>
          <w:rFonts w:ascii="Century Gothic" w:hAnsi="Century Gothic"/>
          <w:b/>
          <w:sz w:val="22"/>
        </w:rPr>
        <w:t>Recipients</w:t>
      </w:r>
      <w:r w:rsidR="009B79B6" w:rsidRPr="003922F3">
        <w:rPr>
          <w:rFonts w:ascii="Century Gothic" w:hAnsi="Century Gothic"/>
          <w:sz w:val="22"/>
        </w:rPr>
        <w:t>”)</w:t>
      </w:r>
      <w:r w:rsidR="0063584B" w:rsidRPr="003922F3">
        <w:rPr>
          <w:rFonts w:ascii="Century Gothic" w:hAnsi="Century Gothic"/>
          <w:sz w:val="22"/>
        </w:rPr>
        <w:t>,</w:t>
      </w:r>
      <w:r w:rsidR="009A67BC" w:rsidRPr="003922F3">
        <w:rPr>
          <w:rFonts w:ascii="Century Gothic" w:hAnsi="Century Gothic"/>
          <w:sz w:val="22"/>
        </w:rPr>
        <w:t xml:space="preserve"> </w:t>
      </w:r>
      <w:r w:rsidR="00F13376" w:rsidRPr="003922F3">
        <w:rPr>
          <w:rFonts w:ascii="Century Gothic" w:hAnsi="Century Gothic"/>
          <w:sz w:val="22"/>
        </w:rPr>
        <w:t xml:space="preserve">who have reasonable need to see the Confidential Information for the Purpose </w:t>
      </w:r>
      <w:r w:rsidR="002E69CE" w:rsidRPr="003922F3">
        <w:rPr>
          <w:rFonts w:ascii="Century Gothic" w:hAnsi="Century Gothic"/>
          <w:sz w:val="22"/>
        </w:rPr>
        <w:t>on the basis that</w:t>
      </w:r>
      <w:r w:rsidR="00EE0DB2" w:rsidRPr="003922F3">
        <w:rPr>
          <w:rFonts w:ascii="Century Gothic" w:hAnsi="Century Gothic"/>
          <w:sz w:val="22"/>
        </w:rPr>
        <w:t xml:space="preserve"> </w:t>
      </w:r>
      <w:r w:rsidR="00C55BAF" w:rsidRPr="003922F3">
        <w:rPr>
          <w:rFonts w:ascii="Century Gothic" w:hAnsi="Century Gothic"/>
          <w:sz w:val="22"/>
        </w:rPr>
        <w:t>such Party</w:t>
      </w:r>
      <w:r w:rsidR="00EE0DB2" w:rsidRPr="003922F3">
        <w:rPr>
          <w:rFonts w:ascii="Century Gothic" w:hAnsi="Century Gothic"/>
          <w:sz w:val="22"/>
        </w:rPr>
        <w:t>:</w:t>
      </w:r>
    </w:p>
    <w:p w14:paraId="1562562C" w14:textId="77777777" w:rsidR="00F13376" w:rsidRPr="003922F3" w:rsidRDefault="00F13376" w:rsidP="00F13376">
      <w:pPr>
        <w:tabs>
          <w:tab w:val="left" w:pos="-1440"/>
        </w:tabs>
        <w:ind w:left="1440"/>
        <w:jc w:val="both"/>
        <w:rPr>
          <w:rFonts w:ascii="Century Gothic" w:hAnsi="Century Gothic"/>
          <w:sz w:val="22"/>
        </w:rPr>
      </w:pPr>
    </w:p>
    <w:p w14:paraId="5470AF26" w14:textId="38459A91" w:rsidR="00EE0DB2" w:rsidRPr="003922F3" w:rsidRDefault="0076436E" w:rsidP="00B955CA">
      <w:pPr>
        <w:tabs>
          <w:tab w:val="left" w:pos="-1440"/>
        </w:tabs>
        <w:ind w:left="2160" w:hanging="720"/>
        <w:jc w:val="both"/>
        <w:rPr>
          <w:rFonts w:ascii="Century Gothic" w:hAnsi="Century Gothic"/>
          <w:sz w:val="22"/>
        </w:rPr>
      </w:pPr>
      <w:r w:rsidRPr="003922F3">
        <w:rPr>
          <w:rFonts w:ascii="Century Gothic" w:hAnsi="Century Gothic"/>
          <w:sz w:val="22"/>
        </w:rPr>
        <w:t>a</w:t>
      </w:r>
      <w:r w:rsidR="00EE0DB2" w:rsidRPr="003922F3">
        <w:rPr>
          <w:rFonts w:ascii="Century Gothic" w:hAnsi="Century Gothic"/>
          <w:sz w:val="22"/>
        </w:rPr>
        <w:t>)</w:t>
      </w:r>
      <w:r w:rsidR="00EE0DB2" w:rsidRPr="003922F3">
        <w:rPr>
          <w:rFonts w:ascii="Century Gothic" w:hAnsi="Century Gothic"/>
          <w:sz w:val="22"/>
        </w:rPr>
        <w:tab/>
        <w:t xml:space="preserve">informs </w:t>
      </w:r>
      <w:r w:rsidR="00177678" w:rsidRPr="003922F3">
        <w:rPr>
          <w:rFonts w:ascii="Century Gothic" w:hAnsi="Century Gothic"/>
          <w:sz w:val="22"/>
        </w:rPr>
        <w:t>the recipients</w:t>
      </w:r>
      <w:r w:rsidR="002A3CBE" w:rsidRPr="003922F3">
        <w:rPr>
          <w:rFonts w:ascii="Century Gothic" w:hAnsi="Century Gothic"/>
          <w:sz w:val="22"/>
        </w:rPr>
        <w:t xml:space="preserve"> </w:t>
      </w:r>
      <w:r w:rsidR="00A517DD" w:rsidRPr="003922F3">
        <w:rPr>
          <w:rFonts w:ascii="Century Gothic" w:hAnsi="Century Gothic"/>
          <w:sz w:val="22"/>
        </w:rPr>
        <w:t xml:space="preserve">of the confidential nature of </w:t>
      </w:r>
      <w:r w:rsidR="0015095C" w:rsidRPr="003922F3">
        <w:rPr>
          <w:rFonts w:ascii="Century Gothic" w:hAnsi="Century Gothic"/>
          <w:sz w:val="22"/>
        </w:rPr>
        <w:t>the Confidential Information before it is disclosed</w:t>
      </w:r>
      <w:r w:rsidR="00771112" w:rsidRPr="003922F3">
        <w:rPr>
          <w:rFonts w:ascii="Century Gothic" w:hAnsi="Century Gothic"/>
          <w:sz w:val="22"/>
        </w:rPr>
        <w:t xml:space="preserve"> and remains</w:t>
      </w:r>
      <w:r w:rsidR="00CF3C0A" w:rsidRPr="003922F3">
        <w:rPr>
          <w:rFonts w:ascii="Century Gothic" w:hAnsi="Century Gothic"/>
          <w:sz w:val="22"/>
        </w:rPr>
        <w:t xml:space="preserve"> responsible and</w:t>
      </w:r>
      <w:r w:rsidR="00771112" w:rsidRPr="003922F3">
        <w:rPr>
          <w:rFonts w:ascii="Century Gothic" w:hAnsi="Century Gothic"/>
          <w:sz w:val="22"/>
        </w:rPr>
        <w:t xml:space="preserve"> liable</w:t>
      </w:r>
      <w:r w:rsidR="00CF3C0A" w:rsidRPr="003922F3">
        <w:rPr>
          <w:rFonts w:ascii="Century Gothic" w:hAnsi="Century Gothic"/>
          <w:sz w:val="22"/>
        </w:rPr>
        <w:t xml:space="preserve"> for any breaches of this Agreement </w:t>
      </w:r>
      <w:r w:rsidR="009B79B6" w:rsidRPr="003922F3">
        <w:rPr>
          <w:rFonts w:ascii="Century Gothic" w:hAnsi="Century Gothic"/>
          <w:sz w:val="22"/>
        </w:rPr>
        <w:t>by the Recipients</w:t>
      </w:r>
      <w:r w:rsidR="0015095C" w:rsidRPr="003922F3">
        <w:rPr>
          <w:rFonts w:ascii="Century Gothic" w:hAnsi="Century Gothic"/>
          <w:sz w:val="22"/>
        </w:rPr>
        <w:t>; and</w:t>
      </w:r>
    </w:p>
    <w:p w14:paraId="41446533" w14:textId="77777777" w:rsidR="00EE0DB2" w:rsidRPr="003922F3" w:rsidRDefault="00EE0DB2" w:rsidP="00EE0DB2">
      <w:pPr>
        <w:tabs>
          <w:tab w:val="left" w:pos="-1440"/>
        </w:tabs>
        <w:ind w:left="1440"/>
        <w:jc w:val="both"/>
        <w:rPr>
          <w:rFonts w:ascii="Century Gothic" w:hAnsi="Century Gothic"/>
          <w:sz w:val="22"/>
        </w:rPr>
      </w:pPr>
    </w:p>
    <w:p w14:paraId="78909E5D" w14:textId="5168A96C" w:rsidR="00F13376" w:rsidRPr="003922F3" w:rsidRDefault="0076436E" w:rsidP="00B955CA">
      <w:pPr>
        <w:tabs>
          <w:tab w:val="left" w:pos="-1440"/>
        </w:tabs>
        <w:ind w:left="2160" w:hanging="720"/>
        <w:jc w:val="both"/>
        <w:rPr>
          <w:rFonts w:ascii="Century Gothic" w:hAnsi="Century Gothic"/>
          <w:sz w:val="22"/>
        </w:rPr>
      </w:pPr>
      <w:r w:rsidRPr="003922F3">
        <w:rPr>
          <w:rFonts w:ascii="Century Gothic" w:hAnsi="Century Gothic"/>
          <w:sz w:val="22"/>
        </w:rPr>
        <w:t>b</w:t>
      </w:r>
      <w:r w:rsidR="0015095C" w:rsidRPr="003922F3">
        <w:rPr>
          <w:rFonts w:ascii="Century Gothic" w:hAnsi="Century Gothic"/>
          <w:sz w:val="22"/>
        </w:rPr>
        <w:t>)</w:t>
      </w:r>
      <w:r w:rsidR="0015095C" w:rsidRPr="003922F3">
        <w:rPr>
          <w:rFonts w:ascii="Century Gothic" w:hAnsi="Century Gothic"/>
          <w:sz w:val="22"/>
        </w:rPr>
        <w:tab/>
      </w:r>
      <w:r w:rsidR="00F13376" w:rsidRPr="003922F3">
        <w:rPr>
          <w:rFonts w:ascii="Century Gothic" w:hAnsi="Century Gothic"/>
          <w:sz w:val="22"/>
        </w:rPr>
        <w:t>ensure</w:t>
      </w:r>
      <w:r w:rsidR="00177678" w:rsidRPr="003922F3">
        <w:rPr>
          <w:rFonts w:ascii="Century Gothic" w:hAnsi="Century Gothic"/>
          <w:sz w:val="22"/>
        </w:rPr>
        <w:t>s</w:t>
      </w:r>
      <w:r w:rsidR="00F13376" w:rsidRPr="003922F3">
        <w:rPr>
          <w:rFonts w:ascii="Century Gothic" w:hAnsi="Century Gothic"/>
          <w:sz w:val="22"/>
        </w:rPr>
        <w:t xml:space="preserve"> that recipients receiving Confidential Information pursuant to </w:t>
      </w:r>
      <w:r w:rsidR="00EE0DB2" w:rsidRPr="003922F3">
        <w:rPr>
          <w:rFonts w:ascii="Century Gothic" w:hAnsi="Century Gothic"/>
          <w:sz w:val="22"/>
        </w:rPr>
        <w:t>this clause 4</w:t>
      </w:r>
      <w:r w:rsidR="00F13376" w:rsidRPr="003922F3">
        <w:rPr>
          <w:rFonts w:ascii="Century Gothic" w:hAnsi="Century Gothic"/>
          <w:sz w:val="22"/>
        </w:rPr>
        <w:t xml:space="preserve"> comply with the confidentiality obligations of this Agreement</w:t>
      </w:r>
      <w:r w:rsidR="00BC55EB" w:rsidRPr="003922F3">
        <w:rPr>
          <w:rFonts w:ascii="Century Gothic" w:hAnsi="Century Gothic" w:cs="Arial"/>
          <w:sz w:val="22"/>
          <w:szCs w:val="22"/>
        </w:rPr>
        <w:t>.</w:t>
      </w:r>
    </w:p>
    <w:p w14:paraId="77237DCF" w14:textId="77777777" w:rsidR="00FF229A" w:rsidRPr="003922F3" w:rsidRDefault="00FF229A" w:rsidP="00B955CA">
      <w:pPr>
        <w:tabs>
          <w:tab w:val="left" w:pos="-1440"/>
        </w:tabs>
        <w:ind w:left="2160" w:hanging="720"/>
        <w:jc w:val="both"/>
        <w:rPr>
          <w:rFonts w:ascii="Century Gothic" w:hAnsi="Century Gothic"/>
          <w:sz w:val="22"/>
        </w:rPr>
      </w:pPr>
    </w:p>
    <w:p w14:paraId="0D0B52E8" w14:textId="1164EF87" w:rsidR="00B955CA" w:rsidRPr="003922F3" w:rsidRDefault="00FF229A" w:rsidP="00B955CA">
      <w:pPr>
        <w:tabs>
          <w:tab w:val="left" w:pos="-1440"/>
        </w:tabs>
        <w:ind w:left="1440" w:hanging="720"/>
        <w:jc w:val="both"/>
        <w:rPr>
          <w:rFonts w:ascii="Century Gothic" w:hAnsi="Century Gothic"/>
          <w:sz w:val="22"/>
        </w:rPr>
      </w:pPr>
      <w:r w:rsidRPr="003922F3">
        <w:rPr>
          <w:rFonts w:ascii="Century Gothic" w:hAnsi="Century Gothic"/>
          <w:sz w:val="22"/>
        </w:rPr>
        <w:t>4.2</w:t>
      </w:r>
      <w:r w:rsidR="00B955CA" w:rsidRPr="003922F3">
        <w:rPr>
          <w:rFonts w:ascii="Century Gothic" w:hAnsi="Century Gothic"/>
          <w:sz w:val="22"/>
        </w:rPr>
        <w:tab/>
        <w:t xml:space="preserve">A Party may disclose Confidential information if it is required to be disclosed by law, regulations, the listing requirements of an internationally recognised electronic stock trading system, valid order of a court or other governmental body,  PROVIDED ALWAYS that, where notice of the disclosure is not prohibited, the receiving </w:t>
      </w:r>
      <w:r w:rsidR="003F378D" w:rsidRPr="003922F3">
        <w:rPr>
          <w:rFonts w:ascii="Century Gothic" w:hAnsi="Century Gothic"/>
          <w:sz w:val="22"/>
        </w:rPr>
        <w:t>P</w:t>
      </w:r>
      <w:r w:rsidR="00B955CA" w:rsidRPr="003922F3">
        <w:rPr>
          <w:rFonts w:ascii="Century Gothic" w:hAnsi="Century Gothic"/>
          <w:sz w:val="22"/>
        </w:rPr>
        <w:t xml:space="preserve">arty shall (i) only disclose the minimum amount of Confidential Information legally compelled for disclosure, (ii) shall notify the disclosing </w:t>
      </w:r>
      <w:r w:rsidR="003F378D" w:rsidRPr="003922F3">
        <w:rPr>
          <w:rFonts w:ascii="Century Gothic" w:hAnsi="Century Gothic"/>
          <w:sz w:val="22"/>
        </w:rPr>
        <w:t>P</w:t>
      </w:r>
      <w:r w:rsidR="00B955CA" w:rsidRPr="003922F3">
        <w:rPr>
          <w:rFonts w:ascii="Century Gothic" w:hAnsi="Century Gothic"/>
          <w:sz w:val="22"/>
        </w:rPr>
        <w:t>arty</w:t>
      </w:r>
      <w:r w:rsidR="00FC20D3" w:rsidRPr="003922F3">
        <w:rPr>
          <w:rFonts w:ascii="Century Gothic" w:hAnsi="Century Gothic"/>
          <w:sz w:val="22"/>
        </w:rPr>
        <w:t xml:space="preserve"> in writing</w:t>
      </w:r>
      <w:r w:rsidR="00B955CA" w:rsidRPr="003922F3">
        <w:rPr>
          <w:rFonts w:ascii="Century Gothic" w:hAnsi="Century Gothic"/>
          <w:sz w:val="22"/>
        </w:rPr>
        <w:t xml:space="preserve"> as far as possible in advance of such required disclosure and (iii) assist and permit the disclosing </w:t>
      </w:r>
      <w:r w:rsidR="003F378D" w:rsidRPr="003922F3">
        <w:rPr>
          <w:rFonts w:ascii="Century Gothic" w:hAnsi="Century Gothic"/>
          <w:sz w:val="22"/>
        </w:rPr>
        <w:t>P</w:t>
      </w:r>
      <w:r w:rsidR="00B955CA" w:rsidRPr="003922F3">
        <w:rPr>
          <w:rFonts w:ascii="Century Gothic" w:hAnsi="Century Gothic"/>
          <w:sz w:val="22"/>
        </w:rPr>
        <w:t>arty to oppose or restrict such disclosure</w:t>
      </w:r>
      <w:r w:rsidR="008B04C6" w:rsidRPr="003922F3">
        <w:rPr>
          <w:rFonts w:ascii="Century Gothic" w:hAnsi="Century Gothic"/>
          <w:sz w:val="22"/>
        </w:rPr>
        <w:t>.</w:t>
      </w:r>
    </w:p>
    <w:p w14:paraId="7FB6D80E" w14:textId="77777777" w:rsidR="00A42296" w:rsidRPr="003922F3" w:rsidRDefault="00A42296" w:rsidP="00A42296">
      <w:pPr>
        <w:ind w:left="720"/>
        <w:jc w:val="both"/>
        <w:rPr>
          <w:rFonts w:ascii="Century Gothic" w:hAnsi="Century Gothic"/>
          <w:sz w:val="22"/>
        </w:rPr>
      </w:pPr>
    </w:p>
    <w:p w14:paraId="731E2B84" w14:textId="50B01896" w:rsidR="0082187B" w:rsidRPr="003922F3" w:rsidRDefault="0082187B" w:rsidP="00A42296">
      <w:pPr>
        <w:numPr>
          <w:ilvl w:val="0"/>
          <w:numId w:val="31"/>
        </w:numPr>
        <w:ind w:left="720" w:hanging="720"/>
        <w:jc w:val="both"/>
        <w:rPr>
          <w:rFonts w:ascii="Century Gothic" w:hAnsi="Century Gothic"/>
          <w:sz w:val="22"/>
        </w:rPr>
      </w:pPr>
      <w:r w:rsidRPr="003922F3">
        <w:rPr>
          <w:rFonts w:ascii="Century Gothic" w:hAnsi="Century Gothic"/>
          <w:b/>
          <w:sz w:val="22"/>
        </w:rPr>
        <w:t>Return or Destruction</w:t>
      </w:r>
    </w:p>
    <w:p w14:paraId="0EAC21C4" w14:textId="77777777" w:rsidR="00A42296" w:rsidRPr="003922F3" w:rsidRDefault="00A42296" w:rsidP="00A42296">
      <w:pPr>
        <w:ind w:left="720"/>
        <w:jc w:val="both"/>
        <w:rPr>
          <w:rFonts w:ascii="Century Gothic" w:hAnsi="Century Gothic"/>
          <w:sz w:val="22"/>
        </w:rPr>
      </w:pPr>
    </w:p>
    <w:p w14:paraId="67784DE7" w14:textId="39A7F4EE" w:rsidR="001F6064" w:rsidRPr="003922F3" w:rsidRDefault="00FF229A" w:rsidP="00FF229A">
      <w:pPr>
        <w:spacing w:after="120"/>
        <w:ind w:left="1440" w:hanging="720"/>
        <w:jc w:val="both"/>
        <w:rPr>
          <w:rFonts w:ascii="Century Gothic" w:hAnsi="Century Gothic"/>
          <w:sz w:val="22"/>
        </w:rPr>
      </w:pPr>
      <w:r w:rsidRPr="003922F3">
        <w:rPr>
          <w:rFonts w:ascii="Century Gothic" w:hAnsi="Century Gothic"/>
          <w:sz w:val="22"/>
        </w:rPr>
        <w:t>5.1</w:t>
      </w:r>
      <w:r w:rsidRPr="003922F3">
        <w:rPr>
          <w:rFonts w:ascii="Century Gothic" w:hAnsi="Century Gothic"/>
          <w:sz w:val="22"/>
        </w:rPr>
        <w:tab/>
      </w:r>
      <w:r w:rsidR="0082187B" w:rsidRPr="003922F3">
        <w:rPr>
          <w:rFonts w:ascii="Century Gothic" w:hAnsi="Century Gothic"/>
          <w:sz w:val="22"/>
        </w:rPr>
        <w:t>Confidential Informati</w:t>
      </w:r>
      <w:r w:rsidR="004A7FF9" w:rsidRPr="003922F3">
        <w:rPr>
          <w:rFonts w:ascii="Century Gothic" w:hAnsi="Century Gothic"/>
          <w:sz w:val="22"/>
        </w:rPr>
        <w:t xml:space="preserve">on, including permitted copies and </w:t>
      </w:r>
      <w:r w:rsidR="00C16715" w:rsidRPr="003922F3">
        <w:rPr>
          <w:rFonts w:ascii="Century Gothic" w:hAnsi="Century Gothic"/>
          <w:sz w:val="22"/>
        </w:rPr>
        <w:t xml:space="preserve">the portion of </w:t>
      </w:r>
      <w:r w:rsidR="004A7FF9" w:rsidRPr="003922F3">
        <w:rPr>
          <w:rFonts w:ascii="Century Gothic" w:hAnsi="Century Gothic"/>
          <w:sz w:val="22"/>
        </w:rPr>
        <w:t>any derivative materials</w:t>
      </w:r>
      <w:r w:rsidR="00B82A82" w:rsidRPr="003922F3">
        <w:rPr>
          <w:rFonts w:ascii="Century Gothic" w:hAnsi="Century Gothic"/>
          <w:sz w:val="22"/>
        </w:rPr>
        <w:t xml:space="preserve"> containing the Confidential Information</w:t>
      </w:r>
      <w:r w:rsidR="004A7FF9" w:rsidRPr="003922F3">
        <w:rPr>
          <w:rFonts w:ascii="Century Gothic" w:hAnsi="Century Gothic"/>
          <w:sz w:val="22"/>
        </w:rPr>
        <w:t xml:space="preserve">, is or </w:t>
      </w:r>
      <w:r w:rsidR="00731C25" w:rsidRPr="003922F3">
        <w:rPr>
          <w:rFonts w:ascii="Century Gothic" w:hAnsi="Century Gothic"/>
          <w:sz w:val="22"/>
        </w:rPr>
        <w:t>shall be</w:t>
      </w:r>
      <w:r w:rsidR="0082187B" w:rsidRPr="003922F3">
        <w:rPr>
          <w:rFonts w:ascii="Century Gothic" w:hAnsi="Century Gothic"/>
          <w:sz w:val="22"/>
        </w:rPr>
        <w:t xml:space="preserve"> deemed the property of the disclosing </w:t>
      </w:r>
      <w:r w:rsidR="003F378D" w:rsidRPr="003922F3">
        <w:rPr>
          <w:rFonts w:ascii="Century Gothic" w:hAnsi="Century Gothic"/>
          <w:sz w:val="22"/>
        </w:rPr>
        <w:t>P</w:t>
      </w:r>
      <w:r w:rsidR="0082187B" w:rsidRPr="003922F3">
        <w:rPr>
          <w:rFonts w:ascii="Century Gothic" w:hAnsi="Century Gothic"/>
          <w:sz w:val="22"/>
        </w:rPr>
        <w:t xml:space="preserve">arty.  The receiving </w:t>
      </w:r>
      <w:r w:rsidR="003F378D" w:rsidRPr="003922F3">
        <w:rPr>
          <w:rFonts w:ascii="Century Gothic" w:hAnsi="Century Gothic"/>
          <w:sz w:val="22"/>
        </w:rPr>
        <w:t>P</w:t>
      </w:r>
      <w:r w:rsidR="0082187B" w:rsidRPr="003922F3">
        <w:rPr>
          <w:rFonts w:ascii="Century Gothic" w:hAnsi="Century Gothic"/>
          <w:sz w:val="22"/>
        </w:rPr>
        <w:t>arty will, within 20 days of a written request by the disclosing party, destroy</w:t>
      </w:r>
      <w:r w:rsidR="00AE4DB9" w:rsidRPr="003922F3">
        <w:rPr>
          <w:rFonts w:ascii="Century Gothic" w:hAnsi="Century Gothic"/>
          <w:sz w:val="22"/>
        </w:rPr>
        <w:t>,</w:t>
      </w:r>
      <w:r w:rsidR="0082187B" w:rsidRPr="003922F3">
        <w:rPr>
          <w:rFonts w:ascii="Century Gothic" w:hAnsi="Century Gothic"/>
          <w:sz w:val="22"/>
        </w:rPr>
        <w:t xml:space="preserve"> return </w:t>
      </w:r>
      <w:r w:rsidR="00AE4DB9" w:rsidRPr="003922F3">
        <w:rPr>
          <w:rFonts w:ascii="Century Gothic" w:hAnsi="Century Gothic"/>
          <w:sz w:val="22"/>
        </w:rPr>
        <w:t xml:space="preserve">and/or erase from its computer, communications systems and devices used by it, </w:t>
      </w:r>
      <w:r w:rsidR="0082187B" w:rsidRPr="003922F3">
        <w:rPr>
          <w:rFonts w:ascii="Century Gothic" w:hAnsi="Century Gothic"/>
          <w:sz w:val="22"/>
        </w:rPr>
        <w:t xml:space="preserve">all Confidential Information of the disclosing </w:t>
      </w:r>
      <w:r w:rsidR="003F378D" w:rsidRPr="003922F3">
        <w:rPr>
          <w:rFonts w:ascii="Century Gothic" w:hAnsi="Century Gothic"/>
          <w:sz w:val="22"/>
        </w:rPr>
        <w:t>P</w:t>
      </w:r>
      <w:r w:rsidR="004A7FF9" w:rsidRPr="003922F3">
        <w:rPr>
          <w:rFonts w:ascii="Century Gothic" w:hAnsi="Century Gothic"/>
          <w:sz w:val="22"/>
        </w:rPr>
        <w:t xml:space="preserve">arty, including copies thereof and </w:t>
      </w:r>
      <w:r w:rsidR="00E50823" w:rsidRPr="003922F3">
        <w:rPr>
          <w:rFonts w:ascii="Century Gothic" w:hAnsi="Century Gothic"/>
          <w:sz w:val="22"/>
        </w:rPr>
        <w:t>confirm</w:t>
      </w:r>
      <w:r w:rsidR="004A7FF9" w:rsidRPr="003922F3">
        <w:rPr>
          <w:rFonts w:ascii="Century Gothic" w:hAnsi="Century Gothic"/>
          <w:sz w:val="22"/>
        </w:rPr>
        <w:t xml:space="preserve"> in writing </w:t>
      </w:r>
      <w:r w:rsidR="00AE4DB9" w:rsidRPr="003922F3">
        <w:rPr>
          <w:rFonts w:ascii="Century Gothic" w:hAnsi="Century Gothic"/>
          <w:sz w:val="22"/>
        </w:rPr>
        <w:t xml:space="preserve">(which for the purposes of this Agreement includes email) </w:t>
      </w:r>
      <w:r w:rsidR="004A7FF9" w:rsidRPr="003922F3">
        <w:rPr>
          <w:rFonts w:ascii="Century Gothic" w:hAnsi="Century Gothic"/>
          <w:sz w:val="22"/>
        </w:rPr>
        <w:t xml:space="preserve">to the disclosing </w:t>
      </w:r>
      <w:r w:rsidR="003F378D" w:rsidRPr="003922F3">
        <w:rPr>
          <w:rFonts w:ascii="Century Gothic" w:hAnsi="Century Gothic"/>
          <w:sz w:val="22"/>
        </w:rPr>
        <w:t>P</w:t>
      </w:r>
      <w:r w:rsidR="004A7FF9" w:rsidRPr="003922F3">
        <w:rPr>
          <w:rFonts w:ascii="Century Gothic" w:hAnsi="Century Gothic"/>
          <w:sz w:val="22"/>
        </w:rPr>
        <w:t>arty that it has complied with the requirements of this clause.</w:t>
      </w:r>
      <w:r w:rsidR="00B82A82" w:rsidRPr="003922F3">
        <w:rPr>
          <w:rFonts w:ascii="Century Gothic" w:hAnsi="Century Gothic"/>
          <w:sz w:val="22"/>
        </w:rPr>
        <w:t xml:space="preserve">  </w:t>
      </w:r>
    </w:p>
    <w:p w14:paraId="0D5186F0" w14:textId="21DC05CD" w:rsidR="00D5338E" w:rsidRPr="003922F3" w:rsidRDefault="00FF229A" w:rsidP="00FF229A">
      <w:pPr>
        <w:ind w:left="1440" w:hanging="720"/>
        <w:jc w:val="both"/>
        <w:rPr>
          <w:rFonts w:ascii="Century Gothic" w:hAnsi="Century Gothic"/>
          <w:sz w:val="22"/>
        </w:rPr>
      </w:pPr>
      <w:r w:rsidRPr="003922F3">
        <w:rPr>
          <w:rFonts w:ascii="Century Gothic" w:hAnsi="Century Gothic"/>
          <w:sz w:val="22"/>
        </w:rPr>
        <w:t>5.2</w:t>
      </w:r>
      <w:r w:rsidRPr="00384B6C">
        <w:rPr>
          <w:rFonts w:ascii="Century Gothic" w:hAnsi="Century Gothic"/>
          <w:sz w:val="22"/>
        </w:rPr>
        <w:tab/>
      </w:r>
      <w:r w:rsidR="00D5338E" w:rsidRPr="003922F3">
        <w:rPr>
          <w:rFonts w:ascii="Century Gothic" w:hAnsi="Century Gothic"/>
          <w:sz w:val="22"/>
        </w:rPr>
        <w:t xml:space="preserve">Nothing in this clause shall require the receiving </w:t>
      </w:r>
      <w:r w:rsidR="003F378D" w:rsidRPr="003922F3">
        <w:rPr>
          <w:rFonts w:ascii="Century Gothic" w:hAnsi="Century Gothic"/>
          <w:sz w:val="22"/>
        </w:rPr>
        <w:t>P</w:t>
      </w:r>
      <w:r w:rsidR="00D5338E" w:rsidRPr="003922F3">
        <w:rPr>
          <w:rFonts w:ascii="Century Gothic" w:hAnsi="Century Gothic"/>
          <w:sz w:val="22"/>
        </w:rPr>
        <w:t xml:space="preserve">arty to return or destroy Confidential Information that the receiving </w:t>
      </w:r>
      <w:r w:rsidR="003F378D" w:rsidRPr="003922F3">
        <w:rPr>
          <w:rFonts w:ascii="Century Gothic" w:hAnsi="Century Gothic"/>
          <w:sz w:val="22"/>
        </w:rPr>
        <w:t>P</w:t>
      </w:r>
      <w:r w:rsidR="00D5338E" w:rsidRPr="003922F3">
        <w:rPr>
          <w:rFonts w:ascii="Century Gothic" w:hAnsi="Century Gothic"/>
          <w:sz w:val="22"/>
        </w:rPr>
        <w:t>arty is required to retain by applicable law, or to satisfy the requirements of a regulatory authority or body of competent jurisdiction or the rules of any listing authority or stock exchange, to which it is subject</w:t>
      </w:r>
      <w:r w:rsidR="009F607B" w:rsidRPr="003922F3">
        <w:rPr>
          <w:rFonts w:ascii="Century Gothic" w:hAnsi="Century Gothic"/>
          <w:sz w:val="22"/>
        </w:rPr>
        <w:t>.</w:t>
      </w:r>
      <w:r w:rsidR="00D5338E" w:rsidRPr="003922F3">
        <w:rPr>
          <w:rFonts w:ascii="Century Gothic" w:hAnsi="Century Gothic"/>
          <w:sz w:val="22"/>
        </w:rPr>
        <w:t xml:space="preserve"> </w:t>
      </w:r>
      <w:r w:rsidR="0079777C" w:rsidRPr="003922F3">
        <w:rPr>
          <w:rFonts w:ascii="Century Gothic" w:hAnsi="Century Gothic"/>
          <w:sz w:val="22"/>
        </w:rPr>
        <w:t xml:space="preserve">  The provision</w:t>
      </w:r>
      <w:r w:rsidR="00D871C0" w:rsidRPr="003922F3">
        <w:rPr>
          <w:rFonts w:ascii="Century Gothic" w:hAnsi="Century Gothic"/>
          <w:sz w:val="22"/>
        </w:rPr>
        <w:t>s</w:t>
      </w:r>
      <w:r w:rsidR="0079777C" w:rsidRPr="003922F3">
        <w:rPr>
          <w:rFonts w:ascii="Century Gothic" w:hAnsi="Century Gothic"/>
          <w:sz w:val="22"/>
        </w:rPr>
        <w:t xml:space="preserve"> of this Agreement shall continue to apply to any Confidential Information retained by the receiving </w:t>
      </w:r>
      <w:r w:rsidR="009500C2" w:rsidRPr="003922F3">
        <w:rPr>
          <w:rFonts w:ascii="Century Gothic" w:hAnsi="Century Gothic"/>
          <w:sz w:val="22"/>
        </w:rPr>
        <w:t>P</w:t>
      </w:r>
      <w:r w:rsidR="0079777C" w:rsidRPr="003922F3">
        <w:rPr>
          <w:rFonts w:ascii="Century Gothic" w:hAnsi="Century Gothic"/>
          <w:sz w:val="22"/>
        </w:rPr>
        <w:t>arty pursuant to this clause.</w:t>
      </w:r>
    </w:p>
    <w:p w14:paraId="7A8602E2" w14:textId="774DCC66" w:rsidR="781F5D73" w:rsidRPr="00124BD9" w:rsidRDefault="781F5D73" w:rsidP="781F5D73">
      <w:pPr>
        <w:ind w:left="1440" w:hanging="720"/>
        <w:jc w:val="both"/>
        <w:rPr>
          <w:rFonts w:ascii="Century Gothic" w:hAnsi="Century Gothic"/>
          <w:sz w:val="22"/>
        </w:rPr>
      </w:pPr>
    </w:p>
    <w:p w14:paraId="0A1A45C2" w14:textId="10D7445F" w:rsidR="781F5D73" w:rsidRPr="003922F3" w:rsidRDefault="781F5D73" w:rsidP="781F5D73">
      <w:pPr>
        <w:ind w:left="1440" w:hanging="720"/>
        <w:jc w:val="both"/>
        <w:rPr>
          <w:rFonts w:ascii="Century Gothic" w:hAnsi="Century Gothic"/>
          <w:sz w:val="22"/>
        </w:rPr>
      </w:pPr>
      <w:r w:rsidRPr="003922F3">
        <w:rPr>
          <w:rFonts w:ascii="Century Gothic" w:hAnsi="Century Gothic"/>
          <w:sz w:val="22"/>
        </w:rPr>
        <w:t>5.3</w:t>
      </w:r>
      <w:r w:rsidRPr="00384B6C">
        <w:rPr>
          <w:rFonts w:ascii="Century Gothic" w:hAnsi="Century Gothic"/>
          <w:sz w:val="22"/>
        </w:rPr>
        <w:tab/>
      </w:r>
      <w:r w:rsidRPr="003922F3">
        <w:rPr>
          <w:rFonts w:ascii="Century Gothic" w:hAnsi="Century Gothic"/>
          <w:sz w:val="22"/>
        </w:rPr>
        <w:t xml:space="preserve">The Company shall not be deemed to have retained or failed to return/destroy any Confidential Information if Confidential Information received and stored in </w:t>
      </w:r>
      <w:r w:rsidRPr="003922F3">
        <w:rPr>
          <w:rFonts w:ascii="Century Gothic" w:hAnsi="Century Gothic"/>
          <w:sz w:val="22"/>
        </w:rPr>
        <w:lastRenderedPageBreak/>
        <w:t>digital format is irrevocably deleted from local hard drives, servers and back-up sources.</w:t>
      </w:r>
    </w:p>
    <w:p w14:paraId="0BB26DDF" w14:textId="77777777" w:rsidR="0082187B" w:rsidRPr="003922F3" w:rsidRDefault="0082187B" w:rsidP="00BE0A95">
      <w:pPr>
        <w:ind w:left="720"/>
        <w:jc w:val="both"/>
        <w:rPr>
          <w:rFonts w:ascii="Century Gothic" w:hAnsi="Century Gothic"/>
          <w:sz w:val="22"/>
        </w:rPr>
      </w:pPr>
    </w:p>
    <w:p w14:paraId="572DBED4" w14:textId="77777777" w:rsidR="0082187B" w:rsidRPr="003922F3" w:rsidRDefault="0082187B" w:rsidP="00A42296">
      <w:pPr>
        <w:numPr>
          <w:ilvl w:val="0"/>
          <w:numId w:val="31"/>
        </w:numPr>
        <w:ind w:left="709" w:hanging="709"/>
        <w:jc w:val="both"/>
        <w:rPr>
          <w:rFonts w:ascii="Century Gothic" w:hAnsi="Century Gothic"/>
          <w:sz w:val="22"/>
        </w:rPr>
      </w:pPr>
      <w:r w:rsidRPr="003922F3">
        <w:rPr>
          <w:rFonts w:ascii="Century Gothic" w:hAnsi="Century Gothic"/>
          <w:b/>
          <w:sz w:val="22"/>
        </w:rPr>
        <w:t>Injunctive Relief</w:t>
      </w:r>
    </w:p>
    <w:p w14:paraId="10FEBB69" w14:textId="5803C6A3" w:rsidR="0082187B" w:rsidRPr="003922F3" w:rsidRDefault="004A7FF9" w:rsidP="00A332E8">
      <w:pPr>
        <w:ind w:left="720"/>
        <w:jc w:val="both"/>
        <w:rPr>
          <w:rFonts w:ascii="Century Gothic" w:hAnsi="Century Gothic"/>
          <w:sz w:val="22"/>
        </w:rPr>
      </w:pPr>
      <w:r w:rsidRPr="003922F3">
        <w:rPr>
          <w:rFonts w:ascii="Century Gothic" w:hAnsi="Century Gothic"/>
          <w:sz w:val="22"/>
        </w:rPr>
        <w:t xml:space="preserve">Each </w:t>
      </w:r>
      <w:r w:rsidR="003F378D" w:rsidRPr="003922F3">
        <w:rPr>
          <w:rFonts w:ascii="Century Gothic" w:hAnsi="Century Gothic"/>
          <w:sz w:val="22"/>
        </w:rPr>
        <w:t>P</w:t>
      </w:r>
      <w:r w:rsidRPr="003922F3">
        <w:rPr>
          <w:rFonts w:ascii="Century Gothic" w:hAnsi="Century Gothic"/>
          <w:sz w:val="22"/>
        </w:rPr>
        <w:t xml:space="preserve">arty </w:t>
      </w:r>
      <w:r w:rsidR="00295CA9" w:rsidRPr="003922F3">
        <w:rPr>
          <w:rFonts w:ascii="Century Gothic" w:hAnsi="Century Gothic"/>
          <w:sz w:val="22"/>
        </w:rPr>
        <w:t>acknowledges and accepts</w:t>
      </w:r>
      <w:r w:rsidR="0082187B" w:rsidRPr="003922F3">
        <w:rPr>
          <w:rFonts w:ascii="Century Gothic" w:hAnsi="Century Gothic"/>
          <w:sz w:val="22"/>
        </w:rPr>
        <w:t xml:space="preserve"> that any impending or existing violation of any provision of this Agreement may cause the other </w:t>
      </w:r>
      <w:r w:rsidR="003F378D" w:rsidRPr="003922F3">
        <w:rPr>
          <w:rFonts w:ascii="Century Gothic" w:hAnsi="Century Gothic"/>
          <w:sz w:val="22"/>
        </w:rPr>
        <w:t>P</w:t>
      </w:r>
      <w:r w:rsidR="0082187B" w:rsidRPr="003922F3">
        <w:rPr>
          <w:rFonts w:ascii="Century Gothic" w:hAnsi="Century Gothic"/>
          <w:sz w:val="22"/>
        </w:rPr>
        <w:t xml:space="preserve">arty irreparable injury for which it would have no adequate remedy at law, and that both </w:t>
      </w:r>
      <w:r w:rsidR="003F378D" w:rsidRPr="003922F3">
        <w:rPr>
          <w:rFonts w:ascii="Century Gothic" w:hAnsi="Century Gothic"/>
          <w:sz w:val="22"/>
        </w:rPr>
        <w:t>P</w:t>
      </w:r>
      <w:r w:rsidR="0082187B" w:rsidRPr="003922F3">
        <w:rPr>
          <w:rFonts w:ascii="Century Gothic" w:hAnsi="Century Gothic"/>
          <w:sz w:val="22"/>
        </w:rPr>
        <w:t>arties may be entitled to seek immediate injunctive relief prohibiting such violation, in addition to any other rights and remedies available to it</w:t>
      </w:r>
      <w:r w:rsidR="00E529F8" w:rsidRPr="003922F3">
        <w:rPr>
          <w:rFonts w:ascii="Century Gothic" w:hAnsi="Century Gothic"/>
          <w:sz w:val="22"/>
        </w:rPr>
        <w:t>.</w:t>
      </w:r>
    </w:p>
    <w:p w14:paraId="6C414892" w14:textId="77777777" w:rsidR="00BF4638" w:rsidRPr="003922F3" w:rsidRDefault="00BF4638">
      <w:pPr>
        <w:jc w:val="both"/>
        <w:rPr>
          <w:rFonts w:ascii="Century Gothic" w:hAnsi="Century Gothic"/>
          <w:sz w:val="22"/>
        </w:rPr>
      </w:pPr>
    </w:p>
    <w:p w14:paraId="1CA92CEA" w14:textId="77777777" w:rsidR="0082187B" w:rsidRPr="003922F3" w:rsidRDefault="0082187B" w:rsidP="00A42296">
      <w:pPr>
        <w:numPr>
          <w:ilvl w:val="0"/>
          <w:numId w:val="31"/>
        </w:numPr>
        <w:ind w:left="709" w:hanging="709"/>
        <w:jc w:val="both"/>
        <w:rPr>
          <w:rFonts w:ascii="Century Gothic" w:hAnsi="Century Gothic"/>
          <w:sz w:val="22"/>
        </w:rPr>
      </w:pPr>
      <w:r w:rsidRPr="003922F3">
        <w:rPr>
          <w:rFonts w:ascii="Century Gothic" w:hAnsi="Century Gothic"/>
          <w:b/>
          <w:sz w:val="22"/>
        </w:rPr>
        <w:t>Representations &amp; Warranty</w:t>
      </w:r>
    </w:p>
    <w:p w14:paraId="212CD8EA" w14:textId="77777777" w:rsidR="0082187B" w:rsidRPr="003922F3" w:rsidRDefault="004A7FF9" w:rsidP="00A332E8">
      <w:pPr>
        <w:ind w:left="720"/>
        <w:jc w:val="both"/>
        <w:rPr>
          <w:rFonts w:ascii="Century Gothic" w:hAnsi="Century Gothic"/>
          <w:sz w:val="22"/>
        </w:rPr>
      </w:pPr>
      <w:r w:rsidRPr="003922F3">
        <w:rPr>
          <w:rFonts w:ascii="Century Gothic" w:hAnsi="Century Gothic"/>
          <w:sz w:val="22"/>
        </w:rPr>
        <w:t>N</w:t>
      </w:r>
      <w:r w:rsidR="0082187B" w:rsidRPr="003922F3">
        <w:rPr>
          <w:rFonts w:ascii="Century Gothic" w:hAnsi="Century Gothic"/>
          <w:sz w:val="22"/>
        </w:rPr>
        <w:t xml:space="preserve">either </w:t>
      </w:r>
      <w:r w:rsidR="00D871C0" w:rsidRPr="003922F3">
        <w:rPr>
          <w:rFonts w:ascii="Century Gothic" w:hAnsi="Century Gothic"/>
          <w:sz w:val="22"/>
        </w:rPr>
        <w:t>P</w:t>
      </w:r>
      <w:r w:rsidR="0082187B" w:rsidRPr="003922F3">
        <w:rPr>
          <w:rFonts w:ascii="Century Gothic" w:hAnsi="Century Gothic"/>
          <w:sz w:val="22"/>
        </w:rPr>
        <w:t xml:space="preserve">arty has any obligation to provide </w:t>
      </w:r>
      <w:r w:rsidRPr="003922F3">
        <w:rPr>
          <w:rFonts w:ascii="Century Gothic" w:hAnsi="Century Gothic"/>
          <w:sz w:val="22"/>
        </w:rPr>
        <w:t xml:space="preserve">any </w:t>
      </w:r>
      <w:r w:rsidR="0082187B" w:rsidRPr="003922F3">
        <w:rPr>
          <w:rFonts w:ascii="Century Gothic" w:hAnsi="Century Gothic"/>
          <w:sz w:val="22"/>
        </w:rPr>
        <w:t>Confidential In</w:t>
      </w:r>
      <w:r w:rsidR="00731C25" w:rsidRPr="003922F3">
        <w:rPr>
          <w:rFonts w:ascii="Century Gothic" w:hAnsi="Century Gothic"/>
          <w:sz w:val="22"/>
        </w:rPr>
        <w:t xml:space="preserve">formation to the other and </w:t>
      </w:r>
      <w:r w:rsidR="0082187B" w:rsidRPr="003922F3">
        <w:rPr>
          <w:rFonts w:ascii="Century Gothic" w:hAnsi="Century Gothic"/>
          <w:sz w:val="22"/>
        </w:rPr>
        <w:t xml:space="preserve">neither </w:t>
      </w:r>
      <w:r w:rsidR="00D871C0" w:rsidRPr="003922F3">
        <w:rPr>
          <w:rFonts w:ascii="Century Gothic" w:hAnsi="Century Gothic"/>
          <w:sz w:val="22"/>
        </w:rPr>
        <w:t>P</w:t>
      </w:r>
      <w:r w:rsidR="0082187B" w:rsidRPr="003922F3">
        <w:rPr>
          <w:rFonts w:ascii="Century Gothic" w:hAnsi="Century Gothic"/>
          <w:sz w:val="22"/>
        </w:rPr>
        <w:t>arty makes any representation or warranty with respect to the</w:t>
      </w:r>
      <w:r w:rsidR="00731C25" w:rsidRPr="003922F3">
        <w:rPr>
          <w:rFonts w:ascii="Century Gothic" w:hAnsi="Century Gothic"/>
          <w:sz w:val="22"/>
        </w:rPr>
        <w:t xml:space="preserve"> accuracy or completeness of any of the</w:t>
      </w:r>
      <w:r w:rsidR="0082187B" w:rsidRPr="003922F3">
        <w:rPr>
          <w:rFonts w:ascii="Century Gothic" w:hAnsi="Century Gothic"/>
          <w:sz w:val="22"/>
        </w:rPr>
        <w:t xml:space="preserve"> Confidential Information dis</w:t>
      </w:r>
      <w:r w:rsidR="00731C25" w:rsidRPr="003922F3">
        <w:rPr>
          <w:rFonts w:ascii="Century Gothic" w:hAnsi="Century Gothic"/>
          <w:sz w:val="22"/>
        </w:rPr>
        <w:t>closed and all implied terms in relation thereto are excluded to the maximum extent permitted by law.</w:t>
      </w:r>
    </w:p>
    <w:p w14:paraId="508A3C8F" w14:textId="77777777" w:rsidR="0082187B" w:rsidRPr="003922F3" w:rsidRDefault="0082187B">
      <w:pPr>
        <w:jc w:val="both"/>
        <w:rPr>
          <w:rFonts w:ascii="Century Gothic" w:hAnsi="Century Gothic"/>
          <w:sz w:val="22"/>
        </w:rPr>
      </w:pPr>
    </w:p>
    <w:p w14:paraId="62421296" w14:textId="30D0398A" w:rsidR="0079777C" w:rsidRPr="003922F3" w:rsidRDefault="0082187B" w:rsidP="00A42296">
      <w:pPr>
        <w:numPr>
          <w:ilvl w:val="0"/>
          <w:numId w:val="31"/>
        </w:numPr>
        <w:tabs>
          <w:tab w:val="clear" w:pos="6120"/>
          <w:tab w:val="left" w:pos="-1440"/>
        </w:tabs>
        <w:ind w:left="720" w:hanging="720"/>
        <w:jc w:val="both"/>
        <w:rPr>
          <w:rFonts w:ascii="Century Gothic" w:hAnsi="Century Gothic"/>
          <w:sz w:val="22"/>
        </w:rPr>
      </w:pPr>
      <w:r w:rsidRPr="003922F3">
        <w:rPr>
          <w:rFonts w:ascii="Century Gothic" w:hAnsi="Century Gothic"/>
          <w:b/>
          <w:sz w:val="22"/>
        </w:rPr>
        <w:t>No Relationship</w:t>
      </w:r>
    </w:p>
    <w:p w14:paraId="3F3C41C5" w14:textId="77777777" w:rsidR="00A42296" w:rsidRPr="003922F3" w:rsidRDefault="00A42296" w:rsidP="00A42296">
      <w:pPr>
        <w:tabs>
          <w:tab w:val="left" w:pos="-1440"/>
        </w:tabs>
        <w:ind w:left="720"/>
        <w:jc w:val="both"/>
        <w:rPr>
          <w:rFonts w:ascii="Century Gothic" w:hAnsi="Century Gothic"/>
          <w:sz w:val="22"/>
        </w:rPr>
      </w:pPr>
    </w:p>
    <w:p w14:paraId="1BD00020" w14:textId="684BFDD4" w:rsidR="0082187B" w:rsidRPr="003922F3" w:rsidRDefault="00FF229A" w:rsidP="00FF229A">
      <w:pPr>
        <w:tabs>
          <w:tab w:val="left" w:pos="-1440"/>
        </w:tabs>
        <w:ind w:left="1440" w:hanging="720"/>
        <w:jc w:val="both"/>
        <w:rPr>
          <w:rFonts w:ascii="Century Gothic" w:hAnsi="Century Gothic"/>
          <w:sz w:val="22"/>
        </w:rPr>
      </w:pPr>
      <w:r w:rsidRPr="003922F3">
        <w:rPr>
          <w:rFonts w:ascii="Century Gothic" w:hAnsi="Century Gothic"/>
          <w:sz w:val="22"/>
        </w:rPr>
        <w:t>8.1</w:t>
      </w:r>
      <w:r w:rsidRPr="003922F3">
        <w:rPr>
          <w:rFonts w:ascii="Century Gothic" w:hAnsi="Century Gothic"/>
          <w:sz w:val="22"/>
        </w:rPr>
        <w:tab/>
      </w:r>
      <w:r w:rsidR="0082187B" w:rsidRPr="003922F3">
        <w:rPr>
          <w:rFonts w:ascii="Century Gothic" w:hAnsi="Century Gothic"/>
          <w:sz w:val="22"/>
        </w:rPr>
        <w:t>Nothing in this Agreement or in any discussions undertaken or disclosures made</w:t>
      </w:r>
      <w:r w:rsidR="00731C25" w:rsidRPr="003922F3">
        <w:rPr>
          <w:rFonts w:ascii="Century Gothic" w:hAnsi="Century Gothic"/>
          <w:sz w:val="22"/>
        </w:rPr>
        <w:t xml:space="preserve"> under or in connection with it shall</w:t>
      </w:r>
      <w:r w:rsidR="0082187B" w:rsidRPr="003922F3">
        <w:rPr>
          <w:rFonts w:ascii="Century Gothic" w:hAnsi="Century Gothic"/>
          <w:sz w:val="22"/>
        </w:rPr>
        <w:t>:</w:t>
      </w:r>
    </w:p>
    <w:p w14:paraId="46559E7C" w14:textId="77777777" w:rsidR="0076436E" w:rsidRPr="003922F3" w:rsidRDefault="0076436E" w:rsidP="00FF229A">
      <w:pPr>
        <w:tabs>
          <w:tab w:val="left" w:pos="-1440"/>
        </w:tabs>
        <w:ind w:left="1440" w:hanging="720"/>
        <w:jc w:val="both"/>
        <w:rPr>
          <w:rFonts w:ascii="Century Gothic" w:hAnsi="Century Gothic"/>
          <w:sz w:val="22"/>
        </w:rPr>
      </w:pPr>
    </w:p>
    <w:p w14:paraId="15A19A3A" w14:textId="77777777" w:rsidR="00756D92" w:rsidRPr="003922F3" w:rsidRDefault="0082187B" w:rsidP="000E2344">
      <w:pPr>
        <w:numPr>
          <w:ilvl w:val="6"/>
          <w:numId w:val="26"/>
        </w:numPr>
        <w:tabs>
          <w:tab w:val="left" w:pos="-1440"/>
        </w:tabs>
        <w:ind w:left="2160" w:hanging="720"/>
        <w:jc w:val="both"/>
        <w:rPr>
          <w:rFonts w:ascii="Century Gothic" w:hAnsi="Century Gothic"/>
          <w:sz w:val="22"/>
        </w:rPr>
      </w:pPr>
      <w:r w:rsidRPr="003922F3">
        <w:rPr>
          <w:rFonts w:ascii="Century Gothic" w:hAnsi="Century Gothic"/>
          <w:sz w:val="22"/>
        </w:rPr>
        <w:t xml:space="preserve">be deemed a partnership or a commitment to engage in any business relationship, contract or future dealing between the </w:t>
      </w:r>
      <w:r w:rsidR="00D871C0" w:rsidRPr="003922F3">
        <w:rPr>
          <w:rFonts w:ascii="Century Gothic" w:hAnsi="Century Gothic"/>
          <w:sz w:val="22"/>
        </w:rPr>
        <w:t>P</w:t>
      </w:r>
      <w:r w:rsidRPr="003922F3">
        <w:rPr>
          <w:rFonts w:ascii="Century Gothic" w:hAnsi="Century Gothic"/>
          <w:sz w:val="22"/>
        </w:rPr>
        <w:t>arties; or</w:t>
      </w:r>
    </w:p>
    <w:p w14:paraId="73A66B4C" w14:textId="77777777" w:rsidR="000E2344" w:rsidRPr="003922F3" w:rsidRDefault="000E2344" w:rsidP="000E2344">
      <w:pPr>
        <w:tabs>
          <w:tab w:val="left" w:pos="-1440"/>
          <w:tab w:val="left" w:pos="1843"/>
        </w:tabs>
        <w:ind w:left="2160"/>
        <w:jc w:val="both"/>
        <w:rPr>
          <w:rFonts w:ascii="Century Gothic" w:hAnsi="Century Gothic"/>
          <w:sz w:val="22"/>
        </w:rPr>
      </w:pPr>
    </w:p>
    <w:p w14:paraId="526F46B5" w14:textId="1BBB5E24" w:rsidR="00B060FD" w:rsidRPr="003922F3" w:rsidRDefault="0082187B" w:rsidP="781F5D73">
      <w:pPr>
        <w:numPr>
          <w:ilvl w:val="6"/>
          <w:numId w:val="26"/>
        </w:numPr>
        <w:ind w:left="2160" w:hanging="720"/>
        <w:jc w:val="both"/>
        <w:rPr>
          <w:rFonts w:ascii="Century Gothic" w:hAnsi="Century Gothic"/>
          <w:sz w:val="22"/>
        </w:rPr>
      </w:pPr>
      <w:r w:rsidRPr="003922F3">
        <w:rPr>
          <w:rFonts w:ascii="Century Gothic" w:hAnsi="Century Gothic"/>
          <w:sz w:val="22"/>
        </w:rPr>
        <w:t xml:space="preserve">limit either </w:t>
      </w:r>
      <w:r w:rsidR="00D871C0" w:rsidRPr="003922F3">
        <w:rPr>
          <w:rFonts w:ascii="Century Gothic" w:hAnsi="Century Gothic"/>
          <w:sz w:val="22"/>
        </w:rPr>
        <w:t>P</w:t>
      </w:r>
      <w:r w:rsidRPr="003922F3">
        <w:rPr>
          <w:rFonts w:ascii="Century Gothic" w:hAnsi="Century Gothic"/>
          <w:sz w:val="22"/>
        </w:rPr>
        <w:t>arty’s right to conduct similar discussions to that undertaken pursuant hereto, so long as said discussions do not violate this Agreement.</w:t>
      </w:r>
    </w:p>
    <w:p w14:paraId="11F87096" w14:textId="77777777" w:rsidR="000E2344" w:rsidRPr="003922F3" w:rsidRDefault="000E2344" w:rsidP="000E2344">
      <w:pPr>
        <w:tabs>
          <w:tab w:val="left" w:pos="-1440"/>
        </w:tabs>
        <w:ind w:left="2160"/>
        <w:jc w:val="both"/>
        <w:rPr>
          <w:rFonts w:ascii="Century Gothic" w:hAnsi="Century Gothic"/>
          <w:sz w:val="22"/>
        </w:rPr>
      </w:pPr>
    </w:p>
    <w:p w14:paraId="0303F460" w14:textId="0A242000" w:rsidR="00731C25" w:rsidRPr="003922F3" w:rsidRDefault="00FF229A" w:rsidP="00FF229A">
      <w:pPr>
        <w:tabs>
          <w:tab w:val="left" w:pos="-1440"/>
          <w:tab w:val="left" w:pos="1418"/>
        </w:tabs>
        <w:ind w:left="1440" w:hanging="720"/>
        <w:jc w:val="both"/>
        <w:rPr>
          <w:rFonts w:ascii="Century Gothic" w:hAnsi="Century Gothic"/>
          <w:sz w:val="22"/>
        </w:rPr>
      </w:pPr>
      <w:r w:rsidRPr="003922F3">
        <w:rPr>
          <w:rFonts w:ascii="Century Gothic" w:hAnsi="Century Gothic"/>
          <w:sz w:val="22"/>
        </w:rPr>
        <w:t>8.2</w:t>
      </w:r>
      <w:r w:rsidRPr="003922F3">
        <w:rPr>
          <w:rFonts w:ascii="Century Gothic" w:hAnsi="Century Gothic"/>
          <w:sz w:val="22"/>
        </w:rPr>
        <w:tab/>
      </w:r>
      <w:r w:rsidR="00731C25" w:rsidRPr="003922F3">
        <w:rPr>
          <w:rFonts w:ascii="Century Gothic" w:hAnsi="Century Gothic"/>
          <w:sz w:val="22"/>
        </w:rPr>
        <w:t xml:space="preserve">Neither </w:t>
      </w:r>
      <w:r w:rsidR="00D871C0" w:rsidRPr="003922F3">
        <w:rPr>
          <w:rFonts w:ascii="Century Gothic" w:hAnsi="Century Gothic"/>
          <w:sz w:val="22"/>
        </w:rPr>
        <w:t>P</w:t>
      </w:r>
      <w:r w:rsidR="00731C25" w:rsidRPr="003922F3">
        <w:rPr>
          <w:rFonts w:ascii="Century Gothic" w:hAnsi="Century Gothic"/>
          <w:sz w:val="22"/>
        </w:rPr>
        <w:t>art</w:t>
      </w:r>
      <w:r w:rsidR="003B3296" w:rsidRPr="003922F3">
        <w:rPr>
          <w:rFonts w:ascii="Century Gothic" w:hAnsi="Century Gothic"/>
          <w:sz w:val="22"/>
        </w:rPr>
        <w:t>y</w:t>
      </w:r>
      <w:r w:rsidR="00731C25" w:rsidRPr="003922F3">
        <w:rPr>
          <w:rFonts w:ascii="Century Gothic" w:hAnsi="Century Gothic"/>
          <w:sz w:val="22"/>
        </w:rPr>
        <w:t xml:space="preserve"> shall make, or allow any person to make, any public announcement about this Agreement or the Purpose without the other</w:t>
      </w:r>
      <w:r w:rsidR="000E2344" w:rsidRPr="003922F3">
        <w:rPr>
          <w:rFonts w:ascii="Century Gothic" w:hAnsi="Century Gothic"/>
          <w:sz w:val="22"/>
        </w:rPr>
        <w:t xml:space="preserve"> </w:t>
      </w:r>
      <w:r w:rsidR="00D871C0" w:rsidRPr="003922F3">
        <w:rPr>
          <w:rFonts w:ascii="Century Gothic" w:hAnsi="Century Gothic"/>
          <w:sz w:val="22"/>
        </w:rPr>
        <w:t>P</w:t>
      </w:r>
      <w:r w:rsidR="00731C25" w:rsidRPr="003922F3">
        <w:rPr>
          <w:rFonts w:ascii="Century Gothic" w:hAnsi="Century Gothic"/>
          <w:sz w:val="22"/>
        </w:rPr>
        <w:t>arty’s prior written consent (such consent not to be unreasonably withheld or delayed), except as required by law or any governmental or regulatory authority (including, without limitation, any relevant securities exchange) or by any court of other authority of competent jurisdiction.</w:t>
      </w:r>
    </w:p>
    <w:p w14:paraId="49C2BE19" w14:textId="77777777" w:rsidR="0082187B" w:rsidRPr="003922F3" w:rsidRDefault="0082187B">
      <w:pPr>
        <w:jc w:val="both"/>
        <w:rPr>
          <w:rFonts w:ascii="Century Gothic" w:hAnsi="Century Gothic"/>
          <w:sz w:val="22"/>
        </w:rPr>
      </w:pPr>
    </w:p>
    <w:p w14:paraId="4F0399E7" w14:textId="77777777" w:rsidR="0082187B" w:rsidRPr="003922F3" w:rsidRDefault="0082187B" w:rsidP="00A42296">
      <w:pPr>
        <w:numPr>
          <w:ilvl w:val="0"/>
          <w:numId w:val="31"/>
        </w:numPr>
        <w:ind w:left="709" w:hanging="709"/>
        <w:jc w:val="both"/>
        <w:rPr>
          <w:rFonts w:ascii="Century Gothic" w:hAnsi="Century Gothic"/>
          <w:sz w:val="22"/>
        </w:rPr>
      </w:pPr>
      <w:r w:rsidRPr="003922F3">
        <w:rPr>
          <w:rFonts w:ascii="Century Gothic" w:hAnsi="Century Gothic"/>
          <w:b/>
          <w:sz w:val="22"/>
        </w:rPr>
        <w:t>No Licence</w:t>
      </w:r>
    </w:p>
    <w:p w14:paraId="58341513" w14:textId="23E836C7" w:rsidR="0082187B" w:rsidRPr="003922F3" w:rsidRDefault="0082187B" w:rsidP="00A332E8">
      <w:pPr>
        <w:ind w:left="720"/>
        <w:jc w:val="both"/>
        <w:rPr>
          <w:rFonts w:ascii="Century Gothic" w:hAnsi="Century Gothic"/>
          <w:sz w:val="22"/>
        </w:rPr>
      </w:pPr>
      <w:r w:rsidRPr="003922F3">
        <w:rPr>
          <w:rFonts w:ascii="Century Gothic" w:hAnsi="Century Gothic"/>
          <w:sz w:val="22"/>
        </w:rPr>
        <w:t xml:space="preserve">All proprietary rights in the Confidential Information shall remain with the disclosing </w:t>
      </w:r>
      <w:r w:rsidR="003F378D" w:rsidRPr="003922F3">
        <w:rPr>
          <w:rFonts w:ascii="Century Gothic" w:hAnsi="Century Gothic"/>
          <w:sz w:val="22"/>
        </w:rPr>
        <w:t>P</w:t>
      </w:r>
      <w:r w:rsidRPr="003922F3">
        <w:rPr>
          <w:rFonts w:ascii="Century Gothic" w:hAnsi="Century Gothic"/>
          <w:sz w:val="22"/>
        </w:rPr>
        <w:t>arty and no patent, copyright, trademark or other proprietary right or licence is granted by this Agreement or any disclosure hereunder.</w:t>
      </w:r>
    </w:p>
    <w:p w14:paraId="611951CB" w14:textId="77777777" w:rsidR="0082187B" w:rsidRPr="003922F3" w:rsidRDefault="0082187B">
      <w:pPr>
        <w:jc w:val="both"/>
        <w:rPr>
          <w:rFonts w:ascii="Century Gothic" w:hAnsi="Century Gothic"/>
          <w:sz w:val="22"/>
        </w:rPr>
      </w:pPr>
    </w:p>
    <w:p w14:paraId="2363B50F" w14:textId="77777777" w:rsidR="0082187B" w:rsidRPr="003922F3" w:rsidRDefault="0082187B" w:rsidP="00A42296">
      <w:pPr>
        <w:numPr>
          <w:ilvl w:val="0"/>
          <w:numId w:val="31"/>
        </w:numPr>
        <w:tabs>
          <w:tab w:val="left" w:pos="-1440"/>
        </w:tabs>
        <w:ind w:left="709" w:hanging="709"/>
        <w:jc w:val="both"/>
        <w:rPr>
          <w:rFonts w:ascii="Century Gothic" w:hAnsi="Century Gothic"/>
          <w:sz w:val="22"/>
        </w:rPr>
      </w:pPr>
      <w:r w:rsidRPr="003922F3">
        <w:rPr>
          <w:rFonts w:ascii="Century Gothic" w:hAnsi="Century Gothic"/>
          <w:b/>
          <w:sz w:val="22"/>
        </w:rPr>
        <w:t>Effective Period</w:t>
      </w:r>
    </w:p>
    <w:p w14:paraId="4325D1E5" w14:textId="373874D1" w:rsidR="0082187B" w:rsidRPr="003922F3" w:rsidRDefault="00731C25" w:rsidP="00A332E8">
      <w:pPr>
        <w:ind w:left="720"/>
        <w:jc w:val="both"/>
        <w:rPr>
          <w:rFonts w:ascii="Century Gothic" w:hAnsi="Century Gothic"/>
          <w:sz w:val="22"/>
        </w:rPr>
      </w:pPr>
      <w:r w:rsidRPr="003922F3">
        <w:rPr>
          <w:rFonts w:ascii="Century Gothic" w:hAnsi="Century Gothic"/>
          <w:sz w:val="22"/>
        </w:rPr>
        <w:t>This Agreement shall</w:t>
      </w:r>
      <w:r w:rsidR="0082187B" w:rsidRPr="003922F3">
        <w:rPr>
          <w:rFonts w:ascii="Century Gothic" w:hAnsi="Century Gothic"/>
          <w:sz w:val="22"/>
        </w:rPr>
        <w:t xml:space="preserve"> remain in effect </w:t>
      </w:r>
      <w:r w:rsidR="00AE4DB9" w:rsidRPr="003922F3">
        <w:rPr>
          <w:rFonts w:ascii="Century Gothic" w:hAnsi="Century Gothic"/>
          <w:sz w:val="22"/>
        </w:rPr>
        <w:t xml:space="preserve">for a period of </w:t>
      </w:r>
      <w:proofErr w:type="gramStart"/>
      <w:r w:rsidR="00FA4E24" w:rsidRPr="003922F3">
        <w:rPr>
          <w:rFonts w:ascii="Century Gothic" w:hAnsi="Century Gothic" w:cs="Arial"/>
          <w:sz w:val="22"/>
          <w:szCs w:val="22"/>
        </w:rPr>
        <w:t>three(</w:t>
      </w:r>
      <w:proofErr w:type="gramEnd"/>
      <w:r w:rsidR="00FA4E24" w:rsidRPr="003922F3">
        <w:rPr>
          <w:rFonts w:ascii="Century Gothic" w:hAnsi="Century Gothic" w:cs="Arial"/>
          <w:sz w:val="22"/>
          <w:szCs w:val="22"/>
        </w:rPr>
        <w:t>3)</w:t>
      </w:r>
      <w:r w:rsidR="00AE4DB9" w:rsidRPr="003922F3">
        <w:rPr>
          <w:rFonts w:ascii="Century Gothic" w:hAnsi="Century Gothic"/>
          <w:sz w:val="22"/>
        </w:rPr>
        <w:t xml:space="preserve"> years</w:t>
      </w:r>
      <w:r w:rsidR="00B060FD" w:rsidRPr="003922F3">
        <w:rPr>
          <w:rFonts w:ascii="Century Gothic" w:hAnsi="Century Gothic"/>
          <w:sz w:val="22"/>
        </w:rPr>
        <w:t xml:space="preserve"> from the date of this Agreement</w:t>
      </w:r>
      <w:r w:rsidR="0082187B" w:rsidRPr="003922F3">
        <w:rPr>
          <w:rFonts w:ascii="Century Gothic" w:hAnsi="Century Gothic"/>
          <w:sz w:val="22"/>
        </w:rPr>
        <w:t>.</w:t>
      </w:r>
    </w:p>
    <w:p w14:paraId="1CF2290B" w14:textId="77777777" w:rsidR="0082187B" w:rsidRPr="003922F3" w:rsidRDefault="0082187B">
      <w:pPr>
        <w:jc w:val="both"/>
        <w:rPr>
          <w:rFonts w:ascii="Century Gothic" w:hAnsi="Century Gothic"/>
          <w:sz w:val="22"/>
        </w:rPr>
      </w:pPr>
    </w:p>
    <w:p w14:paraId="111D3F39" w14:textId="77777777" w:rsidR="0082187B" w:rsidRPr="003922F3" w:rsidRDefault="0082187B" w:rsidP="00A42296">
      <w:pPr>
        <w:numPr>
          <w:ilvl w:val="0"/>
          <w:numId w:val="31"/>
        </w:numPr>
        <w:spacing w:after="120"/>
        <w:ind w:left="720" w:hanging="720"/>
        <w:jc w:val="both"/>
        <w:rPr>
          <w:rFonts w:ascii="Century Gothic" w:hAnsi="Century Gothic"/>
          <w:sz w:val="22"/>
        </w:rPr>
      </w:pPr>
      <w:r w:rsidRPr="003922F3">
        <w:rPr>
          <w:rFonts w:ascii="Century Gothic" w:hAnsi="Century Gothic"/>
          <w:b/>
          <w:sz w:val="22"/>
        </w:rPr>
        <w:t>Miscellaneous</w:t>
      </w:r>
    </w:p>
    <w:p w14:paraId="2A0F3856" w14:textId="77777777" w:rsidR="0082187B" w:rsidRPr="003922F3" w:rsidRDefault="006D3903" w:rsidP="005A7B3E">
      <w:pPr>
        <w:numPr>
          <w:ilvl w:val="1"/>
          <w:numId w:val="29"/>
        </w:numPr>
        <w:tabs>
          <w:tab w:val="left" w:pos="-1440"/>
        </w:tabs>
        <w:ind w:left="1440" w:hanging="720"/>
        <w:jc w:val="both"/>
        <w:rPr>
          <w:rFonts w:ascii="Century Gothic" w:hAnsi="Century Gothic"/>
          <w:sz w:val="22"/>
        </w:rPr>
      </w:pPr>
      <w:r w:rsidRPr="003922F3">
        <w:rPr>
          <w:rFonts w:ascii="Century Gothic" w:hAnsi="Century Gothic"/>
          <w:sz w:val="22"/>
          <w:u w:val="single"/>
        </w:rPr>
        <w:t>Severability.</w:t>
      </w:r>
      <w:r w:rsidRPr="003922F3">
        <w:rPr>
          <w:rFonts w:ascii="Century Gothic" w:hAnsi="Century Gothic"/>
          <w:sz w:val="22"/>
        </w:rPr>
        <w:t xml:space="preserve"> </w:t>
      </w:r>
      <w:r w:rsidR="0082187B" w:rsidRPr="003922F3">
        <w:rPr>
          <w:rFonts w:ascii="Century Gothic" w:hAnsi="Century Gothic"/>
          <w:sz w:val="22"/>
        </w:rPr>
        <w:t>If any provision of this Agreement is held invalid or un</w:t>
      </w:r>
      <w:r w:rsidR="00731C25" w:rsidRPr="003922F3">
        <w:rPr>
          <w:rFonts w:ascii="Century Gothic" w:hAnsi="Century Gothic"/>
          <w:sz w:val="22"/>
        </w:rPr>
        <w:t>enforceable, such provision shall</w:t>
      </w:r>
      <w:r w:rsidR="0082187B" w:rsidRPr="003922F3">
        <w:rPr>
          <w:rFonts w:ascii="Century Gothic" w:hAnsi="Century Gothic"/>
          <w:sz w:val="22"/>
        </w:rPr>
        <w:t xml:space="preserve"> be deemed deleted from this Agreement and replaced by a valid and enforceable provision which so far as possible achieves the </w:t>
      </w:r>
      <w:r w:rsidR="00F62160" w:rsidRPr="003922F3">
        <w:rPr>
          <w:rFonts w:ascii="Century Gothic" w:hAnsi="Century Gothic"/>
          <w:sz w:val="22"/>
        </w:rPr>
        <w:t>P</w:t>
      </w:r>
      <w:r w:rsidR="0082187B" w:rsidRPr="003922F3">
        <w:rPr>
          <w:rFonts w:ascii="Century Gothic" w:hAnsi="Century Gothic"/>
          <w:sz w:val="22"/>
        </w:rPr>
        <w:t>arties</w:t>
      </w:r>
      <w:r w:rsidR="00F62160" w:rsidRPr="003922F3">
        <w:rPr>
          <w:rFonts w:ascii="Century Gothic" w:hAnsi="Century Gothic"/>
          <w:sz w:val="22"/>
        </w:rPr>
        <w:t>’</w:t>
      </w:r>
      <w:r w:rsidR="0082187B" w:rsidRPr="003922F3">
        <w:rPr>
          <w:rFonts w:ascii="Century Gothic" w:hAnsi="Century Gothic"/>
          <w:sz w:val="22"/>
        </w:rPr>
        <w:t xml:space="preserve"> intent in agreeing to the original provision.  The remaining p</w:t>
      </w:r>
      <w:r w:rsidR="00731C25" w:rsidRPr="003922F3">
        <w:rPr>
          <w:rFonts w:ascii="Century Gothic" w:hAnsi="Century Gothic"/>
          <w:sz w:val="22"/>
        </w:rPr>
        <w:t>rovisions of this Agreement shall</w:t>
      </w:r>
      <w:r w:rsidR="0082187B" w:rsidRPr="003922F3">
        <w:rPr>
          <w:rFonts w:ascii="Century Gothic" w:hAnsi="Century Gothic"/>
          <w:sz w:val="22"/>
        </w:rPr>
        <w:t xml:space="preserve"> continue in full force and effect.</w:t>
      </w:r>
    </w:p>
    <w:p w14:paraId="24F111C9" w14:textId="77777777" w:rsidR="0082187B" w:rsidRPr="003922F3" w:rsidRDefault="0082187B" w:rsidP="00B060FD">
      <w:pPr>
        <w:ind w:left="1418" w:hanging="709"/>
        <w:jc w:val="both"/>
        <w:rPr>
          <w:rFonts w:ascii="Century Gothic" w:hAnsi="Century Gothic"/>
          <w:sz w:val="22"/>
        </w:rPr>
      </w:pPr>
    </w:p>
    <w:p w14:paraId="4F441DFE" w14:textId="7FB2C5AD" w:rsidR="0082187B" w:rsidRPr="003922F3" w:rsidRDefault="005A7B3E" w:rsidP="005A7B3E">
      <w:pPr>
        <w:tabs>
          <w:tab w:val="left" w:pos="-1440"/>
        </w:tabs>
        <w:ind w:left="1440" w:hanging="720"/>
        <w:jc w:val="both"/>
        <w:rPr>
          <w:rFonts w:ascii="Century Gothic" w:hAnsi="Century Gothic"/>
          <w:sz w:val="22"/>
        </w:rPr>
      </w:pPr>
      <w:r w:rsidRPr="003922F3">
        <w:rPr>
          <w:rFonts w:ascii="Century Gothic" w:hAnsi="Century Gothic"/>
          <w:sz w:val="22"/>
        </w:rPr>
        <w:lastRenderedPageBreak/>
        <w:t>11.2</w:t>
      </w:r>
      <w:r w:rsidRPr="003922F3">
        <w:rPr>
          <w:rFonts w:ascii="Century Gothic" w:hAnsi="Century Gothic"/>
          <w:sz w:val="22"/>
        </w:rPr>
        <w:tab/>
      </w:r>
      <w:r w:rsidR="006D3903" w:rsidRPr="003922F3">
        <w:rPr>
          <w:rFonts w:ascii="Century Gothic" w:hAnsi="Century Gothic"/>
          <w:sz w:val="22"/>
          <w:u w:val="single"/>
        </w:rPr>
        <w:t>Lawful Disclosure</w:t>
      </w:r>
      <w:r w:rsidR="006D3903" w:rsidRPr="003922F3">
        <w:rPr>
          <w:rFonts w:ascii="Century Gothic" w:hAnsi="Century Gothic"/>
          <w:sz w:val="22"/>
        </w:rPr>
        <w:t xml:space="preserve">. </w:t>
      </w:r>
      <w:r w:rsidR="0082187B" w:rsidRPr="003922F3">
        <w:rPr>
          <w:rFonts w:ascii="Century Gothic" w:hAnsi="Century Gothic"/>
          <w:sz w:val="22"/>
        </w:rPr>
        <w:t xml:space="preserve">Each </w:t>
      </w:r>
      <w:r w:rsidR="00F62160" w:rsidRPr="003922F3">
        <w:rPr>
          <w:rFonts w:ascii="Century Gothic" w:hAnsi="Century Gothic"/>
          <w:sz w:val="22"/>
        </w:rPr>
        <w:t>P</w:t>
      </w:r>
      <w:r w:rsidR="0082187B" w:rsidRPr="003922F3">
        <w:rPr>
          <w:rFonts w:ascii="Century Gothic" w:hAnsi="Century Gothic"/>
          <w:sz w:val="22"/>
        </w:rPr>
        <w:t>arty warrants that it has the authority to enter into this Agreement and to lawfully make the disclosures contemplated under this Agreement.</w:t>
      </w:r>
    </w:p>
    <w:p w14:paraId="033F682D" w14:textId="77777777" w:rsidR="0082187B" w:rsidRPr="003922F3" w:rsidRDefault="0082187B" w:rsidP="00B060FD">
      <w:pPr>
        <w:ind w:left="1418" w:hanging="709"/>
        <w:jc w:val="both"/>
        <w:rPr>
          <w:rFonts w:ascii="Century Gothic" w:hAnsi="Century Gothic"/>
          <w:sz w:val="22"/>
        </w:rPr>
      </w:pPr>
    </w:p>
    <w:p w14:paraId="328C4417" w14:textId="0C86B7AB" w:rsidR="00953129" w:rsidRPr="003922F3" w:rsidRDefault="005A7B3E" w:rsidP="005A7B3E">
      <w:pPr>
        <w:tabs>
          <w:tab w:val="left" w:pos="-1440"/>
        </w:tabs>
        <w:ind w:left="1440" w:hanging="720"/>
        <w:jc w:val="both"/>
        <w:rPr>
          <w:rFonts w:ascii="Century Gothic" w:hAnsi="Century Gothic"/>
          <w:sz w:val="22"/>
        </w:rPr>
      </w:pPr>
      <w:r w:rsidRPr="003922F3">
        <w:rPr>
          <w:rFonts w:ascii="Century Gothic" w:hAnsi="Century Gothic"/>
          <w:sz w:val="22"/>
        </w:rPr>
        <w:t>11.3</w:t>
      </w:r>
      <w:r w:rsidRPr="003922F3">
        <w:rPr>
          <w:rFonts w:ascii="Century Gothic" w:hAnsi="Century Gothic"/>
          <w:sz w:val="22"/>
        </w:rPr>
        <w:tab/>
      </w:r>
      <w:r w:rsidR="006D3903" w:rsidRPr="003922F3">
        <w:rPr>
          <w:rFonts w:ascii="Century Gothic" w:hAnsi="Century Gothic"/>
          <w:sz w:val="22"/>
          <w:u w:val="single"/>
        </w:rPr>
        <w:t>Entire Agreement</w:t>
      </w:r>
      <w:r w:rsidR="006D3903" w:rsidRPr="003922F3">
        <w:rPr>
          <w:rFonts w:ascii="Century Gothic" w:hAnsi="Century Gothic"/>
          <w:sz w:val="22"/>
        </w:rPr>
        <w:t xml:space="preserve">. </w:t>
      </w:r>
      <w:r w:rsidR="0082187B" w:rsidRPr="003922F3">
        <w:rPr>
          <w:rFonts w:ascii="Century Gothic" w:hAnsi="Century Gothic"/>
          <w:sz w:val="22"/>
        </w:rPr>
        <w:t>This Agreement represents the entire understanding between</w:t>
      </w:r>
      <w:r w:rsidR="00731C25" w:rsidRPr="003922F3">
        <w:rPr>
          <w:rFonts w:ascii="Century Gothic" w:hAnsi="Century Gothic"/>
          <w:sz w:val="22"/>
        </w:rPr>
        <w:t xml:space="preserve"> the </w:t>
      </w:r>
      <w:r w:rsidR="00F62160" w:rsidRPr="003922F3">
        <w:rPr>
          <w:rFonts w:ascii="Century Gothic" w:hAnsi="Century Gothic"/>
          <w:sz w:val="22"/>
        </w:rPr>
        <w:t>P</w:t>
      </w:r>
      <w:r w:rsidR="00731C25" w:rsidRPr="003922F3">
        <w:rPr>
          <w:rFonts w:ascii="Century Gothic" w:hAnsi="Century Gothic"/>
          <w:sz w:val="22"/>
        </w:rPr>
        <w:t>arties with respect to its subject matter</w:t>
      </w:r>
      <w:r w:rsidR="0082187B" w:rsidRPr="003922F3">
        <w:rPr>
          <w:rFonts w:ascii="Century Gothic" w:hAnsi="Century Gothic"/>
          <w:sz w:val="22"/>
        </w:rPr>
        <w:t xml:space="preserve"> and supersedes all prior communications, agreements and</w:t>
      </w:r>
      <w:r w:rsidR="00731C25" w:rsidRPr="003922F3">
        <w:rPr>
          <w:rFonts w:ascii="Century Gothic" w:hAnsi="Century Gothic"/>
          <w:sz w:val="22"/>
        </w:rPr>
        <w:t xml:space="preserve"> understandings relating to it</w:t>
      </w:r>
      <w:r w:rsidR="0082187B" w:rsidRPr="003922F3">
        <w:rPr>
          <w:rFonts w:ascii="Century Gothic" w:hAnsi="Century Gothic"/>
          <w:sz w:val="22"/>
        </w:rPr>
        <w:t xml:space="preserve">.  </w:t>
      </w:r>
    </w:p>
    <w:p w14:paraId="4A1CF39C" w14:textId="77777777" w:rsidR="00953129" w:rsidRPr="003922F3" w:rsidRDefault="00953129" w:rsidP="00953129">
      <w:pPr>
        <w:tabs>
          <w:tab w:val="left" w:pos="-1440"/>
        </w:tabs>
        <w:ind w:left="1418"/>
        <w:jc w:val="both"/>
        <w:rPr>
          <w:rFonts w:ascii="Century Gothic" w:hAnsi="Century Gothic"/>
          <w:sz w:val="22"/>
        </w:rPr>
      </w:pPr>
    </w:p>
    <w:p w14:paraId="53BA7C91" w14:textId="26A1BEA2" w:rsidR="00003CBA" w:rsidRPr="003922F3" w:rsidRDefault="005A7B3E" w:rsidP="00976DBA">
      <w:pPr>
        <w:tabs>
          <w:tab w:val="left" w:pos="-1440"/>
        </w:tabs>
        <w:ind w:left="1429" w:hanging="720"/>
        <w:jc w:val="both"/>
        <w:rPr>
          <w:rFonts w:ascii="Century Gothic" w:hAnsi="Century Gothic"/>
          <w:sz w:val="22"/>
        </w:rPr>
      </w:pPr>
      <w:r w:rsidRPr="003922F3">
        <w:rPr>
          <w:rFonts w:ascii="Century Gothic" w:hAnsi="Century Gothic"/>
          <w:sz w:val="22"/>
        </w:rPr>
        <w:t>11.</w:t>
      </w:r>
      <w:r w:rsidR="00976DBA" w:rsidRPr="003922F3">
        <w:rPr>
          <w:rFonts w:ascii="Century Gothic" w:hAnsi="Century Gothic"/>
          <w:sz w:val="22"/>
        </w:rPr>
        <w:t>4</w:t>
      </w:r>
      <w:r w:rsidR="00976DBA" w:rsidRPr="003922F3">
        <w:rPr>
          <w:rFonts w:ascii="Century Gothic" w:hAnsi="Century Gothic"/>
          <w:sz w:val="22"/>
        </w:rPr>
        <w:tab/>
      </w:r>
      <w:r w:rsidR="00953129" w:rsidRPr="003922F3">
        <w:rPr>
          <w:rFonts w:ascii="Century Gothic" w:hAnsi="Century Gothic"/>
          <w:sz w:val="22"/>
          <w:u w:val="single"/>
        </w:rPr>
        <w:t>Amendments &amp; Waiver</w:t>
      </w:r>
      <w:r w:rsidR="00953129" w:rsidRPr="003922F3">
        <w:rPr>
          <w:rFonts w:ascii="Century Gothic" w:hAnsi="Century Gothic"/>
          <w:sz w:val="22"/>
        </w:rPr>
        <w:t xml:space="preserve">. </w:t>
      </w:r>
      <w:r w:rsidR="0082187B" w:rsidRPr="003922F3">
        <w:rPr>
          <w:rFonts w:ascii="Century Gothic" w:hAnsi="Century Gothic"/>
          <w:sz w:val="22"/>
        </w:rPr>
        <w:t>The provisions of this Agreement may not be modified</w:t>
      </w:r>
      <w:r w:rsidR="006D3903" w:rsidRPr="003922F3">
        <w:rPr>
          <w:rFonts w:ascii="Century Gothic" w:hAnsi="Century Gothic"/>
          <w:sz w:val="22"/>
        </w:rPr>
        <w:t xml:space="preserve"> or</w:t>
      </w:r>
      <w:r w:rsidR="0082187B" w:rsidRPr="003922F3">
        <w:rPr>
          <w:rFonts w:ascii="Century Gothic" w:hAnsi="Century Gothic"/>
          <w:sz w:val="22"/>
        </w:rPr>
        <w:t xml:space="preserve"> amended except by a written instrument duly executed by both </w:t>
      </w:r>
      <w:r w:rsidR="00953129" w:rsidRPr="003922F3">
        <w:rPr>
          <w:rFonts w:ascii="Century Gothic" w:hAnsi="Century Gothic"/>
          <w:sz w:val="22"/>
        </w:rPr>
        <w:t>P</w:t>
      </w:r>
      <w:r w:rsidR="0082187B" w:rsidRPr="003922F3">
        <w:rPr>
          <w:rFonts w:ascii="Century Gothic" w:hAnsi="Century Gothic"/>
          <w:sz w:val="22"/>
        </w:rPr>
        <w:t>arties.</w:t>
      </w:r>
      <w:r w:rsidR="00953129" w:rsidRPr="003922F3">
        <w:rPr>
          <w:rFonts w:ascii="Century Gothic" w:hAnsi="Century Gothic"/>
          <w:sz w:val="22"/>
        </w:rPr>
        <w:t xml:space="preserve"> </w:t>
      </w:r>
    </w:p>
    <w:p w14:paraId="344998CC" w14:textId="77777777" w:rsidR="00003CBA" w:rsidRPr="003922F3" w:rsidRDefault="00953129" w:rsidP="00003CBA">
      <w:pPr>
        <w:tabs>
          <w:tab w:val="left" w:pos="-1440"/>
        </w:tabs>
        <w:ind w:left="1418"/>
        <w:jc w:val="both"/>
        <w:rPr>
          <w:rFonts w:ascii="Century Gothic" w:hAnsi="Century Gothic"/>
          <w:sz w:val="22"/>
        </w:rPr>
      </w:pPr>
      <w:r w:rsidRPr="003922F3">
        <w:rPr>
          <w:rFonts w:ascii="Century Gothic" w:hAnsi="Century Gothic"/>
          <w:sz w:val="22"/>
        </w:rPr>
        <w:t xml:space="preserve">  </w:t>
      </w:r>
    </w:p>
    <w:p w14:paraId="0677A6F3" w14:textId="7F2F0149" w:rsidR="0082187B" w:rsidRPr="003922F3" w:rsidRDefault="00953129" w:rsidP="00003CBA">
      <w:pPr>
        <w:tabs>
          <w:tab w:val="left" w:pos="-1440"/>
        </w:tabs>
        <w:ind w:left="1418"/>
        <w:jc w:val="both"/>
        <w:rPr>
          <w:rFonts w:ascii="Century Gothic" w:hAnsi="Century Gothic"/>
          <w:sz w:val="22"/>
        </w:rPr>
      </w:pPr>
      <w:r w:rsidRPr="003922F3">
        <w:rPr>
          <w:rFonts w:ascii="Century Gothic" w:hAnsi="Century Gothic"/>
          <w:sz w:val="22"/>
        </w:rPr>
        <w:t xml:space="preserve">No term of this Agreement shall be deemed waived unless such wavier is evidenced in writing and signed by the waiving </w:t>
      </w:r>
      <w:r w:rsidR="003F378D" w:rsidRPr="003922F3">
        <w:rPr>
          <w:rFonts w:ascii="Century Gothic" w:hAnsi="Century Gothic"/>
          <w:sz w:val="22"/>
        </w:rPr>
        <w:t>P</w:t>
      </w:r>
      <w:r w:rsidRPr="003922F3">
        <w:rPr>
          <w:rFonts w:ascii="Century Gothic" w:hAnsi="Century Gothic"/>
          <w:sz w:val="22"/>
        </w:rPr>
        <w:t>arty.</w:t>
      </w:r>
      <w:r w:rsidR="00124BD9">
        <w:rPr>
          <w:rFonts w:ascii="Century Gothic" w:hAnsi="Century Gothic"/>
          <w:sz w:val="22"/>
        </w:rPr>
        <w:t xml:space="preserve">  </w:t>
      </w:r>
    </w:p>
    <w:p w14:paraId="374C6DC7" w14:textId="77777777" w:rsidR="0082187B" w:rsidRPr="003922F3" w:rsidRDefault="0082187B" w:rsidP="00B060FD">
      <w:pPr>
        <w:ind w:left="1418" w:hanging="709"/>
        <w:jc w:val="both"/>
        <w:rPr>
          <w:rFonts w:ascii="Century Gothic" w:hAnsi="Century Gothic"/>
          <w:sz w:val="22"/>
        </w:rPr>
      </w:pPr>
    </w:p>
    <w:p w14:paraId="44563B58" w14:textId="77777777" w:rsidR="00782986" w:rsidRPr="003922F3" w:rsidRDefault="00976DBA" w:rsidP="00976DBA">
      <w:pPr>
        <w:pStyle w:val="BodyTextIndent"/>
        <w:rPr>
          <w:rFonts w:ascii="Century Gothic" w:hAnsi="Century Gothic" w:cs="Arial"/>
          <w:sz w:val="22"/>
          <w:szCs w:val="22"/>
          <w:lang w:val="en-US"/>
        </w:rPr>
      </w:pPr>
      <w:r w:rsidRPr="003922F3">
        <w:rPr>
          <w:rFonts w:ascii="Century Gothic" w:hAnsi="Century Gothic" w:cs="Arial"/>
          <w:sz w:val="22"/>
          <w:szCs w:val="22"/>
        </w:rPr>
        <w:t>11.5</w:t>
      </w:r>
      <w:r w:rsidRPr="003922F3">
        <w:rPr>
          <w:rFonts w:ascii="Century Gothic" w:hAnsi="Century Gothic" w:cs="Arial"/>
          <w:sz w:val="22"/>
          <w:szCs w:val="22"/>
        </w:rPr>
        <w:tab/>
      </w:r>
      <w:r w:rsidR="006D3903" w:rsidRPr="003922F3">
        <w:rPr>
          <w:rFonts w:ascii="Century Gothic" w:hAnsi="Century Gothic" w:cs="Arial"/>
          <w:sz w:val="22"/>
          <w:szCs w:val="22"/>
          <w:u w:val="single"/>
        </w:rPr>
        <w:t>Governing Law &amp; Jur</w:t>
      </w:r>
      <w:r w:rsidR="00953129" w:rsidRPr="003922F3">
        <w:rPr>
          <w:rFonts w:ascii="Century Gothic" w:hAnsi="Century Gothic" w:cs="Arial"/>
          <w:sz w:val="22"/>
          <w:szCs w:val="22"/>
          <w:u w:val="single"/>
        </w:rPr>
        <w:t>i</w:t>
      </w:r>
      <w:r w:rsidR="006D3903" w:rsidRPr="003922F3">
        <w:rPr>
          <w:rFonts w:ascii="Century Gothic" w:hAnsi="Century Gothic" w:cs="Arial"/>
          <w:sz w:val="22"/>
          <w:szCs w:val="22"/>
          <w:u w:val="single"/>
        </w:rPr>
        <w:t>sdiction</w:t>
      </w:r>
      <w:r w:rsidR="006D3903" w:rsidRPr="003922F3">
        <w:rPr>
          <w:rFonts w:ascii="Century Gothic" w:hAnsi="Century Gothic" w:cs="Arial"/>
          <w:sz w:val="22"/>
          <w:szCs w:val="22"/>
        </w:rPr>
        <w:t xml:space="preserve"> </w:t>
      </w:r>
      <w:r w:rsidR="0050186B" w:rsidRPr="003922F3">
        <w:rPr>
          <w:rFonts w:ascii="Century Gothic" w:hAnsi="Century Gothic" w:cs="Arial"/>
          <w:sz w:val="22"/>
          <w:szCs w:val="22"/>
        </w:rPr>
        <w:t xml:space="preserve">This Agreement </w:t>
      </w:r>
      <w:r w:rsidR="0050186B" w:rsidRPr="003922F3">
        <w:rPr>
          <w:rStyle w:val="Strong"/>
          <w:rFonts w:ascii="Century Gothic" w:hAnsi="Century Gothic" w:cs="Arial"/>
          <w:b w:val="0"/>
          <w:sz w:val="22"/>
          <w:szCs w:val="22"/>
        </w:rPr>
        <w:t>and any non-contractual obligations arising out of or in connection with it</w:t>
      </w:r>
      <w:r w:rsidR="0050186B" w:rsidRPr="003922F3">
        <w:rPr>
          <w:rFonts w:ascii="Century Gothic" w:hAnsi="Century Gothic" w:cs="Arial"/>
          <w:sz w:val="22"/>
          <w:szCs w:val="22"/>
        </w:rPr>
        <w:t> shall be governed by and construed in accordance with English law and the</w:t>
      </w:r>
      <w:r w:rsidR="007507A6" w:rsidRPr="003922F3">
        <w:rPr>
          <w:rFonts w:ascii="Century Gothic" w:hAnsi="Century Gothic" w:cs="Arial"/>
          <w:sz w:val="22"/>
          <w:szCs w:val="22"/>
        </w:rPr>
        <w:t xml:space="preserve"> English courts shall have </w:t>
      </w:r>
      <w:r w:rsidR="0050186B" w:rsidRPr="003922F3">
        <w:rPr>
          <w:rFonts w:ascii="Century Gothic" w:hAnsi="Century Gothic" w:cs="Arial"/>
          <w:sz w:val="22"/>
          <w:szCs w:val="22"/>
        </w:rPr>
        <w:t>exclusive jurisdiction.</w:t>
      </w:r>
    </w:p>
    <w:p w14:paraId="0A1C394C" w14:textId="07E1446B" w:rsidR="0082187B" w:rsidRPr="003922F3" w:rsidRDefault="0082187B" w:rsidP="006C6545">
      <w:pPr>
        <w:pStyle w:val="BodyTextIndent"/>
        <w:ind w:left="709" w:firstLine="0"/>
        <w:rPr>
          <w:rFonts w:ascii="Century Gothic" w:hAnsi="Century Gothic"/>
          <w:sz w:val="22"/>
        </w:rPr>
      </w:pPr>
    </w:p>
    <w:p w14:paraId="53F993D8" w14:textId="087241C4" w:rsidR="0082187B" w:rsidRPr="003922F3" w:rsidRDefault="00976DBA" w:rsidP="00976DBA">
      <w:pPr>
        <w:tabs>
          <w:tab w:val="left" w:pos="-1440"/>
        </w:tabs>
        <w:ind w:left="1440" w:hanging="720"/>
        <w:jc w:val="both"/>
        <w:rPr>
          <w:rFonts w:ascii="Century Gothic" w:hAnsi="Century Gothic"/>
          <w:sz w:val="22"/>
        </w:rPr>
      </w:pPr>
      <w:r w:rsidRPr="003922F3">
        <w:rPr>
          <w:rFonts w:ascii="Century Gothic" w:hAnsi="Century Gothic"/>
          <w:sz w:val="22"/>
        </w:rPr>
        <w:t>11.6</w:t>
      </w:r>
      <w:r w:rsidRPr="003922F3">
        <w:rPr>
          <w:rFonts w:ascii="Century Gothic" w:hAnsi="Century Gothic"/>
          <w:sz w:val="22"/>
        </w:rPr>
        <w:tab/>
      </w:r>
      <w:r w:rsidR="006D3903" w:rsidRPr="003922F3">
        <w:rPr>
          <w:rFonts w:ascii="Century Gothic" w:hAnsi="Century Gothic"/>
          <w:sz w:val="22"/>
          <w:u w:val="single"/>
        </w:rPr>
        <w:t>Third Party Rights</w:t>
      </w:r>
      <w:r w:rsidR="006D3903" w:rsidRPr="003922F3">
        <w:rPr>
          <w:rFonts w:ascii="Century Gothic" w:hAnsi="Century Gothic"/>
          <w:sz w:val="22"/>
        </w:rPr>
        <w:t xml:space="preserve">. </w:t>
      </w:r>
      <w:r w:rsidR="0082187B" w:rsidRPr="003922F3">
        <w:rPr>
          <w:rFonts w:ascii="Century Gothic" w:hAnsi="Century Gothic"/>
          <w:sz w:val="22"/>
        </w:rPr>
        <w:t>A person who is not party to this Agreement shall have no right under</w:t>
      </w:r>
      <w:r w:rsidR="0082187B" w:rsidRPr="003922F3">
        <w:rPr>
          <w:rFonts w:ascii="Century Gothic" w:hAnsi="Century Gothic" w:cs="Arial"/>
          <w:sz w:val="22"/>
          <w:szCs w:val="22"/>
        </w:rPr>
        <w:t xml:space="preserve"> the Contracts (Rights of Third Parties) Act 1999</w:t>
      </w:r>
      <w:r w:rsidR="0082187B" w:rsidRPr="003922F3">
        <w:rPr>
          <w:rFonts w:ascii="Century Gothic" w:hAnsi="Century Gothic"/>
          <w:sz w:val="22"/>
        </w:rPr>
        <w:t xml:space="preserve"> to enforce any term of this Agreement.   This clause does not affect any right or remedy of any person which exists or is available otherwise that pursuant to </w:t>
      </w:r>
      <w:r w:rsidR="0082187B" w:rsidRPr="003922F3">
        <w:rPr>
          <w:rFonts w:ascii="Century Gothic" w:hAnsi="Century Gothic" w:cs="Arial"/>
          <w:sz w:val="22"/>
          <w:szCs w:val="22"/>
        </w:rPr>
        <w:t>that Act</w:t>
      </w:r>
      <w:r w:rsidR="0047009C">
        <w:rPr>
          <w:rFonts w:ascii="Century Gothic" w:hAnsi="Century Gothic" w:cs="Arial"/>
          <w:sz w:val="22"/>
          <w:szCs w:val="22"/>
        </w:rPr>
        <w:t>.</w:t>
      </w:r>
    </w:p>
    <w:p w14:paraId="28A9A54E" w14:textId="77777777" w:rsidR="00731C25" w:rsidRPr="003922F3" w:rsidRDefault="00731C25" w:rsidP="00B060FD">
      <w:pPr>
        <w:tabs>
          <w:tab w:val="left" w:pos="-1440"/>
        </w:tabs>
        <w:ind w:left="1418" w:hanging="709"/>
        <w:jc w:val="both"/>
        <w:rPr>
          <w:rFonts w:ascii="Century Gothic" w:hAnsi="Century Gothic"/>
          <w:sz w:val="22"/>
        </w:rPr>
      </w:pPr>
    </w:p>
    <w:p w14:paraId="0F376107" w14:textId="3A170E5A" w:rsidR="00731C25" w:rsidRPr="003922F3" w:rsidRDefault="00976DBA" w:rsidP="00DD5FED">
      <w:pPr>
        <w:tabs>
          <w:tab w:val="left" w:pos="-1440"/>
        </w:tabs>
        <w:ind w:left="1440" w:hanging="720"/>
        <w:jc w:val="both"/>
        <w:rPr>
          <w:rFonts w:ascii="Century Gothic" w:hAnsi="Century Gothic"/>
          <w:sz w:val="22"/>
        </w:rPr>
      </w:pPr>
      <w:r w:rsidRPr="003922F3">
        <w:rPr>
          <w:rFonts w:ascii="Century Gothic" w:hAnsi="Century Gothic"/>
          <w:sz w:val="22"/>
        </w:rPr>
        <w:t>11.</w:t>
      </w:r>
      <w:r w:rsidR="00DD5FED" w:rsidRPr="003922F3">
        <w:rPr>
          <w:rFonts w:ascii="Century Gothic" w:hAnsi="Century Gothic"/>
          <w:sz w:val="22"/>
        </w:rPr>
        <w:t>7</w:t>
      </w:r>
      <w:r w:rsidR="00DD5FED" w:rsidRPr="003922F3">
        <w:rPr>
          <w:rFonts w:ascii="Century Gothic" w:hAnsi="Century Gothic"/>
          <w:sz w:val="22"/>
        </w:rPr>
        <w:tab/>
      </w:r>
      <w:r w:rsidR="00953129" w:rsidRPr="003922F3">
        <w:rPr>
          <w:rFonts w:ascii="Century Gothic" w:hAnsi="Century Gothic"/>
          <w:sz w:val="22"/>
          <w:u w:val="single"/>
        </w:rPr>
        <w:t>No Assignment.</w:t>
      </w:r>
      <w:r w:rsidR="00953129" w:rsidRPr="003922F3">
        <w:rPr>
          <w:rFonts w:ascii="Century Gothic" w:hAnsi="Century Gothic"/>
          <w:sz w:val="22"/>
        </w:rPr>
        <w:t xml:space="preserve">  </w:t>
      </w:r>
      <w:r w:rsidR="00731C25" w:rsidRPr="003922F3">
        <w:rPr>
          <w:rFonts w:ascii="Century Gothic" w:hAnsi="Century Gothic"/>
          <w:sz w:val="22"/>
        </w:rPr>
        <w:t xml:space="preserve">No </w:t>
      </w:r>
      <w:r w:rsidR="006D3903" w:rsidRPr="003922F3">
        <w:rPr>
          <w:rFonts w:ascii="Century Gothic" w:hAnsi="Century Gothic"/>
          <w:sz w:val="22"/>
        </w:rPr>
        <w:t>P</w:t>
      </w:r>
      <w:r w:rsidR="00731C25" w:rsidRPr="003922F3">
        <w:rPr>
          <w:rFonts w:ascii="Century Gothic" w:hAnsi="Century Gothic"/>
          <w:sz w:val="22"/>
        </w:rPr>
        <w:t xml:space="preserve">arty may assign, sub-contract or deal in any way with, any of its rights or obligations under this Agreement or any document referred to in it without the prior written consent of the other </w:t>
      </w:r>
      <w:r w:rsidR="003F378D" w:rsidRPr="003922F3">
        <w:rPr>
          <w:rFonts w:ascii="Century Gothic" w:hAnsi="Century Gothic"/>
          <w:sz w:val="22"/>
        </w:rPr>
        <w:t>P</w:t>
      </w:r>
      <w:r w:rsidR="00731C25" w:rsidRPr="003922F3">
        <w:rPr>
          <w:rFonts w:ascii="Century Gothic" w:hAnsi="Century Gothic"/>
          <w:sz w:val="22"/>
        </w:rPr>
        <w:t>arty.</w:t>
      </w:r>
    </w:p>
    <w:p w14:paraId="5A920C27" w14:textId="77777777" w:rsidR="00953129" w:rsidRPr="003922F3" w:rsidRDefault="00953129" w:rsidP="00953129">
      <w:pPr>
        <w:tabs>
          <w:tab w:val="left" w:pos="-1440"/>
        </w:tabs>
        <w:ind w:left="1418"/>
        <w:jc w:val="both"/>
        <w:rPr>
          <w:rFonts w:ascii="Century Gothic" w:hAnsi="Century Gothic"/>
          <w:sz w:val="22"/>
        </w:rPr>
      </w:pPr>
    </w:p>
    <w:p w14:paraId="2FE9205E" w14:textId="78336E4F" w:rsidR="00953129" w:rsidRPr="003922F3" w:rsidRDefault="00DD5FED" w:rsidP="00DD5FED">
      <w:pPr>
        <w:tabs>
          <w:tab w:val="left" w:pos="-1440"/>
        </w:tabs>
        <w:ind w:left="1440" w:hanging="720"/>
        <w:jc w:val="both"/>
        <w:rPr>
          <w:rFonts w:ascii="Century Gothic" w:hAnsi="Century Gothic"/>
          <w:sz w:val="22"/>
        </w:rPr>
      </w:pPr>
      <w:r w:rsidRPr="003922F3">
        <w:rPr>
          <w:rFonts w:ascii="Century Gothic" w:hAnsi="Century Gothic"/>
          <w:sz w:val="22"/>
        </w:rPr>
        <w:t>11.8</w:t>
      </w:r>
      <w:r w:rsidRPr="003922F3">
        <w:rPr>
          <w:rFonts w:ascii="Century Gothic" w:hAnsi="Century Gothic"/>
          <w:sz w:val="22"/>
        </w:rPr>
        <w:tab/>
      </w:r>
      <w:r w:rsidR="00953129" w:rsidRPr="003922F3">
        <w:rPr>
          <w:rFonts w:ascii="Century Gothic" w:hAnsi="Century Gothic"/>
          <w:sz w:val="22"/>
          <w:u w:val="single"/>
        </w:rPr>
        <w:t>Counterparts</w:t>
      </w:r>
      <w:r w:rsidR="00953129" w:rsidRPr="003922F3">
        <w:rPr>
          <w:rFonts w:ascii="Century Gothic" w:hAnsi="Century Gothic"/>
          <w:sz w:val="22"/>
        </w:rPr>
        <w:t>.   This Agreement may be executed in any number of separate but identical counterparts each of which shall be deemed an original and when taken together shall constitute one and the same instrument.</w:t>
      </w:r>
    </w:p>
    <w:p w14:paraId="1D8B74B7" w14:textId="77777777" w:rsidR="00953129" w:rsidRPr="003922F3" w:rsidRDefault="00953129" w:rsidP="00B577A5">
      <w:pPr>
        <w:tabs>
          <w:tab w:val="left" w:pos="-1440"/>
        </w:tabs>
        <w:ind w:left="1418"/>
        <w:jc w:val="both"/>
        <w:rPr>
          <w:rFonts w:ascii="Century Gothic" w:hAnsi="Century Gothic"/>
          <w:sz w:val="22"/>
        </w:rPr>
      </w:pPr>
    </w:p>
    <w:p w14:paraId="0A095DA9" w14:textId="23E48211" w:rsidR="00953129" w:rsidRPr="003922F3" w:rsidRDefault="00DD5FED" w:rsidP="00DD5FED">
      <w:pPr>
        <w:tabs>
          <w:tab w:val="left" w:pos="-1440"/>
        </w:tabs>
        <w:ind w:left="1440" w:hanging="720"/>
        <w:jc w:val="both"/>
        <w:rPr>
          <w:rFonts w:ascii="Century Gothic" w:hAnsi="Century Gothic"/>
          <w:sz w:val="22"/>
        </w:rPr>
      </w:pPr>
      <w:r w:rsidRPr="003922F3">
        <w:rPr>
          <w:rFonts w:ascii="Century Gothic" w:hAnsi="Century Gothic"/>
          <w:sz w:val="22"/>
        </w:rPr>
        <w:t>11.9</w:t>
      </w:r>
      <w:r w:rsidRPr="003922F3">
        <w:rPr>
          <w:rFonts w:ascii="Century Gothic" w:hAnsi="Century Gothic"/>
          <w:sz w:val="22"/>
        </w:rPr>
        <w:tab/>
      </w:r>
      <w:r w:rsidR="00953129" w:rsidRPr="003922F3">
        <w:rPr>
          <w:rFonts w:ascii="Century Gothic" w:hAnsi="Century Gothic"/>
          <w:sz w:val="22"/>
          <w:u w:val="single"/>
        </w:rPr>
        <w:t>Electronic Signatures</w:t>
      </w:r>
      <w:r w:rsidR="00953129" w:rsidRPr="003922F3">
        <w:rPr>
          <w:rFonts w:ascii="Century Gothic" w:hAnsi="Century Gothic"/>
          <w:sz w:val="22"/>
        </w:rPr>
        <w:t>.    The Parties agree that this Agreement may be signed by a Party using the method of electronic signature and that such method of signature is conclusive proof of a Party’s intention to be bound by this Agreement as if signed by each Party’s manuscript signature.</w:t>
      </w:r>
    </w:p>
    <w:p w14:paraId="245AD352" w14:textId="77777777" w:rsidR="0082187B" w:rsidRPr="003922F3" w:rsidRDefault="0082187B">
      <w:pPr>
        <w:jc w:val="both"/>
        <w:rPr>
          <w:rFonts w:ascii="Century Gothic" w:hAnsi="Century Gothic"/>
          <w:sz w:val="22"/>
        </w:rPr>
      </w:pPr>
    </w:p>
    <w:p w14:paraId="522C0C21" w14:textId="64ECDB26" w:rsidR="00FF681E" w:rsidRPr="003922F3" w:rsidRDefault="0082187B">
      <w:pPr>
        <w:jc w:val="both"/>
        <w:rPr>
          <w:rFonts w:ascii="Century Gothic" w:hAnsi="Century Gothic"/>
          <w:sz w:val="22"/>
          <w:lang w:val="en-US"/>
        </w:rPr>
      </w:pPr>
      <w:r w:rsidRPr="003922F3">
        <w:rPr>
          <w:rFonts w:ascii="Century Gothic" w:hAnsi="Century Gothic"/>
          <w:sz w:val="22"/>
          <w:lang w:val="en-US"/>
        </w:rPr>
        <w:t>This Agreement has been executed by</w:t>
      </w:r>
      <w:r w:rsidR="00953129" w:rsidRPr="003922F3">
        <w:rPr>
          <w:rFonts w:ascii="Century Gothic" w:hAnsi="Century Gothic"/>
          <w:sz w:val="22"/>
          <w:lang w:val="en-US"/>
        </w:rPr>
        <w:t xml:space="preserve"> an authori</w:t>
      </w:r>
      <w:r w:rsidR="00F24355" w:rsidRPr="003922F3">
        <w:rPr>
          <w:rFonts w:ascii="Century Gothic" w:hAnsi="Century Gothic"/>
          <w:sz w:val="22"/>
          <w:lang w:val="en-US"/>
        </w:rPr>
        <w:t>s</w:t>
      </w:r>
      <w:r w:rsidR="00953129" w:rsidRPr="003922F3">
        <w:rPr>
          <w:rFonts w:ascii="Century Gothic" w:hAnsi="Century Gothic"/>
          <w:sz w:val="22"/>
          <w:lang w:val="en-US"/>
        </w:rPr>
        <w:t>ed representative</w:t>
      </w:r>
      <w:r w:rsidRPr="003922F3">
        <w:rPr>
          <w:rFonts w:ascii="Century Gothic" w:hAnsi="Century Gothic"/>
          <w:sz w:val="22"/>
          <w:lang w:val="en-US"/>
        </w:rPr>
        <w:t xml:space="preserve"> on behalf of</w:t>
      </w:r>
      <w:r w:rsidR="00C65B64" w:rsidRPr="003922F3">
        <w:rPr>
          <w:rFonts w:ascii="Century Gothic" w:hAnsi="Century Gothic"/>
          <w:sz w:val="22"/>
          <w:lang w:val="en-US"/>
        </w:rPr>
        <w:t xml:space="preserve"> each of</w:t>
      </w:r>
      <w:r w:rsidRPr="003922F3">
        <w:rPr>
          <w:rFonts w:ascii="Century Gothic" w:hAnsi="Century Gothic"/>
          <w:sz w:val="22"/>
          <w:lang w:val="en-US"/>
        </w:rPr>
        <w:t xml:space="preserve"> </w:t>
      </w:r>
      <w:r w:rsidR="00953129" w:rsidRPr="003922F3">
        <w:rPr>
          <w:rFonts w:ascii="Century Gothic" w:hAnsi="Century Gothic"/>
          <w:sz w:val="22"/>
          <w:lang w:val="en-US"/>
        </w:rPr>
        <w:t>P</w:t>
      </w:r>
      <w:r w:rsidRPr="003922F3">
        <w:rPr>
          <w:rFonts w:ascii="Century Gothic" w:hAnsi="Century Gothic"/>
          <w:sz w:val="22"/>
          <w:lang w:val="en-US"/>
        </w:rPr>
        <w:t>art</w:t>
      </w:r>
      <w:r w:rsidR="00667790" w:rsidRPr="003922F3">
        <w:rPr>
          <w:rFonts w:ascii="Century Gothic" w:hAnsi="Century Gothic"/>
          <w:sz w:val="22"/>
          <w:lang w:val="en-US"/>
        </w:rPr>
        <w:t>y on the date first written above</w:t>
      </w:r>
      <w:r w:rsidRPr="003922F3">
        <w:rPr>
          <w:rFonts w:ascii="Century Gothic" w:hAnsi="Century Gothic"/>
          <w:sz w:val="22"/>
          <w:lang w:val="en-US"/>
        </w:rPr>
        <w:t>.</w:t>
      </w:r>
    </w:p>
    <w:p w14:paraId="3B1B23A1" w14:textId="77777777" w:rsidR="00F24355" w:rsidRPr="003922F3" w:rsidRDefault="00F24355">
      <w:pPr>
        <w:jc w:val="both"/>
        <w:rPr>
          <w:rFonts w:ascii="Century Gothic" w:hAnsi="Century Gothic"/>
          <w:sz w:val="22"/>
          <w:lang w:val="en-US"/>
        </w:rPr>
      </w:pPr>
    </w:p>
    <w:p w14:paraId="42BFB759" w14:textId="77777777" w:rsidR="00A332E8" w:rsidRPr="003922F3" w:rsidRDefault="00A332E8">
      <w:pPr>
        <w:jc w:val="both"/>
        <w:rPr>
          <w:rFonts w:ascii="Century Gothic" w:hAnsi="Century Gothic"/>
          <w:sz w:val="22"/>
          <w:lang w:val="en-US"/>
        </w:rPr>
      </w:pPr>
    </w:p>
    <w:tbl>
      <w:tblPr>
        <w:tblW w:w="0" w:type="auto"/>
        <w:tblLook w:val="04A0" w:firstRow="1" w:lastRow="0" w:firstColumn="1" w:lastColumn="0" w:noHBand="0" w:noVBand="1"/>
      </w:tblPr>
      <w:tblGrid>
        <w:gridCol w:w="5245"/>
        <w:gridCol w:w="4214"/>
      </w:tblGrid>
      <w:tr w:rsidR="00FF681E" w:rsidRPr="003922F3" w14:paraId="3BE975AC" w14:textId="77777777" w:rsidTr="7DFA7A81">
        <w:trPr>
          <w:trHeight w:val="1986"/>
        </w:trPr>
        <w:tc>
          <w:tcPr>
            <w:tcW w:w="5245" w:type="dxa"/>
            <w:shd w:val="clear" w:color="auto" w:fill="auto"/>
          </w:tcPr>
          <w:p w14:paraId="7EDA1E28" w14:textId="77777777" w:rsidR="00FF681E" w:rsidRPr="003922F3" w:rsidRDefault="00D00FFB" w:rsidP="7DFA7A81">
            <w:pPr>
              <w:jc w:val="both"/>
              <w:rPr>
                <w:rFonts w:ascii="Century Gothic" w:hAnsi="Century Gothic"/>
                <w:sz w:val="22"/>
                <w:szCs w:val="22"/>
              </w:rPr>
            </w:pPr>
            <w:r w:rsidRPr="003922F3">
              <w:rPr>
                <w:rFonts w:ascii="Century Gothic" w:hAnsi="Century Gothic"/>
                <w:sz w:val="22"/>
                <w:szCs w:val="22"/>
              </w:rPr>
              <w:t>Signed: …………</w:t>
            </w:r>
            <w:r w:rsidR="00FF681E" w:rsidRPr="003922F3">
              <w:rPr>
                <w:rFonts w:ascii="Century Gothic" w:hAnsi="Century Gothic"/>
                <w:sz w:val="22"/>
                <w:szCs w:val="22"/>
              </w:rPr>
              <w:t>……………………..</w:t>
            </w:r>
          </w:p>
          <w:p w14:paraId="52DAE94A" w14:textId="73AF9175" w:rsidR="00BF4638" w:rsidRPr="003922F3" w:rsidRDefault="00BF4638" w:rsidP="00F83C40">
            <w:pPr>
              <w:jc w:val="both"/>
              <w:rPr>
                <w:rFonts w:ascii="Century Gothic" w:hAnsi="Century Gothic"/>
                <w:sz w:val="22"/>
                <w:lang w:val="en-US"/>
              </w:rPr>
            </w:pPr>
            <w:r w:rsidRPr="003922F3">
              <w:rPr>
                <w:rFonts w:ascii="Century Gothic" w:hAnsi="Century Gothic"/>
                <w:sz w:val="22"/>
                <w:lang w:val="en-US"/>
              </w:rPr>
              <w:t xml:space="preserve">for and on behalf of </w:t>
            </w:r>
          </w:p>
          <w:p w14:paraId="10C3F260" w14:textId="585869AD" w:rsidR="00FF681E" w:rsidRPr="003922F3" w:rsidRDefault="00FF681E" w:rsidP="00F83C40">
            <w:pPr>
              <w:jc w:val="both"/>
              <w:rPr>
                <w:rFonts w:ascii="Century Gothic" w:hAnsi="Century Gothic"/>
                <w:b/>
                <w:sz w:val="22"/>
                <w:lang w:val="en-US"/>
              </w:rPr>
            </w:pPr>
            <w:r w:rsidRPr="003922F3">
              <w:rPr>
                <w:rFonts w:ascii="Century Gothic" w:hAnsi="Century Gothic"/>
                <w:b/>
                <w:sz w:val="22"/>
                <w:lang w:val="en-US"/>
              </w:rPr>
              <w:t>VIRGIN ATLANTIC AIRWAYS LIMITED</w:t>
            </w:r>
          </w:p>
          <w:p w14:paraId="4835FA82" w14:textId="77777777" w:rsidR="00FF681E" w:rsidRPr="003922F3" w:rsidRDefault="00FF681E" w:rsidP="00F83C40">
            <w:pPr>
              <w:jc w:val="both"/>
              <w:rPr>
                <w:rFonts w:ascii="Century Gothic" w:hAnsi="Century Gothic"/>
                <w:sz w:val="22"/>
                <w:lang w:val="en-US"/>
              </w:rPr>
            </w:pPr>
          </w:p>
          <w:p w14:paraId="59D81874" w14:textId="02FC19FD" w:rsidR="00FF681E" w:rsidRPr="003922F3" w:rsidRDefault="00696DA6" w:rsidP="00F83C40">
            <w:pPr>
              <w:jc w:val="both"/>
              <w:rPr>
                <w:rFonts w:ascii="Century Gothic" w:hAnsi="Century Gothic"/>
                <w:sz w:val="22"/>
                <w:lang w:val="en-US"/>
              </w:rPr>
            </w:pPr>
            <w:r w:rsidRPr="003922F3">
              <w:rPr>
                <w:rFonts w:ascii="Century Gothic" w:hAnsi="Century Gothic"/>
                <w:sz w:val="22"/>
                <w:lang w:val="en-US"/>
              </w:rPr>
              <w:t>Name:</w:t>
            </w:r>
            <w:r w:rsidR="00A332E8" w:rsidRPr="003922F3">
              <w:rPr>
                <w:rFonts w:ascii="Century Gothic" w:hAnsi="Century Gothic"/>
                <w:sz w:val="22"/>
                <w:lang w:val="en-US"/>
              </w:rPr>
              <w:t xml:space="preserve"> </w:t>
            </w:r>
          </w:p>
          <w:p w14:paraId="522F0211" w14:textId="77777777" w:rsidR="00696DA6" w:rsidRPr="003922F3" w:rsidRDefault="00696DA6" w:rsidP="00F83C40">
            <w:pPr>
              <w:jc w:val="both"/>
              <w:rPr>
                <w:rFonts w:ascii="Century Gothic" w:hAnsi="Century Gothic"/>
                <w:sz w:val="22"/>
                <w:lang w:val="en-US"/>
              </w:rPr>
            </w:pPr>
          </w:p>
          <w:p w14:paraId="706F1D8A" w14:textId="1C7DB53C" w:rsidR="00696DA6" w:rsidRPr="003922F3" w:rsidRDefault="00696DA6" w:rsidP="00F83C40">
            <w:pPr>
              <w:jc w:val="both"/>
              <w:rPr>
                <w:rFonts w:ascii="Century Gothic" w:hAnsi="Century Gothic"/>
                <w:sz w:val="22"/>
                <w:lang w:val="en-US"/>
              </w:rPr>
            </w:pPr>
            <w:r w:rsidRPr="003922F3">
              <w:rPr>
                <w:rFonts w:ascii="Century Gothic" w:hAnsi="Century Gothic"/>
                <w:sz w:val="22"/>
                <w:lang w:val="en-US"/>
              </w:rPr>
              <w:t>Titl</w:t>
            </w:r>
            <w:r w:rsidR="00A332E8" w:rsidRPr="003922F3">
              <w:rPr>
                <w:rFonts w:ascii="Century Gothic" w:hAnsi="Century Gothic"/>
                <w:sz w:val="22"/>
                <w:lang w:val="en-US"/>
              </w:rPr>
              <w:t xml:space="preserve">e:  </w:t>
            </w:r>
          </w:p>
          <w:p w14:paraId="71CD2F64" w14:textId="77777777" w:rsidR="00696DA6" w:rsidRPr="003922F3" w:rsidRDefault="00696DA6" w:rsidP="00F83C40">
            <w:pPr>
              <w:jc w:val="both"/>
              <w:rPr>
                <w:rFonts w:ascii="Century Gothic" w:hAnsi="Century Gothic"/>
                <w:sz w:val="22"/>
                <w:lang w:val="en-US"/>
              </w:rPr>
            </w:pPr>
          </w:p>
          <w:p w14:paraId="679FFDB2" w14:textId="464DB7AE" w:rsidR="00696DA6" w:rsidRPr="003922F3" w:rsidRDefault="00F24355" w:rsidP="00F83C40">
            <w:pPr>
              <w:jc w:val="both"/>
              <w:rPr>
                <w:rFonts w:ascii="Century Gothic" w:hAnsi="Century Gothic"/>
                <w:sz w:val="22"/>
                <w:lang w:val="en-US"/>
              </w:rPr>
            </w:pPr>
            <w:r w:rsidRPr="003922F3">
              <w:rPr>
                <w:rFonts w:ascii="Century Gothic" w:hAnsi="Century Gothic"/>
                <w:sz w:val="22"/>
                <w:lang w:val="en-US"/>
              </w:rPr>
              <w:t>Date:</w:t>
            </w:r>
          </w:p>
        </w:tc>
        <w:tc>
          <w:tcPr>
            <w:tcW w:w="4214" w:type="dxa"/>
            <w:shd w:val="clear" w:color="auto" w:fill="auto"/>
          </w:tcPr>
          <w:p w14:paraId="7FD484EE" w14:textId="77777777" w:rsidR="00760C7C" w:rsidRPr="003922F3" w:rsidRDefault="00D00FFB" w:rsidP="7DFA7A81">
            <w:pPr>
              <w:jc w:val="both"/>
              <w:rPr>
                <w:rFonts w:ascii="Century Gothic" w:hAnsi="Century Gothic"/>
                <w:sz w:val="22"/>
                <w:szCs w:val="22"/>
              </w:rPr>
            </w:pPr>
            <w:r w:rsidRPr="003922F3">
              <w:rPr>
                <w:rFonts w:ascii="Century Gothic" w:hAnsi="Century Gothic"/>
                <w:sz w:val="22"/>
                <w:szCs w:val="22"/>
              </w:rPr>
              <w:t>Signed: ………</w:t>
            </w:r>
            <w:r w:rsidR="00760C7C" w:rsidRPr="003922F3">
              <w:rPr>
                <w:rFonts w:ascii="Century Gothic" w:hAnsi="Century Gothic"/>
                <w:sz w:val="22"/>
                <w:szCs w:val="22"/>
              </w:rPr>
              <w:t>………………………..</w:t>
            </w:r>
          </w:p>
          <w:p w14:paraId="3F98A631" w14:textId="20242931" w:rsidR="00BF4638" w:rsidRPr="003922F3" w:rsidRDefault="00BF4638" w:rsidP="00F83C40">
            <w:pPr>
              <w:jc w:val="both"/>
              <w:rPr>
                <w:rFonts w:ascii="Century Gothic" w:hAnsi="Century Gothic"/>
                <w:sz w:val="22"/>
                <w:lang w:val="en-US"/>
              </w:rPr>
            </w:pPr>
            <w:r w:rsidRPr="003922F3">
              <w:rPr>
                <w:rFonts w:ascii="Century Gothic" w:hAnsi="Century Gothic"/>
                <w:sz w:val="22"/>
                <w:lang w:val="en-US"/>
              </w:rPr>
              <w:t>for and on behalf of</w:t>
            </w:r>
          </w:p>
          <w:p w14:paraId="29790FEA" w14:textId="284CF32E" w:rsidR="00BE5C9C" w:rsidRPr="003922F3" w:rsidRDefault="003922F3" w:rsidP="00BE5C9C">
            <w:pPr>
              <w:jc w:val="both"/>
              <w:rPr>
                <w:rFonts w:ascii="Century Gothic" w:hAnsi="Century Gothic" w:cs="Arial"/>
                <w:sz w:val="22"/>
                <w:szCs w:val="22"/>
                <w:lang w:val="en-US"/>
              </w:rPr>
            </w:pPr>
            <w:r w:rsidRPr="003922F3">
              <w:rPr>
                <w:rFonts w:ascii="Century Gothic" w:hAnsi="Century Gothic" w:cs="Arial"/>
                <w:b/>
                <w:bCs/>
                <w:sz w:val="22"/>
                <w:szCs w:val="22"/>
              </w:rPr>
              <w:t>MAINLINE AVIATION-AA</w:t>
            </w:r>
            <w:r w:rsidR="00BE5C9C" w:rsidRPr="003922F3">
              <w:rPr>
                <w:rFonts w:ascii="Century Gothic" w:hAnsi="Century Gothic" w:cs="Arial"/>
                <w:b/>
                <w:bCs/>
                <w:sz w:val="22"/>
                <w:szCs w:val="22"/>
              </w:rPr>
              <w:t>, LLC</w:t>
            </w:r>
          </w:p>
          <w:p w14:paraId="72DBA2E3" w14:textId="24645216" w:rsidR="00760C7C" w:rsidRPr="003922F3" w:rsidRDefault="00760C7C" w:rsidP="00F83C40">
            <w:pPr>
              <w:jc w:val="both"/>
              <w:rPr>
                <w:rFonts w:ascii="Century Gothic" w:hAnsi="Century Gothic" w:cs="Arial"/>
                <w:sz w:val="22"/>
                <w:szCs w:val="22"/>
                <w:lang w:val="en-US"/>
              </w:rPr>
            </w:pPr>
          </w:p>
          <w:p w14:paraId="25F0D9B3" w14:textId="7F024A3E" w:rsidR="00760C7C" w:rsidRPr="003922F3" w:rsidRDefault="00647AC0" w:rsidP="00F83C40">
            <w:pPr>
              <w:jc w:val="both"/>
              <w:rPr>
                <w:rFonts w:ascii="Century Gothic" w:hAnsi="Century Gothic"/>
                <w:sz w:val="22"/>
                <w:lang w:val="en-US"/>
              </w:rPr>
            </w:pPr>
            <w:r w:rsidRPr="003922F3">
              <w:rPr>
                <w:rFonts w:ascii="Century Gothic" w:hAnsi="Century Gothic"/>
                <w:sz w:val="22"/>
                <w:lang w:val="en-US"/>
              </w:rPr>
              <w:t>Name:</w:t>
            </w:r>
            <w:r w:rsidR="00C07D3F" w:rsidRPr="003922F3">
              <w:rPr>
                <w:rFonts w:ascii="Century Gothic" w:hAnsi="Century Gothic"/>
                <w:sz w:val="22"/>
                <w:lang w:val="en-US"/>
              </w:rPr>
              <w:t xml:space="preserve"> </w:t>
            </w:r>
            <w:r w:rsidR="00BE5C9C" w:rsidRPr="003922F3">
              <w:rPr>
                <w:rFonts w:ascii="Century Gothic" w:hAnsi="Century Gothic" w:cs="Arial"/>
                <w:sz w:val="22"/>
                <w:szCs w:val="22"/>
                <w:lang w:val="en-US"/>
              </w:rPr>
              <w:t xml:space="preserve"> </w:t>
            </w:r>
            <w:r w:rsidR="00384B6C">
              <w:rPr>
                <w:rFonts w:ascii="Century Gothic" w:hAnsi="Century Gothic" w:cs="Arial"/>
                <w:sz w:val="22"/>
                <w:szCs w:val="22"/>
                <w:lang w:val="en-US"/>
              </w:rPr>
              <w:t>Sherry Cox</w:t>
            </w:r>
          </w:p>
          <w:p w14:paraId="59EE1BAB" w14:textId="77777777" w:rsidR="00760C7C" w:rsidRPr="003922F3" w:rsidRDefault="00760C7C" w:rsidP="00F83C40">
            <w:pPr>
              <w:jc w:val="both"/>
              <w:rPr>
                <w:rFonts w:ascii="Century Gothic" w:hAnsi="Century Gothic"/>
                <w:sz w:val="22"/>
                <w:lang w:val="en-US"/>
              </w:rPr>
            </w:pPr>
          </w:p>
          <w:p w14:paraId="7CA9E37E" w14:textId="15E73BCA" w:rsidR="00FF681E" w:rsidRPr="003922F3" w:rsidRDefault="00647AC0" w:rsidP="00F83C40">
            <w:pPr>
              <w:jc w:val="both"/>
              <w:rPr>
                <w:rFonts w:ascii="Century Gothic" w:hAnsi="Century Gothic"/>
                <w:sz w:val="22"/>
                <w:lang w:val="en-US"/>
              </w:rPr>
            </w:pPr>
            <w:r w:rsidRPr="003922F3">
              <w:rPr>
                <w:rFonts w:ascii="Century Gothic" w:hAnsi="Century Gothic"/>
                <w:sz w:val="22"/>
                <w:lang w:val="en-US"/>
              </w:rPr>
              <w:t>Title:</w:t>
            </w:r>
            <w:r w:rsidR="00C07D3F" w:rsidRPr="003922F3">
              <w:rPr>
                <w:rFonts w:ascii="Century Gothic" w:hAnsi="Century Gothic"/>
                <w:sz w:val="22"/>
                <w:lang w:val="en-US"/>
              </w:rPr>
              <w:t xml:space="preserve"> </w:t>
            </w:r>
            <w:r w:rsidR="00BE5C9C" w:rsidRPr="003922F3">
              <w:rPr>
                <w:rFonts w:ascii="Century Gothic" w:hAnsi="Century Gothic" w:cs="Arial"/>
                <w:sz w:val="22"/>
                <w:szCs w:val="22"/>
                <w:lang w:val="en-US"/>
              </w:rPr>
              <w:t xml:space="preserve"> </w:t>
            </w:r>
            <w:r w:rsidR="00384B6C">
              <w:rPr>
                <w:rFonts w:ascii="Century Gothic" w:hAnsi="Century Gothic" w:cs="Arial"/>
                <w:sz w:val="22"/>
                <w:szCs w:val="22"/>
                <w:lang w:val="en-US"/>
              </w:rPr>
              <w:t>Director Business Development</w:t>
            </w:r>
          </w:p>
          <w:p w14:paraId="5B7DA81F" w14:textId="77777777" w:rsidR="00F24355" w:rsidRPr="003922F3" w:rsidRDefault="00F24355" w:rsidP="00F83C40">
            <w:pPr>
              <w:jc w:val="both"/>
              <w:rPr>
                <w:rFonts w:ascii="Century Gothic" w:hAnsi="Century Gothic"/>
                <w:sz w:val="22"/>
                <w:lang w:val="en-US"/>
              </w:rPr>
            </w:pPr>
          </w:p>
          <w:p w14:paraId="1EA85C4B" w14:textId="40F6DA92" w:rsidR="00BE5C9C" w:rsidRPr="003922F3" w:rsidRDefault="00F24355" w:rsidP="00F83C40">
            <w:pPr>
              <w:jc w:val="both"/>
              <w:rPr>
                <w:rFonts w:ascii="Century Gothic" w:hAnsi="Century Gothic"/>
                <w:sz w:val="22"/>
                <w:lang w:val="en-US"/>
              </w:rPr>
            </w:pPr>
            <w:r w:rsidRPr="003922F3">
              <w:rPr>
                <w:rFonts w:ascii="Century Gothic" w:hAnsi="Century Gothic"/>
                <w:sz w:val="22"/>
                <w:lang w:val="en-US"/>
              </w:rPr>
              <w:t>Date:</w:t>
            </w:r>
          </w:p>
        </w:tc>
      </w:tr>
    </w:tbl>
    <w:p w14:paraId="56321773" w14:textId="77777777" w:rsidR="008D32C6" w:rsidRPr="003922F3" w:rsidRDefault="008D32C6" w:rsidP="008D32C6">
      <w:pPr>
        <w:jc w:val="both"/>
        <w:rPr>
          <w:rFonts w:ascii="Century Gothic" w:hAnsi="Century Gothic"/>
          <w:b/>
          <w:sz w:val="22"/>
        </w:rPr>
        <w:sectPr w:rsidR="008D32C6" w:rsidRPr="003922F3" w:rsidSect="00467499">
          <w:headerReference w:type="default" r:id="rId12"/>
          <w:footerReference w:type="even" r:id="rId13"/>
          <w:footerReference w:type="default" r:id="rId14"/>
          <w:pgSz w:w="11905" w:h="16837"/>
          <w:pgMar w:top="1440" w:right="1080" w:bottom="1440" w:left="1080" w:header="567" w:footer="567" w:gutter="0"/>
          <w:paperSrc w:first="1" w:other="1"/>
          <w:cols w:space="720"/>
          <w:docGrid w:linePitch="326"/>
        </w:sectPr>
      </w:pPr>
    </w:p>
    <w:p w14:paraId="5ABA6D51" w14:textId="1BBEDB8C" w:rsidR="0082187B" w:rsidRPr="003922F3" w:rsidRDefault="0082187B" w:rsidP="00672496">
      <w:pPr>
        <w:rPr>
          <w:rFonts w:ascii="Century Gothic" w:hAnsi="Century Gothic" w:cs="Arial"/>
          <w:sz w:val="22"/>
          <w:szCs w:val="22"/>
        </w:rPr>
      </w:pPr>
    </w:p>
    <w:p w14:paraId="39A236D9" w14:textId="77777777" w:rsidR="00672496" w:rsidRPr="003922F3" w:rsidRDefault="00672496" w:rsidP="00672496">
      <w:pPr>
        <w:rPr>
          <w:rFonts w:ascii="Century Gothic" w:hAnsi="Century Gothic" w:cs="Arial"/>
          <w:sz w:val="22"/>
          <w:szCs w:val="22"/>
        </w:rPr>
      </w:pPr>
      <w:r w:rsidRPr="003922F3">
        <w:rPr>
          <w:rFonts w:ascii="Century Gothic" w:hAnsi="Century Gothic" w:cs="Arial"/>
          <w:sz w:val="22"/>
          <w:szCs w:val="22"/>
        </w:rPr>
        <w:t>[End of Signatures—End of Agreement—Remainder of this page intentionally blank]</w:t>
      </w:r>
    </w:p>
    <w:p w14:paraId="5FB18E05" w14:textId="77777777" w:rsidR="00672496" w:rsidRPr="003922F3" w:rsidRDefault="00672496" w:rsidP="00672496">
      <w:pPr>
        <w:rPr>
          <w:rFonts w:ascii="Century Gothic" w:hAnsi="Century Gothic"/>
          <w:sz w:val="22"/>
        </w:rPr>
      </w:pPr>
    </w:p>
    <w:sectPr w:rsidR="00672496" w:rsidRPr="003922F3" w:rsidSect="00467499">
      <w:type w:val="continuous"/>
      <w:pgSz w:w="11905" w:h="16837"/>
      <w:pgMar w:top="567" w:right="1797" w:bottom="993" w:left="1797" w:header="720" w:footer="720" w:gutter="0"/>
      <w:paperSrc w:first="1" w:other="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15D8B" w14:textId="77777777" w:rsidR="00467499" w:rsidRDefault="00467499">
      <w:r>
        <w:separator/>
      </w:r>
    </w:p>
  </w:endnote>
  <w:endnote w:type="continuationSeparator" w:id="0">
    <w:p w14:paraId="50F95FF4" w14:textId="77777777" w:rsidR="00467499" w:rsidRDefault="00467499">
      <w:r>
        <w:continuationSeparator/>
      </w:r>
    </w:p>
  </w:endnote>
  <w:endnote w:type="continuationNotice" w:id="1">
    <w:p w14:paraId="60E2E32F" w14:textId="77777777" w:rsidR="00467499" w:rsidRDefault="00467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undryMonoline-Medium">
    <w:altName w:val="Calibri"/>
    <w:charset w:val="00"/>
    <w:family w:val="auto"/>
    <w:pitch w:val="variable"/>
    <w:sig w:usb0="80000027" w:usb1="00000040" w:usb2="00000000" w:usb3="00000000" w:csb0="00000001" w:csb1="00000000"/>
  </w:font>
  <w:font w:name="Eurostile">
    <w:altName w:val="Agency FB"/>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FB749" w14:textId="6E2CB0DA" w:rsidR="00AB720F" w:rsidRDefault="00AB7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45D1B">
      <w:rPr>
        <w:rStyle w:val="PageNumber"/>
        <w:noProof/>
      </w:rPr>
      <w:t>5</w:t>
    </w:r>
    <w:r>
      <w:rPr>
        <w:rStyle w:val="PageNumber"/>
      </w:rPr>
      <w:fldChar w:fldCharType="end"/>
    </w:r>
  </w:p>
  <w:p w14:paraId="21575984" w14:textId="77777777" w:rsidR="00AB720F" w:rsidRDefault="00AB7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3B7E7" w14:textId="218E698A" w:rsidR="00E75D1C" w:rsidRDefault="00D2158D">
    <w:pPr>
      <w:pStyle w:val="Footer"/>
    </w:pPr>
    <w:r>
      <w:rPr>
        <w:rFonts w:ascii="Century Gothic" w:hAnsi="Century Gothic"/>
        <w:sz w:val="16"/>
        <w:szCs w:val="16"/>
      </w:rPr>
      <w:t xml:space="preserve"> January 2024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6048D" w14:textId="77777777" w:rsidR="00467499" w:rsidRDefault="00467499">
      <w:r>
        <w:separator/>
      </w:r>
    </w:p>
  </w:footnote>
  <w:footnote w:type="continuationSeparator" w:id="0">
    <w:p w14:paraId="54A6AFD8" w14:textId="77777777" w:rsidR="00467499" w:rsidRDefault="00467499">
      <w:r>
        <w:continuationSeparator/>
      </w:r>
    </w:p>
  </w:footnote>
  <w:footnote w:type="continuationNotice" w:id="1">
    <w:p w14:paraId="471970AF" w14:textId="77777777" w:rsidR="00467499" w:rsidRDefault="004674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93CE6" w14:textId="2CEFB1BE" w:rsidR="00003CBA" w:rsidRDefault="00003CBA">
    <w:pPr>
      <w:pStyle w:val="Header"/>
      <w:rPr>
        <w:rFonts w:ascii="Century Gothic" w:hAnsi="Century Gothic"/>
        <w:b/>
        <w:bCs/>
        <w:sz w:val="18"/>
        <w:szCs w:val="18"/>
      </w:rPr>
    </w:pPr>
    <w:r w:rsidRPr="00003CBA">
      <w:rPr>
        <w:rFonts w:ascii="Century Gothic" w:hAnsi="Century Gothic"/>
        <w:sz w:val="18"/>
        <w:szCs w:val="18"/>
      </w:rPr>
      <w:t xml:space="preserve">Page </w:t>
    </w:r>
    <w:r w:rsidRPr="00003CBA">
      <w:rPr>
        <w:rFonts w:ascii="Century Gothic" w:hAnsi="Century Gothic"/>
        <w:b/>
        <w:bCs/>
        <w:sz w:val="18"/>
        <w:szCs w:val="18"/>
      </w:rPr>
      <w:fldChar w:fldCharType="begin"/>
    </w:r>
    <w:r w:rsidRPr="00003CBA">
      <w:rPr>
        <w:rFonts w:ascii="Century Gothic" w:hAnsi="Century Gothic"/>
        <w:b/>
        <w:bCs/>
        <w:sz w:val="18"/>
        <w:szCs w:val="18"/>
      </w:rPr>
      <w:instrText xml:space="preserve"> PAGE </w:instrText>
    </w:r>
    <w:r w:rsidRPr="00003CBA">
      <w:rPr>
        <w:rFonts w:ascii="Century Gothic" w:hAnsi="Century Gothic"/>
        <w:b/>
        <w:bCs/>
        <w:sz w:val="18"/>
        <w:szCs w:val="18"/>
      </w:rPr>
      <w:fldChar w:fldCharType="separate"/>
    </w:r>
    <w:r w:rsidR="006C6545">
      <w:rPr>
        <w:rFonts w:ascii="Century Gothic" w:hAnsi="Century Gothic"/>
        <w:b/>
        <w:bCs/>
        <w:noProof/>
        <w:sz w:val="18"/>
        <w:szCs w:val="18"/>
      </w:rPr>
      <w:t>5</w:t>
    </w:r>
    <w:r w:rsidRPr="00003CBA">
      <w:rPr>
        <w:rFonts w:ascii="Century Gothic" w:hAnsi="Century Gothic"/>
        <w:b/>
        <w:bCs/>
        <w:sz w:val="18"/>
        <w:szCs w:val="18"/>
      </w:rPr>
      <w:fldChar w:fldCharType="end"/>
    </w:r>
    <w:r w:rsidRPr="00003CBA">
      <w:rPr>
        <w:rFonts w:ascii="Century Gothic" w:hAnsi="Century Gothic"/>
        <w:sz w:val="18"/>
        <w:szCs w:val="18"/>
      </w:rPr>
      <w:t xml:space="preserve"> of </w:t>
    </w:r>
    <w:r w:rsidRPr="00003CBA">
      <w:rPr>
        <w:rFonts w:ascii="Century Gothic" w:hAnsi="Century Gothic"/>
        <w:b/>
        <w:bCs/>
        <w:sz w:val="18"/>
        <w:szCs w:val="18"/>
      </w:rPr>
      <w:fldChar w:fldCharType="begin"/>
    </w:r>
    <w:r w:rsidRPr="00003CBA">
      <w:rPr>
        <w:rFonts w:ascii="Century Gothic" w:hAnsi="Century Gothic"/>
        <w:b/>
        <w:bCs/>
        <w:sz w:val="18"/>
        <w:szCs w:val="18"/>
      </w:rPr>
      <w:instrText xml:space="preserve"> NUMPAGES  </w:instrText>
    </w:r>
    <w:r w:rsidRPr="00003CBA">
      <w:rPr>
        <w:rFonts w:ascii="Century Gothic" w:hAnsi="Century Gothic"/>
        <w:b/>
        <w:bCs/>
        <w:sz w:val="18"/>
        <w:szCs w:val="18"/>
      </w:rPr>
      <w:fldChar w:fldCharType="separate"/>
    </w:r>
    <w:r w:rsidR="006C6545">
      <w:rPr>
        <w:rFonts w:ascii="Century Gothic" w:hAnsi="Century Gothic"/>
        <w:b/>
        <w:bCs/>
        <w:noProof/>
        <w:sz w:val="18"/>
        <w:szCs w:val="18"/>
      </w:rPr>
      <w:t>6</w:t>
    </w:r>
    <w:r w:rsidRPr="00003CBA">
      <w:rPr>
        <w:rFonts w:ascii="Century Gothic" w:hAnsi="Century Gothic"/>
        <w:b/>
        <w:bCs/>
        <w:sz w:val="18"/>
        <w:szCs w:val="18"/>
      </w:rPr>
      <w:fldChar w:fldCharType="end"/>
    </w:r>
  </w:p>
  <w:p w14:paraId="6C523285" w14:textId="0F411B24" w:rsidR="00AB720F" w:rsidRDefault="00AB720F">
    <w:pPr>
      <w:pStyle w:val="Header"/>
      <w:jc w:val="right"/>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86288"/>
    <w:multiLevelType w:val="hybridMultilevel"/>
    <w:tmpl w:val="6A5258A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91B579F"/>
    <w:multiLevelType w:val="hybridMultilevel"/>
    <w:tmpl w:val="759C3EC4"/>
    <w:lvl w:ilvl="0" w:tplc="160E7E2A">
      <w:start w:val="1"/>
      <w:numFmt w:val="lowerLetter"/>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15:restartNumberingAfterBreak="0">
    <w:nsid w:val="1B3B61FD"/>
    <w:multiLevelType w:val="hybridMultilevel"/>
    <w:tmpl w:val="CF1AB1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646E5E"/>
    <w:multiLevelType w:val="multilevel"/>
    <w:tmpl w:val="6994D2B6"/>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8D4868"/>
    <w:multiLevelType w:val="hybridMultilevel"/>
    <w:tmpl w:val="F072DE0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710748"/>
    <w:multiLevelType w:val="hybridMultilevel"/>
    <w:tmpl w:val="18E42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1A35F6"/>
    <w:multiLevelType w:val="hybridMultilevel"/>
    <w:tmpl w:val="DC80946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4300B17"/>
    <w:multiLevelType w:val="hybridMultilevel"/>
    <w:tmpl w:val="85E29E6A"/>
    <w:lvl w:ilvl="0" w:tplc="08090017">
      <w:start w:val="1"/>
      <w:numFmt w:val="lowerLetter"/>
      <w:lvlText w:val="%1)"/>
      <w:lvlJc w:val="left"/>
      <w:pPr>
        <w:ind w:left="1440" w:hanging="360"/>
      </w:pPr>
    </w:lvl>
    <w:lvl w:ilvl="1" w:tplc="160E7E2A">
      <w:start w:val="1"/>
      <w:numFmt w:val="lowerLetter"/>
      <w:lvlText w:val="%2)"/>
      <w:lvlJc w:val="left"/>
      <w:pPr>
        <w:ind w:left="2520" w:hanging="72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F297FCE"/>
    <w:multiLevelType w:val="hybridMultilevel"/>
    <w:tmpl w:val="AB067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B892DCC"/>
    <w:multiLevelType w:val="hybridMultilevel"/>
    <w:tmpl w:val="A2B44F1E"/>
    <w:lvl w:ilvl="0" w:tplc="08090017">
      <w:start w:val="1"/>
      <w:numFmt w:val="lowerLetter"/>
      <w:lvlText w:val="%1)"/>
      <w:lvlJc w:val="left"/>
      <w:pPr>
        <w:tabs>
          <w:tab w:val="num" w:pos="1080"/>
        </w:tabs>
        <w:ind w:left="1080" w:hanging="360"/>
      </w:pPr>
      <w:rPr>
        <w:rFonts w:hint="default"/>
      </w:rPr>
    </w:lvl>
    <w:lvl w:ilvl="1" w:tplc="08090013">
      <w:start w:val="1"/>
      <w:numFmt w:val="upperRoman"/>
      <w:lvlText w:val="%2."/>
      <w:lvlJc w:val="right"/>
      <w:pPr>
        <w:tabs>
          <w:tab w:val="num" w:pos="1800"/>
        </w:tabs>
        <w:ind w:left="1800" w:hanging="360"/>
      </w:pPr>
    </w:lvl>
    <w:lvl w:ilvl="2" w:tplc="0409001B">
      <w:start w:val="1"/>
      <w:numFmt w:val="lowerRoman"/>
      <w:lvlText w:val="%3."/>
      <w:lvlJc w:val="right"/>
      <w:pPr>
        <w:tabs>
          <w:tab w:val="num" w:pos="2520"/>
        </w:tabs>
        <w:ind w:left="2520" w:hanging="180"/>
      </w:pPr>
    </w:lvl>
    <w:lvl w:ilvl="3" w:tplc="85EE99C2">
      <w:start w:val="3"/>
      <w:numFmt w:val="decimal"/>
      <w:lvlText w:val="%4."/>
      <w:lvlJc w:val="left"/>
      <w:pPr>
        <w:tabs>
          <w:tab w:val="num" w:pos="3240"/>
        </w:tabs>
        <w:ind w:left="3240" w:hanging="360"/>
      </w:pPr>
      <w:rPr>
        <w:rFonts w:hint="default"/>
      </w:rPr>
    </w:lvl>
    <w:lvl w:ilvl="4" w:tplc="8A06A8B0">
      <w:start w:val="1"/>
      <w:numFmt w:val="lowerRoman"/>
      <w:lvlText w:val="(%5)"/>
      <w:lvlJc w:val="left"/>
      <w:pPr>
        <w:ind w:left="4320" w:hanging="72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E4934CA"/>
    <w:multiLevelType w:val="hybridMultilevel"/>
    <w:tmpl w:val="DF2E852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1144B68"/>
    <w:multiLevelType w:val="hybridMultilevel"/>
    <w:tmpl w:val="6D7C8ED0"/>
    <w:lvl w:ilvl="0" w:tplc="04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16862AC"/>
    <w:multiLevelType w:val="hybridMultilevel"/>
    <w:tmpl w:val="3788E7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A31673"/>
    <w:multiLevelType w:val="hybridMultilevel"/>
    <w:tmpl w:val="EC72858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856815"/>
    <w:multiLevelType w:val="hybridMultilevel"/>
    <w:tmpl w:val="5BEE2D0E"/>
    <w:lvl w:ilvl="0" w:tplc="0809001B">
      <w:start w:val="1"/>
      <w:numFmt w:val="lowerRoman"/>
      <w:lvlText w:val="%1."/>
      <w:lvlJc w:val="right"/>
      <w:pPr>
        <w:ind w:left="1980" w:hanging="18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80" w:hanging="180"/>
      </w:pPr>
    </w:lvl>
    <w:lvl w:ilvl="3" w:tplc="0809000F" w:tentative="1">
      <w:start w:val="1"/>
      <w:numFmt w:val="decimal"/>
      <w:lvlText w:val="%4."/>
      <w:lvlJc w:val="left"/>
      <w:pPr>
        <w:ind w:left="540" w:hanging="360"/>
      </w:pPr>
    </w:lvl>
    <w:lvl w:ilvl="4" w:tplc="08090019" w:tentative="1">
      <w:start w:val="1"/>
      <w:numFmt w:val="lowerLetter"/>
      <w:lvlText w:val="%5."/>
      <w:lvlJc w:val="left"/>
      <w:pPr>
        <w:ind w:left="1260" w:hanging="360"/>
      </w:pPr>
    </w:lvl>
    <w:lvl w:ilvl="5" w:tplc="0809001B" w:tentative="1">
      <w:start w:val="1"/>
      <w:numFmt w:val="lowerRoman"/>
      <w:lvlText w:val="%6."/>
      <w:lvlJc w:val="right"/>
      <w:pPr>
        <w:ind w:left="1980" w:hanging="180"/>
      </w:pPr>
    </w:lvl>
    <w:lvl w:ilvl="6" w:tplc="0809000F" w:tentative="1">
      <w:start w:val="1"/>
      <w:numFmt w:val="decimal"/>
      <w:lvlText w:val="%7."/>
      <w:lvlJc w:val="left"/>
      <w:pPr>
        <w:ind w:left="2700" w:hanging="360"/>
      </w:pPr>
    </w:lvl>
    <w:lvl w:ilvl="7" w:tplc="08090019" w:tentative="1">
      <w:start w:val="1"/>
      <w:numFmt w:val="lowerLetter"/>
      <w:lvlText w:val="%8."/>
      <w:lvlJc w:val="left"/>
      <w:pPr>
        <w:ind w:left="3420" w:hanging="360"/>
      </w:pPr>
    </w:lvl>
    <w:lvl w:ilvl="8" w:tplc="0809001B" w:tentative="1">
      <w:start w:val="1"/>
      <w:numFmt w:val="lowerRoman"/>
      <w:lvlText w:val="%9."/>
      <w:lvlJc w:val="right"/>
      <w:pPr>
        <w:ind w:left="4140" w:hanging="180"/>
      </w:pPr>
    </w:lvl>
  </w:abstractNum>
  <w:abstractNum w:abstractNumId="15" w15:restartNumberingAfterBreak="0">
    <w:nsid w:val="4942302D"/>
    <w:multiLevelType w:val="hybridMultilevel"/>
    <w:tmpl w:val="D41A97F6"/>
    <w:lvl w:ilvl="0" w:tplc="0809001B">
      <w:start w:val="1"/>
      <w:numFmt w:val="lowerRoman"/>
      <w:lvlText w:val="%1."/>
      <w:lvlJc w:val="righ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4D2D0738"/>
    <w:multiLevelType w:val="hybridMultilevel"/>
    <w:tmpl w:val="236C42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5B7E80"/>
    <w:multiLevelType w:val="hybridMultilevel"/>
    <w:tmpl w:val="A0D203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9847FA"/>
    <w:multiLevelType w:val="hybridMultilevel"/>
    <w:tmpl w:val="F9DAA7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F36F10"/>
    <w:multiLevelType w:val="hybridMultilevel"/>
    <w:tmpl w:val="A2B44F1E"/>
    <w:lvl w:ilvl="0" w:tplc="08090017">
      <w:start w:val="1"/>
      <w:numFmt w:val="lowerLetter"/>
      <w:lvlText w:val="%1)"/>
      <w:lvlJc w:val="left"/>
      <w:pPr>
        <w:tabs>
          <w:tab w:val="num" w:pos="1080"/>
        </w:tabs>
        <w:ind w:left="1080" w:hanging="360"/>
      </w:pPr>
      <w:rPr>
        <w:rFonts w:hint="default"/>
      </w:rPr>
    </w:lvl>
    <w:lvl w:ilvl="1" w:tplc="08090013">
      <w:start w:val="1"/>
      <w:numFmt w:val="upperRoman"/>
      <w:lvlText w:val="%2."/>
      <w:lvlJc w:val="right"/>
      <w:pPr>
        <w:tabs>
          <w:tab w:val="num" w:pos="1800"/>
        </w:tabs>
        <w:ind w:left="1800" w:hanging="360"/>
      </w:pPr>
    </w:lvl>
    <w:lvl w:ilvl="2" w:tplc="0409001B">
      <w:start w:val="1"/>
      <w:numFmt w:val="lowerRoman"/>
      <w:lvlText w:val="%3."/>
      <w:lvlJc w:val="right"/>
      <w:pPr>
        <w:tabs>
          <w:tab w:val="num" w:pos="2520"/>
        </w:tabs>
        <w:ind w:left="2520" w:hanging="180"/>
      </w:pPr>
    </w:lvl>
    <w:lvl w:ilvl="3" w:tplc="85EE99C2">
      <w:start w:val="3"/>
      <w:numFmt w:val="decimal"/>
      <w:lvlText w:val="%4."/>
      <w:lvlJc w:val="left"/>
      <w:pPr>
        <w:tabs>
          <w:tab w:val="num" w:pos="3240"/>
        </w:tabs>
        <w:ind w:left="3240" w:hanging="360"/>
      </w:pPr>
      <w:rPr>
        <w:rFonts w:hint="default"/>
      </w:rPr>
    </w:lvl>
    <w:lvl w:ilvl="4" w:tplc="8A06A8B0">
      <w:start w:val="1"/>
      <w:numFmt w:val="lowerRoman"/>
      <w:lvlText w:val="(%5)"/>
      <w:lvlJc w:val="left"/>
      <w:pPr>
        <w:ind w:left="4320" w:hanging="72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8A16624"/>
    <w:multiLevelType w:val="hybridMultilevel"/>
    <w:tmpl w:val="A828767E"/>
    <w:lvl w:ilvl="0" w:tplc="08090017">
      <w:start w:val="1"/>
      <w:numFmt w:val="lowerLetter"/>
      <w:lvlText w:val="%1)"/>
      <w:lvlJc w:val="left"/>
      <w:pPr>
        <w:ind w:left="432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E529F9"/>
    <w:multiLevelType w:val="hybridMultilevel"/>
    <w:tmpl w:val="27C4187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7">
      <w:start w:val="1"/>
      <w:numFmt w:val="lowerLetter"/>
      <w:lvlText w:val="%5)"/>
      <w:lvlJc w:val="left"/>
      <w:pPr>
        <w:ind w:left="4320" w:hanging="360"/>
      </w:pPr>
    </w:lvl>
    <w:lvl w:ilvl="5" w:tplc="0809001B">
      <w:start w:val="1"/>
      <w:numFmt w:val="lowerRoman"/>
      <w:lvlText w:val="%6."/>
      <w:lvlJc w:val="right"/>
      <w:pPr>
        <w:ind w:left="5040" w:hanging="180"/>
      </w:pPr>
    </w:lvl>
    <w:lvl w:ilvl="6" w:tplc="8A06A8B0">
      <w:start w:val="1"/>
      <w:numFmt w:val="lowerRoman"/>
      <w:lvlText w:val="(%7)"/>
      <w:lvlJc w:val="left"/>
      <w:pPr>
        <w:ind w:left="5760" w:hanging="360"/>
      </w:pPr>
      <w:rPr>
        <w:rFonts w:hint="default"/>
      </w:r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61AE1435"/>
    <w:multiLevelType w:val="hybridMultilevel"/>
    <w:tmpl w:val="B47801B8"/>
    <w:lvl w:ilvl="0" w:tplc="0809001B">
      <w:start w:val="1"/>
      <w:numFmt w:val="lowerRoman"/>
      <w:lvlText w:val="%1."/>
      <w:lvlJc w:val="right"/>
      <w:pPr>
        <w:ind w:left="432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A417DD"/>
    <w:multiLevelType w:val="hybridMultilevel"/>
    <w:tmpl w:val="B1EE8A74"/>
    <w:lvl w:ilvl="0" w:tplc="DFEAA476">
      <w:start w:val="1"/>
      <w:numFmt w:val="decimal"/>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7644482"/>
    <w:multiLevelType w:val="hybridMultilevel"/>
    <w:tmpl w:val="FD3A27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6E370A"/>
    <w:multiLevelType w:val="hybridMultilevel"/>
    <w:tmpl w:val="A3AC93CA"/>
    <w:lvl w:ilvl="0" w:tplc="BAA00A90">
      <w:start w:val="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2FB642C"/>
    <w:multiLevelType w:val="hybridMultilevel"/>
    <w:tmpl w:val="5D0ACE30"/>
    <w:lvl w:ilvl="0" w:tplc="878EBE6A">
      <w:start w:val="9"/>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611A29"/>
    <w:multiLevelType w:val="hybridMultilevel"/>
    <w:tmpl w:val="930CBE0C"/>
    <w:lvl w:ilvl="0" w:tplc="502637E0">
      <w:start w:val="5"/>
      <w:numFmt w:val="decimal"/>
      <w:lvlText w:val="%1."/>
      <w:lvlJc w:val="left"/>
      <w:pPr>
        <w:tabs>
          <w:tab w:val="num" w:pos="6120"/>
        </w:tabs>
        <w:ind w:left="6120" w:hanging="360"/>
      </w:pPr>
      <w:rPr>
        <w:rFonts w:hint="default"/>
      </w:rPr>
    </w:lvl>
    <w:lvl w:ilvl="1" w:tplc="160E7E2A">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F32B10"/>
    <w:multiLevelType w:val="hybridMultilevel"/>
    <w:tmpl w:val="665EA5B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9" w15:restartNumberingAfterBreak="0">
    <w:nsid w:val="7E8A36BF"/>
    <w:multiLevelType w:val="hybridMultilevel"/>
    <w:tmpl w:val="E3B40E7E"/>
    <w:lvl w:ilvl="0" w:tplc="85EE99C2">
      <w:start w:val="3"/>
      <w:numFmt w:val="decimal"/>
      <w:lvlText w:val="%1."/>
      <w:lvlJc w:val="left"/>
      <w:pPr>
        <w:tabs>
          <w:tab w:val="num" w:pos="6120"/>
        </w:tabs>
        <w:ind w:left="6120" w:hanging="360"/>
      </w:pPr>
      <w:rPr>
        <w:rFonts w:hint="default"/>
      </w:rPr>
    </w:lvl>
    <w:lvl w:ilvl="1" w:tplc="08090017">
      <w:start w:val="1"/>
      <w:numFmt w:val="lowerLetter"/>
      <w:lvlText w:val="%2)"/>
      <w:lvlJc w:val="left"/>
      <w:pPr>
        <w:ind w:left="4320" w:hanging="360"/>
      </w:pPr>
    </w:lvl>
    <w:lvl w:ilvl="2" w:tplc="0809001B">
      <w:start w:val="1"/>
      <w:numFmt w:val="lowerRoman"/>
      <w:lvlText w:val="%3."/>
      <w:lvlJc w:val="right"/>
      <w:pPr>
        <w:ind w:left="5040" w:hanging="180"/>
      </w:pPr>
    </w:lvl>
    <w:lvl w:ilvl="3" w:tplc="0809000F">
      <w:start w:val="1"/>
      <w:numFmt w:val="decimal"/>
      <w:lvlText w:val="%4."/>
      <w:lvlJc w:val="left"/>
      <w:pPr>
        <w:ind w:left="5760" w:hanging="360"/>
      </w:pPr>
    </w:lvl>
    <w:lvl w:ilvl="4" w:tplc="08090019">
      <w:start w:val="1"/>
      <w:numFmt w:val="lowerLetter"/>
      <w:lvlText w:val="%5."/>
      <w:lvlJc w:val="left"/>
      <w:pPr>
        <w:ind w:left="6480" w:hanging="360"/>
      </w:pPr>
    </w:lvl>
    <w:lvl w:ilvl="5" w:tplc="32C40F64">
      <w:start w:val="1"/>
      <w:numFmt w:val="lowerLetter"/>
      <w:lvlText w:val="%6)"/>
      <w:lvlJc w:val="left"/>
      <w:pPr>
        <w:ind w:left="7740" w:hanging="720"/>
      </w:pPr>
      <w:rPr>
        <w:rFonts w:hint="default"/>
      </w:r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0" w15:restartNumberingAfterBreak="0">
    <w:nsid w:val="7F680CEA"/>
    <w:multiLevelType w:val="hybridMultilevel"/>
    <w:tmpl w:val="3A30D56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9914245">
    <w:abstractNumId w:val="9"/>
  </w:num>
  <w:num w:numId="2" w16cid:durableId="1099374950">
    <w:abstractNumId w:val="5"/>
  </w:num>
  <w:num w:numId="3" w16cid:durableId="1765030545">
    <w:abstractNumId w:val="18"/>
  </w:num>
  <w:num w:numId="4" w16cid:durableId="37633409">
    <w:abstractNumId w:val="25"/>
  </w:num>
  <w:num w:numId="5" w16cid:durableId="1353724896">
    <w:abstractNumId w:val="26"/>
  </w:num>
  <w:num w:numId="6" w16cid:durableId="1926108607">
    <w:abstractNumId w:val="24"/>
  </w:num>
  <w:num w:numId="7" w16cid:durableId="1744448749">
    <w:abstractNumId w:val="8"/>
  </w:num>
  <w:num w:numId="8" w16cid:durableId="1056853200">
    <w:abstractNumId w:val="16"/>
  </w:num>
  <w:num w:numId="9" w16cid:durableId="1468234164">
    <w:abstractNumId w:val="11"/>
  </w:num>
  <w:num w:numId="10" w16cid:durableId="788745016">
    <w:abstractNumId w:val="4"/>
  </w:num>
  <w:num w:numId="11" w16cid:durableId="1196651193">
    <w:abstractNumId w:val="7"/>
  </w:num>
  <w:num w:numId="12" w16cid:durableId="867568898">
    <w:abstractNumId w:val="15"/>
  </w:num>
  <w:num w:numId="13" w16cid:durableId="1423255308">
    <w:abstractNumId w:val="1"/>
  </w:num>
  <w:num w:numId="14" w16cid:durableId="178857669">
    <w:abstractNumId w:val="28"/>
  </w:num>
  <w:num w:numId="15" w16cid:durableId="363678457">
    <w:abstractNumId w:val="13"/>
  </w:num>
  <w:num w:numId="16" w16cid:durableId="1764297392">
    <w:abstractNumId w:val="23"/>
  </w:num>
  <w:num w:numId="17" w16cid:durableId="1316104821">
    <w:abstractNumId w:val="29"/>
  </w:num>
  <w:num w:numId="18" w16cid:durableId="1873768199">
    <w:abstractNumId w:val="30"/>
  </w:num>
  <w:num w:numId="19" w16cid:durableId="118764731">
    <w:abstractNumId w:val="6"/>
  </w:num>
  <w:num w:numId="20" w16cid:durableId="940256270">
    <w:abstractNumId w:val="10"/>
  </w:num>
  <w:num w:numId="21" w16cid:durableId="779884681">
    <w:abstractNumId w:val="2"/>
  </w:num>
  <w:num w:numId="22" w16cid:durableId="1570799593">
    <w:abstractNumId w:val="14"/>
  </w:num>
  <w:num w:numId="23" w16cid:durableId="1404064929">
    <w:abstractNumId w:val="22"/>
  </w:num>
  <w:num w:numId="24" w16cid:durableId="1955359577">
    <w:abstractNumId w:val="20"/>
  </w:num>
  <w:num w:numId="25" w16cid:durableId="1120105327">
    <w:abstractNumId w:val="12"/>
  </w:num>
  <w:num w:numId="26" w16cid:durableId="633290132">
    <w:abstractNumId w:val="21"/>
  </w:num>
  <w:num w:numId="27" w16cid:durableId="1925527912">
    <w:abstractNumId w:val="0"/>
  </w:num>
  <w:num w:numId="28" w16cid:durableId="26957804">
    <w:abstractNumId w:val="17"/>
  </w:num>
  <w:num w:numId="29" w16cid:durableId="1290479491">
    <w:abstractNumId w:val="3"/>
  </w:num>
  <w:num w:numId="30" w16cid:durableId="2012676681">
    <w:abstractNumId w:val="19"/>
  </w:num>
  <w:num w:numId="31" w16cid:durableId="9995045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AD3"/>
    <w:rsid w:val="00003CBA"/>
    <w:rsid w:val="000108E7"/>
    <w:rsid w:val="00015576"/>
    <w:rsid w:val="0002629E"/>
    <w:rsid w:val="00037C81"/>
    <w:rsid w:val="000407CA"/>
    <w:rsid w:val="00041D62"/>
    <w:rsid w:val="00044251"/>
    <w:rsid w:val="00045D1B"/>
    <w:rsid w:val="00062FA8"/>
    <w:rsid w:val="00071BEC"/>
    <w:rsid w:val="00072535"/>
    <w:rsid w:val="00073EEA"/>
    <w:rsid w:val="000D46A9"/>
    <w:rsid w:val="000E2344"/>
    <w:rsid w:val="000F404C"/>
    <w:rsid w:val="001110A1"/>
    <w:rsid w:val="00112A36"/>
    <w:rsid w:val="00116CFE"/>
    <w:rsid w:val="00124BD9"/>
    <w:rsid w:val="00125CF0"/>
    <w:rsid w:val="00132AF2"/>
    <w:rsid w:val="0014042F"/>
    <w:rsid w:val="00150144"/>
    <w:rsid w:val="0015095C"/>
    <w:rsid w:val="00177470"/>
    <w:rsid w:val="00177678"/>
    <w:rsid w:val="001A4D51"/>
    <w:rsid w:val="001D1217"/>
    <w:rsid w:val="001E2E13"/>
    <w:rsid w:val="001E758E"/>
    <w:rsid w:val="001F3552"/>
    <w:rsid w:val="001F6064"/>
    <w:rsid w:val="002263D4"/>
    <w:rsid w:val="00295069"/>
    <w:rsid w:val="00295CA9"/>
    <w:rsid w:val="002A3CBE"/>
    <w:rsid w:val="002A7E27"/>
    <w:rsid w:val="002B28BC"/>
    <w:rsid w:val="002C706E"/>
    <w:rsid w:val="002C7D8A"/>
    <w:rsid w:val="002D4F76"/>
    <w:rsid w:val="002E69CE"/>
    <w:rsid w:val="00332C9A"/>
    <w:rsid w:val="00340010"/>
    <w:rsid w:val="003525DF"/>
    <w:rsid w:val="00354BC8"/>
    <w:rsid w:val="0037443C"/>
    <w:rsid w:val="0037606C"/>
    <w:rsid w:val="00384B6C"/>
    <w:rsid w:val="003922F3"/>
    <w:rsid w:val="003B3296"/>
    <w:rsid w:val="003C22B8"/>
    <w:rsid w:val="003C6697"/>
    <w:rsid w:val="003D62CA"/>
    <w:rsid w:val="003F378D"/>
    <w:rsid w:val="00403902"/>
    <w:rsid w:val="00413369"/>
    <w:rsid w:val="00414E44"/>
    <w:rsid w:val="00427432"/>
    <w:rsid w:val="00446FDA"/>
    <w:rsid w:val="004506AC"/>
    <w:rsid w:val="00450DD2"/>
    <w:rsid w:val="0045593A"/>
    <w:rsid w:val="00467499"/>
    <w:rsid w:val="0047009C"/>
    <w:rsid w:val="00490179"/>
    <w:rsid w:val="00494E84"/>
    <w:rsid w:val="004A2A27"/>
    <w:rsid w:val="004A7FF9"/>
    <w:rsid w:val="004C6C78"/>
    <w:rsid w:val="004D10E5"/>
    <w:rsid w:val="004D567C"/>
    <w:rsid w:val="004F213B"/>
    <w:rsid w:val="0050118C"/>
    <w:rsid w:val="0050186B"/>
    <w:rsid w:val="005169EF"/>
    <w:rsid w:val="0053329F"/>
    <w:rsid w:val="00544A2C"/>
    <w:rsid w:val="0055058A"/>
    <w:rsid w:val="0056038C"/>
    <w:rsid w:val="005607F1"/>
    <w:rsid w:val="00585B41"/>
    <w:rsid w:val="00596202"/>
    <w:rsid w:val="005A7B3E"/>
    <w:rsid w:val="005B0E6E"/>
    <w:rsid w:val="005D04CC"/>
    <w:rsid w:val="005D21B9"/>
    <w:rsid w:val="005D544D"/>
    <w:rsid w:val="00620DFA"/>
    <w:rsid w:val="0063584B"/>
    <w:rsid w:val="00647AC0"/>
    <w:rsid w:val="00662C9C"/>
    <w:rsid w:val="00667790"/>
    <w:rsid w:val="00672496"/>
    <w:rsid w:val="006751E5"/>
    <w:rsid w:val="00694ACD"/>
    <w:rsid w:val="00696DA6"/>
    <w:rsid w:val="006B4D00"/>
    <w:rsid w:val="006C6545"/>
    <w:rsid w:val="006D3903"/>
    <w:rsid w:val="00700635"/>
    <w:rsid w:val="00704A33"/>
    <w:rsid w:val="0071674B"/>
    <w:rsid w:val="0071735E"/>
    <w:rsid w:val="00724857"/>
    <w:rsid w:val="00731C25"/>
    <w:rsid w:val="00747DC8"/>
    <w:rsid w:val="007507A6"/>
    <w:rsid w:val="00750CB0"/>
    <w:rsid w:val="00756944"/>
    <w:rsid w:val="00756D92"/>
    <w:rsid w:val="00760C7C"/>
    <w:rsid w:val="0076436E"/>
    <w:rsid w:val="00771112"/>
    <w:rsid w:val="00782986"/>
    <w:rsid w:val="00790EF0"/>
    <w:rsid w:val="00795D52"/>
    <w:rsid w:val="0079777C"/>
    <w:rsid w:val="007A78A4"/>
    <w:rsid w:val="0082187B"/>
    <w:rsid w:val="0082509D"/>
    <w:rsid w:val="00843694"/>
    <w:rsid w:val="0085321F"/>
    <w:rsid w:val="00866BFF"/>
    <w:rsid w:val="00872A5F"/>
    <w:rsid w:val="008833AE"/>
    <w:rsid w:val="00890C34"/>
    <w:rsid w:val="0089115C"/>
    <w:rsid w:val="008A15A1"/>
    <w:rsid w:val="008A420F"/>
    <w:rsid w:val="008B04C6"/>
    <w:rsid w:val="008D32C6"/>
    <w:rsid w:val="00911836"/>
    <w:rsid w:val="009500C2"/>
    <w:rsid w:val="00953129"/>
    <w:rsid w:val="0095475B"/>
    <w:rsid w:val="009723CA"/>
    <w:rsid w:val="00975216"/>
    <w:rsid w:val="00976DBA"/>
    <w:rsid w:val="00983281"/>
    <w:rsid w:val="0098376A"/>
    <w:rsid w:val="00994DAF"/>
    <w:rsid w:val="009A67BC"/>
    <w:rsid w:val="009B0E7C"/>
    <w:rsid w:val="009B55C2"/>
    <w:rsid w:val="009B79B6"/>
    <w:rsid w:val="009C4FE2"/>
    <w:rsid w:val="009F607B"/>
    <w:rsid w:val="00A11EDF"/>
    <w:rsid w:val="00A21611"/>
    <w:rsid w:val="00A308FE"/>
    <w:rsid w:val="00A332E8"/>
    <w:rsid w:val="00A42296"/>
    <w:rsid w:val="00A517DD"/>
    <w:rsid w:val="00A73247"/>
    <w:rsid w:val="00AA1CBD"/>
    <w:rsid w:val="00AB53A1"/>
    <w:rsid w:val="00AB720F"/>
    <w:rsid w:val="00AC332B"/>
    <w:rsid w:val="00AE4DB9"/>
    <w:rsid w:val="00B060FD"/>
    <w:rsid w:val="00B245FA"/>
    <w:rsid w:val="00B577A5"/>
    <w:rsid w:val="00B74AF2"/>
    <w:rsid w:val="00B82A82"/>
    <w:rsid w:val="00B955CA"/>
    <w:rsid w:val="00BA6C6F"/>
    <w:rsid w:val="00BB634C"/>
    <w:rsid w:val="00BC55EB"/>
    <w:rsid w:val="00BC63BE"/>
    <w:rsid w:val="00BE0A95"/>
    <w:rsid w:val="00BE122F"/>
    <w:rsid w:val="00BE3F11"/>
    <w:rsid w:val="00BE5C9C"/>
    <w:rsid w:val="00BF4638"/>
    <w:rsid w:val="00C07D3F"/>
    <w:rsid w:val="00C16715"/>
    <w:rsid w:val="00C261C1"/>
    <w:rsid w:val="00C52B17"/>
    <w:rsid w:val="00C53FEA"/>
    <w:rsid w:val="00C55BAF"/>
    <w:rsid w:val="00C65B64"/>
    <w:rsid w:val="00C8512E"/>
    <w:rsid w:val="00CD3803"/>
    <w:rsid w:val="00CE6772"/>
    <w:rsid w:val="00CF3C0A"/>
    <w:rsid w:val="00CF5D96"/>
    <w:rsid w:val="00D00FFB"/>
    <w:rsid w:val="00D2158D"/>
    <w:rsid w:val="00D44951"/>
    <w:rsid w:val="00D5204B"/>
    <w:rsid w:val="00D5338E"/>
    <w:rsid w:val="00D567A7"/>
    <w:rsid w:val="00D871C0"/>
    <w:rsid w:val="00DA01D4"/>
    <w:rsid w:val="00DA5E86"/>
    <w:rsid w:val="00DC3DC8"/>
    <w:rsid w:val="00DD5FED"/>
    <w:rsid w:val="00DE5B4B"/>
    <w:rsid w:val="00DF6816"/>
    <w:rsid w:val="00E25EF1"/>
    <w:rsid w:val="00E50823"/>
    <w:rsid w:val="00E529F8"/>
    <w:rsid w:val="00E64AD3"/>
    <w:rsid w:val="00E6695F"/>
    <w:rsid w:val="00E66E49"/>
    <w:rsid w:val="00E70701"/>
    <w:rsid w:val="00E71EE2"/>
    <w:rsid w:val="00E75D1C"/>
    <w:rsid w:val="00E9277F"/>
    <w:rsid w:val="00E95548"/>
    <w:rsid w:val="00E9742E"/>
    <w:rsid w:val="00ED3E07"/>
    <w:rsid w:val="00EE0B00"/>
    <w:rsid w:val="00EE0DB2"/>
    <w:rsid w:val="00EE52BE"/>
    <w:rsid w:val="00F02446"/>
    <w:rsid w:val="00F04A55"/>
    <w:rsid w:val="00F13376"/>
    <w:rsid w:val="00F24355"/>
    <w:rsid w:val="00F56AA0"/>
    <w:rsid w:val="00F62160"/>
    <w:rsid w:val="00F711B9"/>
    <w:rsid w:val="00F732A1"/>
    <w:rsid w:val="00F77790"/>
    <w:rsid w:val="00F82AF4"/>
    <w:rsid w:val="00F83C40"/>
    <w:rsid w:val="00F875A7"/>
    <w:rsid w:val="00FA4E24"/>
    <w:rsid w:val="00FB7396"/>
    <w:rsid w:val="00FC20D3"/>
    <w:rsid w:val="00FD15DA"/>
    <w:rsid w:val="00FF0265"/>
    <w:rsid w:val="00FF229A"/>
    <w:rsid w:val="00FF681E"/>
    <w:rsid w:val="2718079D"/>
    <w:rsid w:val="2F01D116"/>
    <w:rsid w:val="3ABC3B58"/>
    <w:rsid w:val="667CDDB7"/>
    <w:rsid w:val="781F5D73"/>
    <w:rsid w:val="79D28FC9"/>
    <w:rsid w:val="7DFA7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3C57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tabs>
        <w:tab w:val="center" w:pos="4512"/>
      </w:tabs>
      <w:jc w:val="center"/>
      <w:outlineLvl w:val="0"/>
    </w:pPr>
    <w:rPr>
      <w:rFonts w:ascii="Arial" w:hAnsi="Arial"/>
      <w:b/>
      <w:sz w:val="22"/>
    </w:rPr>
  </w:style>
  <w:style w:type="paragraph" w:styleId="Heading2">
    <w:name w:val="heading 2"/>
    <w:basedOn w:val="Normal"/>
    <w:next w:val="Normal"/>
    <w:qFormat/>
    <w:pPr>
      <w:keepNext/>
      <w:jc w:val="both"/>
      <w:outlineLvl w:val="1"/>
    </w:pPr>
    <w:rPr>
      <w:rFonts w:ascii="FoundryMonoline-Medium" w:hAnsi="FoundryMonoline-Medium"/>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widowControl w:val="0"/>
      <w:tabs>
        <w:tab w:val="center" w:pos="4153"/>
        <w:tab w:val="right" w:pos="8306"/>
      </w:tabs>
    </w:pPr>
    <w:rPr>
      <w:snapToGrid w:val="0"/>
      <w:szCs w:val="20"/>
      <w:lang w:val="en-US"/>
    </w:r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jc w:val="both"/>
    </w:pPr>
    <w:rPr>
      <w:rFonts w:ascii="Eurostile" w:hAnsi="Eurostile"/>
      <w:sz w:val="22"/>
    </w:rPr>
  </w:style>
  <w:style w:type="paragraph" w:styleId="BodyTextIndent">
    <w:name w:val="Body Text Indent"/>
    <w:basedOn w:val="Normal"/>
    <w:pPr>
      <w:tabs>
        <w:tab w:val="left" w:pos="-1440"/>
      </w:tabs>
      <w:ind w:left="1440" w:hanging="720"/>
      <w:jc w:val="both"/>
    </w:pPr>
    <w:rPr>
      <w:rFonts w:ascii="Eurostile" w:hAnsi="Eurostile"/>
      <w:sz w:val="20"/>
    </w:rPr>
  </w:style>
  <w:style w:type="paragraph" w:styleId="BodyText2">
    <w:name w:val="Body Text 2"/>
    <w:basedOn w:val="Normal"/>
    <w:rPr>
      <w:rFonts w:ascii="Eurostile" w:hAnsi="Eurostile"/>
      <w:sz w:val="22"/>
    </w:rPr>
  </w:style>
  <w:style w:type="character" w:styleId="PageNumber">
    <w:name w:val="page number"/>
    <w:basedOn w:val="DefaultParagraphFont"/>
  </w:style>
  <w:style w:type="paragraph" w:styleId="Title">
    <w:name w:val="Title"/>
    <w:basedOn w:val="Normal"/>
    <w:qFormat/>
    <w:pPr>
      <w:ind w:left="360"/>
      <w:jc w:val="center"/>
    </w:pPr>
    <w:rPr>
      <w:rFonts w:ascii="FoundryMonoline-Medium" w:hAnsi="FoundryMonoline-Medium"/>
      <w:b/>
      <w:bCs/>
      <w:sz w:val="22"/>
      <w:u w:val="single"/>
    </w:rPr>
  </w:style>
  <w:style w:type="character" w:styleId="Strong">
    <w:name w:val="Strong"/>
    <w:uiPriority w:val="22"/>
    <w:qFormat/>
    <w:rsid w:val="0050186B"/>
    <w:rPr>
      <w:b/>
      <w:bCs/>
    </w:rPr>
  </w:style>
  <w:style w:type="paragraph" w:styleId="ListParagraph">
    <w:name w:val="List Paragraph"/>
    <w:basedOn w:val="Normal"/>
    <w:uiPriority w:val="34"/>
    <w:qFormat/>
    <w:rsid w:val="004A7FF9"/>
    <w:pPr>
      <w:ind w:left="720"/>
    </w:pPr>
  </w:style>
  <w:style w:type="paragraph" w:styleId="BalloonText">
    <w:name w:val="Balloon Text"/>
    <w:basedOn w:val="Normal"/>
    <w:link w:val="BalloonTextChar"/>
    <w:rsid w:val="004506AC"/>
    <w:rPr>
      <w:rFonts w:ascii="Segoe UI" w:hAnsi="Segoe UI" w:cs="Segoe UI"/>
      <w:sz w:val="18"/>
      <w:szCs w:val="18"/>
    </w:rPr>
  </w:style>
  <w:style w:type="character" w:customStyle="1" w:styleId="BalloonTextChar">
    <w:name w:val="Balloon Text Char"/>
    <w:link w:val="BalloonText"/>
    <w:rsid w:val="004506AC"/>
    <w:rPr>
      <w:rFonts w:ascii="Segoe UI" w:hAnsi="Segoe UI" w:cs="Segoe UI"/>
      <w:sz w:val="18"/>
      <w:szCs w:val="18"/>
      <w:lang w:eastAsia="en-US"/>
    </w:rPr>
  </w:style>
  <w:style w:type="character" w:styleId="CommentReference">
    <w:name w:val="annotation reference"/>
    <w:rsid w:val="00D44951"/>
    <w:rPr>
      <w:sz w:val="16"/>
      <w:szCs w:val="16"/>
    </w:rPr>
  </w:style>
  <w:style w:type="paragraph" w:styleId="CommentText">
    <w:name w:val="annotation text"/>
    <w:basedOn w:val="Normal"/>
    <w:link w:val="CommentTextChar"/>
    <w:rsid w:val="00D44951"/>
    <w:rPr>
      <w:sz w:val="20"/>
      <w:szCs w:val="20"/>
    </w:rPr>
  </w:style>
  <w:style w:type="character" w:customStyle="1" w:styleId="CommentTextChar">
    <w:name w:val="Comment Text Char"/>
    <w:link w:val="CommentText"/>
    <w:rsid w:val="00D44951"/>
    <w:rPr>
      <w:lang w:eastAsia="en-US"/>
    </w:rPr>
  </w:style>
  <w:style w:type="paragraph" w:styleId="CommentSubject">
    <w:name w:val="annotation subject"/>
    <w:basedOn w:val="CommentText"/>
    <w:next w:val="CommentText"/>
    <w:link w:val="CommentSubjectChar"/>
    <w:rsid w:val="00D44951"/>
    <w:rPr>
      <w:b/>
      <w:bCs/>
    </w:rPr>
  </w:style>
  <w:style w:type="character" w:customStyle="1" w:styleId="CommentSubjectChar">
    <w:name w:val="Comment Subject Char"/>
    <w:link w:val="CommentSubject"/>
    <w:rsid w:val="00D44951"/>
    <w:rPr>
      <w:b/>
      <w:bCs/>
      <w:lang w:eastAsia="en-US"/>
    </w:rPr>
  </w:style>
  <w:style w:type="table" w:styleId="TableGrid">
    <w:name w:val="Table Grid"/>
    <w:basedOn w:val="TableNormal"/>
    <w:rsid w:val="00FF6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003CBA"/>
    <w:rPr>
      <w:snapToGrid w:val="0"/>
      <w:sz w:val="24"/>
      <w:lang w:val="en-US" w:eastAsia="en-US"/>
    </w:rPr>
  </w:style>
  <w:style w:type="paragraph" w:styleId="Revision">
    <w:name w:val="Revision"/>
    <w:hidden/>
    <w:uiPriority w:val="99"/>
    <w:semiHidden/>
    <w:rsid w:val="006C6545"/>
    <w:rPr>
      <w:sz w:val="24"/>
      <w:szCs w:val="24"/>
      <w:lang w:eastAsia="en-US"/>
    </w:rPr>
  </w:style>
  <w:style w:type="character" w:customStyle="1" w:styleId="FooterChar">
    <w:name w:val="Footer Char"/>
    <w:basedOn w:val="DefaultParagraphFont"/>
    <w:link w:val="Footer"/>
    <w:uiPriority w:val="99"/>
    <w:rsid w:val="00E75D1C"/>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42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b03f2f-74c7-4926-a36d-d4bdb9e02d45" xsi:nil="true"/>
    <lcf76f155ced4ddcb4097134ff3c332f xmlns="042478ca-ca2d-4d01-83eb-90396d5625e9">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60CDE7020FBE4F987D5680CBA97CD3" ma:contentTypeVersion="10" ma:contentTypeDescription="Create a new document." ma:contentTypeScope="" ma:versionID="4fbed0173a2ebcc74ba7d005722587c6">
  <xsd:schema xmlns:xsd="http://www.w3.org/2001/XMLSchema" xmlns:xs="http://www.w3.org/2001/XMLSchema" xmlns:p="http://schemas.microsoft.com/office/2006/metadata/properties" xmlns:ns2="042478ca-ca2d-4d01-83eb-90396d5625e9" xmlns:ns3="70b03f2f-74c7-4926-a36d-d4bdb9e02d45" targetNamespace="http://schemas.microsoft.com/office/2006/metadata/properties" ma:root="true" ma:fieldsID="1e47617018f8bf8a4d157a39e72236d1" ns2:_="" ns3:_="">
    <xsd:import namespace="042478ca-ca2d-4d01-83eb-90396d5625e9"/>
    <xsd:import namespace="70b03f2f-74c7-4926-a36d-d4bdb9e02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OCR"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478ca-ca2d-4d01-83eb-90396d562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b03f2f-74c7-4926-a36d-d4bdb9e02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d25fd-8387-47a0-a3a2-f48b21d35c24}" ma:internalName="TaxCatchAll" ma:showField="CatchAllData" ma:web="70b03f2f-74c7-4926-a36d-d4bdb9e02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1F5D6-FB0C-47D8-B9CD-FD4FBE9B4454}">
  <ds:schemaRefs>
    <ds:schemaRef ds:uri="http://schemas.microsoft.com/office/2006/metadata/properties"/>
    <ds:schemaRef ds:uri="http://schemas.microsoft.com/office/infopath/2007/PartnerControls"/>
    <ds:schemaRef ds:uri="2b4a5458-fd4c-4b28-accd-1ed6fb92a8f9"/>
    <ds:schemaRef ds:uri="327acb58-a768-43be-8226-a6b31f2593fe"/>
  </ds:schemaRefs>
</ds:datastoreItem>
</file>

<file path=customXml/itemProps2.xml><?xml version="1.0" encoding="utf-8"?>
<ds:datastoreItem xmlns:ds="http://schemas.openxmlformats.org/officeDocument/2006/customXml" ds:itemID="{687588B5-7FEF-47F6-8EAE-1935E697349D}">
  <ds:schemaRefs>
    <ds:schemaRef ds:uri="http://schemas.microsoft.com/office/2006/metadata/longProperties"/>
  </ds:schemaRefs>
</ds:datastoreItem>
</file>

<file path=customXml/itemProps3.xml><?xml version="1.0" encoding="utf-8"?>
<ds:datastoreItem xmlns:ds="http://schemas.openxmlformats.org/officeDocument/2006/customXml" ds:itemID="{933D2186-5D15-4C00-A6D3-D9911CFD617A}"/>
</file>

<file path=customXml/itemProps4.xml><?xml version="1.0" encoding="utf-8"?>
<ds:datastoreItem xmlns:ds="http://schemas.openxmlformats.org/officeDocument/2006/customXml" ds:itemID="{6D24E354-2881-4C2D-A7BA-57F29A537C6E}">
  <ds:schemaRefs>
    <ds:schemaRef ds:uri="http://schemas.openxmlformats.org/officeDocument/2006/bibliography"/>
  </ds:schemaRefs>
</ds:datastoreItem>
</file>

<file path=customXml/itemProps5.xml><?xml version="1.0" encoding="utf-8"?>
<ds:datastoreItem xmlns:ds="http://schemas.openxmlformats.org/officeDocument/2006/customXml" ds:itemID="{0E6F0F8F-B05A-4709-AA6A-ED5345BB0F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2024-04-18T12:42:00Z</dcterms:created>
  <dcterms:modified xsi:type="dcterms:W3CDTF">2024-04-18T12:42:00Z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0x0101000560CDE7020FBE4F987D5680CBA97CD3</vt:lpwstr>
  </property>
</Properties>
</file>