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E2A81" w14:textId="77777777" w:rsidR="00174767" w:rsidRPr="00365AA6" w:rsidRDefault="00D240A4" w:rsidP="208BF40B">
      <w:pPr>
        <w:pStyle w:val="ManualHeader"/>
        <w:rPr>
          <w:rFonts w:ascii="Century Gothic" w:hAnsi="Century Gothic"/>
          <w:b/>
          <w:bCs/>
          <w:color w:val="FF0000"/>
        </w:rPr>
      </w:pPr>
      <w:r w:rsidRPr="00365AA6">
        <w:rPr>
          <w:rFonts w:ascii="Century Gothic" w:hAnsi="Century Gothic"/>
          <w:color w:val="FF0000"/>
        </w:rPr>
        <w:drawing>
          <wp:anchor distT="0" distB="0" distL="114300" distR="114300" simplePos="0" relativeHeight="251657728" behindDoc="0" locked="0" layoutInCell="1" allowOverlap="1" wp14:anchorId="691D26EB" wp14:editId="07777777">
            <wp:simplePos x="0" y="0"/>
            <wp:positionH relativeFrom="column">
              <wp:posOffset>5344795</wp:posOffset>
            </wp:positionH>
            <wp:positionV relativeFrom="paragraph">
              <wp:posOffset>-66675</wp:posOffset>
            </wp:positionV>
            <wp:extent cx="1514475" cy="361950"/>
            <wp:effectExtent l="0" t="0" r="0" b="0"/>
            <wp:wrapNone/>
            <wp:docPr id="2" name="Picture 1" descr="Description: Description: Description: Description: http://intranet.virgin-atlantic.com/imagebank/images/photo/l_02_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Description: Description: http://intranet.virgin-atlantic.com/imagebank/images/photo/l_02_a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6A80" w:rsidRPr="208BF40B">
        <w:rPr>
          <w:rFonts w:ascii="Century Gothic" w:hAnsi="Century Gothic"/>
          <w:b/>
          <w:bCs/>
          <w:color w:val="FF0000"/>
        </w:rPr>
        <w:t xml:space="preserve">Inflight Services </w:t>
      </w:r>
    </w:p>
    <w:p w14:paraId="50E5AB55" w14:textId="77777777" w:rsidR="00936A80" w:rsidRPr="00365AA6" w:rsidRDefault="00274AE7" w:rsidP="208BF40B">
      <w:pPr>
        <w:pStyle w:val="ManualHeader"/>
        <w:rPr>
          <w:rFonts w:ascii="Century Gothic" w:hAnsi="Century Gothic"/>
          <w:b/>
          <w:bCs/>
          <w:color w:val="FF0000"/>
        </w:rPr>
      </w:pPr>
      <w:r w:rsidRPr="208BF40B">
        <w:rPr>
          <w:rFonts w:ascii="Century Gothic" w:hAnsi="Century Gothic"/>
          <w:b/>
          <w:bCs/>
          <w:color w:val="FF0000"/>
        </w:rPr>
        <w:t>Food</w:t>
      </w:r>
    </w:p>
    <w:p w14:paraId="672A6659" w14:textId="77777777" w:rsidR="003B02E0" w:rsidRPr="00365AA6" w:rsidRDefault="003B02E0" w:rsidP="003B02E0">
      <w:pPr>
        <w:jc w:val="right"/>
        <w:rPr>
          <w:rFonts w:ascii="Century Gothic" w:hAnsi="Century Gothic" w:cs="Arial"/>
        </w:rPr>
      </w:pPr>
    </w:p>
    <w:p w14:paraId="0A37501D" w14:textId="77777777" w:rsidR="00ED48BA" w:rsidRDefault="00ED48BA" w:rsidP="00ED48BA">
      <w:pPr>
        <w:spacing w:after="160" w:line="259" w:lineRule="auto"/>
        <w:rPr>
          <w:lang w:val="en-GB"/>
        </w:rPr>
      </w:pPr>
    </w:p>
    <w:p w14:paraId="5DAB6C7B" w14:textId="77777777" w:rsidR="006C1960" w:rsidRDefault="006C1960" w:rsidP="00ED48BA">
      <w:pPr>
        <w:spacing w:after="160" w:line="259" w:lineRule="auto"/>
        <w:rPr>
          <w:lang w:val="en-GB"/>
        </w:rPr>
      </w:pPr>
    </w:p>
    <w:p w14:paraId="02EB378F" w14:textId="77777777" w:rsidR="006C1960" w:rsidRDefault="006C1960" w:rsidP="00ED48BA">
      <w:pPr>
        <w:spacing w:after="160" w:line="259" w:lineRule="auto"/>
        <w:rPr>
          <w:lang w:val="en-GB"/>
        </w:rPr>
      </w:pPr>
    </w:p>
    <w:p w14:paraId="6A05A809" w14:textId="77777777" w:rsidR="006C1960" w:rsidRPr="00ED48BA" w:rsidRDefault="006C1960" w:rsidP="00ED48BA">
      <w:pPr>
        <w:spacing w:after="160" w:line="259" w:lineRule="auto"/>
        <w:rPr>
          <w:lang w:val="en-GB"/>
        </w:rPr>
      </w:pPr>
    </w:p>
    <w:p w14:paraId="3558D16C" w14:textId="68AE3EC5" w:rsidR="00ED48BA" w:rsidRPr="00CE0D31" w:rsidRDefault="00ED48BA" w:rsidP="00ED48BA">
      <w:pPr>
        <w:spacing w:after="160" w:line="259" w:lineRule="auto"/>
        <w:rPr>
          <w:b/>
          <w:bCs/>
          <w:lang w:val="en-GB"/>
        </w:rPr>
      </w:pPr>
      <w:r w:rsidRPr="468921CC">
        <w:rPr>
          <w:b/>
          <w:bCs/>
          <w:lang w:val="en-GB"/>
        </w:rPr>
        <w:t xml:space="preserve">Key documentation for reference </w:t>
      </w:r>
      <w:r w:rsidR="0F19E692" w:rsidRPr="468921CC">
        <w:rPr>
          <w:b/>
          <w:bCs/>
          <w:lang w:val="en-GB"/>
        </w:rPr>
        <w:t xml:space="preserve">included in </w:t>
      </w:r>
      <w:proofErr w:type="gramStart"/>
      <w:r w:rsidR="0F19E692" w:rsidRPr="468921CC">
        <w:rPr>
          <w:b/>
          <w:bCs/>
          <w:lang w:val="en-GB"/>
        </w:rPr>
        <w:t>pack</w:t>
      </w:r>
      <w:proofErr w:type="gramEnd"/>
    </w:p>
    <w:p w14:paraId="4DFB5B93" w14:textId="0D6D300F" w:rsidR="00ED48BA" w:rsidRPr="00CE0D31" w:rsidRDefault="00ED48BA" w:rsidP="00ED48BA">
      <w:pPr>
        <w:numPr>
          <w:ilvl w:val="0"/>
          <w:numId w:val="7"/>
        </w:numPr>
        <w:spacing w:after="160" w:line="259" w:lineRule="auto"/>
        <w:contextualSpacing/>
        <w:rPr>
          <w:lang w:val="en-GB"/>
        </w:rPr>
      </w:pPr>
      <w:r w:rsidRPr="64702FDB">
        <w:rPr>
          <w:lang w:val="en-GB"/>
        </w:rPr>
        <w:t xml:space="preserve">Food </w:t>
      </w:r>
      <w:r w:rsidR="783208DA" w:rsidRPr="64702FDB">
        <w:rPr>
          <w:lang w:val="en-GB"/>
        </w:rPr>
        <w:t xml:space="preserve">&amp; Beverage </w:t>
      </w:r>
      <w:r w:rsidRPr="64702FDB">
        <w:rPr>
          <w:lang w:val="en-GB"/>
        </w:rPr>
        <w:t xml:space="preserve">Vision </w:t>
      </w:r>
      <w:r w:rsidR="50F4DBE0" w:rsidRPr="64702FDB">
        <w:rPr>
          <w:lang w:val="en-GB"/>
        </w:rPr>
        <w:t xml:space="preserve">‘Deliciously Different Dining’ </w:t>
      </w:r>
      <w:r w:rsidR="78ACF783" w:rsidRPr="64702FDB">
        <w:rPr>
          <w:lang w:val="en-GB"/>
        </w:rPr>
        <w:t>(2023)</w:t>
      </w:r>
    </w:p>
    <w:p w14:paraId="759EE6F8" w14:textId="45B97E0A" w:rsidR="1A781AC0" w:rsidRDefault="1A781AC0" w:rsidP="64702FDB">
      <w:pPr>
        <w:numPr>
          <w:ilvl w:val="0"/>
          <w:numId w:val="7"/>
        </w:numPr>
        <w:spacing w:after="160" w:line="259" w:lineRule="auto"/>
        <w:contextualSpacing/>
        <w:rPr>
          <w:lang w:val="en-GB"/>
        </w:rPr>
      </w:pPr>
      <w:r w:rsidRPr="64702FDB">
        <w:rPr>
          <w:lang w:val="en-GB"/>
        </w:rPr>
        <w:t>Food technical guidance (2021)</w:t>
      </w:r>
    </w:p>
    <w:p w14:paraId="14BFDCAF" w14:textId="07F7D84E" w:rsidR="00ED48BA" w:rsidRPr="00CE0D31" w:rsidRDefault="00ED48BA" w:rsidP="00ED48BA">
      <w:pPr>
        <w:numPr>
          <w:ilvl w:val="0"/>
          <w:numId w:val="7"/>
        </w:numPr>
        <w:spacing w:after="160" w:line="259" w:lineRule="auto"/>
        <w:contextualSpacing/>
        <w:rPr>
          <w:lang w:val="en-GB"/>
        </w:rPr>
      </w:pPr>
      <w:r w:rsidRPr="64702FDB">
        <w:rPr>
          <w:lang w:val="en-GB"/>
        </w:rPr>
        <w:t xml:space="preserve">Thoughtful Food </w:t>
      </w:r>
      <w:r w:rsidR="006C1960" w:rsidRPr="64702FDB">
        <w:rPr>
          <w:lang w:val="en-GB"/>
        </w:rPr>
        <w:t xml:space="preserve">Sustainability Programme </w:t>
      </w:r>
      <w:r w:rsidRPr="64702FDB">
        <w:rPr>
          <w:lang w:val="en-GB"/>
        </w:rPr>
        <w:t>(202</w:t>
      </w:r>
      <w:r w:rsidR="1B5CD513" w:rsidRPr="64702FDB">
        <w:rPr>
          <w:lang w:val="en-GB"/>
        </w:rPr>
        <w:t>3</w:t>
      </w:r>
      <w:r w:rsidRPr="64702FDB">
        <w:rPr>
          <w:lang w:val="en-GB"/>
        </w:rPr>
        <w:t>)</w:t>
      </w:r>
    </w:p>
    <w:p w14:paraId="496BEF58" w14:textId="141E0EA7" w:rsidR="00ED48BA" w:rsidRPr="00CE0D31" w:rsidRDefault="006C1960" w:rsidP="00ED48BA">
      <w:pPr>
        <w:numPr>
          <w:ilvl w:val="0"/>
          <w:numId w:val="7"/>
        </w:numPr>
        <w:spacing w:after="160" w:line="259" w:lineRule="auto"/>
        <w:contextualSpacing/>
        <w:rPr>
          <w:lang w:val="en-GB"/>
        </w:rPr>
      </w:pPr>
      <w:r w:rsidRPr="64702FDB">
        <w:rPr>
          <w:lang w:val="en-GB"/>
        </w:rPr>
        <w:t xml:space="preserve">Medina Quality </w:t>
      </w:r>
      <w:r w:rsidR="61F5520C" w:rsidRPr="64702FDB">
        <w:rPr>
          <w:lang w:val="en-GB"/>
        </w:rPr>
        <w:t>VAA</w:t>
      </w:r>
      <w:r w:rsidR="00ED48BA" w:rsidRPr="64702FDB">
        <w:rPr>
          <w:lang w:val="en-GB"/>
        </w:rPr>
        <w:t xml:space="preserve"> </w:t>
      </w:r>
      <w:r w:rsidRPr="64702FDB">
        <w:rPr>
          <w:lang w:val="en-GB"/>
        </w:rPr>
        <w:t>Special Meals Definitions and Standards of Interpretation (“</w:t>
      </w:r>
      <w:r w:rsidR="00ED48BA" w:rsidRPr="64702FDB">
        <w:rPr>
          <w:lang w:val="en-GB"/>
        </w:rPr>
        <w:t>DIGS</w:t>
      </w:r>
      <w:r w:rsidRPr="64702FDB">
        <w:rPr>
          <w:lang w:val="en-GB"/>
        </w:rPr>
        <w:t>”)</w:t>
      </w:r>
      <w:r w:rsidR="16AE6152" w:rsidRPr="64702FDB">
        <w:rPr>
          <w:lang w:val="en-GB"/>
        </w:rPr>
        <w:t xml:space="preserve"> (2024)</w:t>
      </w:r>
    </w:p>
    <w:p w14:paraId="7DF24506" w14:textId="109452D2" w:rsidR="00ED48BA" w:rsidRDefault="00ED48BA" w:rsidP="00ED48BA">
      <w:pPr>
        <w:numPr>
          <w:ilvl w:val="0"/>
          <w:numId w:val="7"/>
        </w:numPr>
        <w:spacing w:after="160" w:line="259" w:lineRule="auto"/>
        <w:contextualSpacing/>
        <w:rPr>
          <w:lang w:val="en-GB"/>
        </w:rPr>
      </w:pPr>
      <w:r w:rsidRPr="468921CC">
        <w:rPr>
          <w:lang w:val="en-GB"/>
        </w:rPr>
        <w:t xml:space="preserve">Weights matrix (J / W / Y / Crew) </w:t>
      </w:r>
      <w:r w:rsidR="006C1960" w:rsidRPr="468921CC">
        <w:rPr>
          <w:lang w:val="en-GB"/>
        </w:rPr>
        <w:t xml:space="preserve">requirements </w:t>
      </w:r>
      <w:r w:rsidR="17F72B6C" w:rsidRPr="468921CC">
        <w:rPr>
          <w:lang w:val="en-GB"/>
        </w:rPr>
        <w:t>(2023)</w:t>
      </w:r>
    </w:p>
    <w:p w14:paraId="5A39BBE3" w14:textId="77777777" w:rsidR="006C1960" w:rsidRDefault="006C1960" w:rsidP="006C1960">
      <w:pPr>
        <w:spacing w:after="160" w:line="259" w:lineRule="auto"/>
        <w:contextualSpacing/>
        <w:rPr>
          <w:lang w:val="en-GB"/>
        </w:rPr>
      </w:pPr>
    </w:p>
    <w:p w14:paraId="43C32576" w14:textId="42363D7D" w:rsidR="468921CC" w:rsidRDefault="468921CC" w:rsidP="468921CC">
      <w:pPr>
        <w:spacing w:after="160" w:line="259" w:lineRule="auto"/>
        <w:rPr>
          <w:b/>
          <w:bCs/>
          <w:lang w:val="en-GB"/>
        </w:rPr>
      </w:pPr>
    </w:p>
    <w:p w14:paraId="05929D9B" w14:textId="5BF898C2" w:rsidR="006C1960" w:rsidRDefault="4869B576" w:rsidP="468921CC">
      <w:pPr>
        <w:spacing w:after="160" w:line="259" w:lineRule="auto"/>
        <w:rPr>
          <w:b/>
          <w:bCs/>
          <w:u w:val="single"/>
          <w:lang w:val="en-GB"/>
        </w:rPr>
      </w:pPr>
      <w:r w:rsidRPr="468921CC">
        <w:rPr>
          <w:b/>
          <w:bCs/>
          <w:u w:val="single"/>
          <w:lang w:val="en-GB"/>
        </w:rPr>
        <w:t>M</w:t>
      </w:r>
      <w:r w:rsidR="006C1960" w:rsidRPr="468921CC">
        <w:rPr>
          <w:b/>
          <w:bCs/>
          <w:u w:val="single"/>
          <w:lang w:val="en-GB"/>
        </w:rPr>
        <w:t xml:space="preserve">enu presentation </w:t>
      </w:r>
      <w:r w:rsidR="7F639C87" w:rsidRPr="468921CC">
        <w:rPr>
          <w:b/>
          <w:bCs/>
          <w:u w:val="single"/>
          <w:lang w:val="en-GB"/>
        </w:rPr>
        <w:t xml:space="preserve">agenda and requirements </w:t>
      </w:r>
    </w:p>
    <w:p w14:paraId="5742FBB4" w14:textId="4B30AE95" w:rsidR="46836700" w:rsidRDefault="46836700" w:rsidP="468921CC">
      <w:pPr>
        <w:spacing w:after="160" w:line="259" w:lineRule="auto"/>
        <w:rPr>
          <w:lang w:val="en-GB"/>
        </w:rPr>
      </w:pPr>
      <w:r w:rsidRPr="468921CC">
        <w:rPr>
          <w:lang w:val="en-GB"/>
        </w:rPr>
        <w:t xml:space="preserve">Airline representative in attendance - Audrey </w:t>
      </w:r>
      <w:proofErr w:type="spellStart"/>
      <w:r w:rsidRPr="468921CC">
        <w:rPr>
          <w:lang w:val="en-GB"/>
        </w:rPr>
        <w:t>Ceccaldi</w:t>
      </w:r>
      <w:proofErr w:type="spellEnd"/>
      <w:r w:rsidRPr="468921CC">
        <w:rPr>
          <w:lang w:val="en-GB"/>
        </w:rPr>
        <w:t xml:space="preserve">, Senior Manager Food, </w:t>
      </w:r>
      <w:proofErr w:type="gramStart"/>
      <w:r w:rsidRPr="468921CC">
        <w:rPr>
          <w:lang w:val="en-GB"/>
        </w:rPr>
        <w:t>Beverage</w:t>
      </w:r>
      <w:proofErr w:type="gramEnd"/>
      <w:r w:rsidRPr="468921CC">
        <w:rPr>
          <w:lang w:val="en-GB"/>
        </w:rPr>
        <w:t xml:space="preserve"> and Ancillaries </w:t>
      </w:r>
    </w:p>
    <w:p w14:paraId="09C1CB2E" w14:textId="7455CBEA" w:rsidR="468921CC" w:rsidRDefault="468921CC" w:rsidP="468921CC">
      <w:pPr>
        <w:spacing w:after="160" w:line="259" w:lineRule="auto"/>
        <w:rPr>
          <w:lang w:val="en-GB"/>
        </w:rPr>
      </w:pPr>
    </w:p>
    <w:p w14:paraId="23A461E7" w14:textId="7DD4B918" w:rsidR="7F639C87" w:rsidRDefault="7F639C87" w:rsidP="468921CC">
      <w:pPr>
        <w:pStyle w:val="ListParagraph"/>
        <w:numPr>
          <w:ilvl w:val="0"/>
          <w:numId w:val="2"/>
        </w:numPr>
        <w:spacing w:after="160" w:line="259" w:lineRule="auto"/>
        <w:rPr>
          <w:lang w:val="en-GB"/>
        </w:rPr>
      </w:pPr>
      <w:r w:rsidRPr="468921CC">
        <w:rPr>
          <w:b/>
          <w:bCs/>
          <w:lang w:val="en-GB"/>
        </w:rPr>
        <w:t xml:space="preserve">Introductions </w:t>
      </w:r>
    </w:p>
    <w:p w14:paraId="6E9E309C" w14:textId="3F9DA16F" w:rsidR="782219E9" w:rsidRDefault="782219E9" w:rsidP="468921CC">
      <w:pPr>
        <w:pStyle w:val="ListParagraph"/>
        <w:numPr>
          <w:ilvl w:val="0"/>
          <w:numId w:val="2"/>
        </w:numPr>
        <w:spacing w:after="160" w:line="259" w:lineRule="auto"/>
        <w:rPr>
          <w:lang w:val="en-GB"/>
        </w:rPr>
      </w:pPr>
      <w:r w:rsidRPr="468921CC">
        <w:rPr>
          <w:b/>
          <w:bCs/>
          <w:lang w:val="en-GB"/>
        </w:rPr>
        <w:t>M</w:t>
      </w:r>
      <w:r w:rsidR="7F639C87" w:rsidRPr="468921CC">
        <w:rPr>
          <w:b/>
          <w:bCs/>
          <w:lang w:val="en-GB"/>
        </w:rPr>
        <w:t xml:space="preserve">eet with key team members </w:t>
      </w:r>
      <w:r w:rsidR="7F639C87" w:rsidRPr="468921CC">
        <w:rPr>
          <w:lang w:val="en-GB"/>
        </w:rPr>
        <w:t>(incl. Culinary, Q</w:t>
      </w:r>
      <w:r w:rsidR="0A36F1C1" w:rsidRPr="468921CC">
        <w:rPr>
          <w:lang w:val="en-GB"/>
        </w:rPr>
        <w:t>uality assurance, Pricing/</w:t>
      </w:r>
      <w:proofErr w:type="gramStart"/>
      <w:r w:rsidR="0A36F1C1" w:rsidRPr="468921CC">
        <w:rPr>
          <w:lang w:val="en-GB"/>
        </w:rPr>
        <w:t>Sourcing</w:t>
      </w:r>
      <w:proofErr w:type="gramEnd"/>
      <w:r w:rsidR="7F639C87" w:rsidRPr="468921CC">
        <w:rPr>
          <w:lang w:val="en-GB"/>
        </w:rPr>
        <w:t xml:space="preserve"> and account management)</w:t>
      </w:r>
    </w:p>
    <w:p w14:paraId="2CD4A150" w14:textId="18A42AA3" w:rsidR="3F54AF72" w:rsidRDefault="3F54AF72" w:rsidP="468921CC">
      <w:pPr>
        <w:pStyle w:val="ListParagraph"/>
        <w:numPr>
          <w:ilvl w:val="0"/>
          <w:numId w:val="2"/>
        </w:numPr>
        <w:spacing w:after="160" w:line="259" w:lineRule="auto"/>
        <w:rPr>
          <w:b/>
          <w:bCs/>
          <w:lang w:val="en-GB"/>
        </w:rPr>
      </w:pPr>
      <w:r w:rsidRPr="468921CC">
        <w:rPr>
          <w:b/>
          <w:bCs/>
          <w:lang w:val="en-GB"/>
        </w:rPr>
        <w:t xml:space="preserve">Tour of unit </w:t>
      </w:r>
    </w:p>
    <w:p w14:paraId="4FF5F3E0" w14:textId="160717C3" w:rsidR="6DB24783" w:rsidRDefault="6DB24783" w:rsidP="468921CC">
      <w:pPr>
        <w:pStyle w:val="ListParagraph"/>
        <w:numPr>
          <w:ilvl w:val="0"/>
          <w:numId w:val="2"/>
        </w:numPr>
        <w:spacing w:after="160" w:line="259" w:lineRule="auto"/>
        <w:rPr>
          <w:b/>
          <w:bCs/>
          <w:lang w:val="en-GB"/>
        </w:rPr>
      </w:pPr>
      <w:r w:rsidRPr="468921CC">
        <w:rPr>
          <w:b/>
          <w:bCs/>
          <w:lang w:val="en-GB"/>
        </w:rPr>
        <w:t xml:space="preserve">Culinary Presentation </w:t>
      </w:r>
      <w:r w:rsidR="4BFF0BE8" w:rsidRPr="468921CC">
        <w:rPr>
          <w:b/>
          <w:bCs/>
          <w:lang w:val="en-GB"/>
        </w:rPr>
        <w:t xml:space="preserve">&amp; Tasting </w:t>
      </w:r>
      <w:proofErr w:type="gramStart"/>
      <w:r w:rsidR="4BFF0BE8" w:rsidRPr="468921CC">
        <w:rPr>
          <w:b/>
          <w:bCs/>
          <w:lang w:val="en-GB"/>
        </w:rPr>
        <w:t>evaluation</w:t>
      </w:r>
      <w:proofErr w:type="gramEnd"/>
    </w:p>
    <w:p w14:paraId="37883782" w14:textId="2C64644F" w:rsidR="6DB24783" w:rsidRDefault="6DB24783" w:rsidP="468921CC">
      <w:pPr>
        <w:pStyle w:val="ListParagraph"/>
        <w:numPr>
          <w:ilvl w:val="1"/>
          <w:numId w:val="3"/>
        </w:numPr>
        <w:spacing w:after="160" w:line="259" w:lineRule="auto"/>
        <w:rPr>
          <w:lang w:val="en-GB"/>
        </w:rPr>
      </w:pPr>
      <w:r w:rsidRPr="468921CC">
        <w:rPr>
          <w:b/>
          <w:bCs/>
          <w:lang w:val="en-GB"/>
        </w:rPr>
        <w:t xml:space="preserve">Mainline – full selection </w:t>
      </w:r>
      <w:r w:rsidRPr="468921CC">
        <w:rPr>
          <w:lang w:val="en-GB"/>
        </w:rPr>
        <w:t>(1</w:t>
      </w:r>
      <w:r w:rsidRPr="468921CC">
        <w:rPr>
          <w:vertAlign w:val="superscript"/>
          <w:lang w:val="en-GB"/>
        </w:rPr>
        <w:t>st</w:t>
      </w:r>
      <w:r w:rsidRPr="468921CC">
        <w:rPr>
          <w:lang w:val="en-GB"/>
        </w:rPr>
        <w:t xml:space="preserve"> and 2</w:t>
      </w:r>
      <w:r w:rsidRPr="468921CC">
        <w:rPr>
          <w:vertAlign w:val="superscript"/>
          <w:lang w:val="en-GB"/>
        </w:rPr>
        <w:t>nd</w:t>
      </w:r>
      <w:r w:rsidRPr="468921CC">
        <w:rPr>
          <w:lang w:val="en-GB"/>
        </w:rPr>
        <w:t xml:space="preserve"> services) for Upper / Premium / Economy </w:t>
      </w:r>
      <w:r w:rsidR="41D101AA" w:rsidRPr="468921CC">
        <w:rPr>
          <w:lang w:val="en-GB"/>
        </w:rPr>
        <w:t>for 1x ‘Spring / Summer’ cycle</w:t>
      </w:r>
    </w:p>
    <w:p w14:paraId="5BADD3D0" w14:textId="6C2A614F" w:rsidR="6DB24783" w:rsidRDefault="6DB24783" w:rsidP="468921CC">
      <w:pPr>
        <w:pStyle w:val="ListParagraph"/>
        <w:numPr>
          <w:ilvl w:val="1"/>
          <w:numId w:val="3"/>
        </w:numPr>
        <w:spacing w:after="160" w:line="259" w:lineRule="auto"/>
        <w:rPr>
          <w:lang w:val="en-GB"/>
        </w:rPr>
      </w:pPr>
      <w:r w:rsidRPr="468921CC">
        <w:rPr>
          <w:b/>
          <w:bCs/>
          <w:lang w:val="en-GB"/>
        </w:rPr>
        <w:t>SPML</w:t>
      </w:r>
      <w:r w:rsidR="7CE9C110" w:rsidRPr="468921CC">
        <w:rPr>
          <w:b/>
          <w:bCs/>
          <w:lang w:val="en-GB"/>
        </w:rPr>
        <w:t xml:space="preserve"> – CHML / </w:t>
      </w:r>
      <w:r w:rsidR="61FDF48C" w:rsidRPr="468921CC">
        <w:rPr>
          <w:b/>
          <w:bCs/>
          <w:lang w:val="en-GB"/>
        </w:rPr>
        <w:t xml:space="preserve">AVML/ </w:t>
      </w:r>
      <w:r w:rsidR="7CE9C110" w:rsidRPr="468921CC">
        <w:rPr>
          <w:b/>
          <w:bCs/>
          <w:lang w:val="en-GB"/>
        </w:rPr>
        <w:t xml:space="preserve">VGML / </w:t>
      </w:r>
      <w:r w:rsidR="40056B6E" w:rsidRPr="468921CC">
        <w:rPr>
          <w:b/>
          <w:bCs/>
          <w:lang w:val="en-GB"/>
        </w:rPr>
        <w:t>GFML</w:t>
      </w:r>
      <w:r w:rsidR="7CE9C110" w:rsidRPr="468921CC">
        <w:rPr>
          <w:b/>
          <w:bCs/>
          <w:lang w:val="en-GB"/>
        </w:rPr>
        <w:t xml:space="preserve"> </w:t>
      </w:r>
      <w:r w:rsidRPr="468921CC">
        <w:rPr>
          <w:b/>
          <w:bCs/>
          <w:lang w:val="en-GB"/>
        </w:rPr>
        <w:t>selection</w:t>
      </w:r>
      <w:r w:rsidRPr="468921CC">
        <w:rPr>
          <w:lang w:val="en-GB"/>
        </w:rPr>
        <w:t xml:space="preserve"> (1</w:t>
      </w:r>
      <w:r w:rsidRPr="468921CC">
        <w:rPr>
          <w:vertAlign w:val="superscript"/>
          <w:lang w:val="en-GB"/>
        </w:rPr>
        <w:t>st</w:t>
      </w:r>
      <w:r w:rsidRPr="468921CC">
        <w:rPr>
          <w:lang w:val="en-GB"/>
        </w:rPr>
        <w:t xml:space="preserve"> and 2</w:t>
      </w:r>
      <w:r w:rsidRPr="468921CC">
        <w:rPr>
          <w:vertAlign w:val="superscript"/>
          <w:lang w:val="en-GB"/>
        </w:rPr>
        <w:t>nd</w:t>
      </w:r>
      <w:r w:rsidRPr="468921CC">
        <w:rPr>
          <w:lang w:val="en-GB"/>
        </w:rPr>
        <w:t xml:space="preserve"> services) </w:t>
      </w:r>
      <w:r w:rsidR="60F69C86" w:rsidRPr="468921CC">
        <w:rPr>
          <w:lang w:val="en-GB"/>
        </w:rPr>
        <w:t>for Upper / Premium / Economy</w:t>
      </w:r>
      <w:r w:rsidR="64E35F2E" w:rsidRPr="468921CC">
        <w:rPr>
          <w:lang w:val="en-GB"/>
        </w:rPr>
        <w:t xml:space="preserve"> for 1x annual cycle </w:t>
      </w:r>
    </w:p>
    <w:p w14:paraId="3E604F83" w14:textId="47B825A8" w:rsidR="105B1AB3" w:rsidRDefault="105B1AB3" w:rsidP="468921CC">
      <w:pPr>
        <w:pStyle w:val="ListParagraph"/>
        <w:numPr>
          <w:ilvl w:val="1"/>
          <w:numId w:val="3"/>
        </w:numPr>
        <w:spacing w:after="160" w:line="259" w:lineRule="auto"/>
        <w:rPr>
          <w:lang w:val="en-GB"/>
        </w:rPr>
      </w:pPr>
      <w:r w:rsidRPr="468921CC">
        <w:rPr>
          <w:b/>
          <w:bCs/>
          <w:lang w:val="en-GB"/>
        </w:rPr>
        <w:t>Crew – full selection</w:t>
      </w:r>
      <w:r w:rsidR="76A24153" w:rsidRPr="468921CC">
        <w:rPr>
          <w:lang w:val="en-GB"/>
        </w:rPr>
        <w:t xml:space="preserve"> (all components locally sourced) for 1x annual cycle (</w:t>
      </w:r>
      <w:r w:rsidR="4993233E" w:rsidRPr="468921CC">
        <w:rPr>
          <w:lang w:val="en-GB"/>
        </w:rPr>
        <w:t xml:space="preserve">incl. </w:t>
      </w:r>
      <w:r w:rsidR="76A24153" w:rsidRPr="468921CC">
        <w:rPr>
          <w:lang w:val="en-GB"/>
        </w:rPr>
        <w:t xml:space="preserve">2x </w:t>
      </w:r>
      <w:r w:rsidR="11E9EEFA" w:rsidRPr="468921CC">
        <w:rPr>
          <w:lang w:val="en-GB"/>
        </w:rPr>
        <w:t xml:space="preserve">quarterly </w:t>
      </w:r>
      <w:r w:rsidR="76A24153" w:rsidRPr="468921CC">
        <w:rPr>
          <w:lang w:val="en-GB"/>
        </w:rPr>
        <w:t>rotations)</w:t>
      </w:r>
    </w:p>
    <w:p w14:paraId="747E46BE" w14:textId="4F608448" w:rsidR="6E056ED3" w:rsidRDefault="6E056ED3" w:rsidP="468921CC">
      <w:pPr>
        <w:pStyle w:val="ListParagraph"/>
        <w:numPr>
          <w:ilvl w:val="0"/>
          <w:numId w:val="1"/>
        </w:numPr>
        <w:spacing w:after="160" w:line="259" w:lineRule="auto"/>
        <w:rPr>
          <w:b/>
          <w:bCs/>
          <w:lang w:val="en-GB"/>
        </w:rPr>
      </w:pPr>
      <w:r w:rsidRPr="468921CC">
        <w:rPr>
          <w:b/>
          <w:bCs/>
          <w:lang w:val="en-GB"/>
        </w:rPr>
        <w:t xml:space="preserve">Q&amp;A </w:t>
      </w:r>
    </w:p>
    <w:p w14:paraId="50C9B724" w14:textId="00FB3FBE" w:rsidR="468921CC" w:rsidRDefault="468921CC" w:rsidP="468921CC">
      <w:pPr>
        <w:spacing w:after="160" w:line="259" w:lineRule="auto"/>
        <w:rPr>
          <w:b/>
          <w:bCs/>
          <w:lang w:val="en-GB"/>
        </w:rPr>
      </w:pPr>
    </w:p>
    <w:p w14:paraId="47E5581B" w14:textId="6FF088F0" w:rsidR="006C1960" w:rsidRPr="006C1960" w:rsidRDefault="006C1960" w:rsidP="006C1960">
      <w:pPr>
        <w:spacing w:after="160" w:line="259" w:lineRule="auto"/>
        <w:rPr>
          <w:b/>
          <w:bCs/>
          <w:lang w:val="en-GB"/>
        </w:rPr>
      </w:pPr>
      <w:r w:rsidRPr="468921CC">
        <w:rPr>
          <w:b/>
          <w:bCs/>
          <w:lang w:val="en-GB"/>
        </w:rPr>
        <w:t xml:space="preserve">Note </w:t>
      </w:r>
    </w:p>
    <w:p w14:paraId="3656B9AB" w14:textId="3AFCA0A1" w:rsidR="001B3D66" w:rsidRPr="00365AA6" w:rsidRDefault="006C1960" w:rsidP="468921CC">
      <w:pPr>
        <w:numPr>
          <w:ilvl w:val="0"/>
          <w:numId w:val="9"/>
        </w:numPr>
        <w:spacing w:after="160" w:line="259" w:lineRule="auto"/>
        <w:rPr>
          <w:lang w:val="en-GB"/>
        </w:rPr>
      </w:pPr>
      <w:proofErr w:type="spellStart"/>
      <w:r w:rsidRPr="468921CC">
        <w:rPr>
          <w:b/>
          <w:bCs/>
          <w:lang w:val="en-GB"/>
        </w:rPr>
        <w:t>Pre-select</w:t>
      </w:r>
      <w:proofErr w:type="spellEnd"/>
      <w:r w:rsidRPr="468921CC">
        <w:rPr>
          <w:b/>
          <w:bCs/>
          <w:lang w:val="en-GB"/>
        </w:rPr>
        <w:t xml:space="preserve"> Programme</w:t>
      </w:r>
      <w:r w:rsidRPr="468921CC">
        <w:rPr>
          <w:lang w:val="en-GB"/>
        </w:rPr>
        <w:t xml:space="preserve"> will be discussed at </w:t>
      </w:r>
      <w:proofErr w:type="gramStart"/>
      <w:r w:rsidRPr="468921CC">
        <w:rPr>
          <w:lang w:val="en-GB"/>
        </w:rPr>
        <w:t>presentation</w:t>
      </w:r>
      <w:proofErr w:type="gramEnd"/>
      <w:r w:rsidRPr="468921CC">
        <w:rPr>
          <w:lang w:val="en-GB"/>
        </w:rPr>
        <w:t xml:space="preserve"> </w:t>
      </w:r>
    </w:p>
    <w:sectPr w:rsidR="001B3D66" w:rsidRPr="00365AA6" w:rsidSect="00B81067">
      <w:pgSz w:w="12240" w:h="15840"/>
      <w:pgMar w:top="720" w:right="720" w:bottom="720" w:left="720" w:header="708" w:footer="708" w:gutter="0"/>
      <w:pgBorders w:offsetFrom="page">
        <w:top w:val="single" w:sz="4" w:space="24" w:color="FF0000"/>
        <w:left w:val="single" w:sz="4" w:space="24" w:color="FF0000"/>
        <w:bottom w:val="single" w:sz="4" w:space="24" w:color="FF0000"/>
        <w:right w:val="single" w:sz="4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360F8" w14:textId="77777777" w:rsidR="0031581F" w:rsidRDefault="0031581F" w:rsidP="00936A80">
      <w:pPr>
        <w:spacing w:after="0" w:line="240" w:lineRule="auto"/>
      </w:pPr>
      <w:r>
        <w:separator/>
      </w:r>
    </w:p>
  </w:endnote>
  <w:endnote w:type="continuationSeparator" w:id="0">
    <w:p w14:paraId="47DE4F5A" w14:textId="77777777" w:rsidR="0031581F" w:rsidRDefault="0031581F" w:rsidP="00936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B3C0A" w14:textId="77777777" w:rsidR="0031581F" w:rsidRDefault="0031581F" w:rsidP="00936A80">
      <w:pPr>
        <w:spacing w:after="0" w:line="240" w:lineRule="auto"/>
      </w:pPr>
      <w:r>
        <w:separator/>
      </w:r>
    </w:p>
  </w:footnote>
  <w:footnote w:type="continuationSeparator" w:id="0">
    <w:p w14:paraId="77C2C102" w14:textId="77777777" w:rsidR="0031581F" w:rsidRDefault="0031581F" w:rsidP="00936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A2EF0"/>
    <w:multiLevelType w:val="hybridMultilevel"/>
    <w:tmpl w:val="4E4AF8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E60A8"/>
    <w:multiLevelType w:val="hybridMultilevel"/>
    <w:tmpl w:val="AD32D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F46A2"/>
    <w:multiLevelType w:val="hybridMultilevel"/>
    <w:tmpl w:val="D44CE632"/>
    <w:lvl w:ilvl="0" w:tplc="B836A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88DA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382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828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2458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549C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8D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D00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6A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A5DA3"/>
    <w:multiLevelType w:val="hybridMultilevel"/>
    <w:tmpl w:val="EF48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5C5C2"/>
    <w:multiLevelType w:val="hybridMultilevel"/>
    <w:tmpl w:val="F6C8F290"/>
    <w:lvl w:ilvl="0" w:tplc="33862C92">
      <w:start w:val="1"/>
      <w:numFmt w:val="decimal"/>
      <w:lvlText w:val="%1."/>
      <w:lvlJc w:val="left"/>
      <w:pPr>
        <w:ind w:left="720" w:hanging="360"/>
      </w:pPr>
    </w:lvl>
    <w:lvl w:ilvl="1" w:tplc="433CE9F8">
      <w:start w:val="1"/>
      <w:numFmt w:val="lowerLetter"/>
      <w:lvlText w:val="%2."/>
      <w:lvlJc w:val="left"/>
      <w:pPr>
        <w:ind w:left="1440" w:hanging="360"/>
      </w:pPr>
    </w:lvl>
    <w:lvl w:ilvl="2" w:tplc="6E728358">
      <w:start w:val="1"/>
      <w:numFmt w:val="lowerRoman"/>
      <w:lvlText w:val="%3."/>
      <w:lvlJc w:val="right"/>
      <w:pPr>
        <w:ind w:left="2160" w:hanging="180"/>
      </w:pPr>
    </w:lvl>
    <w:lvl w:ilvl="3" w:tplc="685291D0">
      <w:start w:val="1"/>
      <w:numFmt w:val="decimal"/>
      <w:lvlText w:val="%4."/>
      <w:lvlJc w:val="left"/>
      <w:pPr>
        <w:ind w:left="2880" w:hanging="360"/>
      </w:pPr>
    </w:lvl>
    <w:lvl w:ilvl="4" w:tplc="63E8440C">
      <w:start w:val="1"/>
      <w:numFmt w:val="lowerLetter"/>
      <w:lvlText w:val="%5."/>
      <w:lvlJc w:val="left"/>
      <w:pPr>
        <w:ind w:left="3600" w:hanging="360"/>
      </w:pPr>
    </w:lvl>
    <w:lvl w:ilvl="5" w:tplc="F35212A2">
      <w:start w:val="1"/>
      <w:numFmt w:val="lowerRoman"/>
      <w:lvlText w:val="%6."/>
      <w:lvlJc w:val="right"/>
      <w:pPr>
        <w:ind w:left="4320" w:hanging="180"/>
      </w:pPr>
    </w:lvl>
    <w:lvl w:ilvl="6" w:tplc="2FA649DC">
      <w:start w:val="1"/>
      <w:numFmt w:val="decimal"/>
      <w:lvlText w:val="%7."/>
      <w:lvlJc w:val="left"/>
      <w:pPr>
        <w:ind w:left="5040" w:hanging="360"/>
      </w:pPr>
    </w:lvl>
    <w:lvl w:ilvl="7" w:tplc="F9D63860">
      <w:start w:val="1"/>
      <w:numFmt w:val="lowerLetter"/>
      <w:lvlText w:val="%8."/>
      <w:lvlJc w:val="left"/>
      <w:pPr>
        <w:ind w:left="5760" w:hanging="360"/>
      </w:pPr>
    </w:lvl>
    <w:lvl w:ilvl="8" w:tplc="36F835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72598"/>
    <w:multiLevelType w:val="hybridMultilevel"/>
    <w:tmpl w:val="05C6C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F06DF1"/>
    <w:multiLevelType w:val="hybridMultilevel"/>
    <w:tmpl w:val="DD2C72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67586F"/>
    <w:multiLevelType w:val="hybridMultilevel"/>
    <w:tmpl w:val="7D5CCD8C"/>
    <w:lvl w:ilvl="0" w:tplc="FB488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866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F04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DCC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C7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BC2A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D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0AB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C2A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2F5468"/>
    <w:multiLevelType w:val="hybridMultilevel"/>
    <w:tmpl w:val="B1688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303842">
    <w:abstractNumId w:val="2"/>
  </w:num>
  <w:num w:numId="2" w16cid:durableId="378365409">
    <w:abstractNumId w:val="7"/>
  </w:num>
  <w:num w:numId="3" w16cid:durableId="892740721">
    <w:abstractNumId w:val="4"/>
  </w:num>
  <w:num w:numId="4" w16cid:durableId="297033515">
    <w:abstractNumId w:val="3"/>
  </w:num>
  <w:num w:numId="5" w16cid:durableId="1289968025">
    <w:abstractNumId w:val="5"/>
  </w:num>
  <w:num w:numId="6" w16cid:durableId="428503660">
    <w:abstractNumId w:val="1"/>
  </w:num>
  <w:num w:numId="7" w16cid:durableId="1496989833">
    <w:abstractNumId w:val="6"/>
  </w:num>
  <w:num w:numId="8" w16cid:durableId="370692719">
    <w:abstractNumId w:val="8"/>
  </w:num>
  <w:num w:numId="9" w16cid:durableId="99484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18"/>
    <w:rsid w:val="000E2F47"/>
    <w:rsid w:val="00110214"/>
    <w:rsid w:val="00140503"/>
    <w:rsid w:val="0016068E"/>
    <w:rsid w:val="0016270F"/>
    <w:rsid w:val="00174767"/>
    <w:rsid w:val="00195127"/>
    <w:rsid w:val="001B3D66"/>
    <w:rsid w:val="001B55A8"/>
    <w:rsid w:val="001B5712"/>
    <w:rsid w:val="001D7468"/>
    <w:rsid w:val="001E684F"/>
    <w:rsid w:val="00226217"/>
    <w:rsid w:val="00260E61"/>
    <w:rsid w:val="00274AE7"/>
    <w:rsid w:val="0031581F"/>
    <w:rsid w:val="00333481"/>
    <w:rsid w:val="00365AA6"/>
    <w:rsid w:val="003B02E0"/>
    <w:rsid w:val="003C2650"/>
    <w:rsid w:val="003D23A6"/>
    <w:rsid w:val="004A75BE"/>
    <w:rsid w:val="004F434C"/>
    <w:rsid w:val="00507F24"/>
    <w:rsid w:val="00532B5F"/>
    <w:rsid w:val="0057BEF1"/>
    <w:rsid w:val="005928FE"/>
    <w:rsid w:val="005A661A"/>
    <w:rsid w:val="006028D9"/>
    <w:rsid w:val="00664E61"/>
    <w:rsid w:val="006B44D8"/>
    <w:rsid w:val="006C1960"/>
    <w:rsid w:val="00713013"/>
    <w:rsid w:val="007343B7"/>
    <w:rsid w:val="007E23F4"/>
    <w:rsid w:val="008A4FF6"/>
    <w:rsid w:val="008B4DA6"/>
    <w:rsid w:val="00913B02"/>
    <w:rsid w:val="0093241B"/>
    <w:rsid w:val="00936A80"/>
    <w:rsid w:val="009A6618"/>
    <w:rsid w:val="009B6C4F"/>
    <w:rsid w:val="009E5497"/>
    <w:rsid w:val="009F4495"/>
    <w:rsid w:val="00A14CEA"/>
    <w:rsid w:val="00A27BB7"/>
    <w:rsid w:val="00A42C54"/>
    <w:rsid w:val="00AB43BD"/>
    <w:rsid w:val="00AC2965"/>
    <w:rsid w:val="00B21273"/>
    <w:rsid w:val="00B77848"/>
    <w:rsid w:val="00B81067"/>
    <w:rsid w:val="00BA08FE"/>
    <w:rsid w:val="00BA4A64"/>
    <w:rsid w:val="00BD0DA6"/>
    <w:rsid w:val="00BE4E89"/>
    <w:rsid w:val="00C516BA"/>
    <w:rsid w:val="00C70849"/>
    <w:rsid w:val="00C81949"/>
    <w:rsid w:val="00CA22B0"/>
    <w:rsid w:val="00CA4E9D"/>
    <w:rsid w:val="00CD1B22"/>
    <w:rsid w:val="00CE0D31"/>
    <w:rsid w:val="00D15457"/>
    <w:rsid w:val="00D240A4"/>
    <w:rsid w:val="00D27E71"/>
    <w:rsid w:val="00DE0493"/>
    <w:rsid w:val="00DF2B17"/>
    <w:rsid w:val="00E13095"/>
    <w:rsid w:val="00E24B4A"/>
    <w:rsid w:val="00E460D5"/>
    <w:rsid w:val="00E649CE"/>
    <w:rsid w:val="00EA144D"/>
    <w:rsid w:val="00EC6878"/>
    <w:rsid w:val="00ED48BA"/>
    <w:rsid w:val="00F21A4D"/>
    <w:rsid w:val="0107B9E5"/>
    <w:rsid w:val="01F38F52"/>
    <w:rsid w:val="026F1B98"/>
    <w:rsid w:val="038F5FB3"/>
    <w:rsid w:val="052B3014"/>
    <w:rsid w:val="05D59ECF"/>
    <w:rsid w:val="05E85B9F"/>
    <w:rsid w:val="08656D65"/>
    <w:rsid w:val="09FEA137"/>
    <w:rsid w:val="0A36F1C1"/>
    <w:rsid w:val="0C35EFFF"/>
    <w:rsid w:val="0F19E692"/>
    <w:rsid w:val="105B1AB3"/>
    <w:rsid w:val="1107BFA9"/>
    <w:rsid w:val="11E9EEFA"/>
    <w:rsid w:val="1211A0A2"/>
    <w:rsid w:val="13AD7103"/>
    <w:rsid w:val="13CA8CEA"/>
    <w:rsid w:val="1559D95E"/>
    <w:rsid w:val="16AE6152"/>
    <w:rsid w:val="16D95EC3"/>
    <w:rsid w:val="17F72B6C"/>
    <w:rsid w:val="180851B5"/>
    <w:rsid w:val="190DE41F"/>
    <w:rsid w:val="1A781AC0"/>
    <w:rsid w:val="1A83106E"/>
    <w:rsid w:val="1B5CD513"/>
    <w:rsid w:val="1C081E12"/>
    <w:rsid w:val="1C29B480"/>
    <w:rsid w:val="1F37A47B"/>
    <w:rsid w:val="208BF40B"/>
    <w:rsid w:val="213D326C"/>
    <w:rsid w:val="2270D5DA"/>
    <w:rsid w:val="2415D577"/>
    <w:rsid w:val="24BC3249"/>
    <w:rsid w:val="251CF51C"/>
    <w:rsid w:val="271B75CD"/>
    <w:rsid w:val="2A2A54C0"/>
    <w:rsid w:val="2CA394D7"/>
    <w:rsid w:val="2CA7669A"/>
    <w:rsid w:val="3213D1D4"/>
    <w:rsid w:val="3249C946"/>
    <w:rsid w:val="3650238E"/>
    <w:rsid w:val="37FB0567"/>
    <w:rsid w:val="389B52BF"/>
    <w:rsid w:val="393C0D2B"/>
    <w:rsid w:val="3BF787BC"/>
    <w:rsid w:val="3C0CC14D"/>
    <w:rsid w:val="3CF370DF"/>
    <w:rsid w:val="3F54AF72"/>
    <w:rsid w:val="40056B6E"/>
    <w:rsid w:val="40ADEAAD"/>
    <w:rsid w:val="41D101AA"/>
    <w:rsid w:val="4448FEDC"/>
    <w:rsid w:val="46836700"/>
    <w:rsid w:val="468921CC"/>
    <w:rsid w:val="47B0278D"/>
    <w:rsid w:val="4869B576"/>
    <w:rsid w:val="4993233E"/>
    <w:rsid w:val="49B2CC54"/>
    <w:rsid w:val="4B93A495"/>
    <w:rsid w:val="4BFF0BE8"/>
    <w:rsid w:val="4C81619F"/>
    <w:rsid w:val="4D6CB2D6"/>
    <w:rsid w:val="4DCB9B38"/>
    <w:rsid w:val="4F97F9C8"/>
    <w:rsid w:val="50F4DBE0"/>
    <w:rsid w:val="5172AEB1"/>
    <w:rsid w:val="51E10018"/>
    <w:rsid w:val="52C15F3B"/>
    <w:rsid w:val="5907D324"/>
    <w:rsid w:val="596A54DA"/>
    <w:rsid w:val="5C4F8048"/>
    <w:rsid w:val="5E73F22B"/>
    <w:rsid w:val="6017336E"/>
    <w:rsid w:val="60F69C86"/>
    <w:rsid w:val="61F5520C"/>
    <w:rsid w:val="61FDF48C"/>
    <w:rsid w:val="62887D88"/>
    <w:rsid w:val="62A1A5E5"/>
    <w:rsid w:val="62BABAA8"/>
    <w:rsid w:val="64702FDB"/>
    <w:rsid w:val="64E35F2E"/>
    <w:rsid w:val="6C65D6E3"/>
    <w:rsid w:val="6DB24783"/>
    <w:rsid w:val="6DF2A7AC"/>
    <w:rsid w:val="6E056ED3"/>
    <w:rsid w:val="71FEE93E"/>
    <w:rsid w:val="72725EC7"/>
    <w:rsid w:val="738F035B"/>
    <w:rsid w:val="746FB9E1"/>
    <w:rsid w:val="76A24153"/>
    <w:rsid w:val="77CF03CD"/>
    <w:rsid w:val="782219E9"/>
    <w:rsid w:val="783208DA"/>
    <w:rsid w:val="783BBCD2"/>
    <w:rsid w:val="78ACF783"/>
    <w:rsid w:val="7A4B7C0E"/>
    <w:rsid w:val="7BB0321B"/>
    <w:rsid w:val="7C392D84"/>
    <w:rsid w:val="7CE9C110"/>
    <w:rsid w:val="7F639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A79A4"/>
  <w15:chartTrackingRefBased/>
  <w15:docId w15:val="{3510F547-B938-4E20-B3EF-4749EB76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960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7F2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9A661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5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A75BE"/>
    <w:rPr>
      <w:rFonts w:ascii="Tahoma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936A8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936A80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936A8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936A80"/>
    <w:rPr>
      <w:sz w:val="22"/>
      <w:szCs w:val="22"/>
      <w:lang w:val="en-US" w:eastAsia="en-US"/>
    </w:rPr>
  </w:style>
  <w:style w:type="paragraph" w:customStyle="1" w:styleId="ManualHeader">
    <w:name w:val="Manual Header"/>
    <w:basedOn w:val="Normal"/>
    <w:autoRedefine/>
    <w:qFormat/>
    <w:rsid w:val="00274AE7"/>
    <w:pPr>
      <w:pBdr>
        <w:bottom w:val="single" w:sz="48" w:space="1" w:color="FF0000"/>
      </w:pBdr>
      <w:tabs>
        <w:tab w:val="center" w:pos="4513"/>
        <w:tab w:val="right" w:pos="9026"/>
      </w:tabs>
      <w:spacing w:after="0"/>
      <w:jc w:val="both"/>
    </w:pPr>
    <w:rPr>
      <w:rFonts w:ascii="Arial" w:hAnsi="Arial" w:cs="Arial"/>
      <w:noProof/>
      <w:color w:val="00B050"/>
      <w:szCs w:val="24"/>
      <w:lang w:val="en-GB"/>
    </w:rPr>
  </w:style>
  <w:style w:type="character" w:styleId="UnresolvedMention">
    <w:name w:val="Unresolved Mention"/>
    <w:uiPriority w:val="99"/>
    <w:semiHidden/>
    <w:unhideWhenUsed/>
    <w:rsid w:val="001E684F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D48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60CDE7020FBE4F987D5680CBA97CD3" ma:contentTypeVersion="10" ma:contentTypeDescription="Create a new document." ma:contentTypeScope="" ma:versionID="4fbed0173a2ebcc74ba7d005722587c6">
  <xsd:schema xmlns:xsd="http://www.w3.org/2001/XMLSchema" xmlns:xs="http://www.w3.org/2001/XMLSchema" xmlns:p="http://schemas.microsoft.com/office/2006/metadata/properties" xmlns:ns2="042478ca-ca2d-4d01-83eb-90396d5625e9" xmlns:ns3="70b03f2f-74c7-4926-a36d-d4bdb9e02d45" targetNamespace="http://schemas.microsoft.com/office/2006/metadata/properties" ma:root="true" ma:fieldsID="1e47617018f8bf8a4d157a39e72236d1" ns2:_="" ns3:_="">
    <xsd:import namespace="042478ca-ca2d-4d01-83eb-90396d5625e9"/>
    <xsd:import namespace="70b03f2f-74c7-4926-a36d-d4bdb9e02d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EventHashCode" minOccurs="0"/>
                <xsd:element ref="ns2:MediaServiceOCR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478ca-ca2d-4d01-83eb-90396d5625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03f2f-74c7-4926-a36d-d4bdb9e02d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7cd25fd-8387-47a0-a3a2-f48b21d35c24}" ma:internalName="TaxCatchAll" ma:showField="CatchAllData" ma:web="70b03f2f-74c7-4926-a36d-d4bdb9e02d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b03f2f-74c7-4926-a36d-d4bdb9e02d45" xsi:nil="true"/>
    <lcf76f155ced4ddcb4097134ff3c332f xmlns="042478ca-ca2d-4d01-83eb-90396d5625e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7DD1CA-10D6-4884-857E-AEBC5E662372}"/>
</file>

<file path=customXml/itemProps2.xml><?xml version="1.0" encoding="utf-8"?>
<ds:datastoreItem xmlns:ds="http://schemas.openxmlformats.org/officeDocument/2006/customXml" ds:itemID="{6D9E1811-6A3F-4045-936A-9101E08BD135}">
  <ds:schemaRefs>
    <ds:schemaRef ds:uri="http://schemas.microsoft.com/office/2006/metadata/properties"/>
    <ds:schemaRef ds:uri="http://schemas.microsoft.com/office/infopath/2007/PartnerControls"/>
    <ds:schemaRef ds:uri="b5721a4d-5b80-42b8-8960-cd100cb01317"/>
    <ds:schemaRef ds:uri="267e8fb5-a9bf-495e-9961-b7a5f5154be7"/>
  </ds:schemaRefs>
</ds:datastoreItem>
</file>

<file path=customXml/itemProps3.xml><?xml version="1.0" encoding="utf-8"?>
<ds:datastoreItem xmlns:ds="http://schemas.openxmlformats.org/officeDocument/2006/customXml" ds:itemID="{A320B079-3AB3-4DEC-AEB7-BF675FEC9C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929</Characters>
  <Application>Microsoft Office Word</Application>
  <DocSecurity>0</DocSecurity>
  <Lines>7</Lines>
  <Paragraphs>2</Paragraphs>
  <ScaleCrop>false</ScaleCrop>
  <Company>Virgin Atlantic Airways Ltd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A Dexter</dc:creator>
  <cp:keywords/>
  <cp:lastModifiedBy>Connor Genders</cp:lastModifiedBy>
  <cp:revision>19</cp:revision>
  <cp:lastPrinted>2014-06-27T21:56:00Z</cp:lastPrinted>
  <dcterms:created xsi:type="dcterms:W3CDTF">2023-07-25T09:29:00Z</dcterms:created>
  <dcterms:modified xsi:type="dcterms:W3CDTF">2024-07-08T14:15:00Z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0x0101000560CDE7020FBE4F987D5680CBA97CD3</vt:lpwstr>
  </property>
  <property fmtid="{D5CDD505-2E9C-101B-9397-08002B2CF9AE}" pid="3" name="Order">
    <vt:r8>97300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