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1880" w14:textId="77777777" w:rsidR="00006389" w:rsidRPr="004A3E47" w:rsidRDefault="00006389" w:rsidP="00006389">
      <w:pPr>
        <w:pStyle w:val="Title"/>
        <w:jc w:val="center"/>
        <w:rPr>
          <w:rFonts w:ascii="Calibri" w:hAnsi="Calibri" w:cs="Calibri"/>
          <w:b/>
          <w:bCs/>
          <w:color w:val="000000"/>
          <w:sz w:val="40"/>
          <w:szCs w:val="40"/>
        </w:rPr>
      </w:pPr>
      <w:r w:rsidRPr="004A3E47">
        <w:rPr>
          <w:rFonts w:ascii="Calibri" w:hAnsi="Calibri" w:cs="Calibri"/>
          <w:b/>
          <w:bCs/>
          <w:color w:val="000000"/>
          <w:sz w:val="40"/>
          <w:szCs w:val="40"/>
        </w:rPr>
        <w:t>OLANREWAJU OLUWATIMILEHIN ABASS-OLISA</w:t>
      </w:r>
    </w:p>
    <w:p w14:paraId="30859BED" w14:textId="77777777" w:rsidR="00006389" w:rsidRPr="004A3E47" w:rsidRDefault="00006389" w:rsidP="00006389">
      <w:pPr>
        <w:spacing w:after="0" w:line="240" w:lineRule="auto"/>
        <w:rPr>
          <w:rFonts w:ascii="Calibri" w:eastAsia="Calibri" w:hAnsi="Calibri" w:cs="Calibri"/>
        </w:rPr>
      </w:pPr>
      <w:r w:rsidRPr="004A3E47">
        <w:rPr>
          <w:rFonts w:ascii="Calibri" w:eastAsia="Calibri" w:hAnsi="Calibri" w:cs="Calibri"/>
          <w:b/>
          <w:bCs/>
        </w:rPr>
        <w:t>Location</w:t>
      </w:r>
      <w:r w:rsidRPr="004A3E47">
        <w:rPr>
          <w:rFonts w:ascii="Calibri" w:eastAsia="Calibri" w:hAnsi="Calibri" w:cs="Calibri"/>
        </w:rPr>
        <w:t>: London, United Kingdom</w:t>
      </w:r>
    </w:p>
    <w:p w14:paraId="10BB9A23" w14:textId="6A80CB04" w:rsidR="00006389" w:rsidRPr="004A3E47" w:rsidRDefault="00006389" w:rsidP="00006389">
      <w:pPr>
        <w:spacing w:after="0" w:line="240" w:lineRule="auto"/>
        <w:rPr>
          <w:rFonts w:ascii="Calibri" w:eastAsia="Calibri" w:hAnsi="Calibri" w:cs="Calibri"/>
        </w:rPr>
      </w:pPr>
      <w:r w:rsidRPr="004A3E47">
        <w:rPr>
          <w:rFonts w:ascii="Calibri" w:eastAsia="Calibri" w:hAnsi="Calibri" w:cs="Calibri"/>
          <w:b/>
          <w:bCs/>
        </w:rPr>
        <w:t>Phone</w:t>
      </w:r>
      <w:r w:rsidRPr="004A3E47">
        <w:rPr>
          <w:rFonts w:ascii="Calibri" w:eastAsia="Calibri" w:hAnsi="Calibri" w:cs="Calibri"/>
        </w:rPr>
        <w:t xml:space="preserve">: +447831015617 </w:t>
      </w:r>
    </w:p>
    <w:p w14:paraId="0814DC54" w14:textId="7CAB20A0" w:rsidR="00006389" w:rsidRPr="004A3E47" w:rsidRDefault="00006389" w:rsidP="00006389">
      <w:pPr>
        <w:spacing w:after="0" w:line="240" w:lineRule="auto"/>
        <w:rPr>
          <w:rFonts w:ascii="Calibri" w:eastAsia="Calibri" w:hAnsi="Calibri" w:cs="Calibri"/>
        </w:rPr>
      </w:pPr>
      <w:r w:rsidRPr="004A3E47">
        <w:rPr>
          <w:rFonts w:ascii="Calibri" w:eastAsia="Calibri" w:hAnsi="Calibri" w:cs="Calibri"/>
          <w:b/>
          <w:bCs/>
        </w:rPr>
        <w:t>Email</w:t>
      </w:r>
      <w:r w:rsidRPr="004A3E47">
        <w:rPr>
          <w:rFonts w:ascii="Calibri" w:eastAsia="Calibri" w:hAnsi="Calibri" w:cs="Calibri"/>
        </w:rPr>
        <w:t xml:space="preserve">: </w:t>
      </w:r>
      <w:hyperlink r:id="rId5" w:history="1">
        <w:r w:rsidR="00DA5F7A" w:rsidRPr="001A149F">
          <w:rPr>
            <w:rStyle w:val="Hyperlink"/>
            <w:rFonts w:ascii="Calibri" w:eastAsia="Calibri" w:hAnsi="Calibri" w:cs="Calibri"/>
          </w:rPr>
          <w:t>lanreabassolisa@gmail.com</w:t>
        </w:r>
      </w:hyperlink>
      <w:r w:rsidRPr="004A3E47">
        <w:rPr>
          <w:rFonts w:ascii="Calibri" w:eastAsia="Calibri" w:hAnsi="Calibri" w:cs="Calibri"/>
        </w:rPr>
        <w:t xml:space="preserve"> </w:t>
      </w:r>
    </w:p>
    <w:p w14:paraId="23552B0E" w14:textId="77777777" w:rsidR="00006389" w:rsidRPr="004A3E47" w:rsidRDefault="00006389" w:rsidP="00006389">
      <w:pPr>
        <w:spacing w:after="0" w:line="240" w:lineRule="auto"/>
        <w:rPr>
          <w:rFonts w:ascii="Calibri" w:eastAsia="Calibri" w:hAnsi="Calibri" w:cs="Calibri"/>
        </w:rPr>
      </w:pPr>
      <w:proofErr w:type="spellStart"/>
      <w:r w:rsidRPr="004A3E47">
        <w:rPr>
          <w:rFonts w:ascii="Calibri" w:eastAsia="Calibri" w:hAnsi="Calibri" w:cs="Calibri"/>
          <w:b/>
          <w:bCs/>
        </w:rPr>
        <w:t>Linkedin</w:t>
      </w:r>
      <w:proofErr w:type="spellEnd"/>
      <w:r w:rsidRPr="004A3E47">
        <w:rPr>
          <w:rFonts w:ascii="Calibri" w:eastAsia="Calibri" w:hAnsi="Calibri" w:cs="Calibri"/>
          <w:b/>
          <w:bCs/>
        </w:rPr>
        <w:t xml:space="preserve">: </w:t>
      </w:r>
      <w:hyperlink r:id="rId6">
        <w:r w:rsidRPr="004A3E47">
          <w:rPr>
            <w:rFonts w:ascii="Calibri" w:eastAsia="Calibri" w:hAnsi="Calibri" w:cs="Calibri"/>
            <w:color w:val="0000FF"/>
            <w:u w:val="single"/>
          </w:rPr>
          <w:t>https://www.linkedin.com/in/olanrewajuabassolisa</w:t>
        </w:r>
      </w:hyperlink>
    </w:p>
    <w:p w14:paraId="156175D4" w14:textId="77777777" w:rsidR="00006389" w:rsidRPr="004A3E47" w:rsidRDefault="00006389" w:rsidP="00006389">
      <w:pPr>
        <w:spacing w:line="240" w:lineRule="auto"/>
        <w:rPr>
          <w:rFonts w:ascii="Calibri" w:eastAsia="Calibri" w:hAnsi="Calibri" w:cs="Calibri"/>
        </w:rPr>
      </w:pPr>
      <w:r w:rsidRPr="004A3E47">
        <w:rPr>
          <w:rFonts w:ascii="Calibri" w:eastAsia="Calibri" w:hAnsi="Calibri" w:cs="Calibri"/>
          <w:b/>
          <w:bCs/>
        </w:rPr>
        <w:t>GitHub</w:t>
      </w:r>
      <w:r w:rsidRPr="004A3E47">
        <w:rPr>
          <w:rFonts w:ascii="Calibri" w:eastAsia="Calibri" w:hAnsi="Calibri" w:cs="Calibri"/>
        </w:rPr>
        <w:t xml:space="preserve">: </w:t>
      </w:r>
      <w:hyperlink r:id="rId7">
        <w:r w:rsidRPr="004A3E47">
          <w:rPr>
            <w:rFonts w:ascii="Calibri" w:eastAsia="Calibri" w:hAnsi="Calibri" w:cs="Calibri"/>
            <w:color w:val="0000FF"/>
            <w:u w:val="single"/>
          </w:rPr>
          <w:t>https://github.com/AbassLanre</w:t>
        </w:r>
      </w:hyperlink>
      <w:r w:rsidRPr="004A3E47">
        <w:rPr>
          <w:rFonts w:ascii="Calibri" w:eastAsia="Calibri" w:hAnsi="Calibri" w:cs="Calibri"/>
        </w:rPr>
        <w:t xml:space="preserve"> </w:t>
      </w:r>
    </w:p>
    <w:p w14:paraId="56F21344" w14:textId="77777777" w:rsidR="00006389" w:rsidRPr="004A3E47" w:rsidRDefault="00006389" w:rsidP="00006389">
      <w:pPr>
        <w:pStyle w:val="Heading1"/>
        <w:rPr>
          <w:rFonts w:ascii="Calibri" w:hAnsi="Calibri" w:cs="Calibri"/>
          <w:b/>
          <w:bCs/>
          <w:color w:val="000000"/>
          <w:sz w:val="28"/>
          <w:szCs w:val="28"/>
        </w:rPr>
      </w:pPr>
      <w:r>
        <w:rPr>
          <w:rFonts w:ascii="Calibri" w:hAnsi="Calibri" w:cs="Calibri"/>
          <w:b/>
          <w:bCs/>
          <w:color w:val="000000"/>
          <w:sz w:val="28"/>
          <w:szCs w:val="28"/>
        </w:rPr>
        <w:t xml:space="preserve">PROFESSIONAL SUMMARY</w:t>
      </w:r>
    </w:p>
    <w:p w14:paraId="1FD9FBF6" w14:textId="274DC0F1" w:rsidR="00006389" w:rsidRPr="004A3E47" w:rsidRDefault="00763149" w:rsidP="00006389">
      <w:pPr>
        <w:spacing w:after="0" w:line="240" w:lineRule="auto"/>
        <w:rPr>
          <w:rFonts w:ascii="Calibri" w:eastAsia="Calibri" w:hAnsi="Calibri" w:cs="Calibri"/>
        </w:rPr>
      </w:pPr>
      <w:r>
        <w:rPr>
          <w:rFonts w:ascii="Calibri" w:eastAsia="Calibri" w:hAnsi="Calibri" w:cs="Calibri"/>
        </w:rPr>
        <w:t xml:space="preserve">Software Engineer with 4+ years of production experience now focused on machine learning and data engineering, and completing an MSc in Big Data and Data Science Technology at Northumbria University London. Builds supervised models and the pipelines that feed them with Python, scikit-learn, XGBoost, imbalanced-learn, SQL, Spark and dbt: a credit card fraud classifier reaching 0.82 AUC-PR on a 599:1 imbalanced dataset with leakage-safe cross-validation, plus a medallion ETL over 1.85M transactions and an in-progress real-time TfL reliability platform that has processed 1.6M events. Driven by precision and quality, ensuring every decision is data-backed, documented and tested. Led EDA and model training in a university group project and, at Glamiris, the team's main production debugger and a mentor to junior mobile developers in a small remote team across US and UK time zones.</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CORE &amp; TECHNICAL SKILLS</w:t>
      </w:r>
    </w:p>
    <w:p w14:paraId="1E241780" w14:textId="48492BDA" w:rsidR="00006389" w:rsidRPr="004A3E47" w:rsidRDefault="00006389" w:rsidP="00006389">
      <w:pPr>
        <w:spacing w:after="0" w:line="240" w:lineRule="auto"/>
        <w:rPr>
          <w:rFonts w:ascii="Calibri" w:eastAsia="Calibri" w:hAnsi="Calibri" w:cs="Calibri"/>
        </w:rPr>
      </w:pPr>
      <w:r>
        <w:rPr>
          <w:rFonts w:ascii="Calibri" w:eastAsia="Calibri" w:hAnsi="Calibri" w:cs="Calibri"/>
          <w:b/>
          <w:bCs/>
        </w:rPr>
        <w:t xml:space="preserve">Machine Learning</w:t>
      </w:r>
      <w:r>
        <w:rPr>
          <w:rFonts w:ascii="Calibri" w:eastAsia="Calibri" w:hAnsi="Calibri" w:cs="Calibri"/>
        </w:rPr>
        <w:t xml:space="preserve">: scikit-learn, XGBoost, imbalanced-learn (SMOTE inside CV folds), Logistic Regression, Random Forest, gradient boosting, stratified k-fold cross-validation, RandomizedSearchCV, class imbalance handling, AUC-PR and ROC-AUC evaluation, feature importance, RobustScaler, EDA</w:t>
      </w:r>
    </w:p>
    <w:p w14:paraId="1E241780" w14:textId="48492BDA" w:rsidR="00006389" w:rsidRPr="004A3E47" w:rsidRDefault="00006389" w:rsidP="00006389">
      <w:pPr>
        <w:spacing w:after="0" w:line="240" w:lineRule="auto"/>
        <w:rPr>
          <w:rFonts w:ascii="Calibri" w:eastAsia="Calibri" w:hAnsi="Calibri" w:cs="Calibri"/>
        </w:rPr>
      </w:pPr>
      <w:r>
        <w:rPr>
          <w:rFonts w:ascii="Calibri" w:eastAsia="Calibri" w:hAnsi="Calibri" w:cs="Calibri"/>
          <w:b/>
          <w:bCs/>
        </w:rPr>
        <w:t xml:space="preserve">Data &amp; Pipelines</w:t>
      </w:r>
      <w:r>
        <w:rPr>
          <w:rFonts w:ascii="Calibri" w:eastAsia="Calibri" w:hAnsi="Calibri" w:cs="Calibri"/>
        </w:rPr>
        <w:t xml:space="preserve">: Python (pandas, PySpark), SQL, Apache Kafka, Spark Structured Streaming, dbt, Apache Airflow, Parquet, Medallion Architecture, Star Schema, Data Quality Testing</w:t>
      </w:r>
    </w:p>
    <w:p w14:paraId="1E241780" w14:textId="48492BDA" w:rsidR="00006389" w:rsidRPr="004A3E47" w:rsidRDefault="00006389" w:rsidP="00006389">
      <w:pPr>
        <w:spacing w:after="0" w:line="240" w:lineRule="auto"/>
        <w:rPr>
          <w:rFonts w:ascii="Calibri" w:eastAsia="Calibri" w:hAnsi="Calibri" w:cs="Calibri"/>
        </w:rPr>
      </w:pPr>
      <w:r>
        <w:rPr>
          <w:rFonts w:ascii="Calibri" w:eastAsia="Calibri" w:hAnsi="Calibri" w:cs="Calibri"/>
          <w:b/>
          <w:bCs/>
        </w:rPr>
        <w:t xml:space="preserve">Databases &amp; Warehousing</w:t>
      </w:r>
      <w:r>
        <w:rPr>
          <w:rFonts w:ascii="Calibri" w:eastAsia="Calibri" w:hAnsi="Calibri" w:cs="Calibri"/>
        </w:rPr>
        <w:t xml:space="preserve">: PostgreSQL, Snowflake (Snowpipe, storage integrations), MongoDB (Compass, aggregation queries), Firebase Firestore</w:t>
      </w:r>
    </w:p>
    <w:p w14:paraId="1E241780" w14:textId="48492BDA" w:rsidR="00006389" w:rsidRPr="004A3E47" w:rsidRDefault="00006389" w:rsidP="00006389">
      <w:pPr>
        <w:spacing w:after="0" w:line="240" w:lineRule="auto"/>
        <w:rPr>
          <w:rFonts w:ascii="Calibri" w:eastAsia="Calibri" w:hAnsi="Calibri" w:cs="Calibri"/>
        </w:rPr>
      </w:pPr>
      <w:r>
        <w:rPr>
          <w:rFonts w:ascii="Calibri" w:eastAsia="Calibri" w:hAnsi="Calibri" w:cs="Calibri"/>
          <w:b/>
          <w:bCs/>
        </w:rPr>
        <w:t xml:space="preserve">Cloud &amp; Tooling</w:t>
      </w:r>
      <w:r>
        <w:rPr>
          <w:rFonts w:ascii="Calibri" w:eastAsia="Calibri" w:hAnsi="Calibri" w:cs="Calibri"/>
        </w:rPr>
        <w:t xml:space="preserve">: Google Colab (CPU and T4 GPU), AWS (S3, IAM), Docker, Git, GitHub, DBeaver, Jira</w:t>
      </w:r>
    </w:p>
    <w:p w14:paraId="1E241780" w14:textId="48492BDA" w:rsidR="00006389" w:rsidRPr="004A3E47" w:rsidRDefault="00006389" w:rsidP="00006389">
      <w:pPr>
        <w:spacing w:after="0" w:line="240" w:lineRule="auto"/>
        <w:rPr>
          <w:rFonts w:ascii="Calibri" w:eastAsia="Calibri" w:hAnsi="Calibri" w:cs="Calibri"/>
        </w:rPr>
      </w:pPr>
      <w:r>
        <w:rPr>
          <w:rFonts w:ascii="Calibri" w:eastAsia="Calibri" w:hAnsi="Calibri" w:cs="Calibri"/>
          <w:b/>
          <w:bCs/>
        </w:rPr>
        <w:t xml:space="preserve">Software Engineering</w:t>
      </w:r>
      <w:r>
        <w:rPr>
          <w:rFonts w:ascii="Calibri" w:eastAsia="Calibri" w:hAnsi="Calibri" w:cs="Calibri"/>
        </w:rPr>
        <w:t xml:space="preserve">: Dart, Flutter, Java, RESTful APIs, MVVM, production debugging, code review</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EDUCATION</w:t>
      </w:r>
    </w:p>
    <w:p w14:paraId="4BFE2298" w14:textId="77777777" w:rsidR="00006389" w:rsidRPr="004A3E47" w:rsidRDefault="00006389" w:rsidP="00006389">
      <w:pPr>
        <w:spacing w:after="0" w:line="240" w:lineRule="auto"/>
        <w:rPr>
          <w:rFonts w:ascii="Calibri" w:eastAsia="Calibri" w:hAnsi="Calibri" w:cs="Calibri"/>
          <w:b/>
          <w:bCs/>
        </w:rPr>
      </w:pPr>
      <w:r>
        <w:rPr>
          <w:rFonts w:ascii="Calibri" w:eastAsia="Calibri" w:hAnsi="Calibri" w:cs="Calibri"/>
          <w:b/>
          <w:bCs/>
        </w:rPr>
        <w:t xml:space="preserve">MSc Big Data and Data Science Technology</w:t>
      </w:r>
      <w:r>
        <w:rPr>
          <w:rFonts w:ascii="Calibri" w:eastAsia="Calibri" w:hAnsi="Calibri" w:cs="Calibri"/>
        </w:rPr>
        <w:t xml:space="preserve"> - In Progress</w:t>
      </w:r>
    </w:p>
    <w:p w14:paraId="6F820D0A" w14:textId="2C274317" w:rsidR="00006389" w:rsidRPr="004A3E47" w:rsidRDefault="00006389" w:rsidP="00006389">
      <w:pPr>
        <w:spacing w:after="0" w:line="240" w:lineRule="auto"/>
        <w:rPr>
          <w:rFonts w:ascii="Calibri" w:eastAsia="Calibri" w:hAnsi="Calibri" w:cs="Calibri"/>
        </w:rPr>
      </w:pPr>
      <w:r>
        <w:rPr>
          <w:rFonts w:ascii="Calibri" w:eastAsia="Calibri" w:hAnsi="Calibri" w:cs="Calibri"/>
        </w:rPr>
        <w:t xml:space="preserve">Northumbria University, London | January 2026 – 2028</w:t>
      </w:r>
    </w:p>
    <w:p w14:paraId="6B3B2115" w14:textId="6EC062AB" w:rsidR="00006389" w:rsidRPr="004A3E47" w:rsidRDefault="00006389" w:rsidP="00006389">
      <w:pPr>
        <w:numPr>
          <w:ilvl w:val="0"/>
          <w:numId w:val="2"/>
        </w:numPr>
        <w:spacing w:after="0" w:line="360" w:lineRule="auto"/>
        <w:rPr>
          <w:rFonts w:ascii="Calibri" w:eastAsia="Calibri" w:hAnsi="Calibri" w:cs="Calibri"/>
        </w:rPr>
      </w:pPr>
      <w:r>
        <w:rPr>
          <w:rFonts w:ascii="Calibri" w:eastAsia="Calibri" w:hAnsi="Calibri" w:cs="Calibri"/>
          <w:b/>
          <w:bCs/>
        </w:rPr>
        <w:t xml:space="preserve">Modules</w:t>
      </w:r>
      <w:r>
        <w:rPr>
          <w:rFonts w:ascii="Calibri" w:eastAsia="Calibri" w:hAnsi="Calibri" w:cs="Calibri"/>
        </w:rPr>
        <w:t xml:space="preserve">: Machine Learning and Cloud Computing, Big Data Analytics, Applied Data Science</w:t>
      </w:r>
    </w:p>
    <w:p w14:paraId="4BFE2298" w14:textId="77777777" w:rsidR="00006389" w:rsidRPr="004A3E47" w:rsidRDefault="00006389" w:rsidP="00006389">
      <w:pPr>
        <w:spacing w:after="0" w:line="240" w:lineRule="auto"/>
        <w:rPr>
          <w:rFonts w:ascii="Calibri" w:eastAsia="Calibri" w:hAnsi="Calibri" w:cs="Calibri"/>
          <w:b/>
          <w:bCs/>
        </w:rPr>
      </w:pPr>
      <w:r>
        <w:rPr>
          <w:rFonts w:ascii="Calibri" w:eastAsia="Calibri" w:hAnsi="Calibri" w:cs="Calibri"/>
          <w:b/>
          <w:bCs/>
        </w:rPr>
        <w:t xml:space="preserve">BSc Electrical &amp; Electronics Engineering</w:t>
      </w:r>
      <w:r>
        <w:rPr>
          <w:rFonts w:ascii="Calibri" w:eastAsia="Calibri" w:hAnsi="Calibri" w:cs="Calibri"/>
        </w:rPr>
        <w:t xml:space="preserve"> - Second Class Upper</w:t>
      </w:r>
    </w:p>
    <w:p w14:paraId="6F820D0A" w14:textId="2C274317" w:rsidR="00006389" w:rsidRPr="004A3E47" w:rsidRDefault="00006389" w:rsidP="00006389">
      <w:pPr>
        <w:spacing w:after="0" w:line="240" w:lineRule="auto"/>
        <w:rPr>
          <w:rFonts w:ascii="Calibri" w:eastAsia="Calibri" w:hAnsi="Calibri" w:cs="Calibri"/>
        </w:rPr>
      </w:pPr>
      <w:r>
        <w:rPr>
          <w:rFonts w:ascii="Calibri" w:eastAsia="Calibri" w:hAnsi="Calibri" w:cs="Calibri"/>
        </w:rPr>
        <w:t xml:space="preserve">University of Lagos | November 2015 – January 2022</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WORK HISTORY</w:t>
      </w:r>
    </w:p>
    <w:p w14:paraId="024DE0BA" w14:textId="2D51070D" w:rsidR="00006389" w:rsidRPr="004A3E47" w:rsidRDefault="00CB106E" w:rsidP="00006389">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Mobile Engineer</w:t>
      </w:r>
    </w:p>
    <w:p w14:paraId="4BFE2298" w14:textId="77777777" w:rsidR="00006389" w:rsidRPr="004A3E47" w:rsidRDefault="00006389" w:rsidP="00006389">
      <w:pPr>
        <w:spacing w:after="0" w:line="240" w:lineRule="auto"/>
        <w:rPr>
          <w:rFonts w:ascii="Calibri" w:eastAsia="Calibri" w:hAnsi="Calibri" w:cs="Calibri"/>
          <w:b/>
          <w:bCs/>
        </w:rPr>
      </w:pPr>
      <w:r>
        <w:rPr>
          <w:rFonts w:ascii="Calibri" w:eastAsia="Calibri" w:hAnsi="Calibri" w:cs="Calibri"/>
          <w:b/>
          <w:bCs/>
        </w:rPr>
        <w:t xml:space="preserve">Glamiris – Florida, USA (Remote) | October 2022 – Present</w:t>
      </w:r>
    </w:p>
    <w:p w14:paraId="24515505" w14:textId="088156E7" w:rsidR="00CD22E8" w:rsidRDefault="00A204D1" w:rsidP="00006389">
      <w:pPr>
        <w:numPr>
          <w:ilvl w:val="0"/>
          <w:numId w:val="1"/>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Migrated the production database from Firebase Firestore to MongoDB: designed the new document schema, wrote and ran the migration, validated migrated records across 20+ documents and monitored query performance afterwards to find and fix issues.</w:t>
      </w:r>
    </w:p>
    <w:p w14:paraId="24515505" w14:textId="088156E7" w:rsidR="00CD22E8" w:rsidRDefault="00A204D1" w:rsidP="00006389">
      <w:pPr>
        <w:numPr>
          <w:ilvl w:val="0"/>
          <w:numId w:val="1"/>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Queried and inspected production MongoDB data through Compass and aggregation queries to diagnose data issues.</w:t>
      </w:r>
    </w:p>
    <w:p w14:paraId="24515505" w14:textId="088156E7" w:rsidR="00CD22E8" w:rsidRDefault="00A204D1" w:rsidP="00006389">
      <w:pPr>
        <w:numPr>
          <w:ilvl w:val="0"/>
          <w:numId w:val="1"/>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Translated user interface designs (UI/UX) to code using Flutter for 3 cross-platform applications (Android, iOS, and Flutter Web).</w:t>
      </w:r>
    </w:p>
    <w:p w14:paraId="24515505" w14:textId="088156E7" w:rsidR="00CD22E8" w:rsidRDefault="00A204D1" w:rsidP="00006389">
      <w:pPr>
        <w:numPr>
          <w:ilvl w:val="0"/>
          <w:numId w:val="1"/>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Diagnosed and resolved complex production issues across the 3 applications as the team's main debugger.</w:t>
      </w:r>
    </w:p>
    <w:p w14:paraId="24515505" w14:textId="088156E7" w:rsidR="00CD22E8" w:rsidRDefault="00A204D1" w:rsidP="00006389">
      <w:pPr>
        <w:numPr>
          <w:ilvl w:val="0"/>
          <w:numId w:val="1"/>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Mentored 4 new hires through regular code reviews and one-on-ones.</w:t>
      </w:r>
    </w:p>
    <w:p w14:paraId="08A3C132" w14:textId="77777777" w:rsidR="00006389" w:rsidRPr="004A3E47" w:rsidRDefault="00006389" w:rsidP="00006389">
      <w:pPr>
        <w:spacing w:after="0" w:line="240" w:lineRule="auto"/>
        <w:rPr>
          <w:rFonts w:ascii="Calibri" w:eastAsia="Calibri" w:hAnsi="Calibri" w:cs="Calibri"/>
        </w:rPr>
      </w:pPr>
    </w:p>
    <w:p w14:paraId="024DE0BA" w14:textId="2D51070D" w:rsidR="00006389" w:rsidRPr="004A3E47" w:rsidRDefault="00CB106E" w:rsidP="00006389">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Mobile Developer</w:t>
      </w:r>
    </w:p>
    <w:p w14:paraId="4BFE2298" w14:textId="77777777" w:rsidR="00006389" w:rsidRPr="004A3E47" w:rsidRDefault="00006389" w:rsidP="00006389">
      <w:pPr>
        <w:spacing w:after="0" w:line="240" w:lineRule="auto"/>
        <w:rPr>
          <w:rFonts w:ascii="Calibri" w:eastAsia="Calibri" w:hAnsi="Calibri" w:cs="Calibri"/>
          <w:b/>
          <w:bCs/>
        </w:rPr>
      </w:pPr>
      <w:r>
        <w:rPr>
          <w:rFonts w:ascii="Calibri" w:eastAsia="Calibri" w:hAnsi="Calibri" w:cs="Calibri"/>
          <w:b/>
          <w:bCs/>
        </w:rPr>
        <w:t xml:space="preserve">LampNet Solutions – Nigeria | June 2022 – October 2022</w:t>
      </w:r>
    </w:p>
    <w:p w14:paraId="24515505" w14:textId="088156E7" w:rsidR="00CD22E8" w:rsidRDefault="00A204D1" w:rsidP="00006389">
      <w:pPr>
        <w:numPr>
          <w:ilvl w:val="0"/>
          <w:numId w:val="1"/>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Completed and deployed three Flutter mobile applications consuming Spring Boot RESTful APIs.</w:t>
      </w:r>
    </w:p>
    <w:p w14:paraId="24515505" w14:textId="088156E7" w:rsidR="00CD22E8" w:rsidRDefault="00A204D1" w:rsidP="00006389">
      <w:pPr>
        <w:numPr>
          <w:ilvl w:val="0"/>
          <w:numId w:val="1"/>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Refactored and extended 9 legacy codebases to fix defects and add client-requested features.</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PROJECTS</w:t>
      </w:r>
    </w:p>
    <w:p w14:paraId="7263DADF" w14:textId="79AE0D29" w:rsidR="00A204D1" w:rsidRPr="004A3E47" w:rsidRDefault="00A204D1" w:rsidP="00A204D1">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Credit Card Fraud Detection | MSc Group Project, LD7187 Machine Learning on Cloud | May 2026</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Led exploratory data analysis and model training in a group project detecting fraud in 284,807 card transactions (0.17% fraud), comparing Logistic Regression, Random Forest and XGBoost under two feature setups, with a cloud deployment comparison across AWS, Azure and GCP.</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Caught during EDA that deduplication cut fraud cases from 492 to 473 and tightened the imbalance from 577:1 to 599:1, removing duplicates that would otherwise have leaked across train and test splits.</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Built the imbalanced-learning pipeline: RobustScaler for the heavy-tailed Amount feature, outliers kept as signal, SMOTE applied inside each of 5 stratified cross-validation folds via an imblearn Pipeline so synthetic samples never reached validation data, and RandomizedSearchCV for tuning.</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Chose AUC-PR over ROC-AUC as the tuning metric and showed why: the Logistic Regression baseline scored 0.96 ROC-AUC but 0.11 fraud precision and 0.66 AUC-PR. Tuned XGBoost reached 0.82 AUC-PR (precision 0.82, recall 0.79) and Random Forest about 0.80.</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Diagnosed that adding class_weight and scale_pos_weight on top of SMOTE penalised the minority class twice, dropping Random Forest AUC-PR from 0.82 to 0.74, and reverted. Benchmarked against a published result on the same data (0.87 AUC-PR) and explained the gap by its leakage-prone SMOTE-before-split method.</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Moved tuning from Colab CPU to a T4 GPU runtime after three-hour Random Forest searches; wrote up the model's GDPR Article 22 explainability limits and the bias risks of anonymised PCA features in the report.</w:t>
      </w:r>
    </w:p>
    <w:p w14:paraId="08A3C132" w14:textId="77777777" w:rsidR="00006389" w:rsidRPr="004A3E47" w:rsidRDefault="00006389" w:rsidP="00006389">
      <w:pPr>
        <w:spacing w:after="0" w:line="240" w:lineRule="auto"/>
        <w:rPr>
          <w:rFonts w:ascii="Calibri" w:eastAsia="Calibri" w:hAnsi="Calibri" w:cs="Calibri"/>
        </w:rPr>
      </w:pPr>
    </w:p>
    <w:p w14:paraId="7263DADF" w14:textId="79AE0D29" w:rsidR="00A204D1" w:rsidRPr="004A3E47" w:rsidRDefault="00A204D1" w:rsidP="00A204D1">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TfL Real-Time Service Reliability Platform | </w:t>
      </w:r>
      <w:hyperlink r:id="rId8" w:history="1">
        <w:r>
          <w:rPr>
            <w:rStyle w:val="Hyperlink"/>
            <w:rFonts w:ascii="Calibri" w:hAnsi="Calibri" w:cs="Calibri"/>
            <w:b/>
            <w:bCs/>
            <w:sz w:val="22"/>
            <w:szCs w:val="22"/>
          </w:rPr>
          <w:t xml:space="preserve">GitHub</w:t>
        </w:r>
      </w:hyperlink>
      <w:r>
        <w:rPr>
          <w:rFonts w:ascii="Calibri" w:hAnsi="Calibri" w:cs="Calibri"/>
          <w:b/>
          <w:bCs/>
          <w:color w:val="000000"/>
          <w:sz w:val="22"/>
          <w:szCs w:val="22"/>
        </w:rPr>
        <w:t xml:space="preserve"> | July 2026 – Present (in progress)</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Building a streaming platform that polls the TfL Unified API every 30 seconds, keeps every arrival prediction and scores line reliability from how TfL's own forecasts drift as trains approach stations, with the aim of detecting a disruption forming before TfL declares it.</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Defined the delay metric from the data: measured arrival-timing skew over 1.55M messages (p50 4.5s, p99 64s) to choose a 2-minute watermark, and profiled repeat counts per train (median 90, p99 285) to design the deduplication key.</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Kafka producer, Spark Structured Streaming bronze and silver jobs (1,604,977 rows, checkpoint recovery verified by kill/restart drill), bronze landed in Amazon S3 with counts reconciled; 12,546 five-minute reliability windows produced so far.</w:t>
      </w:r>
    </w:p>
    <w:p w14:paraId="08A3C132" w14:textId="77777777" w:rsidR="00006389" w:rsidRPr="004A3E47" w:rsidRDefault="00006389" w:rsidP="00006389">
      <w:pPr>
        <w:spacing w:after="0" w:line="240" w:lineRule="auto"/>
        <w:rPr>
          <w:rFonts w:ascii="Calibri" w:eastAsia="Calibri" w:hAnsi="Calibri" w:cs="Calibri"/>
        </w:rPr>
      </w:pPr>
    </w:p>
    <w:p w14:paraId="7263DADF" w14:textId="79AE0D29" w:rsidR="00A204D1" w:rsidRPr="004A3E47" w:rsidRDefault="00A204D1" w:rsidP="00A204D1">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Fintech Batch ETL Pipeline | </w:t>
      </w:r>
      <w:hyperlink r:id="rId9" w:history="1">
        <w:r>
          <w:rPr>
            <w:rStyle w:val="Hyperlink"/>
            <w:rFonts w:ascii="Calibri" w:hAnsi="Calibri" w:cs="Calibri"/>
            <w:b/>
            <w:bCs/>
            <w:sz w:val="22"/>
            <w:szCs w:val="22"/>
          </w:rPr>
          <w:t xml:space="preserve">GitHub</w:t>
        </w:r>
      </w:hyperlink>
      <w:r>
        <w:rPr>
          <w:rFonts w:ascii="Calibri" w:hAnsi="Calibri" w:cs="Calibri"/>
          <w:b/>
          <w:bCs/>
          <w:color w:val="000000"/>
          <w:sz w:val="22"/>
          <w:szCs w:val="22"/>
        </w:rPr>
        <w:t xml:space="preserve"> | June 2026</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Built an end-to-end batch ETL pipeline over a 1.85M-row credit card transactions dataset (Sparkov, Kaggle) using a Bronze/Silver/Gold medallion architecture in Dockerised PostgreSQL, cleaning and validating the data into a modelling-ready silver layer.</w:t>
      </w:r>
    </w:p>
    <w:p w14:paraId="7BD0920C" w14:textId="471E8A57" w:rsidR="00A204D1" w:rsidRPr="004A3E47" w:rsidRDefault="00A204D1" w:rsidP="00A204D1">
      <w:pPr>
        <w:numPr>
          <w:ilvl w:val="0"/>
          <w:numId w:val="2"/>
        </w:numPr>
        <w:spacing w:after="0" w:line="240" w:lineRule="auto"/>
        <w:rPr>
          <w:rFonts w:ascii="Calibri" w:eastAsia="Calibri" w:hAnsi="Calibri" w:cs="Calibri"/>
        </w:rPr>
      </w:pPr>
      <w:r>
        <w:rPr>
          <w:rFonts w:ascii="Calibri" w:eastAsia="Calibri" w:hAnsi="Calibri" w:cs="Calibri"/>
        </w:rPr>
        <w:t xml:space="preserve">Modelled the gold layer as a star schema with aggregated data marts using dbt (transformations, automated tests, lineage) and orchestrated it with idempotent Apache Airflow DAGs.</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LEADERSHIP &amp; AWARDS</w:t>
      </w:r>
    </w:p>
    <w:p w14:paraId="2A20E415" w14:textId="77777777" w:rsidR="00006389" w:rsidRPr="004A3E47" w:rsidRDefault="00006389" w:rsidP="00006389">
      <w:pPr>
        <w:numPr>
          <w:ilvl w:val="0"/>
          <w:numId w:val="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Treasurer – Society of Electrical, Electronics and Computer Engineering (SEES).</w:t>
      </w:r>
    </w:p>
    <w:p w14:paraId="2A20E415" w14:textId="77777777" w:rsidR="00006389" w:rsidRPr="004A3E47" w:rsidRDefault="00006389" w:rsidP="00006389">
      <w:pPr>
        <w:numPr>
          <w:ilvl w:val="0"/>
          <w:numId w:val="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Mentored engineering students across Years 1-4 in core coursework and project work.</w:t>
      </w:r>
    </w:p>
    <w:p w14:paraId="2A20E415" w14:textId="77777777" w:rsidR="00006389" w:rsidRPr="004A3E47" w:rsidRDefault="00006389" w:rsidP="00006389">
      <w:pPr>
        <w:numPr>
          <w:ilvl w:val="0"/>
          <w:numId w:val="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Spearheaded a 10-person team to design and build a learning board using Arduino and a TFT screen.</w:t>
      </w:r>
    </w:p>
    <w:sectPr w:rsidR="00A21FA8" w:rsidRPr="00006389" w:rsidSect="00006389">
      <w:pgSz w:w="12240" w:h="20160"/>
      <w:pgMar w:top="1181" w:right="576" w:bottom="1440" w:left="43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4F7"/>
    <w:multiLevelType w:val="multilevel"/>
    <w:tmpl w:val="A35A3F3A"/>
    <w:lvl w:ilvl="0">
      <w:start w:val="1"/>
      <w:numFmt w:val="bullet"/>
      <w:pStyle w:val="ListBullet2"/>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1" w15:restartNumberingAfterBreak="0">
    <w:nsid w:val="62AB00CC"/>
    <w:multiLevelType w:val="multilevel"/>
    <w:tmpl w:val="6AD2662A"/>
    <w:lvl w:ilvl="0">
      <w:start w:val="1"/>
      <w:numFmt w:val="bullet"/>
      <w:pStyle w:val="ListBullet3"/>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2" w15:restartNumberingAfterBreak="0">
    <w:nsid w:val="711D2858"/>
    <w:multiLevelType w:val="multilevel"/>
    <w:tmpl w:val="A5F07714"/>
    <w:lvl w:ilvl="0">
      <w:start w:val="1"/>
      <w:numFmt w:val="bullet"/>
      <w:pStyle w:val="List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num w:numId="1" w16cid:durableId="118962148">
    <w:abstractNumId w:val="2"/>
  </w:num>
  <w:num w:numId="2" w16cid:durableId="1679890220">
    <w:abstractNumId w:val="0"/>
  </w:num>
  <w:num w:numId="3" w16cid:durableId="1877157041">
    <w:abstractNumId w:val="1"/>
  </w:num>
  <w:num w:numId="4" w16cid:durableId="23975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89"/>
    <w:rsid w:val="00006389"/>
    <w:rsid w:val="00055248"/>
    <w:rsid w:val="0009513B"/>
    <w:rsid w:val="000A6654"/>
    <w:rsid w:val="00195B4F"/>
    <w:rsid w:val="002A15D8"/>
    <w:rsid w:val="002B02D5"/>
    <w:rsid w:val="003F613F"/>
    <w:rsid w:val="00426B7C"/>
    <w:rsid w:val="004A3E47"/>
    <w:rsid w:val="004F38DF"/>
    <w:rsid w:val="00763149"/>
    <w:rsid w:val="007F0B2C"/>
    <w:rsid w:val="009A65FE"/>
    <w:rsid w:val="00A204D1"/>
    <w:rsid w:val="00A21FA8"/>
    <w:rsid w:val="00A2675F"/>
    <w:rsid w:val="00AF7BBB"/>
    <w:rsid w:val="00CB106E"/>
    <w:rsid w:val="00CD22E8"/>
    <w:rsid w:val="00DA5F7A"/>
    <w:rsid w:val="00DB4D3F"/>
    <w:rsid w:val="00DC482E"/>
    <w:rsid w:val="00F47264"/>
    <w:rsid w:val="00F47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35F4"/>
  <w15:chartTrackingRefBased/>
  <w15:docId w15:val="{F61A1A89-6617-4452-BD56-086DFFBA0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389"/>
    <w:pPr>
      <w:spacing w:after="200" w:line="276" w:lineRule="auto"/>
    </w:pPr>
    <w:rPr>
      <w:rFonts w:ascii="Cambria" w:eastAsia="Cambria" w:hAnsi="Cambria" w:cs="Cambria"/>
      <w:kern w:val="0"/>
      <w:sz w:val="22"/>
      <w:szCs w:val="22"/>
      <w:lang w:val="en-GB"/>
      <w14:ligatures w14:val="none"/>
    </w:rPr>
  </w:style>
  <w:style w:type="paragraph" w:styleId="Heading1">
    <w:name w:val="heading 1"/>
    <w:basedOn w:val="Normal"/>
    <w:next w:val="Normal"/>
    <w:link w:val="Heading1Char"/>
    <w:uiPriority w:val="9"/>
    <w:qFormat/>
    <w:rsid w:val="00006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6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38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00638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0638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0638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0638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0638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0638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0638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0638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06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38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06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38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06389"/>
    <w:pPr>
      <w:spacing w:before="160"/>
      <w:jc w:val="center"/>
    </w:pPr>
    <w:rPr>
      <w:i/>
      <w:iCs/>
      <w:color w:val="404040" w:themeColor="text1" w:themeTint="BF"/>
    </w:rPr>
  </w:style>
  <w:style w:type="character" w:customStyle="1" w:styleId="QuoteChar">
    <w:name w:val="Quote Char"/>
    <w:basedOn w:val="DefaultParagraphFont"/>
    <w:link w:val="Quote"/>
    <w:uiPriority w:val="29"/>
    <w:rsid w:val="00006389"/>
    <w:rPr>
      <w:i/>
      <w:iCs/>
      <w:color w:val="404040" w:themeColor="text1" w:themeTint="BF"/>
      <w:lang w:val="en-GB"/>
    </w:rPr>
  </w:style>
  <w:style w:type="paragraph" w:styleId="ListParagraph">
    <w:name w:val="List Paragraph"/>
    <w:basedOn w:val="Normal"/>
    <w:uiPriority w:val="34"/>
    <w:qFormat/>
    <w:rsid w:val="00006389"/>
    <w:pPr>
      <w:ind w:left="720"/>
      <w:contextualSpacing/>
    </w:pPr>
  </w:style>
  <w:style w:type="character" w:styleId="IntenseEmphasis">
    <w:name w:val="Intense Emphasis"/>
    <w:basedOn w:val="DefaultParagraphFont"/>
    <w:uiPriority w:val="21"/>
    <w:qFormat/>
    <w:rsid w:val="00006389"/>
    <w:rPr>
      <w:i/>
      <w:iCs/>
      <w:color w:val="0F4761" w:themeColor="accent1" w:themeShade="BF"/>
    </w:rPr>
  </w:style>
  <w:style w:type="paragraph" w:styleId="IntenseQuote">
    <w:name w:val="Intense Quote"/>
    <w:basedOn w:val="Normal"/>
    <w:next w:val="Normal"/>
    <w:link w:val="IntenseQuoteChar"/>
    <w:uiPriority w:val="30"/>
    <w:qFormat/>
    <w:rsid w:val="00006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389"/>
    <w:rPr>
      <w:i/>
      <w:iCs/>
      <w:color w:val="0F4761" w:themeColor="accent1" w:themeShade="BF"/>
      <w:lang w:val="en-GB"/>
    </w:rPr>
  </w:style>
  <w:style w:type="character" w:styleId="IntenseReference">
    <w:name w:val="Intense Reference"/>
    <w:basedOn w:val="DefaultParagraphFont"/>
    <w:uiPriority w:val="32"/>
    <w:qFormat/>
    <w:rsid w:val="00006389"/>
    <w:rPr>
      <w:b/>
      <w:bCs/>
      <w:smallCaps/>
      <w:color w:val="0F4761" w:themeColor="accent1" w:themeShade="BF"/>
      <w:spacing w:val="5"/>
    </w:rPr>
  </w:style>
  <w:style w:type="paragraph" w:styleId="ListBullet">
    <w:name w:val="List Bullet"/>
    <w:basedOn w:val="Normal"/>
    <w:uiPriority w:val="99"/>
    <w:unhideWhenUsed/>
    <w:rsid w:val="00006389"/>
    <w:pPr>
      <w:numPr>
        <w:numId w:val="1"/>
      </w:numPr>
      <w:ind w:left="0" w:firstLine="0"/>
      <w:contextualSpacing/>
    </w:pPr>
  </w:style>
  <w:style w:type="paragraph" w:styleId="ListBullet2">
    <w:name w:val="List Bullet 2"/>
    <w:basedOn w:val="Normal"/>
    <w:uiPriority w:val="99"/>
    <w:unhideWhenUsed/>
    <w:rsid w:val="00006389"/>
    <w:pPr>
      <w:numPr>
        <w:numId w:val="2"/>
      </w:numPr>
      <w:ind w:left="0" w:firstLine="0"/>
      <w:contextualSpacing/>
    </w:pPr>
  </w:style>
  <w:style w:type="paragraph" w:styleId="ListBullet3">
    <w:name w:val="List Bullet 3"/>
    <w:basedOn w:val="Normal"/>
    <w:uiPriority w:val="99"/>
    <w:unhideWhenUsed/>
    <w:rsid w:val="00006389"/>
    <w:pPr>
      <w:numPr>
        <w:numId w:val="3"/>
      </w:numPr>
      <w:ind w:left="0" w:firstLine="0"/>
      <w:contextualSpacing/>
    </w:pPr>
  </w:style>
  <w:style w:type="character" w:styleId="Hyperlink">
    <w:name w:val="Hyperlink"/>
    <w:basedOn w:val="DefaultParagraphFont"/>
    <w:uiPriority w:val="99"/>
    <w:unhideWhenUsed/>
    <w:rsid w:val="004A3E47"/>
    <w:rPr>
      <w:color w:val="467886" w:themeColor="hyperlink"/>
      <w:u w:val="single"/>
    </w:rPr>
  </w:style>
  <w:style w:type="character" w:styleId="UnresolvedMention">
    <w:name w:val="Unresolved Mention"/>
    <w:basedOn w:val="DefaultParagraphFont"/>
    <w:uiPriority w:val="99"/>
    <w:semiHidden/>
    <w:unhideWhenUsed/>
    <w:rsid w:val="004A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assLanre/tfl-reliability-platform" TargetMode="External"/><Relationship Id="rId3" Type="http://schemas.openxmlformats.org/officeDocument/2006/relationships/settings" Target="settings.xml"/><Relationship Id="rId7" Type="http://schemas.openxmlformats.org/officeDocument/2006/relationships/hyperlink" Target="https://github.com/AbassLan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olanrewajuabassolisa" TargetMode="External"/><Relationship Id="rId11" Type="http://schemas.openxmlformats.org/officeDocument/2006/relationships/theme" Target="theme/theme1.xml"/><Relationship Id="rId5" Type="http://schemas.openxmlformats.org/officeDocument/2006/relationships/hyperlink" Target="mailto:lanreabassolisa@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bassLanre/etl-fintech-airflow-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olanrewaju.oluwatimilehin.abass-olisa</dc:creator>
  <cp:keywords/>
  <dc:description/>
  <cp:lastModifiedBy>olanrewaju.oluwatimilehin.abass-olisa</cp:lastModifiedBy>
  <cp:revision>10</cp:revision>
  <cp:lastPrinted>2026-07-31T10:55:00Z</cp:lastPrinted>
  <dcterms:created xsi:type="dcterms:W3CDTF">2026-04-30T09:55:00Z</dcterms:created>
  <dcterms:modified xsi:type="dcterms:W3CDTF">2026-10-02T15:43:00Z</dcterms:modified>
</cp:coreProperties>
</file>