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C1" w:rsidRDefault="004226FF">
      <w:r>
        <w:t xml:space="preserve">For the first portion of the assignment, we had to do what every language demands the ‘Hello World’ program. In this program I learned to use Trap 15, with Task 14 (only learned what the tasks meant after doing HW1). I also learned how to use the CR and LF, which is different from all other languages I know (usually is \n) as you needed to do </w:t>
      </w:r>
      <w:proofErr w:type="gramStart"/>
      <w:r>
        <w:t>a</w:t>
      </w:r>
      <w:proofErr w:type="gramEnd"/>
      <w:r>
        <w:t xml:space="preserve"> EDU $0D and $0A in order to make it work. </w:t>
      </w:r>
    </w:p>
    <w:p w:rsidR="004226FF" w:rsidRDefault="004226FF">
      <w:r>
        <w:rPr>
          <w:noProof/>
        </w:rPr>
        <w:drawing>
          <wp:inline distT="0" distB="0" distL="0" distR="0">
            <wp:extent cx="594360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_Quay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6FF" w:rsidRDefault="004226FF">
      <w:r>
        <w:br w:type="page"/>
      </w:r>
    </w:p>
    <w:p w:rsidR="004226FF" w:rsidRDefault="004226FF">
      <w:r>
        <w:lastRenderedPageBreak/>
        <w:t>For the Second portion of Lab1 we had to do a Branching program, which we than modified do be from 20-25. This program taught me quite a bit about assembly programming, as with C++, Python, C#, Java the IF statement is essential, if the requirements are not met, ignore what’s</w:t>
      </w:r>
      <w:bookmarkStart w:id="0" w:name="_GoBack"/>
      <w:bookmarkEnd w:id="0"/>
      <w:r>
        <w:t xml:space="preserve"> inside the curly braces. With assembly you have to control the curly braces with branching. I found out first had what happens if you don’t jump properly, you end up just reading out all statements one after another, which isn’t great for a program which should reject or display certain inputs.</w:t>
      </w:r>
    </w:p>
    <w:p w:rsidR="004226FF" w:rsidRDefault="004226FF">
      <w:r>
        <w:rPr>
          <w:noProof/>
        </w:rPr>
        <w:drawing>
          <wp:inline distT="0" distB="0" distL="0" distR="0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_Branch_Quay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BFA" w:rsidRDefault="00996BFA" w:rsidP="004226FF">
      <w:pPr>
        <w:spacing w:after="0" w:line="240" w:lineRule="auto"/>
      </w:pPr>
      <w:r>
        <w:separator/>
      </w:r>
    </w:p>
  </w:endnote>
  <w:endnote w:type="continuationSeparator" w:id="0">
    <w:p w:rsidR="00996BFA" w:rsidRDefault="00996BFA" w:rsidP="0042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BFA" w:rsidRDefault="00996BFA" w:rsidP="004226FF">
      <w:pPr>
        <w:spacing w:after="0" w:line="240" w:lineRule="auto"/>
      </w:pPr>
      <w:r>
        <w:separator/>
      </w:r>
    </w:p>
  </w:footnote>
  <w:footnote w:type="continuationSeparator" w:id="0">
    <w:p w:rsidR="00996BFA" w:rsidRDefault="00996BFA" w:rsidP="0042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6FF" w:rsidRDefault="004226FF">
    <w:pPr>
      <w:pStyle w:val="Header"/>
    </w:pPr>
    <w:r>
      <w:t>Tyler Quayle</w:t>
    </w:r>
    <w:r>
      <w:ptab w:relativeTo="margin" w:alignment="center" w:leader="none"/>
    </w:r>
    <w:r>
      <w:t>Lab1</w:t>
    </w:r>
    <w:r>
      <w:ptab w:relativeTo="margin" w:alignment="right" w:leader="none"/>
    </w:r>
    <w:r>
      <w:t>April 15,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6FF"/>
    <w:rsid w:val="0022460C"/>
    <w:rsid w:val="004226FF"/>
    <w:rsid w:val="00681DDA"/>
    <w:rsid w:val="00996BFA"/>
    <w:rsid w:val="00BD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94BA7-D652-44D0-835E-3EE08F20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6FF"/>
  </w:style>
  <w:style w:type="paragraph" w:styleId="Footer">
    <w:name w:val="footer"/>
    <w:basedOn w:val="Normal"/>
    <w:link w:val="FooterChar"/>
    <w:uiPriority w:val="99"/>
    <w:unhideWhenUsed/>
    <w:rsid w:val="0042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A. Quayle</dc:creator>
  <cp:keywords/>
  <dc:description/>
  <cp:lastModifiedBy>Tyler A. Quayle</cp:lastModifiedBy>
  <cp:revision>3</cp:revision>
  <cp:lastPrinted>2016-04-16T23:58:00Z</cp:lastPrinted>
  <dcterms:created xsi:type="dcterms:W3CDTF">2016-04-16T23:50:00Z</dcterms:created>
  <dcterms:modified xsi:type="dcterms:W3CDTF">2016-04-16T23:58:00Z</dcterms:modified>
</cp:coreProperties>
</file>