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976" w:rsidRDefault="00585156" w:rsidP="00585156">
      <w:pPr>
        <w:ind w:left="708"/>
        <w:jc w:val="center"/>
        <w:rPr>
          <w:b/>
          <w:sz w:val="32"/>
        </w:rPr>
      </w:pPr>
      <w:r w:rsidRPr="00585156">
        <w:rPr>
          <w:b/>
          <w:sz w:val="32"/>
        </w:rPr>
        <w:t>Règles de gestion</w:t>
      </w:r>
    </w:p>
    <w:p w:rsidR="00585156" w:rsidRDefault="00585156" w:rsidP="00585156">
      <w:pPr>
        <w:ind w:left="708"/>
        <w:jc w:val="center"/>
        <w:rPr>
          <w:b/>
          <w:sz w:val="32"/>
        </w:rPr>
      </w:pPr>
    </w:p>
    <w:p w:rsidR="0026153E" w:rsidRDefault="0026153E" w:rsidP="0026153E">
      <w:pPr>
        <w:pStyle w:val="Paragraphedeliste"/>
        <w:numPr>
          <w:ilvl w:val="0"/>
          <w:numId w:val="1"/>
        </w:numPr>
      </w:pPr>
      <w:r>
        <w:t>Recherches</w:t>
      </w:r>
    </w:p>
    <w:p w:rsidR="0026153E" w:rsidRDefault="0026153E" w:rsidP="00E645C7">
      <w:pPr>
        <w:pStyle w:val="Paragraphedeliste"/>
        <w:numPr>
          <w:ilvl w:val="0"/>
          <w:numId w:val="2"/>
        </w:numPr>
      </w:pPr>
      <w:r>
        <w:t xml:space="preserve">Un internaute  peut lancer des recherches </w:t>
      </w:r>
      <w:r w:rsidR="00E645C7">
        <w:t>sur les</w:t>
      </w:r>
      <w:r>
        <w:t xml:space="preserve"> catalogue</w:t>
      </w:r>
      <w:r w:rsidR="00E645C7">
        <w:t>s</w:t>
      </w:r>
      <w:r>
        <w:t>.</w:t>
      </w:r>
    </w:p>
    <w:p w:rsidR="0026153E" w:rsidRDefault="0026153E" w:rsidP="00E645C7">
      <w:pPr>
        <w:pStyle w:val="Paragraphedeliste"/>
        <w:numPr>
          <w:ilvl w:val="0"/>
          <w:numId w:val="2"/>
        </w:numPr>
      </w:pPr>
      <w:r>
        <w:t xml:space="preserve">Un internaute peut </w:t>
      </w:r>
      <w:r w:rsidR="008749DD">
        <w:t>f</w:t>
      </w:r>
      <w:r w:rsidR="00E645C7">
        <w:t>aire les recherches en fonction</w:t>
      </w:r>
      <w:r w:rsidR="008749DD">
        <w:t xml:space="preserve"> d’un ou plusieurs </w:t>
      </w:r>
      <w:r>
        <w:t>critères.</w:t>
      </w:r>
    </w:p>
    <w:p w:rsidR="008749DD" w:rsidRDefault="008749DD" w:rsidP="00E645C7">
      <w:pPr>
        <w:pStyle w:val="Paragraphedeliste"/>
        <w:numPr>
          <w:ilvl w:val="0"/>
          <w:numId w:val="2"/>
        </w:numPr>
      </w:pPr>
      <w:r>
        <w:t>Les résultats de recherches sont présentés dans des pages particulières.</w:t>
      </w:r>
    </w:p>
    <w:p w:rsidR="00E645C7" w:rsidRPr="00E645C7" w:rsidRDefault="00E645C7" w:rsidP="00E645C7">
      <w:pPr>
        <w:pStyle w:val="Paragraphedeliste"/>
        <w:numPr>
          <w:ilvl w:val="0"/>
          <w:numId w:val="2"/>
        </w:numPr>
        <w:rPr>
          <w:i/>
          <w:color w:val="767171" w:themeColor="background2" w:themeShade="80"/>
        </w:rPr>
      </w:pPr>
      <w:r w:rsidRPr="00E645C7">
        <w:rPr>
          <w:i/>
          <w:color w:val="767171" w:themeColor="background2" w:themeShade="80"/>
        </w:rPr>
        <w:t>Les pages de présentations des recherches doivent être simples est reclassés.</w:t>
      </w:r>
    </w:p>
    <w:p w:rsidR="008749DD" w:rsidRDefault="0020211C" w:rsidP="0020211C">
      <w:pPr>
        <w:pStyle w:val="Paragraphedeliste"/>
        <w:numPr>
          <w:ilvl w:val="0"/>
          <w:numId w:val="1"/>
        </w:numPr>
      </w:pPr>
      <w:r>
        <w:t>Découverte</w:t>
      </w:r>
    </w:p>
    <w:p w:rsidR="0020211C" w:rsidRDefault="0020211C" w:rsidP="001C6202">
      <w:pPr>
        <w:pStyle w:val="Paragraphedeliste"/>
        <w:numPr>
          <w:ilvl w:val="0"/>
          <w:numId w:val="3"/>
        </w:numPr>
      </w:pPr>
      <w:r>
        <w:t xml:space="preserve">Un livre </w:t>
      </w:r>
      <w:r w:rsidR="00EC43A9">
        <w:t xml:space="preserve">vendu </w:t>
      </w:r>
      <w:r>
        <w:t>doit être présenté sur une page propre.</w:t>
      </w:r>
    </w:p>
    <w:p w:rsidR="00EC43A9" w:rsidRDefault="001C6202" w:rsidP="001C6202">
      <w:pPr>
        <w:pStyle w:val="Paragraphedeliste"/>
        <w:numPr>
          <w:ilvl w:val="0"/>
          <w:numId w:val="3"/>
        </w:numPr>
      </w:pPr>
      <w:r>
        <w:t>La page doit contenir les informations suivantes :</w:t>
      </w:r>
    </w:p>
    <w:p w:rsidR="001C6202" w:rsidRDefault="001C6202" w:rsidP="001C6202">
      <w:pPr>
        <w:pStyle w:val="Paragraphedeliste"/>
        <w:numPr>
          <w:ilvl w:val="1"/>
          <w:numId w:val="3"/>
        </w:numPr>
      </w:pPr>
      <w:r>
        <w:t>Image.</w:t>
      </w:r>
    </w:p>
    <w:p w:rsidR="001C6202" w:rsidRDefault="001C6202" w:rsidP="001C6202">
      <w:pPr>
        <w:pStyle w:val="Paragraphedeliste"/>
        <w:numPr>
          <w:ilvl w:val="1"/>
          <w:numId w:val="3"/>
        </w:numPr>
      </w:pPr>
      <w:r>
        <w:t>Titre, Editeur, Auteur, Date Parution, nb page, Poids, Langue, prix.</w:t>
      </w:r>
    </w:p>
    <w:p w:rsidR="001C6202" w:rsidRDefault="001C6202" w:rsidP="001C6202">
      <w:pPr>
        <w:pStyle w:val="Paragraphedeliste"/>
        <w:numPr>
          <w:ilvl w:val="1"/>
          <w:numId w:val="3"/>
        </w:numPr>
      </w:pPr>
      <w:r>
        <w:t>Des commentaires de lectures déjà clients.</w:t>
      </w:r>
    </w:p>
    <w:p w:rsidR="001C6202" w:rsidRPr="001C6202" w:rsidRDefault="001C6202" w:rsidP="001C6202">
      <w:pPr>
        <w:pStyle w:val="Paragraphedeliste"/>
        <w:numPr>
          <w:ilvl w:val="1"/>
          <w:numId w:val="3"/>
        </w:numPr>
      </w:pPr>
      <w:r>
        <w:t xml:space="preserve">Tables des matières, </w:t>
      </w:r>
      <w:r w:rsidRPr="001C6202">
        <w:rPr>
          <w:rFonts w:ascii="ACaslon-Regular" w:hAnsi="ACaslon-Regular" w:cs="ACaslon-Regular"/>
        </w:rPr>
        <w:t>des extraits de chapitres….</w:t>
      </w:r>
    </w:p>
    <w:p w:rsidR="001C6202" w:rsidRDefault="001C6202" w:rsidP="001C6202">
      <w:pPr>
        <w:pStyle w:val="Paragraphedeliste"/>
        <w:numPr>
          <w:ilvl w:val="0"/>
          <w:numId w:val="1"/>
        </w:numPr>
      </w:pPr>
      <w:r>
        <w:t>Sélection</w:t>
      </w:r>
    </w:p>
    <w:p w:rsidR="001C6202" w:rsidRDefault="00902690" w:rsidP="006541B8">
      <w:pPr>
        <w:pStyle w:val="Paragraphedeliste"/>
        <w:numPr>
          <w:ilvl w:val="0"/>
          <w:numId w:val="4"/>
        </w:numPr>
        <w:jc w:val="both"/>
      </w:pPr>
      <w:r>
        <w:t>Un client enregistre les ouvrages</w:t>
      </w:r>
      <w:r w:rsidR="003E2D9F">
        <w:t xml:space="preserve"> dans son panier.</w:t>
      </w:r>
    </w:p>
    <w:p w:rsidR="00427732" w:rsidRDefault="00427732" w:rsidP="006541B8">
      <w:pPr>
        <w:pStyle w:val="Paragraphedeliste"/>
        <w:numPr>
          <w:ilvl w:val="0"/>
          <w:numId w:val="4"/>
        </w:numPr>
        <w:jc w:val="both"/>
      </w:pPr>
      <w:r>
        <w:t>Un client peut modifier son panier à tout moment.</w:t>
      </w:r>
    </w:p>
    <w:p w:rsidR="003E2D9F" w:rsidRDefault="008200CA" w:rsidP="006541B8">
      <w:pPr>
        <w:pStyle w:val="Paragraphedeliste"/>
        <w:numPr>
          <w:ilvl w:val="0"/>
          <w:numId w:val="4"/>
        </w:numPr>
        <w:jc w:val="both"/>
      </w:pPr>
      <w:r>
        <w:t xml:space="preserve">Un client </w:t>
      </w:r>
      <w:r w:rsidR="00925A07">
        <w:t>peut</w:t>
      </w:r>
      <w:r>
        <w:t xml:space="preserve"> </w:t>
      </w:r>
      <w:r w:rsidR="00CF63E4">
        <w:t>passer</w:t>
      </w:r>
      <w:r>
        <w:t xml:space="preserve"> </w:t>
      </w:r>
      <w:r w:rsidR="00CF63E4">
        <w:t>ensuite la commande</w:t>
      </w:r>
      <w:r>
        <w:t>.</w:t>
      </w:r>
    </w:p>
    <w:p w:rsidR="006541B8" w:rsidRDefault="00313E03" w:rsidP="00313E03">
      <w:pPr>
        <w:pStyle w:val="Paragraphedeliste"/>
        <w:numPr>
          <w:ilvl w:val="0"/>
          <w:numId w:val="1"/>
        </w:numPr>
        <w:jc w:val="both"/>
      </w:pPr>
      <w:r>
        <w:t>Internaute</w:t>
      </w:r>
    </w:p>
    <w:p w:rsidR="00313E03" w:rsidRDefault="00313E03" w:rsidP="00397355">
      <w:pPr>
        <w:pStyle w:val="Paragraphedeliste"/>
        <w:numPr>
          <w:ilvl w:val="0"/>
          <w:numId w:val="5"/>
        </w:numPr>
        <w:jc w:val="both"/>
      </w:pPr>
      <w:r>
        <w:t>Un internaute possède un compte client.</w:t>
      </w:r>
    </w:p>
    <w:p w:rsidR="00313E03" w:rsidRDefault="00030723" w:rsidP="00397355">
      <w:pPr>
        <w:pStyle w:val="Paragraphedeliste"/>
        <w:numPr>
          <w:ilvl w:val="0"/>
          <w:numId w:val="5"/>
        </w:numPr>
        <w:jc w:val="both"/>
      </w:pPr>
      <w:r>
        <w:t>Colis d’une commande est livré selon les informations du compte.</w:t>
      </w:r>
    </w:p>
    <w:p w:rsidR="00397355" w:rsidRDefault="00397355" w:rsidP="00397355">
      <w:pPr>
        <w:pStyle w:val="Paragraphedeliste"/>
        <w:numPr>
          <w:ilvl w:val="0"/>
          <w:numId w:val="1"/>
        </w:numPr>
        <w:jc w:val="both"/>
      </w:pPr>
      <w:r>
        <w:t>Panier</w:t>
      </w:r>
    </w:p>
    <w:p w:rsidR="00397355" w:rsidRDefault="00887279" w:rsidP="00673CD1">
      <w:pPr>
        <w:pStyle w:val="Paragraphedeliste"/>
        <w:numPr>
          <w:ilvl w:val="0"/>
          <w:numId w:val="7"/>
        </w:numPr>
        <w:jc w:val="both"/>
      </w:pPr>
      <w:r>
        <w:t>La durée de vie d’un panier  est par session.</w:t>
      </w:r>
    </w:p>
    <w:p w:rsidR="00801DF8" w:rsidRDefault="006B5C2E" w:rsidP="006B5C2E">
      <w:pPr>
        <w:pStyle w:val="Paragraphedeliste"/>
        <w:numPr>
          <w:ilvl w:val="0"/>
          <w:numId w:val="1"/>
        </w:numPr>
        <w:jc w:val="both"/>
      </w:pPr>
      <w:r>
        <w:t xml:space="preserve">Commande </w:t>
      </w:r>
    </w:p>
    <w:p w:rsidR="000C5BA8" w:rsidRDefault="00874EBF" w:rsidP="00A7769D">
      <w:pPr>
        <w:pStyle w:val="Paragraphedeliste"/>
        <w:numPr>
          <w:ilvl w:val="0"/>
          <w:numId w:val="6"/>
        </w:numPr>
        <w:jc w:val="both"/>
      </w:pPr>
      <w:r>
        <w:t>Un client peut accéder au formulaire du bon de commande.</w:t>
      </w:r>
    </w:p>
    <w:p w:rsidR="006B5C2E" w:rsidRDefault="000F425E" w:rsidP="00A7769D">
      <w:pPr>
        <w:pStyle w:val="Paragraphedeliste"/>
        <w:numPr>
          <w:ilvl w:val="0"/>
          <w:numId w:val="6"/>
        </w:numPr>
        <w:jc w:val="both"/>
      </w:pPr>
      <w:r>
        <w:t>Le formulaire de B.C permet le client de saisir ses informations.</w:t>
      </w:r>
    </w:p>
    <w:p w:rsidR="00A7769D" w:rsidRDefault="00A7769D" w:rsidP="00A7769D">
      <w:pPr>
        <w:pStyle w:val="Paragraphedeliste"/>
        <w:numPr>
          <w:ilvl w:val="0"/>
          <w:numId w:val="6"/>
        </w:numPr>
        <w:jc w:val="both"/>
      </w:pPr>
      <w:r>
        <w:t>Le système peut imprimer un devis.</w:t>
      </w:r>
    </w:p>
    <w:p w:rsidR="00A7769D" w:rsidRDefault="00A7769D" w:rsidP="00A7769D">
      <w:pPr>
        <w:pStyle w:val="Paragraphedeliste"/>
        <w:numPr>
          <w:ilvl w:val="0"/>
          <w:numId w:val="6"/>
        </w:numPr>
        <w:jc w:val="both"/>
      </w:pPr>
      <w:r>
        <w:t>Un client peut avoir le devis de commande par faxe ou par courrier.</w:t>
      </w:r>
    </w:p>
    <w:p w:rsidR="005D5A47" w:rsidRDefault="00A7769D" w:rsidP="00A7769D">
      <w:pPr>
        <w:pStyle w:val="Paragraphedeliste"/>
        <w:numPr>
          <w:ilvl w:val="0"/>
          <w:numId w:val="6"/>
        </w:numPr>
        <w:jc w:val="both"/>
      </w:pPr>
      <w:r>
        <w:t xml:space="preserve">Un client peut régler sa  commande </w:t>
      </w:r>
      <w:r w:rsidR="005D5A47">
        <w:t>par un paiement en ligne ou</w:t>
      </w:r>
      <w:r w:rsidR="007978AD">
        <w:t xml:space="preserve"> en </w:t>
      </w:r>
      <w:r w:rsidR="00020F54">
        <w:t>espèce</w:t>
      </w:r>
      <w:r w:rsidR="005D5A47">
        <w:t xml:space="preserve"> à la livraison.</w:t>
      </w:r>
    </w:p>
    <w:p w:rsidR="00A7769D" w:rsidRDefault="005D5A47" w:rsidP="00A7769D">
      <w:pPr>
        <w:pStyle w:val="Paragraphedeliste"/>
        <w:numPr>
          <w:ilvl w:val="0"/>
          <w:numId w:val="6"/>
        </w:numPr>
        <w:jc w:val="both"/>
      </w:pPr>
      <w:r>
        <w:t xml:space="preserve"> </w:t>
      </w:r>
      <w:r w:rsidR="00EF0074">
        <w:t>Un client peut suivre ses commandes récentes.</w:t>
      </w:r>
    </w:p>
    <w:p w:rsidR="006E129B" w:rsidRDefault="00EF0074" w:rsidP="00A7769D">
      <w:pPr>
        <w:pStyle w:val="Paragraphedeliste"/>
        <w:numPr>
          <w:ilvl w:val="0"/>
          <w:numId w:val="6"/>
        </w:numPr>
        <w:jc w:val="both"/>
      </w:pPr>
      <w:r>
        <w:t>Un client peut modifier sa commande avant l’expédition.</w:t>
      </w:r>
    </w:p>
    <w:p w:rsidR="006E129B" w:rsidRDefault="006E129B">
      <w:r>
        <w:br w:type="page"/>
      </w:r>
    </w:p>
    <w:p w:rsidR="00EF0074" w:rsidRDefault="00227C92" w:rsidP="00A7769D">
      <w:pPr>
        <w:pStyle w:val="Paragraphedeliste"/>
        <w:numPr>
          <w:ilvl w:val="0"/>
          <w:numId w:val="6"/>
        </w:numPr>
        <w:jc w:val="both"/>
      </w:pPr>
      <w:r>
        <w:lastRenderedPageBreak/>
        <w:t>L’opération de suivi et de modification des commandes doit être sécurisée.</w:t>
      </w:r>
    </w:p>
    <w:p w:rsidR="00227C92" w:rsidRDefault="00B24375" w:rsidP="0019787D">
      <w:pPr>
        <w:pStyle w:val="Paragraphedeliste"/>
        <w:numPr>
          <w:ilvl w:val="0"/>
          <w:numId w:val="1"/>
        </w:numPr>
        <w:jc w:val="both"/>
      </w:pPr>
      <w:r>
        <w:t>Service après-vente</w:t>
      </w:r>
    </w:p>
    <w:p w:rsidR="0019787D" w:rsidRDefault="00103380" w:rsidP="00605809">
      <w:pPr>
        <w:pStyle w:val="Paragraphedeliste"/>
        <w:numPr>
          <w:ilvl w:val="0"/>
          <w:numId w:val="8"/>
        </w:numPr>
        <w:jc w:val="both"/>
      </w:pPr>
      <w:r>
        <w:t>Le service d’après-vente suit les commandes et les délais de livraison.</w:t>
      </w:r>
    </w:p>
    <w:p w:rsidR="00605809" w:rsidRDefault="004C7A93" w:rsidP="004C7A93">
      <w:pPr>
        <w:pStyle w:val="Paragraphedeliste"/>
        <w:numPr>
          <w:ilvl w:val="0"/>
          <w:numId w:val="1"/>
        </w:numPr>
        <w:jc w:val="both"/>
      </w:pPr>
      <w:r>
        <w:t>Aide en ligne</w:t>
      </w:r>
    </w:p>
    <w:p w:rsidR="004C7A93" w:rsidRDefault="004C7A93" w:rsidP="004C7A93">
      <w:pPr>
        <w:jc w:val="both"/>
      </w:pPr>
      <w:bookmarkStart w:id="0" w:name="_GoBack"/>
      <w:bookmarkEnd w:id="0"/>
    </w:p>
    <w:p w:rsidR="00103380" w:rsidRDefault="00103380" w:rsidP="00B24375">
      <w:pPr>
        <w:jc w:val="both"/>
      </w:pPr>
    </w:p>
    <w:p w:rsidR="00B24375" w:rsidRDefault="00B24375" w:rsidP="00B24375">
      <w:pPr>
        <w:jc w:val="both"/>
      </w:pPr>
    </w:p>
    <w:p w:rsidR="000F425E" w:rsidRDefault="000F425E" w:rsidP="006B5C2E">
      <w:pPr>
        <w:jc w:val="both"/>
      </w:pPr>
    </w:p>
    <w:p w:rsidR="00030723" w:rsidRDefault="00030723" w:rsidP="006541B8">
      <w:pPr>
        <w:jc w:val="both"/>
      </w:pPr>
    </w:p>
    <w:p w:rsidR="00696CBA" w:rsidRDefault="00696CBA" w:rsidP="001C6202">
      <w:pPr>
        <w:ind w:left="360"/>
        <w:jc w:val="both"/>
      </w:pPr>
    </w:p>
    <w:p w:rsidR="008200CA" w:rsidRDefault="008200CA" w:rsidP="001C6202">
      <w:pPr>
        <w:ind w:left="360"/>
        <w:jc w:val="both"/>
      </w:pPr>
    </w:p>
    <w:p w:rsidR="008200CA" w:rsidRDefault="008200CA" w:rsidP="001C6202">
      <w:pPr>
        <w:ind w:left="360"/>
        <w:jc w:val="both"/>
      </w:pPr>
    </w:p>
    <w:p w:rsidR="001C6202" w:rsidRDefault="001C6202" w:rsidP="001C6202">
      <w:pPr>
        <w:ind w:left="360"/>
        <w:jc w:val="both"/>
      </w:pPr>
      <w:r>
        <w:t xml:space="preserve"> </w:t>
      </w:r>
    </w:p>
    <w:p w:rsidR="001C6202" w:rsidRDefault="001C6202" w:rsidP="0020211C"/>
    <w:p w:rsidR="0020211C" w:rsidRDefault="0020211C" w:rsidP="0020211C">
      <w:r>
        <w:t xml:space="preserve"> </w:t>
      </w:r>
    </w:p>
    <w:p w:rsidR="008749DD" w:rsidRDefault="008749DD" w:rsidP="00585156"/>
    <w:p w:rsidR="0026153E" w:rsidRDefault="0026153E" w:rsidP="00585156"/>
    <w:p w:rsidR="0026153E" w:rsidRPr="00585156" w:rsidRDefault="0026153E" w:rsidP="00585156">
      <w:r>
        <w:t xml:space="preserve"> </w:t>
      </w:r>
    </w:p>
    <w:p w:rsidR="00585156" w:rsidRDefault="00585156" w:rsidP="00585156">
      <w:pPr>
        <w:ind w:left="708"/>
      </w:pPr>
    </w:p>
    <w:sectPr w:rsidR="005851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Casl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B0975"/>
    <w:multiLevelType w:val="hybridMultilevel"/>
    <w:tmpl w:val="00C8435A"/>
    <w:lvl w:ilvl="0" w:tplc="EC480FB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953FF"/>
    <w:multiLevelType w:val="hybridMultilevel"/>
    <w:tmpl w:val="3D08DBD0"/>
    <w:lvl w:ilvl="0" w:tplc="EC480FB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F75D4"/>
    <w:multiLevelType w:val="hybridMultilevel"/>
    <w:tmpl w:val="BE58C982"/>
    <w:lvl w:ilvl="0" w:tplc="EC480FB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17EA0"/>
    <w:multiLevelType w:val="hybridMultilevel"/>
    <w:tmpl w:val="09D6BBD2"/>
    <w:lvl w:ilvl="0" w:tplc="EC480FB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AF2AB8"/>
    <w:multiLevelType w:val="hybridMultilevel"/>
    <w:tmpl w:val="253850C0"/>
    <w:lvl w:ilvl="0" w:tplc="EC480FB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2204DB"/>
    <w:multiLevelType w:val="hybridMultilevel"/>
    <w:tmpl w:val="0FA47562"/>
    <w:lvl w:ilvl="0" w:tplc="EC480FB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765CA5"/>
    <w:multiLevelType w:val="hybridMultilevel"/>
    <w:tmpl w:val="C4DA90E6"/>
    <w:lvl w:ilvl="0" w:tplc="EC480FB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3B70646"/>
    <w:multiLevelType w:val="hybridMultilevel"/>
    <w:tmpl w:val="E0C2F4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953"/>
    <w:rsid w:val="00020F54"/>
    <w:rsid w:val="00030723"/>
    <w:rsid w:val="000C5BA8"/>
    <w:rsid w:val="000F425E"/>
    <w:rsid w:val="00103380"/>
    <w:rsid w:val="0019787D"/>
    <w:rsid w:val="001C6202"/>
    <w:rsid w:val="0020211C"/>
    <w:rsid w:val="00227C92"/>
    <w:rsid w:val="0026153E"/>
    <w:rsid w:val="00313E03"/>
    <w:rsid w:val="00397355"/>
    <w:rsid w:val="003E2D9F"/>
    <w:rsid w:val="00427732"/>
    <w:rsid w:val="004C7A93"/>
    <w:rsid w:val="00585156"/>
    <w:rsid w:val="005D4976"/>
    <w:rsid w:val="005D5A47"/>
    <w:rsid w:val="00605809"/>
    <w:rsid w:val="006541B8"/>
    <w:rsid w:val="00673CD1"/>
    <w:rsid w:val="00687C8D"/>
    <w:rsid w:val="00696CBA"/>
    <w:rsid w:val="006B5C2E"/>
    <w:rsid w:val="006E129B"/>
    <w:rsid w:val="00746BE8"/>
    <w:rsid w:val="007978AD"/>
    <w:rsid w:val="00801DF8"/>
    <w:rsid w:val="008200CA"/>
    <w:rsid w:val="008749DD"/>
    <w:rsid w:val="00874EBF"/>
    <w:rsid w:val="00887279"/>
    <w:rsid w:val="00902690"/>
    <w:rsid w:val="00925A07"/>
    <w:rsid w:val="00A367C9"/>
    <w:rsid w:val="00A7097F"/>
    <w:rsid w:val="00A7769D"/>
    <w:rsid w:val="00B24375"/>
    <w:rsid w:val="00CA7953"/>
    <w:rsid w:val="00CF63E4"/>
    <w:rsid w:val="00E645C7"/>
    <w:rsid w:val="00EC43A9"/>
    <w:rsid w:val="00EF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A69AF1-1995-48CC-B4DF-8EB84FA5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1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240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49</cp:revision>
  <dcterms:created xsi:type="dcterms:W3CDTF">2019-02-23T10:51:00Z</dcterms:created>
  <dcterms:modified xsi:type="dcterms:W3CDTF">2019-02-23T11:40:00Z</dcterms:modified>
</cp:coreProperties>
</file>