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DC2" w:rsidRPr="00FF0B61" w:rsidRDefault="00822DC2" w:rsidP="00A20F68">
      <w:pPr>
        <w:spacing w:after="0" w:line="240" w:lineRule="auto"/>
        <w:ind w:left="285"/>
        <w:jc w:val="both"/>
        <w:rPr>
          <w:rFonts w:ascii="Times New Roman" w:hAnsi="Times New Roman" w:cs="Times New Roman"/>
        </w:rPr>
      </w:pPr>
      <w:r w:rsidRPr="00FF0B61">
        <w:rPr>
          <w:rFonts w:ascii="Times New Roman" w:hAnsi="Times New Roman" w:cs="Times New Roman"/>
        </w:rPr>
        <w:t xml:space="preserve">Q- What is the </w:t>
      </w:r>
      <w:proofErr w:type="spellStart"/>
      <w:r w:rsidRPr="00FF0B61">
        <w:rPr>
          <w:rFonts w:ascii="Times New Roman" w:hAnsi="Times New Roman" w:cs="Times New Roman"/>
        </w:rPr>
        <w:t>adavantage</w:t>
      </w:r>
      <w:proofErr w:type="spellEnd"/>
      <w:r w:rsidRPr="00FF0B61">
        <w:rPr>
          <w:rFonts w:ascii="Times New Roman" w:hAnsi="Times New Roman" w:cs="Times New Roman"/>
        </w:rPr>
        <w:t xml:space="preserve"> of using ASP.NET routing?</w:t>
      </w:r>
    </w:p>
    <w:p w:rsidR="00822DC2" w:rsidRPr="00FF0B61" w:rsidRDefault="00822DC2" w:rsidP="00A20F68">
      <w:pPr>
        <w:spacing w:after="0" w:line="240" w:lineRule="auto"/>
        <w:ind w:left="720"/>
        <w:jc w:val="both"/>
        <w:rPr>
          <w:rFonts w:ascii="Times New Roman" w:hAnsi="Times New Roman" w:cs="Times New Roman"/>
        </w:rPr>
      </w:pPr>
      <w:r w:rsidRPr="00FF0B61">
        <w:rPr>
          <w:rFonts w:ascii="Times New Roman" w:hAnsi="Times New Roman" w:cs="Times New Roman"/>
        </w:rPr>
        <w:t>Method – “</w:t>
      </w:r>
      <w:proofErr w:type="spellStart"/>
      <w:r w:rsidRPr="00FF0B61">
        <w:rPr>
          <w:rFonts w:ascii="Times New Roman" w:hAnsi="Times New Roman" w:cs="Times New Roman"/>
        </w:rPr>
        <w:t>RegisterRoutes</w:t>
      </w:r>
      <w:proofErr w:type="spellEnd"/>
      <w:r w:rsidRPr="00FF0B61">
        <w:rPr>
          <w:rFonts w:ascii="Times New Roman" w:hAnsi="Times New Roman" w:cs="Times New Roman"/>
        </w:rPr>
        <w:t xml:space="preserve">()” is used for registering the routes which will be added in </w:t>
      </w:r>
      <w:r>
        <w:rPr>
          <w:rFonts w:ascii="Times New Roman" w:hAnsi="Times New Roman" w:cs="Times New Roman"/>
        </w:rPr>
        <w:t xml:space="preserve">    </w:t>
      </w:r>
      <w:r w:rsidRPr="00FF0B61">
        <w:rPr>
          <w:rFonts w:ascii="Times New Roman" w:hAnsi="Times New Roman" w:cs="Times New Roman"/>
        </w:rPr>
        <w:t>“</w:t>
      </w:r>
      <w:proofErr w:type="spellStart"/>
      <w:r w:rsidRPr="00FF0B61">
        <w:rPr>
          <w:rFonts w:ascii="Times New Roman" w:hAnsi="Times New Roman" w:cs="Times New Roman"/>
        </w:rPr>
        <w:t>Application_Start</w:t>
      </w:r>
      <w:proofErr w:type="spellEnd"/>
      <w:r w:rsidRPr="00FF0B61">
        <w:rPr>
          <w:rFonts w:ascii="Times New Roman" w:hAnsi="Times New Roman" w:cs="Times New Roman"/>
        </w:rPr>
        <w:t xml:space="preserve">()” method of </w:t>
      </w:r>
      <w:proofErr w:type="spellStart"/>
      <w:r w:rsidRPr="00FF0B61">
        <w:rPr>
          <w:rFonts w:ascii="Times New Roman" w:hAnsi="Times New Roman" w:cs="Times New Roman"/>
        </w:rPr>
        <w:t>global.asax</w:t>
      </w:r>
      <w:proofErr w:type="spellEnd"/>
      <w:r w:rsidRPr="00FF0B61">
        <w:rPr>
          <w:rFonts w:ascii="Times New Roman" w:hAnsi="Times New Roman" w:cs="Times New Roman"/>
        </w:rPr>
        <w:t xml:space="preserve"> file, which is fired when the application is loaded or </w:t>
      </w:r>
      <w:proofErr w:type="spellStart"/>
      <w:r w:rsidRPr="00FF0B61">
        <w:rPr>
          <w:rFonts w:ascii="Times New Roman" w:hAnsi="Times New Roman" w:cs="Times New Roman"/>
        </w:rPr>
        <w:t>started.In</w:t>
      </w:r>
      <w:proofErr w:type="spellEnd"/>
      <w:r w:rsidRPr="00FF0B61">
        <w:rPr>
          <w:rFonts w:ascii="Times New Roman" w:hAnsi="Times New Roman" w:cs="Times New Roman"/>
        </w:rPr>
        <w:t xml:space="preserve"> an ASP.NET web application that does not make use of routing, an incoming browser request should map to a physical file. If the file does not exist, we get page not found error.</w:t>
      </w:r>
    </w:p>
    <w:p w:rsidR="0092515F" w:rsidRPr="00A20F68" w:rsidRDefault="0092515F" w:rsidP="00A20F68">
      <w:pPr>
        <w:spacing w:after="0" w:line="240" w:lineRule="auto"/>
        <w:ind w:left="285"/>
        <w:jc w:val="both"/>
        <w:rPr>
          <w:rFonts w:ascii="Times New Roman" w:hAnsi="Times New Roman" w:cs="Times New Roman"/>
        </w:rPr>
      </w:pPr>
    </w:p>
    <w:p w:rsidR="00A20F68" w:rsidRDefault="00822DC2" w:rsidP="00A20F68">
      <w:pPr>
        <w:spacing w:after="0" w:line="240" w:lineRule="auto"/>
        <w:ind w:left="285"/>
        <w:jc w:val="both"/>
        <w:rPr>
          <w:rFonts w:ascii="Times New Roman" w:hAnsi="Times New Roman" w:cs="Times New Roman"/>
        </w:rPr>
      </w:pPr>
      <w:r w:rsidRPr="00FF0B61">
        <w:rPr>
          <w:rFonts w:ascii="Times New Roman" w:hAnsi="Times New Roman" w:cs="Times New Roman"/>
        </w:rPr>
        <w:t>Q- Routing Is Explicitly Disabled for a URL Pattern - Use the Route</w:t>
      </w:r>
      <w:r>
        <w:rPr>
          <w:rFonts w:ascii="Times New Roman" w:hAnsi="Times New Roman" w:cs="Times New Roman"/>
        </w:rPr>
        <w:t xml:space="preserve"> </w:t>
      </w:r>
      <w:r w:rsidRPr="00FF0B61">
        <w:rPr>
          <w:rFonts w:ascii="Times New Roman" w:hAnsi="Times New Roman" w:cs="Times New Roman"/>
        </w:rPr>
        <w:t>Collection.</w:t>
      </w:r>
      <w:r>
        <w:rPr>
          <w:rFonts w:ascii="Times New Roman" w:hAnsi="Times New Roman" w:cs="Times New Roman"/>
        </w:rPr>
        <w:t xml:space="preserve"> </w:t>
      </w:r>
    </w:p>
    <w:p w:rsidR="00822DC2" w:rsidRDefault="00822DC2"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Ignore</w:t>
      </w:r>
      <w:r>
        <w:rPr>
          <w:rFonts w:ascii="Times New Roman" w:hAnsi="Times New Roman" w:cs="Times New Roman"/>
        </w:rPr>
        <w:t xml:space="preserve"> </w:t>
      </w:r>
      <w:r w:rsidRPr="00FF0B61">
        <w:rPr>
          <w:rFonts w:ascii="Times New Roman" w:hAnsi="Times New Roman" w:cs="Times New Roman"/>
        </w:rPr>
        <w:t>() method to prevent routing from handling certain requests</w:t>
      </w:r>
      <w:r>
        <w:rPr>
          <w:rFonts w:ascii="Times New Roman" w:hAnsi="Times New Roman" w:cs="Times New Roman"/>
        </w:rPr>
        <w:t>.</w:t>
      </w:r>
    </w:p>
    <w:p w:rsidR="00A20F68" w:rsidRDefault="00A20F68" w:rsidP="00A20F68">
      <w:pPr>
        <w:spacing w:after="0" w:line="240" w:lineRule="auto"/>
        <w:ind w:left="285"/>
        <w:jc w:val="both"/>
        <w:rPr>
          <w:rFonts w:ascii="Times New Roman" w:hAnsi="Times New Roman" w:cs="Times New Roman"/>
        </w:rPr>
      </w:pPr>
    </w:p>
    <w:p w:rsidR="00822DC2" w:rsidRPr="00FF0B61" w:rsidRDefault="00822DC2" w:rsidP="00A20F68">
      <w:pPr>
        <w:spacing w:after="0" w:line="240" w:lineRule="auto"/>
        <w:ind w:left="285"/>
        <w:jc w:val="both"/>
        <w:rPr>
          <w:rFonts w:ascii="Times New Roman" w:hAnsi="Times New Roman" w:cs="Times New Roman"/>
        </w:rPr>
      </w:pPr>
      <w:r w:rsidRPr="00FF0B61">
        <w:rPr>
          <w:rFonts w:ascii="Times New Roman" w:hAnsi="Times New Roman" w:cs="Times New Roman"/>
        </w:rPr>
        <w:t xml:space="preserve">Q- What symbol would you use to denote, the start of a code block in </w:t>
      </w:r>
      <w:proofErr w:type="spellStart"/>
      <w:r w:rsidRPr="00FF0B61">
        <w:rPr>
          <w:rFonts w:ascii="Times New Roman" w:hAnsi="Times New Roman" w:cs="Times New Roman"/>
        </w:rPr>
        <w:t>aspx</w:t>
      </w:r>
      <w:proofErr w:type="spellEnd"/>
      <w:r w:rsidRPr="00FF0B61">
        <w:rPr>
          <w:rFonts w:ascii="Times New Roman" w:hAnsi="Times New Roman" w:cs="Times New Roman"/>
        </w:rPr>
        <w:t xml:space="preserve"> views?</w:t>
      </w:r>
    </w:p>
    <w:p w:rsidR="00822DC2" w:rsidRDefault="00822DC2"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&lt;%= %&gt;</w:t>
      </w:r>
    </w:p>
    <w:p w:rsidR="00A20F68" w:rsidRDefault="00A20F68" w:rsidP="00A20F68">
      <w:pPr>
        <w:spacing w:after="0" w:line="240" w:lineRule="auto"/>
        <w:ind w:left="285" w:firstLine="435"/>
        <w:jc w:val="both"/>
        <w:rPr>
          <w:rFonts w:ascii="Times New Roman" w:hAnsi="Times New Roman" w:cs="Times New Roman"/>
        </w:rPr>
      </w:pPr>
    </w:p>
    <w:p w:rsidR="00822DC2" w:rsidRPr="00FF0B61" w:rsidRDefault="00822DC2" w:rsidP="00A20F68">
      <w:pPr>
        <w:spacing w:after="0" w:line="240" w:lineRule="auto"/>
        <w:ind w:left="285"/>
        <w:jc w:val="both"/>
        <w:rPr>
          <w:rFonts w:ascii="Times New Roman" w:hAnsi="Times New Roman" w:cs="Times New Roman"/>
        </w:rPr>
      </w:pPr>
      <w:r w:rsidRPr="00FF0B61">
        <w:rPr>
          <w:rFonts w:ascii="Times New Roman" w:hAnsi="Times New Roman" w:cs="Times New Roman"/>
        </w:rPr>
        <w:t>Q- In razor syntax, what is the escape sequence character for @ symbol?</w:t>
      </w:r>
    </w:p>
    <w:p w:rsidR="00822DC2" w:rsidRDefault="00822DC2"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The escape sequence character for @ symbol, is another @ symbol</w:t>
      </w:r>
    </w:p>
    <w:p w:rsidR="00822DC2" w:rsidRDefault="00822DC2" w:rsidP="00A20F68">
      <w:pPr>
        <w:spacing w:after="0" w:line="240" w:lineRule="auto"/>
        <w:ind w:left="285"/>
        <w:jc w:val="both"/>
        <w:rPr>
          <w:rFonts w:ascii="Times New Roman" w:hAnsi="Times New Roman" w:cs="Times New Roman"/>
        </w:rPr>
      </w:pPr>
    </w:p>
    <w:p w:rsidR="00822DC2" w:rsidRPr="00FF0B61" w:rsidRDefault="00822DC2" w:rsidP="00A20F68">
      <w:pPr>
        <w:spacing w:after="0" w:line="240" w:lineRule="auto"/>
        <w:ind w:left="285"/>
        <w:jc w:val="both"/>
        <w:rPr>
          <w:rFonts w:ascii="Times New Roman" w:hAnsi="Times New Roman" w:cs="Times New Roman"/>
        </w:rPr>
      </w:pPr>
      <w:r w:rsidRPr="00FF0B61">
        <w:rPr>
          <w:rFonts w:ascii="Times New Roman" w:hAnsi="Times New Roman" w:cs="Times New Roman"/>
        </w:rPr>
        <w:t>Q- Can I set the unlimited length for “</w:t>
      </w:r>
      <w:proofErr w:type="spellStart"/>
      <w:r w:rsidRPr="00FF0B61">
        <w:rPr>
          <w:rFonts w:ascii="Times New Roman" w:hAnsi="Times New Roman" w:cs="Times New Roman"/>
        </w:rPr>
        <w:t>maxJsonLength</w:t>
      </w:r>
      <w:proofErr w:type="spellEnd"/>
      <w:r w:rsidRPr="00FF0B61">
        <w:rPr>
          <w:rFonts w:ascii="Times New Roman" w:hAnsi="Times New Roman" w:cs="Times New Roman"/>
        </w:rPr>
        <w:t xml:space="preserve">” property in </w:t>
      </w:r>
      <w:proofErr w:type="spellStart"/>
      <w:r w:rsidRPr="00FF0B61">
        <w:rPr>
          <w:rFonts w:ascii="Times New Roman" w:hAnsi="Times New Roman" w:cs="Times New Roman"/>
        </w:rPr>
        <w:t>config</w:t>
      </w:r>
      <w:proofErr w:type="spellEnd"/>
      <w:r w:rsidRPr="00FF0B61">
        <w:rPr>
          <w:rFonts w:ascii="Times New Roman" w:hAnsi="Times New Roman" w:cs="Times New Roman"/>
        </w:rPr>
        <w:t>?</w:t>
      </w:r>
    </w:p>
    <w:p w:rsidR="00822DC2" w:rsidRPr="00FF0B61" w:rsidRDefault="00822DC2" w:rsidP="00A20F68">
      <w:pPr>
        <w:spacing w:after="0" w:line="240" w:lineRule="auto"/>
        <w:ind w:left="720"/>
        <w:jc w:val="both"/>
        <w:rPr>
          <w:rFonts w:ascii="Times New Roman" w:hAnsi="Times New Roman" w:cs="Times New Roman"/>
        </w:rPr>
      </w:pPr>
      <w:r w:rsidRPr="00FF0B61">
        <w:rPr>
          <w:rFonts w:ascii="Times New Roman" w:hAnsi="Times New Roman" w:cs="Times New Roman"/>
        </w:rPr>
        <w:t xml:space="preserve">No. We can’t set unlimited length for property </w:t>
      </w:r>
      <w:proofErr w:type="spellStart"/>
      <w:r w:rsidRPr="00FF0B61">
        <w:rPr>
          <w:rFonts w:ascii="Times New Roman" w:hAnsi="Times New Roman" w:cs="Times New Roman"/>
        </w:rPr>
        <w:t>maxJsonLength</w:t>
      </w:r>
      <w:proofErr w:type="spellEnd"/>
      <w:r w:rsidRPr="00FF0B61">
        <w:rPr>
          <w:rFonts w:ascii="Times New Roman" w:hAnsi="Times New Roman" w:cs="Times New Roman"/>
        </w:rPr>
        <w:t>. Default value is - 102400 and maximum value what we can set would be – 2147483644.</w:t>
      </w:r>
    </w:p>
    <w:p w:rsidR="00822DC2" w:rsidRPr="00FF0B61" w:rsidRDefault="00822DC2" w:rsidP="00A20F68">
      <w:pPr>
        <w:spacing w:after="0" w:line="240" w:lineRule="auto"/>
        <w:ind w:left="285"/>
        <w:jc w:val="both"/>
        <w:rPr>
          <w:rFonts w:ascii="Times New Roman" w:hAnsi="Times New Roman" w:cs="Times New Roman"/>
        </w:rPr>
      </w:pPr>
    </w:p>
    <w:p w:rsidR="00822DC2" w:rsidRPr="00FF0B61" w:rsidRDefault="00822DC2" w:rsidP="00A20F68">
      <w:pPr>
        <w:spacing w:after="0" w:line="240" w:lineRule="auto"/>
        <w:ind w:left="285"/>
        <w:jc w:val="both"/>
        <w:rPr>
          <w:rFonts w:ascii="Times New Roman" w:hAnsi="Times New Roman" w:cs="Times New Roman"/>
        </w:rPr>
      </w:pPr>
      <w:r w:rsidRPr="00FF0B61">
        <w:rPr>
          <w:rFonts w:ascii="Times New Roman" w:hAnsi="Times New Roman" w:cs="Times New Roman"/>
        </w:rPr>
        <w:t>Q- What are the differences between Partial View and Display Template and Edit Templates in MVC?</w:t>
      </w:r>
    </w:p>
    <w:p w:rsidR="00822DC2" w:rsidRPr="00FF0B61" w:rsidRDefault="00822DC2" w:rsidP="00A20F68">
      <w:pPr>
        <w:spacing w:after="0" w:line="240" w:lineRule="auto"/>
        <w:ind w:left="720"/>
        <w:jc w:val="both"/>
        <w:rPr>
          <w:rFonts w:ascii="Times New Roman" w:hAnsi="Times New Roman" w:cs="Times New Roman"/>
        </w:rPr>
      </w:pPr>
      <w:r w:rsidRPr="00FF0B61">
        <w:rPr>
          <w:rFonts w:ascii="Times New Roman" w:hAnsi="Times New Roman" w:cs="Times New Roman"/>
        </w:rPr>
        <w:t xml:space="preserve">Display Templates – These are model centric. Meaning it depends on the properties of the view model used. It uses convention that will only display like </w:t>
      </w:r>
      <w:proofErr w:type="spellStart"/>
      <w:r w:rsidRPr="00FF0B61">
        <w:rPr>
          <w:rFonts w:ascii="Times New Roman" w:hAnsi="Times New Roman" w:cs="Times New Roman"/>
        </w:rPr>
        <w:t>divs</w:t>
      </w:r>
      <w:proofErr w:type="spellEnd"/>
      <w:r w:rsidRPr="00FF0B61">
        <w:rPr>
          <w:rFonts w:ascii="Times New Roman" w:hAnsi="Times New Roman" w:cs="Times New Roman"/>
        </w:rPr>
        <w:t xml:space="preserve"> or labels.</w:t>
      </w:r>
    </w:p>
    <w:p w:rsidR="00822DC2" w:rsidRPr="00FF0B61" w:rsidRDefault="00822DC2"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Edit Templates – These are also model centric but will have editable controls like Textboxes.</w:t>
      </w:r>
    </w:p>
    <w:p w:rsidR="00822DC2" w:rsidRPr="00FF0B61" w:rsidRDefault="00822DC2" w:rsidP="00A20F68">
      <w:pPr>
        <w:spacing w:after="0" w:line="240" w:lineRule="auto"/>
        <w:ind w:left="720"/>
        <w:jc w:val="both"/>
        <w:rPr>
          <w:rFonts w:ascii="Times New Roman" w:hAnsi="Times New Roman" w:cs="Times New Roman"/>
        </w:rPr>
      </w:pPr>
      <w:r w:rsidRPr="00FF0B61">
        <w:rPr>
          <w:rFonts w:ascii="Times New Roman" w:hAnsi="Times New Roman" w:cs="Times New Roman"/>
        </w:rPr>
        <w:t xml:space="preserve">Partial View – These are view centric. These will differ from templates by the way they render the properties (Id’s) </w:t>
      </w:r>
      <w:proofErr w:type="spellStart"/>
      <w:r w:rsidRPr="00FF0B61">
        <w:rPr>
          <w:rFonts w:ascii="Times New Roman" w:hAnsi="Times New Roman" w:cs="Times New Roman"/>
        </w:rPr>
        <w:t>Eg</w:t>
      </w:r>
      <w:proofErr w:type="spellEnd"/>
      <w:r w:rsidRPr="00FF0B61">
        <w:rPr>
          <w:rFonts w:ascii="Times New Roman" w:hAnsi="Times New Roman" w:cs="Times New Roman"/>
        </w:rPr>
        <w:t xml:space="preserve"> : </w:t>
      </w:r>
      <w:proofErr w:type="spellStart"/>
      <w:r w:rsidRPr="00FF0B61">
        <w:rPr>
          <w:rFonts w:ascii="Times New Roman" w:hAnsi="Times New Roman" w:cs="Times New Roman"/>
        </w:rPr>
        <w:t>CategoryViewModel</w:t>
      </w:r>
      <w:proofErr w:type="spellEnd"/>
      <w:r w:rsidRPr="00FF0B61">
        <w:rPr>
          <w:rFonts w:ascii="Times New Roman" w:hAnsi="Times New Roman" w:cs="Times New Roman"/>
        </w:rPr>
        <w:t xml:space="preserve"> has Product class property then it will be rendered as </w:t>
      </w:r>
      <w:proofErr w:type="spellStart"/>
      <w:r w:rsidRPr="00FF0B61">
        <w:rPr>
          <w:rFonts w:ascii="Times New Roman" w:hAnsi="Times New Roman" w:cs="Times New Roman"/>
        </w:rPr>
        <w:t>Model.Product.ProductName</w:t>
      </w:r>
      <w:proofErr w:type="spellEnd"/>
      <w:r w:rsidRPr="00FF0B61">
        <w:rPr>
          <w:rFonts w:ascii="Times New Roman" w:hAnsi="Times New Roman" w:cs="Times New Roman"/>
        </w:rPr>
        <w:t xml:space="preserve"> but in case of templates if we </w:t>
      </w:r>
      <w:proofErr w:type="spellStart"/>
      <w:r w:rsidRPr="00FF0B61">
        <w:rPr>
          <w:rFonts w:ascii="Times New Roman" w:hAnsi="Times New Roman" w:cs="Times New Roman"/>
        </w:rPr>
        <w:t>CategoryViewModel</w:t>
      </w:r>
      <w:proofErr w:type="spellEnd"/>
      <w:r w:rsidRPr="00FF0B61">
        <w:rPr>
          <w:rFonts w:ascii="Times New Roman" w:hAnsi="Times New Roman" w:cs="Times New Roman"/>
        </w:rPr>
        <w:t xml:space="preserve"> has List&lt;Product&gt; then @</w:t>
      </w:r>
      <w:proofErr w:type="spellStart"/>
      <w:r w:rsidRPr="00FF0B61">
        <w:rPr>
          <w:rFonts w:ascii="Times New Roman" w:hAnsi="Times New Roman" w:cs="Times New Roman"/>
        </w:rPr>
        <w:t>Html.DisplayFor</w:t>
      </w:r>
      <w:proofErr w:type="spellEnd"/>
      <w:r w:rsidRPr="00FF0B61">
        <w:rPr>
          <w:rFonts w:ascii="Times New Roman" w:hAnsi="Times New Roman" w:cs="Times New Roman"/>
        </w:rPr>
        <w:t xml:space="preserve">(m =&gt; </w:t>
      </w:r>
      <w:proofErr w:type="spellStart"/>
      <w:r w:rsidRPr="00FF0B61">
        <w:rPr>
          <w:rFonts w:ascii="Times New Roman" w:hAnsi="Times New Roman" w:cs="Times New Roman"/>
        </w:rPr>
        <w:t>m.Products</w:t>
      </w:r>
      <w:proofErr w:type="spellEnd"/>
      <w:r w:rsidRPr="00FF0B61">
        <w:rPr>
          <w:rFonts w:ascii="Times New Roman" w:hAnsi="Times New Roman" w:cs="Times New Roman"/>
        </w:rPr>
        <w:t>) works and it renders the template for each item of this list.</w:t>
      </w:r>
    </w:p>
    <w:p w:rsidR="00822DC2" w:rsidRPr="00FF0B61" w:rsidRDefault="00822DC2" w:rsidP="00A20F68">
      <w:pPr>
        <w:spacing w:after="0" w:line="240" w:lineRule="auto"/>
        <w:ind w:left="285"/>
        <w:jc w:val="both"/>
        <w:rPr>
          <w:rFonts w:ascii="Times New Roman" w:hAnsi="Times New Roman" w:cs="Times New Roman"/>
        </w:rPr>
      </w:pPr>
    </w:p>
    <w:p w:rsidR="00A20F68"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 xml:space="preserve">Q- How to return the </w:t>
      </w:r>
      <w:r w:rsidR="00A20F68">
        <w:rPr>
          <w:rFonts w:ascii="Times New Roman" w:hAnsi="Times New Roman" w:cs="Times New Roman"/>
        </w:rPr>
        <w:t>JSON from action method in MVC?</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Below is the code snippet to return string from action method –</w:t>
      </w:r>
    </w:p>
    <w:p w:rsidR="00C13845" w:rsidRPr="00FF0B61" w:rsidRDefault="00C13845" w:rsidP="00A20F68">
      <w:pPr>
        <w:spacing w:after="0" w:line="240" w:lineRule="auto"/>
        <w:ind w:left="285" w:firstLine="435"/>
        <w:jc w:val="both"/>
        <w:rPr>
          <w:rFonts w:ascii="Times New Roman" w:hAnsi="Times New Roman" w:cs="Times New Roman"/>
        </w:rPr>
      </w:pPr>
      <w:proofErr w:type="gramStart"/>
      <w:r w:rsidRPr="00FF0B61">
        <w:rPr>
          <w:rFonts w:ascii="Times New Roman" w:hAnsi="Times New Roman" w:cs="Times New Roman"/>
        </w:rPr>
        <w:t>public</w:t>
      </w:r>
      <w:proofErr w:type="gramEnd"/>
      <w:r w:rsidRPr="00FF0B61">
        <w:rPr>
          <w:rFonts w:ascii="Times New Roman" w:hAnsi="Times New Roman" w:cs="Times New Roman"/>
        </w:rPr>
        <w:t xml:space="preserve"> </w:t>
      </w:r>
      <w:proofErr w:type="spellStart"/>
      <w:r w:rsidRPr="00FF0B61">
        <w:rPr>
          <w:rFonts w:ascii="Times New Roman" w:hAnsi="Times New Roman" w:cs="Times New Roman"/>
        </w:rPr>
        <w:t>ActionResult</w:t>
      </w:r>
      <w:proofErr w:type="spellEnd"/>
      <w:r w:rsidRPr="00FF0B61">
        <w:rPr>
          <w:rFonts w:ascii="Times New Roman" w:hAnsi="Times New Roman" w:cs="Times New Roman"/>
        </w:rPr>
        <w:t xml:space="preserve"> </w:t>
      </w:r>
      <w:proofErr w:type="spellStart"/>
      <w:r w:rsidRPr="00FF0B61">
        <w:rPr>
          <w:rFonts w:ascii="Times New Roman" w:hAnsi="Times New Roman" w:cs="Times New Roman"/>
        </w:rPr>
        <w:t>TestAction</w:t>
      </w:r>
      <w:proofErr w:type="spellEnd"/>
      <w:r w:rsidRPr="00FF0B61">
        <w:rPr>
          <w:rFonts w:ascii="Times New Roman" w:hAnsi="Times New Roman" w:cs="Times New Roman"/>
        </w:rPr>
        <w:t>() {</w:t>
      </w:r>
    </w:p>
    <w:p w:rsidR="00C13845" w:rsidRPr="00FF0B61" w:rsidRDefault="00C13845" w:rsidP="00A20F68">
      <w:pPr>
        <w:spacing w:after="0" w:line="240" w:lineRule="auto"/>
        <w:ind w:left="285" w:firstLine="435"/>
        <w:jc w:val="both"/>
        <w:rPr>
          <w:rFonts w:ascii="Times New Roman" w:hAnsi="Times New Roman" w:cs="Times New Roman"/>
        </w:rPr>
      </w:pPr>
      <w:proofErr w:type="gramStart"/>
      <w:r w:rsidRPr="00FF0B61">
        <w:rPr>
          <w:rFonts w:ascii="Times New Roman" w:hAnsi="Times New Roman" w:cs="Times New Roman"/>
        </w:rPr>
        <w:t>return</w:t>
      </w:r>
      <w:proofErr w:type="gramEnd"/>
      <w:r w:rsidRPr="00FF0B61">
        <w:rPr>
          <w:rFonts w:ascii="Times New Roman" w:hAnsi="Times New Roman" w:cs="Times New Roman"/>
        </w:rPr>
        <w:t xml:space="preserve"> JSON(new { prop1 = “Test1”, prop2 = “Test2” });</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w:t>
      </w:r>
    </w:p>
    <w:p w:rsidR="00822DC2" w:rsidRDefault="00822DC2" w:rsidP="00A20F68">
      <w:pPr>
        <w:spacing w:after="0" w:line="240" w:lineRule="auto"/>
        <w:ind w:left="285"/>
        <w:jc w:val="both"/>
        <w:rPr>
          <w:rFonts w:ascii="Times New Roman" w:hAnsi="Times New Roman" w:cs="Times New Roman"/>
        </w:rPr>
      </w:pPr>
    </w:p>
    <w:p w:rsidR="00C13845"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Q - How do you reset a “$timeout”, and disable a “$</w:t>
      </w:r>
      <w:proofErr w:type="gramStart"/>
      <w:r w:rsidRPr="00FF0B61">
        <w:rPr>
          <w:rFonts w:ascii="Times New Roman" w:hAnsi="Times New Roman" w:cs="Times New Roman"/>
        </w:rPr>
        <w:t>watch(</w:t>
      </w:r>
      <w:proofErr w:type="gramEnd"/>
      <w:r w:rsidRPr="00FF0B61">
        <w:rPr>
          <w:rFonts w:ascii="Times New Roman" w:hAnsi="Times New Roman" w:cs="Times New Roman"/>
        </w:rPr>
        <w:t>)” in Angular JS?</w:t>
      </w:r>
    </w:p>
    <w:p w:rsidR="00126C02" w:rsidRPr="00126C02" w:rsidRDefault="00126C02" w:rsidP="00126C02">
      <w:pPr>
        <w:shd w:val="clear" w:color="auto" w:fill="FFFFFF"/>
        <w:spacing w:after="240" w:line="293" w:lineRule="atLeast"/>
        <w:rPr>
          <w:rFonts w:ascii="Arial" w:eastAsia="Times New Roman" w:hAnsi="Arial" w:cs="Arial"/>
          <w:color w:val="272727"/>
          <w:sz w:val="23"/>
          <w:szCs w:val="23"/>
          <w:lang w:val="en-IN" w:eastAsia="en-IN"/>
        </w:rPr>
      </w:pPr>
      <w:r w:rsidRPr="00126C02">
        <w:rPr>
          <w:rFonts w:ascii="Arial" w:eastAsia="Times New Roman" w:hAnsi="Arial" w:cs="Arial"/>
          <w:color w:val="272727"/>
          <w:sz w:val="23"/>
          <w:szCs w:val="23"/>
          <w:lang w:val="en-IN" w:eastAsia="en-IN"/>
        </w:rPr>
        <w:t>The key to both is assigning the result of the function to a variable.</w:t>
      </w:r>
    </w:p>
    <w:p w:rsidR="00126C02" w:rsidRPr="00126C02" w:rsidRDefault="00126C02" w:rsidP="00126C02">
      <w:pPr>
        <w:shd w:val="clear" w:color="auto" w:fill="FFFFFF"/>
        <w:spacing w:after="240" w:line="293" w:lineRule="atLeast"/>
        <w:rPr>
          <w:rFonts w:ascii="Arial" w:eastAsia="Times New Roman" w:hAnsi="Arial" w:cs="Arial"/>
          <w:color w:val="272727"/>
          <w:sz w:val="23"/>
          <w:szCs w:val="23"/>
          <w:lang w:val="en-IN" w:eastAsia="en-IN"/>
        </w:rPr>
      </w:pPr>
      <w:r w:rsidRPr="00126C02">
        <w:rPr>
          <w:rFonts w:ascii="Arial" w:eastAsia="Times New Roman" w:hAnsi="Arial" w:cs="Arial"/>
          <w:color w:val="272727"/>
          <w:sz w:val="23"/>
          <w:szCs w:val="23"/>
          <w:lang w:val="en-IN" w:eastAsia="en-IN"/>
        </w:rPr>
        <w:t xml:space="preserve">To </w:t>
      </w:r>
      <w:proofErr w:type="spellStart"/>
      <w:r w:rsidRPr="00126C02">
        <w:rPr>
          <w:rFonts w:ascii="Arial" w:eastAsia="Times New Roman" w:hAnsi="Arial" w:cs="Arial"/>
          <w:color w:val="272727"/>
          <w:sz w:val="23"/>
          <w:szCs w:val="23"/>
          <w:lang w:val="en-IN" w:eastAsia="en-IN"/>
        </w:rPr>
        <w:t>cleanup</w:t>
      </w:r>
      <w:proofErr w:type="spellEnd"/>
      <w:r w:rsidRPr="00126C02">
        <w:rPr>
          <w:rFonts w:ascii="Arial" w:eastAsia="Times New Roman" w:hAnsi="Arial" w:cs="Arial"/>
          <w:color w:val="272727"/>
          <w:sz w:val="23"/>
          <w:szCs w:val="23"/>
          <w:lang w:val="en-IN" w:eastAsia="en-IN"/>
        </w:rPr>
        <w:t xml:space="preserve"> the timeout, just “.</w:t>
      </w:r>
      <w:proofErr w:type="gramStart"/>
      <w:r w:rsidRPr="00126C02">
        <w:rPr>
          <w:rFonts w:ascii="Arial" w:eastAsia="Times New Roman" w:hAnsi="Arial" w:cs="Arial"/>
          <w:color w:val="272727"/>
          <w:sz w:val="23"/>
          <w:szCs w:val="23"/>
          <w:lang w:val="en-IN" w:eastAsia="en-IN"/>
        </w:rPr>
        <w:t>cancel(</w:t>
      </w:r>
      <w:proofErr w:type="gramEnd"/>
      <w:r w:rsidRPr="00126C02">
        <w:rPr>
          <w:rFonts w:ascii="Arial" w:eastAsia="Times New Roman" w:hAnsi="Arial" w:cs="Arial"/>
          <w:color w:val="272727"/>
          <w:sz w:val="23"/>
          <w:szCs w:val="23"/>
          <w:lang w:val="en-IN" w:eastAsia="en-IN"/>
        </w:rPr>
        <w:t>)” it:</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proofErr w:type="spellStart"/>
      <w:proofErr w:type="gramStart"/>
      <w:r w:rsidRPr="00126C02">
        <w:rPr>
          <w:rFonts w:ascii="Consolas" w:eastAsia="Times New Roman" w:hAnsi="Consolas" w:cs="Consolas"/>
          <w:color w:val="00008B"/>
          <w:sz w:val="20"/>
          <w:szCs w:val="20"/>
          <w:lang w:val="en-IN" w:eastAsia="en-IN"/>
        </w:rPr>
        <w:t>var</w:t>
      </w:r>
      <w:proofErr w:type="spellEnd"/>
      <w:proofErr w:type="gramEnd"/>
      <w:r w:rsidRPr="00126C02">
        <w:rPr>
          <w:rFonts w:ascii="Consolas" w:eastAsia="Times New Roman" w:hAnsi="Consolas" w:cs="Consolas"/>
          <w:color w:val="1A1A1A"/>
          <w:sz w:val="20"/>
          <w:szCs w:val="20"/>
          <w:lang w:val="en-IN" w:eastAsia="en-IN"/>
        </w:rPr>
        <w:t xml:space="preserve"> </w:t>
      </w:r>
      <w:proofErr w:type="spellStart"/>
      <w:r w:rsidRPr="00126C02">
        <w:rPr>
          <w:rFonts w:ascii="Consolas" w:eastAsia="Times New Roman" w:hAnsi="Consolas" w:cs="Consolas"/>
          <w:color w:val="1A1A1A"/>
          <w:sz w:val="20"/>
          <w:szCs w:val="20"/>
          <w:lang w:val="en-IN" w:eastAsia="en-IN"/>
        </w:rPr>
        <w:t>customTimeout</w:t>
      </w:r>
      <w:proofErr w:type="spellEnd"/>
      <w:r w:rsidRPr="00126C02">
        <w:rPr>
          <w:rFonts w:ascii="Consolas" w:eastAsia="Times New Roman" w:hAnsi="Consolas" w:cs="Consolas"/>
          <w:color w:val="1A1A1A"/>
          <w:sz w:val="20"/>
          <w:szCs w:val="20"/>
          <w:lang w:val="en-IN" w:eastAsia="en-IN"/>
        </w:rPr>
        <w:t xml:space="preserve"> = $timeout(</w:t>
      </w:r>
      <w:r w:rsidRPr="00126C02">
        <w:rPr>
          <w:rFonts w:ascii="Consolas" w:eastAsia="Times New Roman" w:hAnsi="Consolas" w:cs="Consolas"/>
          <w:color w:val="00008B"/>
          <w:sz w:val="20"/>
          <w:szCs w:val="20"/>
          <w:lang w:val="en-IN" w:eastAsia="en-IN"/>
        </w:rPr>
        <w:t>function</w:t>
      </w:r>
      <w:r w:rsidRPr="00126C02">
        <w:rPr>
          <w:rFonts w:ascii="Consolas" w:eastAsia="Times New Roman" w:hAnsi="Consolas" w:cs="Consolas"/>
          <w:color w:val="1A1A1A"/>
          <w:sz w:val="20"/>
          <w:szCs w:val="20"/>
          <w:lang w:val="en-IN" w:eastAsia="en-IN"/>
        </w:rPr>
        <w:t xml:space="preserve"> () {</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r w:rsidRPr="00126C02">
        <w:rPr>
          <w:rFonts w:ascii="Consolas" w:eastAsia="Times New Roman" w:hAnsi="Consolas" w:cs="Consolas"/>
          <w:color w:val="737373"/>
          <w:sz w:val="20"/>
          <w:szCs w:val="20"/>
          <w:lang w:val="en-IN" w:eastAsia="en-IN"/>
        </w:rPr>
        <w:t xml:space="preserve">// arbitrary code </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r w:rsidRPr="00126C02">
        <w:rPr>
          <w:rFonts w:ascii="Consolas" w:eastAsia="Times New Roman" w:hAnsi="Consolas" w:cs="Consolas"/>
          <w:color w:val="1A1A1A"/>
          <w:sz w:val="20"/>
          <w:szCs w:val="20"/>
          <w:lang w:val="en-IN" w:eastAsia="en-IN"/>
        </w:rPr>
        <w:t xml:space="preserve">}, </w:t>
      </w:r>
      <w:r w:rsidRPr="00126C02">
        <w:rPr>
          <w:rFonts w:ascii="Consolas" w:eastAsia="Times New Roman" w:hAnsi="Consolas" w:cs="Consolas"/>
          <w:color w:val="6B291B"/>
          <w:sz w:val="20"/>
          <w:szCs w:val="20"/>
          <w:lang w:val="en-IN" w:eastAsia="en-IN"/>
        </w:rPr>
        <w:t>55</w:t>
      </w:r>
      <w:r w:rsidRPr="00126C02">
        <w:rPr>
          <w:rFonts w:ascii="Consolas" w:eastAsia="Times New Roman" w:hAnsi="Consolas" w:cs="Consolas"/>
          <w:color w:val="1A1A1A"/>
          <w:sz w:val="20"/>
          <w:szCs w:val="20"/>
          <w:lang w:val="en-IN" w:eastAsia="en-IN"/>
        </w:rPr>
        <w:t>);</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93318"/>
          <w:sz w:val="20"/>
          <w:szCs w:val="20"/>
          <w:lang w:val="en-IN" w:eastAsia="en-IN"/>
        </w:rPr>
      </w:pPr>
      <w:r w:rsidRPr="00126C02">
        <w:rPr>
          <w:rFonts w:ascii="Consolas" w:eastAsia="Times New Roman" w:hAnsi="Consolas" w:cs="Consolas"/>
          <w:color w:val="1A1A1A"/>
          <w:sz w:val="20"/>
          <w:szCs w:val="20"/>
          <w:lang w:val="en-IN" w:eastAsia="en-IN"/>
        </w:rPr>
        <w:t>$</w:t>
      </w:r>
      <w:proofErr w:type="spellStart"/>
      <w:proofErr w:type="gramStart"/>
      <w:r w:rsidRPr="00126C02">
        <w:rPr>
          <w:rFonts w:ascii="Consolas" w:eastAsia="Times New Roman" w:hAnsi="Consolas" w:cs="Consolas"/>
          <w:color w:val="1A1A1A"/>
          <w:sz w:val="20"/>
          <w:szCs w:val="20"/>
          <w:lang w:val="en-IN" w:eastAsia="en-IN"/>
        </w:rPr>
        <w:t>timeout.cancel</w:t>
      </w:r>
      <w:proofErr w:type="spellEnd"/>
      <w:r w:rsidRPr="00126C02">
        <w:rPr>
          <w:rFonts w:ascii="Consolas" w:eastAsia="Times New Roman" w:hAnsi="Consolas" w:cs="Consolas"/>
          <w:color w:val="1A1A1A"/>
          <w:sz w:val="20"/>
          <w:szCs w:val="20"/>
          <w:lang w:val="en-IN" w:eastAsia="en-IN"/>
        </w:rPr>
        <w:t>(</w:t>
      </w:r>
      <w:proofErr w:type="spellStart"/>
      <w:proofErr w:type="gramEnd"/>
      <w:r w:rsidRPr="00126C02">
        <w:rPr>
          <w:rFonts w:ascii="Consolas" w:eastAsia="Times New Roman" w:hAnsi="Consolas" w:cs="Consolas"/>
          <w:color w:val="1A1A1A"/>
          <w:sz w:val="20"/>
          <w:szCs w:val="20"/>
          <w:lang w:val="en-IN" w:eastAsia="en-IN"/>
        </w:rPr>
        <w:t>customTimeout</w:t>
      </w:r>
      <w:proofErr w:type="spellEnd"/>
      <w:r w:rsidRPr="00126C02">
        <w:rPr>
          <w:rFonts w:ascii="Consolas" w:eastAsia="Times New Roman" w:hAnsi="Consolas" w:cs="Consolas"/>
          <w:color w:val="1A1A1A"/>
          <w:sz w:val="20"/>
          <w:szCs w:val="20"/>
          <w:lang w:val="en-IN" w:eastAsia="en-IN"/>
        </w:rPr>
        <w:t>);</w:t>
      </w:r>
    </w:p>
    <w:p w:rsidR="00126C02" w:rsidRPr="00126C02" w:rsidRDefault="00126C02" w:rsidP="00126C02">
      <w:pPr>
        <w:shd w:val="clear" w:color="auto" w:fill="FFFFFF"/>
        <w:spacing w:after="240" w:line="293" w:lineRule="atLeast"/>
        <w:rPr>
          <w:rFonts w:ascii="Arial" w:eastAsia="Times New Roman" w:hAnsi="Arial" w:cs="Arial"/>
          <w:color w:val="272727"/>
          <w:sz w:val="23"/>
          <w:szCs w:val="23"/>
          <w:lang w:val="en-IN" w:eastAsia="en-IN"/>
        </w:rPr>
      </w:pPr>
      <w:r w:rsidRPr="00126C02">
        <w:rPr>
          <w:rFonts w:ascii="Arial" w:eastAsia="Times New Roman" w:hAnsi="Arial" w:cs="Arial"/>
          <w:color w:val="272727"/>
          <w:sz w:val="23"/>
          <w:szCs w:val="23"/>
          <w:lang w:val="en-IN" w:eastAsia="en-IN"/>
        </w:rPr>
        <w:t>The same applies to “$</w:t>
      </w:r>
      <w:proofErr w:type="gramStart"/>
      <w:r w:rsidRPr="00126C02">
        <w:rPr>
          <w:rFonts w:ascii="Arial" w:eastAsia="Times New Roman" w:hAnsi="Arial" w:cs="Arial"/>
          <w:color w:val="272727"/>
          <w:sz w:val="23"/>
          <w:szCs w:val="23"/>
          <w:lang w:val="en-IN" w:eastAsia="en-IN"/>
        </w:rPr>
        <w:t>interval(</w:t>
      </w:r>
      <w:proofErr w:type="gramEnd"/>
      <w:r w:rsidRPr="00126C02">
        <w:rPr>
          <w:rFonts w:ascii="Arial" w:eastAsia="Times New Roman" w:hAnsi="Arial" w:cs="Arial"/>
          <w:color w:val="272727"/>
          <w:sz w:val="23"/>
          <w:szCs w:val="23"/>
          <w:lang w:val="en-IN" w:eastAsia="en-IN"/>
        </w:rPr>
        <w:t>)”.</w:t>
      </w:r>
    </w:p>
    <w:p w:rsidR="00126C02" w:rsidRPr="00126C02" w:rsidRDefault="00126C02" w:rsidP="00126C02">
      <w:pPr>
        <w:shd w:val="clear" w:color="auto" w:fill="FFFFFF"/>
        <w:spacing w:after="240" w:line="293" w:lineRule="atLeast"/>
        <w:rPr>
          <w:rFonts w:ascii="Arial" w:eastAsia="Times New Roman" w:hAnsi="Arial" w:cs="Arial"/>
          <w:color w:val="272727"/>
          <w:sz w:val="23"/>
          <w:szCs w:val="23"/>
          <w:lang w:val="en-IN" w:eastAsia="en-IN"/>
        </w:rPr>
      </w:pPr>
      <w:r w:rsidRPr="00126C02">
        <w:rPr>
          <w:rFonts w:ascii="Arial" w:eastAsia="Times New Roman" w:hAnsi="Arial" w:cs="Arial"/>
          <w:color w:val="272727"/>
          <w:sz w:val="23"/>
          <w:szCs w:val="23"/>
          <w:lang w:val="en-IN" w:eastAsia="en-IN"/>
        </w:rPr>
        <w:t>To disable a watch, just call it.</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proofErr w:type="spellStart"/>
      <w:proofErr w:type="gramStart"/>
      <w:r w:rsidRPr="00126C02">
        <w:rPr>
          <w:rFonts w:ascii="Consolas" w:eastAsia="Times New Roman" w:hAnsi="Consolas" w:cs="Consolas"/>
          <w:color w:val="00008B"/>
          <w:sz w:val="20"/>
          <w:szCs w:val="20"/>
          <w:lang w:val="en-IN" w:eastAsia="en-IN"/>
        </w:rPr>
        <w:t>var</w:t>
      </w:r>
      <w:proofErr w:type="spellEnd"/>
      <w:proofErr w:type="gramEnd"/>
      <w:r w:rsidRPr="00126C02">
        <w:rPr>
          <w:rFonts w:ascii="Consolas" w:eastAsia="Times New Roman" w:hAnsi="Consolas" w:cs="Consolas"/>
          <w:color w:val="1A1A1A"/>
          <w:sz w:val="20"/>
          <w:szCs w:val="20"/>
          <w:lang w:val="en-IN" w:eastAsia="en-IN"/>
        </w:rPr>
        <w:t xml:space="preserve"> </w:t>
      </w:r>
      <w:proofErr w:type="spellStart"/>
      <w:r w:rsidRPr="00126C02">
        <w:rPr>
          <w:rFonts w:ascii="Consolas" w:eastAsia="Times New Roman" w:hAnsi="Consolas" w:cs="Consolas"/>
          <w:color w:val="1A1A1A"/>
          <w:sz w:val="20"/>
          <w:szCs w:val="20"/>
          <w:lang w:val="en-IN" w:eastAsia="en-IN"/>
        </w:rPr>
        <w:t>deregisterWatchFn</w:t>
      </w:r>
      <w:proofErr w:type="spellEnd"/>
      <w:r w:rsidRPr="00126C02">
        <w:rPr>
          <w:rFonts w:ascii="Consolas" w:eastAsia="Times New Roman" w:hAnsi="Consolas" w:cs="Consolas"/>
          <w:color w:val="1A1A1A"/>
          <w:sz w:val="20"/>
          <w:szCs w:val="20"/>
          <w:lang w:val="en-IN" w:eastAsia="en-IN"/>
        </w:rPr>
        <w:t xml:space="preserve"> = $</w:t>
      </w:r>
      <w:proofErr w:type="spellStart"/>
      <w:r w:rsidRPr="00126C02">
        <w:rPr>
          <w:rFonts w:ascii="Consolas" w:eastAsia="Times New Roman" w:hAnsi="Consolas" w:cs="Consolas"/>
          <w:color w:val="1A1A1A"/>
          <w:sz w:val="20"/>
          <w:szCs w:val="20"/>
          <w:lang w:val="en-IN" w:eastAsia="en-IN"/>
        </w:rPr>
        <w:t>rootScope.$watch</w:t>
      </w:r>
      <w:proofErr w:type="spellEnd"/>
      <w:r w:rsidRPr="00126C02">
        <w:rPr>
          <w:rFonts w:ascii="Consolas" w:eastAsia="Times New Roman" w:hAnsi="Consolas" w:cs="Consolas"/>
          <w:color w:val="1A1A1A"/>
          <w:sz w:val="20"/>
          <w:szCs w:val="20"/>
          <w:lang w:val="en-IN" w:eastAsia="en-IN"/>
        </w:rPr>
        <w:t>(‘</w:t>
      </w:r>
      <w:proofErr w:type="spellStart"/>
      <w:r w:rsidRPr="00126C02">
        <w:rPr>
          <w:rFonts w:ascii="Consolas" w:eastAsia="Times New Roman" w:hAnsi="Consolas" w:cs="Consolas"/>
          <w:color w:val="1A1A1A"/>
          <w:sz w:val="20"/>
          <w:szCs w:val="20"/>
          <w:lang w:val="en-IN" w:eastAsia="en-IN"/>
        </w:rPr>
        <w:t>someGloballyAvailableProperty</w:t>
      </w:r>
      <w:proofErr w:type="spellEnd"/>
      <w:r w:rsidRPr="00126C02">
        <w:rPr>
          <w:rFonts w:ascii="Consolas" w:eastAsia="Times New Roman" w:hAnsi="Consolas" w:cs="Consolas"/>
          <w:color w:val="1A1A1A"/>
          <w:sz w:val="20"/>
          <w:szCs w:val="20"/>
          <w:lang w:val="en-IN" w:eastAsia="en-IN"/>
        </w:rPr>
        <w:t xml:space="preserve">’, </w:t>
      </w:r>
      <w:r w:rsidRPr="00126C02">
        <w:rPr>
          <w:rFonts w:ascii="Consolas" w:eastAsia="Times New Roman" w:hAnsi="Consolas" w:cs="Consolas"/>
          <w:color w:val="00008B"/>
          <w:sz w:val="20"/>
          <w:szCs w:val="20"/>
          <w:lang w:val="en-IN" w:eastAsia="en-IN"/>
        </w:rPr>
        <w:t>function</w:t>
      </w:r>
      <w:r w:rsidRPr="00126C02">
        <w:rPr>
          <w:rFonts w:ascii="Consolas" w:eastAsia="Times New Roman" w:hAnsi="Consolas" w:cs="Consolas"/>
          <w:color w:val="1A1A1A"/>
          <w:sz w:val="20"/>
          <w:szCs w:val="20"/>
          <w:lang w:val="en-IN" w:eastAsia="en-IN"/>
        </w:rPr>
        <w:t xml:space="preserve"> (</w:t>
      </w:r>
      <w:proofErr w:type="spellStart"/>
      <w:r w:rsidRPr="00126C02">
        <w:rPr>
          <w:rFonts w:ascii="Consolas" w:eastAsia="Times New Roman" w:hAnsi="Consolas" w:cs="Consolas"/>
          <w:color w:val="1A1A1A"/>
          <w:sz w:val="20"/>
          <w:szCs w:val="20"/>
          <w:lang w:val="en-IN" w:eastAsia="en-IN"/>
        </w:rPr>
        <w:t>newVal</w:t>
      </w:r>
      <w:proofErr w:type="spellEnd"/>
      <w:r w:rsidRPr="00126C02">
        <w:rPr>
          <w:rFonts w:ascii="Consolas" w:eastAsia="Times New Roman" w:hAnsi="Consolas" w:cs="Consolas"/>
          <w:color w:val="1A1A1A"/>
          <w:sz w:val="20"/>
          <w:szCs w:val="20"/>
          <w:lang w:val="en-IN" w:eastAsia="en-IN"/>
        </w:rPr>
        <w:t>) {</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proofErr w:type="gramStart"/>
      <w:r w:rsidRPr="00126C02">
        <w:rPr>
          <w:rFonts w:ascii="Consolas" w:eastAsia="Times New Roman" w:hAnsi="Consolas" w:cs="Consolas"/>
          <w:color w:val="00008B"/>
          <w:sz w:val="20"/>
          <w:szCs w:val="20"/>
          <w:lang w:val="en-IN" w:eastAsia="en-IN"/>
        </w:rPr>
        <w:t>if</w:t>
      </w:r>
      <w:proofErr w:type="gramEnd"/>
      <w:r w:rsidRPr="00126C02">
        <w:rPr>
          <w:rFonts w:ascii="Consolas" w:eastAsia="Times New Roman" w:hAnsi="Consolas" w:cs="Consolas"/>
          <w:color w:val="1A1A1A"/>
          <w:sz w:val="20"/>
          <w:szCs w:val="20"/>
          <w:lang w:val="en-IN" w:eastAsia="en-IN"/>
        </w:rPr>
        <w:t xml:space="preserve"> (</w:t>
      </w:r>
      <w:proofErr w:type="spellStart"/>
      <w:r w:rsidRPr="00126C02">
        <w:rPr>
          <w:rFonts w:ascii="Consolas" w:eastAsia="Times New Roman" w:hAnsi="Consolas" w:cs="Consolas"/>
          <w:color w:val="1A1A1A"/>
          <w:sz w:val="20"/>
          <w:szCs w:val="20"/>
          <w:lang w:val="en-IN" w:eastAsia="en-IN"/>
        </w:rPr>
        <w:t>newVal</w:t>
      </w:r>
      <w:proofErr w:type="spellEnd"/>
      <w:r w:rsidRPr="00126C02">
        <w:rPr>
          <w:rFonts w:ascii="Consolas" w:eastAsia="Times New Roman" w:hAnsi="Consolas" w:cs="Consolas"/>
          <w:color w:val="1A1A1A"/>
          <w:sz w:val="20"/>
          <w:szCs w:val="20"/>
          <w:lang w:val="en-IN" w:eastAsia="en-IN"/>
        </w:rPr>
        <w:t>) {</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r w:rsidRPr="00126C02">
        <w:rPr>
          <w:rFonts w:ascii="Consolas" w:eastAsia="Times New Roman" w:hAnsi="Consolas" w:cs="Consolas"/>
          <w:color w:val="737373"/>
          <w:sz w:val="20"/>
          <w:szCs w:val="20"/>
          <w:lang w:val="en-IN" w:eastAsia="en-IN"/>
        </w:rPr>
        <w:lastRenderedPageBreak/>
        <w:t>// we invoke that deregistration function, to disable the watch</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proofErr w:type="spellStart"/>
      <w:proofErr w:type="gramStart"/>
      <w:r w:rsidRPr="00126C02">
        <w:rPr>
          <w:rFonts w:ascii="Consolas" w:eastAsia="Times New Roman" w:hAnsi="Consolas" w:cs="Consolas"/>
          <w:color w:val="1A1A1A"/>
          <w:sz w:val="20"/>
          <w:szCs w:val="20"/>
          <w:lang w:val="en-IN" w:eastAsia="en-IN"/>
        </w:rPr>
        <w:t>deregisterWatchFn</w:t>
      </w:r>
      <w:proofErr w:type="spellEnd"/>
      <w:r w:rsidRPr="00126C02">
        <w:rPr>
          <w:rFonts w:ascii="Consolas" w:eastAsia="Times New Roman" w:hAnsi="Consolas" w:cs="Consolas"/>
          <w:color w:val="1A1A1A"/>
          <w:sz w:val="20"/>
          <w:szCs w:val="20"/>
          <w:lang w:val="en-IN" w:eastAsia="en-IN"/>
        </w:rPr>
        <w:t>(</w:t>
      </w:r>
      <w:proofErr w:type="gramEnd"/>
      <w:r w:rsidRPr="00126C02">
        <w:rPr>
          <w:rFonts w:ascii="Consolas" w:eastAsia="Times New Roman" w:hAnsi="Consolas" w:cs="Consolas"/>
          <w:color w:val="1A1A1A"/>
          <w:sz w:val="20"/>
          <w:szCs w:val="20"/>
          <w:lang w:val="en-IN" w:eastAsia="en-IN"/>
        </w:rPr>
        <w:t>);</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r w:rsidRPr="00126C02">
        <w:rPr>
          <w:rFonts w:ascii="Consolas" w:eastAsia="Times New Roman" w:hAnsi="Consolas" w:cs="Consolas"/>
          <w:color w:val="1A1A1A"/>
          <w:sz w:val="20"/>
          <w:szCs w:val="20"/>
          <w:lang w:val="en-IN" w:eastAsia="en-IN"/>
        </w:rPr>
        <w:t>...</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A1A1A"/>
          <w:sz w:val="20"/>
          <w:szCs w:val="20"/>
          <w:lang w:val="en-IN" w:eastAsia="en-IN"/>
        </w:rPr>
      </w:pPr>
      <w:r w:rsidRPr="00126C02">
        <w:rPr>
          <w:rFonts w:ascii="Consolas" w:eastAsia="Times New Roman" w:hAnsi="Consolas" w:cs="Consolas"/>
          <w:color w:val="1A1A1A"/>
          <w:sz w:val="20"/>
          <w:szCs w:val="20"/>
          <w:lang w:val="en-IN" w:eastAsia="en-IN"/>
        </w:rPr>
        <w:t>}</w:t>
      </w:r>
    </w:p>
    <w:p w:rsidR="00126C02" w:rsidRPr="00126C02" w:rsidRDefault="00126C02" w:rsidP="00126C0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93318"/>
          <w:sz w:val="20"/>
          <w:szCs w:val="20"/>
          <w:lang w:val="en-IN" w:eastAsia="en-IN"/>
        </w:rPr>
      </w:pPr>
      <w:r w:rsidRPr="00126C02">
        <w:rPr>
          <w:rFonts w:ascii="Consolas" w:eastAsia="Times New Roman" w:hAnsi="Consolas" w:cs="Consolas"/>
          <w:color w:val="1A1A1A"/>
          <w:sz w:val="20"/>
          <w:szCs w:val="20"/>
          <w:lang w:val="en-IN" w:eastAsia="en-IN"/>
        </w:rPr>
        <w:t>});</w:t>
      </w:r>
    </w:p>
    <w:p w:rsidR="00126C02" w:rsidRPr="00FF0B61" w:rsidRDefault="00126C02" w:rsidP="00A20F68">
      <w:pPr>
        <w:spacing w:after="0" w:line="240" w:lineRule="auto"/>
        <w:ind w:left="285"/>
        <w:jc w:val="both"/>
        <w:rPr>
          <w:rFonts w:ascii="Times New Roman" w:hAnsi="Times New Roman" w:cs="Times New Roman"/>
        </w:rPr>
      </w:pPr>
    </w:p>
    <w:p w:rsidR="00C13845" w:rsidRPr="00FF0B61" w:rsidRDefault="00C13845" w:rsidP="00A20F68">
      <w:pPr>
        <w:spacing w:after="0" w:line="240" w:lineRule="auto"/>
        <w:ind w:left="285"/>
        <w:jc w:val="both"/>
        <w:rPr>
          <w:rFonts w:ascii="Times New Roman" w:hAnsi="Times New Roman" w:cs="Times New Roman"/>
        </w:rPr>
      </w:pPr>
    </w:p>
    <w:p w:rsidR="00C13845" w:rsidRPr="00FF0B61"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Q- What are Scaffold templates in MVC?</w:t>
      </w:r>
    </w:p>
    <w:p w:rsidR="00C13845" w:rsidRPr="00FF0B61" w:rsidRDefault="00C13845" w:rsidP="00A20F68">
      <w:pPr>
        <w:spacing w:after="0" w:line="240" w:lineRule="auto"/>
        <w:ind w:left="720"/>
        <w:jc w:val="both"/>
        <w:rPr>
          <w:rFonts w:ascii="Times New Roman" w:hAnsi="Times New Roman" w:cs="Times New Roman"/>
        </w:rPr>
      </w:pPr>
      <w:r w:rsidRPr="00FF0B61">
        <w:rPr>
          <w:rFonts w:ascii="Times New Roman" w:hAnsi="Times New Roman" w:cs="Times New Roman"/>
        </w:rPr>
        <w:t>Scaffolding in ASP.NET MVC is used to generate the Controllers,</w:t>
      </w:r>
      <w:r w:rsidR="00A20F68">
        <w:rPr>
          <w:rFonts w:ascii="Times New Roman" w:hAnsi="Times New Roman" w:cs="Times New Roman"/>
        </w:rPr>
        <w:t xml:space="preserve"> </w:t>
      </w:r>
      <w:r w:rsidRPr="00FF0B61">
        <w:rPr>
          <w:rFonts w:ascii="Times New Roman" w:hAnsi="Times New Roman" w:cs="Times New Roman"/>
        </w:rPr>
        <w:t xml:space="preserve">Model and Views for create, read, update, and delete (CRUD) functionality in an application. The scaffolding will </w:t>
      </w:r>
      <w:proofErr w:type="gramStart"/>
      <w:r w:rsidRPr="00FF0B61">
        <w:rPr>
          <w:rFonts w:ascii="Times New Roman" w:hAnsi="Times New Roman" w:cs="Times New Roman"/>
        </w:rPr>
        <w:t>be knowing</w:t>
      </w:r>
      <w:proofErr w:type="gramEnd"/>
      <w:r w:rsidRPr="00FF0B61">
        <w:rPr>
          <w:rFonts w:ascii="Times New Roman" w:hAnsi="Times New Roman" w:cs="Times New Roman"/>
        </w:rPr>
        <w:t xml:space="preserve"> the naming conventions used for models and controllers and views.</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Below are the types of scaffoldings –</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Empty</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Create</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Delete</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Details</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Edit</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List</w:t>
      </w:r>
    </w:p>
    <w:p w:rsidR="00822DC2" w:rsidRPr="00A20F68" w:rsidRDefault="00822DC2" w:rsidP="00A20F68">
      <w:pPr>
        <w:spacing w:after="0" w:line="240" w:lineRule="auto"/>
        <w:ind w:left="285"/>
        <w:jc w:val="both"/>
        <w:rPr>
          <w:rFonts w:ascii="Times New Roman" w:hAnsi="Times New Roman" w:cs="Times New Roman"/>
        </w:rPr>
      </w:pPr>
    </w:p>
    <w:p w:rsidR="00A20F68" w:rsidRDefault="00A20F68" w:rsidP="00A20F68">
      <w:pPr>
        <w:spacing w:after="0" w:line="240" w:lineRule="auto"/>
        <w:ind w:left="285"/>
        <w:jc w:val="both"/>
        <w:rPr>
          <w:rFonts w:ascii="Times New Roman" w:hAnsi="Times New Roman" w:cs="Times New Roman"/>
        </w:rPr>
      </w:pPr>
    </w:p>
    <w:p w:rsidR="00A20F68" w:rsidRDefault="00A20F68" w:rsidP="00A20F68">
      <w:pPr>
        <w:spacing w:after="0" w:line="240" w:lineRule="auto"/>
        <w:ind w:left="285"/>
        <w:jc w:val="both"/>
        <w:rPr>
          <w:rFonts w:ascii="Times New Roman" w:hAnsi="Times New Roman" w:cs="Times New Roman"/>
        </w:rPr>
      </w:pPr>
    </w:p>
    <w:p w:rsidR="00C13845" w:rsidRPr="00FF0B61"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 xml:space="preserve">Q- What is the difference between </w:t>
      </w:r>
      <w:r>
        <w:rPr>
          <w:rFonts w:ascii="Times New Roman" w:hAnsi="Times New Roman" w:cs="Times New Roman"/>
        </w:rPr>
        <w:t>View Bag</w:t>
      </w:r>
      <w:r w:rsidRPr="00FF0B61">
        <w:rPr>
          <w:rFonts w:ascii="Times New Roman" w:hAnsi="Times New Roman" w:cs="Times New Roman"/>
        </w:rPr>
        <w:t xml:space="preserve"> and </w:t>
      </w:r>
      <w:r>
        <w:rPr>
          <w:rFonts w:ascii="Times New Roman" w:hAnsi="Times New Roman" w:cs="Times New Roman"/>
        </w:rPr>
        <w:t>View Data</w:t>
      </w:r>
      <w:r w:rsidRPr="00FF0B61">
        <w:rPr>
          <w:rFonts w:ascii="Times New Roman" w:hAnsi="Times New Roman" w:cs="Times New Roman"/>
        </w:rPr>
        <w:t xml:space="preserve"> in MVC?</w:t>
      </w:r>
    </w:p>
    <w:p w:rsidR="00C13845" w:rsidRPr="00FF0B61" w:rsidRDefault="00C13845" w:rsidP="00A20F68">
      <w:pPr>
        <w:spacing w:after="0" w:line="240" w:lineRule="auto"/>
        <w:ind w:left="720"/>
        <w:jc w:val="both"/>
        <w:rPr>
          <w:rFonts w:ascii="Times New Roman" w:hAnsi="Times New Roman" w:cs="Times New Roman"/>
        </w:rPr>
      </w:pPr>
      <w:r>
        <w:rPr>
          <w:rFonts w:ascii="Times New Roman" w:hAnsi="Times New Roman" w:cs="Times New Roman"/>
        </w:rPr>
        <w:t>View Bag</w:t>
      </w:r>
      <w:r w:rsidRPr="00FF0B61">
        <w:rPr>
          <w:rFonts w:ascii="Times New Roman" w:hAnsi="Times New Roman" w:cs="Times New Roman"/>
        </w:rPr>
        <w:t xml:space="preserve"> is a wrapper around </w:t>
      </w:r>
      <w:r>
        <w:rPr>
          <w:rFonts w:ascii="Times New Roman" w:hAnsi="Times New Roman" w:cs="Times New Roman"/>
        </w:rPr>
        <w:t>View Data</w:t>
      </w:r>
      <w:r w:rsidRPr="00FF0B61">
        <w:rPr>
          <w:rFonts w:ascii="Times New Roman" w:hAnsi="Times New Roman" w:cs="Times New Roman"/>
        </w:rPr>
        <w:t xml:space="preserve">, which allows </w:t>
      </w:r>
      <w:proofErr w:type="gramStart"/>
      <w:r w:rsidRPr="00FF0B61">
        <w:rPr>
          <w:rFonts w:ascii="Times New Roman" w:hAnsi="Times New Roman" w:cs="Times New Roman"/>
        </w:rPr>
        <w:t>to create</w:t>
      </w:r>
      <w:proofErr w:type="gramEnd"/>
      <w:r w:rsidRPr="00FF0B61">
        <w:rPr>
          <w:rFonts w:ascii="Times New Roman" w:hAnsi="Times New Roman" w:cs="Times New Roman"/>
        </w:rPr>
        <w:t xml:space="preserve"> dynamic properties. Advantage of </w:t>
      </w:r>
      <w:r>
        <w:rPr>
          <w:rFonts w:ascii="Times New Roman" w:hAnsi="Times New Roman" w:cs="Times New Roman"/>
        </w:rPr>
        <w:t>View Bag</w:t>
      </w:r>
      <w:r w:rsidRPr="00FF0B61">
        <w:rPr>
          <w:rFonts w:ascii="Times New Roman" w:hAnsi="Times New Roman" w:cs="Times New Roman"/>
        </w:rPr>
        <w:t xml:space="preserve"> over view</w:t>
      </w:r>
      <w:r>
        <w:rPr>
          <w:rFonts w:ascii="Times New Roman" w:hAnsi="Times New Roman" w:cs="Times New Roman"/>
        </w:rPr>
        <w:t xml:space="preserve"> </w:t>
      </w:r>
      <w:r w:rsidRPr="00FF0B61">
        <w:rPr>
          <w:rFonts w:ascii="Times New Roman" w:hAnsi="Times New Roman" w:cs="Times New Roman"/>
        </w:rPr>
        <w:t>data will be –</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 xml:space="preserve">In </w:t>
      </w:r>
      <w:r>
        <w:rPr>
          <w:rFonts w:ascii="Times New Roman" w:hAnsi="Times New Roman" w:cs="Times New Roman"/>
        </w:rPr>
        <w:t>View Bag</w:t>
      </w:r>
      <w:r w:rsidRPr="00FF0B61">
        <w:rPr>
          <w:rFonts w:ascii="Times New Roman" w:hAnsi="Times New Roman" w:cs="Times New Roman"/>
        </w:rPr>
        <w:t xml:space="preserve"> no need to typecast the objects as in</w:t>
      </w:r>
      <w:r>
        <w:rPr>
          <w:rFonts w:ascii="Times New Roman" w:hAnsi="Times New Roman" w:cs="Times New Roman"/>
        </w:rPr>
        <w:t xml:space="preserve"> </w:t>
      </w:r>
      <w:r w:rsidRPr="00FF0B61">
        <w:rPr>
          <w:rFonts w:ascii="Times New Roman" w:hAnsi="Times New Roman" w:cs="Times New Roman"/>
        </w:rPr>
        <w:t>View</w:t>
      </w:r>
      <w:r>
        <w:rPr>
          <w:rFonts w:ascii="Times New Roman" w:hAnsi="Times New Roman" w:cs="Times New Roman"/>
        </w:rPr>
        <w:t xml:space="preserve"> </w:t>
      </w:r>
      <w:r w:rsidRPr="00FF0B61">
        <w:rPr>
          <w:rFonts w:ascii="Times New Roman" w:hAnsi="Times New Roman" w:cs="Times New Roman"/>
        </w:rPr>
        <w:t>Data.</w:t>
      </w:r>
    </w:p>
    <w:p w:rsidR="00C13845" w:rsidRPr="00FF0B61" w:rsidRDefault="00C13845" w:rsidP="00A20F68">
      <w:pPr>
        <w:spacing w:after="0" w:line="240" w:lineRule="auto"/>
        <w:ind w:left="720"/>
        <w:jc w:val="both"/>
        <w:rPr>
          <w:rFonts w:ascii="Times New Roman" w:hAnsi="Times New Roman" w:cs="Times New Roman"/>
        </w:rPr>
      </w:pPr>
      <w:r>
        <w:rPr>
          <w:rFonts w:ascii="Times New Roman" w:hAnsi="Times New Roman" w:cs="Times New Roman"/>
        </w:rPr>
        <w:t>View Bag</w:t>
      </w:r>
      <w:r w:rsidRPr="00FF0B61">
        <w:rPr>
          <w:rFonts w:ascii="Times New Roman" w:hAnsi="Times New Roman" w:cs="Times New Roman"/>
        </w:rPr>
        <w:t xml:space="preserve"> will take advantage of dynamic keyword which is introduced in version 4.0. But before using </w:t>
      </w:r>
      <w:r>
        <w:rPr>
          <w:rFonts w:ascii="Times New Roman" w:hAnsi="Times New Roman" w:cs="Times New Roman"/>
        </w:rPr>
        <w:t>View Bag</w:t>
      </w:r>
      <w:r w:rsidRPr="00FF0B61">
        <w:rPr>
          <w:rFonts w:ascii="Times New Roman" w:hAnsi="Times New Roman" w:cs="Times New Roman"/>
        </w:rPr>
        <w:t xml:space="preserve"> we have to keep in mind that </w:t>
      </w:r>
      <w:r>
        <w:rPr>
          <w:rFonts w:ascii="Times New Roman" w:hAnsi="Times New Roman" w:cs="Times New Roman"/>
        </w:rPr>
        <w:t>View Bag</w:t>
      </w:r>
      <w:r w:rsidRPr="00FF0B61">
        <w:rPr>
          <w:rFonts w:ascii="Times New Roman" w:hAnsi="Times New Roman" w:cs="Times New Roman"/>
        </w:rPr>
        <w:t xml:space="preserve"> is slower than View</w:t>
      </w:r>
      <w:r>
        <w:rPr>
          <w:rFonts w:ascii="Times New Roman" w:hAnsi="Times New Roman" w:cs="Times New Roman"/>
        </w:rPr>
        <w:t xml:space="preserve"> </w:t>
      </w:r>
      <w:r w:rsidRPr="00FF0B61">
        <w:rPr>
          <w:rFonts w:ascii="Times New Roman" w:hAnsi="Times New Roman" w:cs="Times New Roman"/>
        </w:rPr>
        <w:t>Data.</w:t>
      </w:r>
    </w:p>
    <w:p w:rsidR="00C13845" w:rsidRDefault="00C13845" w:rsidP="00A20F68">
      <w:pPr>
        <w:spacing w:after="0" w:line="240" w:lineRule="auto"/>
        <w:ind w:left="720"/>
        <w:jc w:val="both"/>
        <w:rPr>
          <w:rFonts w:ascii="Times New Roman" w:hAnsi="Times New Roman" w:cs="Times New Roman"/>
        </w:rPr>
      </w:pPr>
      <w:r>
        <w:rPr>
          <w:rFonts w:ascii="Times New Roman" w:hAnsi="Times New Roman" w:cs="Times New Roman"/>
        </w:rPr>
        <w:t>View Data</w:t>
      </w:r>
      <w:r w:rsidRPr="00FF0B61">
        <w:rPr>
          <w:rFonts w:ascii="Times New Roman" w:hAnsi="Times New Roman" w:cs="Times New Roman"/>
        </w:rPr>
        <w:t xml:space="preserve"> contains the key, value pairs as dictionary and this is derived from class – “</w:t>
      </w:r>
      <w:r>
        <w:rPr>
          <w:rFonts w:ascii="Times New Roman" w:hAnsi="Times New Roman" w:cs="Times New Roman"/>
        </w:rPr>
        <w:t>View Data</w:t>
      </w:r>
      <w:r w:rsidR="00A20F68">
        <w:rPr>
          <w:rFonts w:ascii="Times New Roman" w:hAnsi="Times New Roman" w:cs="Times New Roman"/>
        </w:rPr>
        <w:t xml:space="preserve"> </w:t>
      </w:r>
      <w:r w:rsidRPr="00FF0B61">
        <w:rPr>
          <w:rFonts w:ascii="Times New Roman" w:hAnsi="Times New Roman" w:cs="Times New Roman"/>
        </w:rPr>
        <w:t>Dictionary“. In action method we are setting the value for view</w:t>
      </w:r>
      <w:r>
        <w:rPr>
          <w:rFonts w:ascii="Times New Roman" w:hAnsi="Times New Roman" w:cs="Times New Roman"/>
        </w:rPr>
        <w:t xml:space="preserve"> </w:t>
      </w:r>
      <w:r w:rsidRPr="00FF0B61">
        <w:rPr>
          <w:rFonts w:ascii="Times New Roman" w:hAnsi="Times New Roman" w:cs="Times New Roman"/>
        </w:rPr>
        <w:t>data and in view the value will be fetched by typecasting</w:t>
      </w:r>
    </w:p>
    <w:p w:rsidR="00C13845" w:rsidRDefault="00C13845" w:rsidP="00A20F68">
      <w:pPr>
        <w:spacing w:after="0" w:line="240" w:lineRule="auto"/>
        <w:ind w:left="285"/>
        <w:jc w:val="both"/>
        <w:rPr>
          <w:rFonts w:ascii="Times New Roman" w:hAnsi="Times New Roman" w:cs="Times New Roman"/>
        </w:rPr>
      </w:pPr>
    </w:p>
    <w:p w:rsidR="00C13845" w:rsidRPr="00FF0B61"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 xml:space="preserve">Q- What is the </w:t>
      </w:r>
      <w:r w:rsidR="00A20F68" w:rsidRPr="00FF0B61">
        <w:rPr>
          <w:rFonts w:ascii="Times New Roman" w:hAnsi="Times New Roman" w:cs="Times New Roman"/>
        </w:rPr>
        <w:t>advantage</w:t>
      </w:r>
      <w:r w:rsidRPr="00FF0B61">
        <w:rPr>
          <w:rFonts w:ascii="Times New Roman" w:hAnsi="Times New Roman" w:cs="Times New Roman"/>
        </w:rPr>
        <w:t xml:space="preserve"> of using ASP.NET routing?</w:t>
      </w:r>
    </w:p>
    <w:p w:rsidR="00C13845" w:rsidRPr="00FF0B61" w:rsidRDefault="00C13845" w:rsidP="00A20F68">
      <w:pPr>
        <w:spacing w:after="0" w:line="240" w:lineRule="auto"/>
        <w:ind w:left="720"/>
        <w:jc w:val="both"/>
        <w:rPr>
          <w:rFonts w:ascii="Times New Roman" w:hAnsi="Times New Roman" w:cs="Times New Roman"/>
        </w:rPr>
      </w:pPr>
      <w:r w:rsidRPr="00FF0B61">
        <w:rPr>
          <w:rFonts w:ascii="Times New Roman" w:hAnsi="Times New Roman" w:cs="Times New Roman"/>
        </w:rPr>
        <w:t>Method – “Register</w:t>
      </w:r>
      <w:r w:rsidR="00A20F68">
        <w:rPr>
          <w:rFonts w:ascii="Times New Roman" w:hAnsi="Times New Roman" w:cs="Times New Roman"/>
        </w:rPr>
        <w:t xml:space="preserve"> </w:t>
      </w:r>
      <w:proofErr w:type="gramStart"/>
      <w:r w:rsidRPr="00FF0B61">
        <w:rPr>
          <w:rFonts w:ascii="Times New Roman" w:hAnsi="Times New Roman" w:cs="Times New Roman"/>
        </w:rPr>
        <w:t>Routes(</w:t>
      </w:r>
      <w:proofErr w:type="gramEnd"/>
      <w:r w:rsidRPr="00FF0B61">
        <w:rPr>
          <w:rFonts w:ascii="Times New Roman" w:hAnsi="Times New Roman" w:cs="Times New Roman"/>
        </w:rPr>
        <w:t>)” is used for registering the routes which will be added in “</w:t>
      </w:r>
      <w:r w:rsidR="00A20F68" w:rsidRPr="00FF0B61">
        <w:rPr>
          <w:rFonts w:ascii="Times New Roman" w:hAnsi="Times New Roman" w:cs="Times New Roman"/>
        </w:rPr>
        <w:t>Application Start</w:t>
      </w:r>
      <w:r w:rsidRPr="00FF0B61">
        <w:rPr>
          <w:rFonts w:ascii="Times New Roman" w:hAnsi="Times New Roman" w:cs="Times New Roman"/>
        </w:rPr>
        <w:t xml:space="preserve">()” method of </w:t>
      </w:r>
      <w:r w:rsidR="00A20F68" w:rsidRPr="00FF0B61">
        <w:rPr>
          <w:rFonts w:ascii="Times New Roman" w:hAnsi="Times New Roman" w:cs="Times New Roman"/>
        </w:rPr>
        <w:t xml:space="preserve">global. </w:t>
      </w:r>
      <w:proofErr w:type="gramStart"/>
      <w:r w:rsidR="00A20F68" w:rsidRPr="00FF0B61">
        <w:rPr>
          <w:rFonts w:ascii="Times New Roman" w:hAnsi="Times New Roman" w:cs="Times New Roman"/>
        </w:rPr>
        <w:t>sax</w:t>
      </w:r>
      <w:proofErr w:type="gramEnd"/>
      <w:r w:rsidRPr="00FF0B61">
        <w:rPr>
          <w:rFonts w:ascii="Times New Roman" w:hAnsi="Times New Roman" w:cs="Times New Roman"/>
        </w:rPr>
        <w:t xml:space="preserve"> file, which is fired when the application is loaded or </w:t>
      </w:r>
      <w:proofErr w:type="spellStart"/>
      <w:r w:rsidRPr="00FF0B61">
        <w:rPr>
          <w:rFonts w:ascii="Times New Roman" w:hAnsi="Times New Roman" w:cs="Times New Roman"/>
        </w:rPr>
        <w:t>started.In</w:t>
      </w:r>
      <w:proofErr w:type="spellEnd"/>
      <w:r w:rsidRPr="00FF0B61">
        <w:rPr>
          <w:rFonts w:ascii="Times New Roman" w:hAnsi="Times New Roman" w:cs="Times New Roman"/>
        </w:rPr>
        <w:t xml:space="preserve"> an ASP.NET web application that does not make use of routing, an incoming browser request should map to a physical file. If the file does not exist, we get page not found error.</w:t>
      </w:r>
    </w:p>
    <w:p w:rsidR="00C13845" w:rsidRPr="00FF0B61"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Q- What are the 3 things that are needed to specify a route?</w:t>
      </w:r>
    </w:p>
    <w:p w:rsidR="00A20F68" w:rsidRDefault="00A20F68" w:rsidP="00A20F68">
      <w:pPr>
        <w:spacing w:after="0" w:line="240" w:lineRule="auto"/>
        <w:ind w:left="285"/>
        <w:jc w:val="both"/>
        <w:rPr>
          <w:rFonts w:ascii="Times New Roman" w:hAnsi="Times New Roman" w:cs="Times New Roman"/>
        </w:rPr>
      </w:pPr>
    </w:p>
    <w:p w:rsidR="00C13845" w:rsidRPr="00FF0B61"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 xml:space="preserve">Q- What is the difference between adding routes, to a </w:t>
      </w:r>
      <w:r w:rsidR="00A20F68" w:rsidRPr="00FF0B61">
        <w:rPr>
          <w:rFonts w:ascii="Times New Roman" w:hAnsi="Times New Roman" w:cs="Times New Roman"/>
        </w:rPr>
        <w:t>web forms</w:t>
      </w:r>
      <w:r w:rsidRPr="00FF0B61">
        <w:rPr>
          <w:rFonts w:ascii="Times New Roman" w:hAnsi="Times New Roman" w:cs="Times New Roman"/>
        </w:rPr>
        <w:t xml:space="preserve"> application and to an </w:t>
      </w:r>
      <w:proofErr w:type="spellStart"/>
      <w:r w:rsidRPr="00FF0B61">
        <w:rPr>
          <w:rFonts w:ascii="Times New Roman" w:hAnsi="Times New Roman" w:cs="Times New Roman"/>
        </w:rPr>
        <w:t>mvc</w:t>
      </w:r>
      <w:proofErr w:type="spellEnd"/>
      <w:r w:rsidRPr="00FF0B61">
        <w:rPr>
          <w:rFonts w:ascii="Times New Roman" w:hAnsi="Times New Roman" w:cs="Times New Roman"/>
        </w:rPr>
        <w:t xml:space="preserve"> application?</w:t>
      </w:r>
    </w:p>
    <w:p w:rsidR="00A20F68" w:rsidRDefault="00A20F68" w:rsidP="00A20F68">
      <w:pPr>
        <w:spacing w:after="0" w:line="240" w:lineRule="auto"/>
        <w:ind w:left="285"/>
        <w:jc w:val="both"/>
        <w:rPr>
          <w:rFonts w:ascii="Times New Roman" w:hAnsi="Times New Roman" w:cs="Times New Roman"/>
        </w:rPr>
      </w:pPr>
    </w:p>
    <w:p w:rsidR="00C13845" w:rsidRPr="00FF0B61" w:rsidRDefault="00C13845" w:rsidP="00A20F68">
      <w:pPr>
        <w:spacing w:after="0" w:line="240" w:lineRule="auto"/>
        <w:ind w:left="285"/>
        <w:jc w:val="both"/>
        <w:rPr>
          <w:rFonts w:ascii="Times New Roman" w:hAnsi="Times New Roman" w:cs="Times New Roman"/>
        </w:rPr>
      </w:pPr>
      <w:r w:rsidRPr="00FF0B61">
        <w:rPr>
          <w:rFonts w:ascii="Times New Roman" w:hAnsi="Times New Roman" w:cs="Times New Roman"/>
        </w:rPr>
        <w:t>Q- What are the 2 ways of adding constraints to a route?</w:t>
      </w:r>
    </w:p>
    <w:p w:rsidR="00C13845" w:rsidRPr="00FF0B61"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1. Use regular expressions</w:t>
      </w:r>
    </w:p>
    <w:p w:rsidR="00C13845" w:rsidRDefault="00C13845" w:rsidP="00A20F68">
      <w:pPr>
        <w:spacing w:after="0" w:line="240" w:lineRule="auto"/>
        <w:ind w:left="285" w:firstLine="435"/>
        <w:jc w:val="both"/>
        <w:rPr>
          <w:rFonts w:ascii="Times New Roman" w:hAnsi="Times New Roman" w:cs="Times New Roman"/>
        </w:rPr>
      </w:pPr>
      <w:r w:rsidRPr="00FF0B61">
        <w:rPr>
          <w:rFonts w:ascii="Times New Roman" w:hAnsi="Times New Roman" w:cs="Times New Roman"/>
        </w:rPr>
        <w:t xml:space="preserve">2. Use an object that implements </w:t>
      </w:r>
      <w:proofErr w:type="spellStart"/>
      <w:r w:rsidRPr="00FF0B61">
        <w:rPr>
          <w:rFonts w:ascii="Times New Roman" w:hAnsi="Times New Roman" w:cs="Times New Roman"/>
        </w:rPr>
        <w:t>IRouteConstraint</w:t>
      </w:r>
      <w:proofErr w:type="spellEnd"/>
      <w:r w:rsidRPr="00FF0B61">
        <w:rPr>
          <w:rFonts w:ascii="Times New Roman" w:hAnsi="Times New Roman" w:cs="Times New Roman"/>
        </w:rPr>
        <w:t xml:space="preserve"> interface</w:t>
      </w:r>
    </w:p>
    <w:p w:rsidR="00A72D77" w:rsidRPr="00FF0B61" w:rsidRDefault="00A72D77" w:rsidP="00A20F68">
      <w:pPr>
        <w:spacing w:after="0" w:line="240" w:lineRule="auto"/>
        <w:ind w:left="285" w:firstLine="435"/>
        <w:jc w:val="both"/>
        <w:rPr>
          <w:rFonts w:ascii="Times New Roman" w:hAnsi="Times New Roman" w:cs="Times New Roman"/>
        </w:rPr>
      </w:pPr>
    </w:p>
    <w:p w:rsidR="00A72D77" w:rsidRPr="00FF0B61" w:rsidRDefault="00A72D77" w:rsidP="00A72D77">
      <w:pPr>
        <w:spacing w:after="0" w:line="240" w:lineRule="auto"/>
        <w:ind w:left="285"/>
        <w:rPr>
          <w:rFonts w:ascii="Times New Roman" w:hAnsi="Times New Roman" w:cs="Times New Roman"/>
        </w:rPr>
      </w:pPr>
      <w:r w:rsidRPr="00FF0B61">
        <w:rPr>
          <w:rFonts w:ascii="Times New Roman" w:hAnsi="Times New Roman" w:cs="Times New Roman"/>
        </w:rPr>
        <w:t xml:space="preserve">Q- When using razor views, do you have to take any special steps to </w:t>
      </w:r>
      <w:proofErr w:type="spellStart"/>
      <w:r w:rsidRPr="00FF0B61">
        <w:rPr>
          <w:rFonts w:ascii="Times New Roman" w:hAnsi="Times New Roman" w:cs="Times New Roman"/>
        </w:rPr>
        <w:t>proctect</w:t>
      </w:r>
      <w:proofErr w:type="spellEnd"/>
      <w:r w:rsidRPr="00FF0B61">
        <w:rPr>
          <w:rFonts w:ascii="Times New Roman" w:hAnsi="Times New Roman" w:cs="Times New Roman"/>
        </w:rPr>
        <w:t xml:space="preserve"> your asp.net </w:t>
      </w:r>
      <w:proofErr w:type="spellStart"/>
      <w:r w:rsidRPr="00FF0B61">
        <w:rPr>
          <w:rFonts w:ascii="Times New Roman" w:hAnsi="Times New Roman" w:cs="Times New Roman"/>
        </w:rPr>
        <w:t>mvc</w:t>
      </w:r>
      <w:proofErr w:type="spellEnd"/>
      <w:r w:rsidRPr="00FF0B61">
        <w:rPr>
          <w:rFonts w:ascii="Times New Roman" w:hAnsi="Times New Roman" w:cs="Times New Roman"/>
        </w:rPr>
        <w:t xml:space="preserve"> application from cross site scripting (XSS) attacks?</w:t>
      </w:r>
    </w:p>
    <w:p w:rsidR="00A72D77" w:rsidRDefault="00A72D77" w:rsidP="00A72D77">
      <w:pPr>
        <w:spacing w:after="0" w:line="240" w:lineRule="auto"/>
        <w:ind w:left="285"/>
        <w:rPr>
          <w:rFonts w:ascii="Times New Roman" w:hAnsi="Times New Roman" w:cs="Times New Roman"/>
        </w:rPr>
      </w:pPr>
      <w:r w:rsidRPr="00FF0B61">
        <w:rPr>
          <w:rFonts w:ascii="Times New Roman" w:hAnsi="Times New Roman" w:cs="Times New Roman"/>
        </w:rPr>
        <w:t xml:space="preserve">No, by default content emitted using </w:t>
      </w:r>
      <w:proofErr w:type="gramStart"/>
      <w:r w:rsidRPr="00FF0B61">
        <w:rPr>
          <w:rFonts w:ascii="Times New Roman" w:hAnsi="Times New Roman" w:cs="Times New Roman"/>
        </w:rPr>
        <w:t>a @</w:t>
      </w:r>
      <w:proofErr w:type="gramEnd"/>
      <w:r w:rsidRPr="00FF0B61">
        <w:rPr>
          <w:rFonts w:ascii="Times New Roman" w:hAnsi="Times New Roman" w:cs="Times New Roman"/>
        </w:rPr>
        <w:t xml:space="preserve"> block is automatically HTML encoded to protect from cross site scripting (XSS) attacks.</w:t>
      </w:r>
    </w:p>
    <w:p w:rsidR="00EA624A" w:rsidRDefault="00EA624A" w:rsidP="00A72D77">
      <w:pPr>
        <w:spacing w:after="0" w:line="240" w:lineRule="auto"/>
        <w:ind w:left="285"/>
        <w:rPr>
          <w:rFonts w:ascii="Times New Roman" w:hAnsi="Times New Roman" w:cs="Times New Roman"/>
        </w:rPr>
      </w:pPr>
    </w:p>
    <w:p w:rsidR="00EA624A" w:rsidRDefault="00EA624A" w:rsidP="00A72D77">
      <w:pPr>
        <w:spacing w:after="0" w:line="240" w:lineRule="auto"/>
        <w:ind w:left="285"/>
        <w:rPr>
          <w:rFonts w:ascii="Times New Roman" w:hAnsi="Times New Roman" w:cs="Times New Roman"/>
        </w:rPr>
      </w:pPr>
    </w:p>
    <w:p w:rsidR="00EA624A" w:rsidRPr="00EA624A" w:rsidRDefault="00EA624A" w:rsidP="00EA624A">
      <w:pPr>
        <w:shd w:val="clear" w:color="auto" w:fill="3B67A7"/>
        <w:spacing w:after="75" w:line="300" w:lineRule="atLeast"/>
        <w:textAlignment w:val="baseline"/>
        <w:rPr>
          <w:rFonts w:ascii="Arial" w:eastAsia="Times New Roman" w:hAnsi="Arial" w:cs="Arial"/>
          <w:color w:val="FFFFFF"/>
          <w:sz w:val="36"/>
          <w:szCs w:val="36"/>
          <w:lang w:val="en-IN" w:eastAsia="en-IN"/>
        </w:rPr>
      </w:pPr>
      <w:r w:rsidRPr="00EA624A">
        <w:rPr>
          <w:rFonts w:ascii="Arial" w:eastAsia="Times New Roman" w:hAnsi="Arial" w:cs="Arial"/>
          <w:color w:val="FFFFFF"/>
          <w:sz w:val="36"/>
          <w:szCs w:val="36"/>
          <w:lang w:val="en-IN" w:eastAsia="en-IN"/>
        </w:rPr>
        <w:lastRenderedPageBreak/>
        <w:t>When a scope is terminated, two similar “destroy” events are fired. What are they used for, and why are there two?</w:t>
      </w:r>
    </w:p>
    <w:p w:rsidR="00EA624A" w:rsidRPr="00EA624A" w:rsidRDefault="00EA624A" w:rsidP="00EA624A">
      <w:pPr>
        <w:shd w:val="clear" w:color="auto" w:fill="345E9B"/>
        <w:spacing w:after="0" w:line="300" w:lineRule="atLeast"/>
        <w:textAlignment w:val="baseline"/>
        <w:rPr>
          <w:rFonts w:ascii="Arial" w:eastAsia="Times New Roman" w:hAnsi="Arial" w:cs="Arial"/>
          <w:color w:val="FFFFFF"/>
          <w:sz w:val="23"/>
          <w:szCs w:val="23"/>
          <w:lang w:val="en-IN" w:eastAsia="en-IN"/>
        </w:rPr>
      </w:pPr>
      <w:r w:rsidRPr="00EA624A">
        <w:rPr>
          <w:rFonts w:ascii="Arial" w:eastAsia="Times New Roman" w:hAnsi="Arial" w:cs="Arial"/>
          <w:color w:val="FFFFFF"/>
          <w:sz w:val="23"/>
          <w:lang w:val="en-IN" w:eastAsia="en-IN"/>
        </w:rPr>
        <w:t>Hide answer</w:t>
      </w:r>
    </w:p>
    <w:p w:rsidR="00EA624A" w:rsidRPr="00EA624A" w:rsidRDefault="00EA624A" w:rsidP="00EA624A">
      <w:pPr>
        <w:shd w:val="clear" w:color="auto" w:fill="FFFFFF"/>
        <w:spacing w:after="240" w:line="360" w:lineRule="atLeast"/>
        <w:textAlignment w:val="baseline"/>
        <w:rPr>
          <w:rFonts w:ascii="Arial" w:eastAsia="Times New Roman" w:hAnsi="Arial" w:cs="Arial"/>
          <w:color w:val="484848"/>
          <w:sz w:val="24"/>
          <w:szCs w:val="24"/>
          <w:lang w:val="en-IN" w:eastAsia="en-IN"/>
        </w:rPr>
      </w:pPr>
      <w:r w:rsidRPr="00EA624A">
        <w:rPr>
          <w:rFonts w:ascii="Arial" w:eastAsia="Times New Roman" w:hAnsi="Arial" w:cs="Arial"/>
          <w:color w:val="484848"/>
          <w:sz w:val="24"/>
          <w:szCs w:val="24"/>
          <w:lang w:val="en-IN" w:eastAsia="en-IN"/>
        </w:rPr>
        <w:t xml:space="preserve">The first one is an </w:t>
      </w:r>
      <w:proofErr w:type="spellStart"/>
      <w:r w:rsidRPr="00EA624A">
        <w:rPr>
          <w:rFonts w:ascii="Arial" w:eastAsia="Times New Roman" w:hAnsi="Arial" w:cs="Arial"/>
          <w:color w:val="484848"/>
          <w:sz w:val="24"/>
          <w:szCs w:val="24"/>
          <w:lang w:val="en-IN" w:eastAsia="en-IN"/>
        </w:rPr>
        <w:t>AngularJS</w:t>
      </w:r>
      <w:proofErr w:type="spellEnd"/>
      <w:r w:rsidRPr="00EA624A">
        <w:rPr>
          <w:rFonts w:ascii="Arial" w:eastAsia="Times New Roman" w:hAnsi="Arial" w:cs="Arial"/>
          <w:color w:val="484848"/>
          <w:sz w:val="24"/>
          <w:szCs w:val="24"/>
          <w:lang w:val="en-IN" w:eastAsia="en-IN"/>
        </w:rPr>
        <w:t xml:space="preserve"> event, “$destroy”, and the second one is a </w:t>
      </w:r>
      <w:proofErr w:type="spellStart"/>
      <w:r w:rsidRPr="00EA624A">
        <w:rPr>
          <w:rFonts w:ascii="Arial" w:eastAsia="Times New Roman" w:hAnsi="Arial" w:cs="Arial"/>
          <w:color w:val="484848"/>
          <w:sz w:val="24"/>
          <w:szCs w:val="24"/>
          <w:lang w:val="en-IN" w:eastAsia="en-IN"/>
        </w:rPr>
        <w:t>jqLite</w:t>
      </w:r>
      <w:proofErr w:type="spellEnd"/>
      <w:r w:rsidRPr="00EA624A">
        <w:rPr>
          <w:rFonts w:ascii="Arial" w:eastAsia="Times New Roman" w:hAnsi="Arial" w:cs="Arial"/>
          <w:color w:val="484848"/>
          <w:sz w:val="24"/>
          <w:szCs w:val="24"/>
          <w:lang w:val="en-IN" w:eastAsia="en-IN"/>
        </w:rPr>
        <w:t xml:space="preserve"> / </w:t>
      </w:r>
      <w:proofErr w:type="spellStart"/>
      <w:r w:rsidRPr="00EA624A">
        <w:rPr>
          <w:rFonts w:ascii="Arial" w:eastAsia="Times New Roman" w:hAnsi="Arial" w:cs="Arial"/>
          <w:color w:val="484848"/>
          <w:sz w:val="24"/>
          <w:szCs w:val="24"/>
          <w:lang w:val="en-IN" w:eastAsia="en-IN"/>
        </w:rPr>
        <w:t>jQuery</w:t>
      </w:r>
      <w:proofErr w:type="spellEnd"/>
      <w:r w:rsidRPr="00EA624A">
        <w:rPr>
          <w:rFonts w:ascii="Arial" w:eastAsia="Times New Roman" w:hAnsi="Arial" w:cs="Arial"/>
          <w:color w:val="484848"/>
          <w:sz w:val="24"/>
          <w:szCs w:val="24"/>
          <w:lang w:val="en-IN" w:eastAsia="en-IN"/>
        </w:rPr>
        <w:t xml:space="preserve"> event “$destroy”. The first one can be used by </w:t>
      </w:r>
      <w:proofErr w:type="spellStart"/>
      <w:r w:rsidRPr="00EA624A">
        <w:rPr>
          <w:rFonts w:ascii="Arial" w:eastAsia="Times New Roman" w:hAnsi="Arial" w:cs="Arial"/>
          <w:color w:val="484848"/>
          <w:sz w:val="24"/>
          <w:szCs w:val="24"/>
          <w:lang w:val="en-IN" w:eastAsia="en-IN"/>
        </w:rPr>
        <w:t>AngularJS</w:t>
      </w:r>
      <w:proofErr w:type="spellEnd"/>
      <w:r w:rsidRPr="00EA624A">
        <w:rPr>
          <w:rFonts w:ascii="Arial" w:eastAsia="Times New Roman" w:hAnsi="Arial" w:cs="Arial"/>
          <w:color w:val="484848"/>
          <w:sz w:val="24"/>
          <w:szCs w:val="24"/>
          <w:lang w:val="en-IN" w:eastAsia="en-IN"/>
        </w:rPr>
        <w:t xml:space="preserve"> scopes where they are accessible, such as in controllers or link functions.</w:t>
      </w:r>
    </w:p>
    <w:p w:rsidR="00EA624A" w:rsidRPr="00EA624A" w:rsidRDefault="00EA624A" w:rsidP="00EA624A">
      <w:pPr>
        <w:shd w:val="clear" w:color="auto" w:fill="FFFFFF"/>
        <w:spacing w:after="240" w:line="360" w:lineRule="atLeast"/>
        <w:textAlignment w:val="baseline"/>
        <w:rPr>
          <w:rFonts w:ascii="Arial" w:eastAsia="Times New Roman" w:hAnsi="Arial" w:cs="Arial"/>
          <w:color w:val="484848"/>
          <w:sz w:val="24"/>
          <w:szCs w:val="24"/>
          <w:lang w:val="en-IN" w:eastAsia="en-IN"/>
        </w:rPr>
      </w:pPr>
      <w:r w:rsidRPr="00EA624A">
        <w:rPr>
          <w:rFonts w:ascii="Arial" w:eastAsia="Times New Roman" w:hAnsi="Arial" w:cs="Arial"/>
          <w:color w:val="484848"/>
          <w:sz w:val="24"/>
          <w:szCs w:val="24"/>
          <w:lang w:val="en-IN" w:eastAsia="en-IN"/>
        </w:rPr>
        <w:t xml:space="preserve">Consider the two below happening in a directive’s </w:t>
      </w:r>
      <w:proofErr w:type="spellStart"/>
      <w:r w:rsidRPr="00EA624A">
        <w:rPr>
          <w:rFonts w:ascii="Arial" w:eastAsia="Times New Roman" w:hAnsi="Arial" w:cs="Arial"/>
          <w:color w:val="484848"/>
          <w:sz w:val="24"/>
          <w:szCs w:val="24"/>
          <w:lang w:val="en-IN" w:eastAsia="en-IN"/>
        </w:rPr>
        <w:t>postLink</w:t>
      </w:r>
      <w:proofErr w:type="spellEnd"/>
      <w:r w:rsidRPr="00EA624A">
        <w:rPr>
          <w:rFonts w:ascii="Arial" w:eastAsia="Times New Roman" w:hAnsi="Arial" w:cs="Arial"/>
          <w:color w:val="484848"/>
          <w:sz w:val="24"/>
          <w:szCs w:val="24"/>
          <w:lang w:val="en-IN" w:eastAsia="en-IN"/>
        </w:rPr>
        <w:t xml:space="preserve"> function. The </w:t>
      </w:r>
      <w:proofErr w:type="spellStart"/>
      <w:r w:rsidRPr="00EA624A">
        <w:rPr>
          <w:rFonts w:ascii="Arial" w:eastAsia="Times New Roman" w:hAnsi="Arial" w:cs="Arial"/>
          <w:color w:val="484848"/>
          <w:sz w:val="24"/>
          <w:szCs w:val="24"/>
          <w:lang w:val="en-IN" w:eastAsia="en-IN"/>
        </w:rPr>
        <w:t>AngularJS</w:t>
      </w:r>
      <w:proofErr w:type="spellEnd"/>
      <w:r w:rsidRPr="00EA624A">
        <w:rPr>
          <w:rFonts w:ascii="Arial" w:eastAsia="Times New Roman" w:hAnsi="Arial" w:cs="Arial"/>
          <w:color w:val="484848"/>
          <w:sz w:val="24"/>
          <w:szCs w:val="24"/>
          <w:lang w:val="en-IN" w:eastAsia="en-IN"/>
        </w:rPr>
        <w:t xml:space="preserve"> event:</w:t>
      </w:r>
    </w:p>
    <w:p w:rsidR="00EA624A" w:rsidRPr="00EA624A" w:rsidRDefault="00EA624A" w:rsidP="00EA62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657B83"/>
          <w:sz w:val="18"/>
          <w:lang w:val="en-IN" w:eastAsia="en-IN"/>
        </w:rPr>
      </w:pPr>
      <w:proofErr w:type="spellStart"/>
      <w:r w:rsidRPr="00EA624A">
        <w:rPr>
          <w:rFonts w:ascii="Courier New" w:eastAsia="Times New Roman" w:hAnsi="Courier New" w:cs="Courier New"/>
          <w:color w:val="657B83"/>
          <w:sz w:val="18"/>
          <w:lang w:val="en-IN" w:eastAsia="en-IN"/>
        </w:rPr>
        <w:t>scope</w:t>
      </w:r>
      <w:proofErr w:type="gramStart"/>
      <w:r w:rsidRPr="00EA624A">
        <w:rPr>
          <w:rFonts w:ascii="Courier New" w:eastAsia="Times New Roman" w:hAnsi="Courier New" w:cs="Courier New"/>
          <w:color w:val="657B83"/>
          <w:sz w:val="18"/>
          <w:lang w:val="en-IN" w:eastAsia="en-IN"/>
        </w:rPr>
        <w:t>.$</w:t>
      </w:r>
      <w:proofErr w:type="gramEnd"/>
      <w:r w:rsidRPr="00EA624A">
        <w:rPr>
          <w:rFonts w:ascii="Courier New" w:eastAsia="Times New Roman" w:hAnsi="Courier New" w:cs="Courier New"/>
          <w:color w:val="657B83"/>
          <w:sz w:val="18"/>
          <w:lang w:val="en-IN" w:eastAsia="en-IN"/>
        </w:rPr>
        <w:t>on</w:t>
      </w:r>
      <w:proofErr w:type="spellEnd"/>
      <w:r w:rsidRPr="00EA624A">
        <w:rPr>
          <w:rFonts w:ascii="Courier New" w:eastAsia="Times New Roman" w:hAnsi="Courier New" w:cs="Courier New"/>
          <w:color w:val="657B83"/>
          <w:sz w:val="18"/>
          <w:lang w:val="en-IN" w:eastAsia="en-IN"/>
        </w:rPr>
        <w:t xml:space="preserve">(‘$destroy’, </w:t>
      </w:r>
      <w:r w:rsidRPr="00EA624A">
        <w:rPr>
          <w:rFonts w:ascii="Courier New" w:eastAsia="Times New Roman" w:hAnsi="Courier New" w:cs="Courier New"/>
          <w:color w:val="859900"/>
          <w:sz w:val="18"/>
          <w:lang w:val="en-IN" w:eastAsia="en-IN"/>
        </w:rPr>
        <w:t>function</w:t>
      </w:r>
      <w:r w:rsidRPr="00EA624A">
        <w:rPr>
          <w:rFonts w:ascii="Courier New" w:eastAsia="Times New Roman" w:hAnsi="Courier New" w:cs="Courier New"/>
          <w:color w:val="657B83"/>
          <w:sz w:val="18"/>
          <w:lang w:val="en-IN" w:eastAsia="en-IN"/>
        </w:rPr>
        <w:t xml:space="preserve"> () {</w:t>
      </w:r>
    </w:p>
    <w:p w:rsidR="00EA624A" w:rsidRPr="00EA624A" w:rsidRDefault="00EA624A" w:rsidP="00EA62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657B83"/>
          <w:sz w:val="18"/>
          <w:lang w:val="en-IN" w:eastAsia="en-IN"/>
        </w:rPr>
      </w:pPr>
      <w:r w:rsidRPr="00EA624A">
        <w:rPr>
          <w:rFonts w:ascii="Courier New" w:eastAsia="Times New Roman" w:hAnsi="Courier New" w:cs="Courier New"/>
          <w:color w:val="657B83"/>
          <w:sz w:val="18"/>
          <w:lang w:val="en-IN" w:eastAsia="en-IN"/>
        </w:rPr>
        <w:t xml:space="preserve">  </w:t>
      </w:r>
      <w:r w:rsidRPr="00EA624A">
        <w:rPr>
          <w:rFonts w:ascii="Courier New" w:eastAsia="Times New Roman" w:hAnsi="Courier New" w:cs="Courier New"/>
          <w:color w:val="93A1A1"/>
          <w:sz w:val="18"/>
          <w:lang w:val="en-IN" w:eastAsia="en-IN"/>
        </w:rPr>
        <w:t xml:space="preserve">// handle </w:t>
      </w:r>
      <w:proofErr w:type="gramStart"/>
      <w:r w:rsidRPr="00EA624A">
        <w:rPr>
          <w:rFonts w:ascii="Courier New" w:eastAsia="Times New Roman" w:hAnsi="Courier New" w:cs="Courier New"/>
          <w:color w:val="93A1A1"/>
          <w:sz w:val="18"/>
          <w:lang w:val="en-IN" w:eastAsia="en-IN"/>
        </w:rPr>
        <w:t>the destroy</w:t>
      </w:r>
      <w:proofErr w:type="gramEnd"/>
      <w:r w:rsidRPr="00EA624A">
        <w:rPr>
          <w:rFonts w:ascii="Courier New" w:eastAsia="Times New Roman" w:hAnsi="Courier New" w:cs="Courier New"/>
          <w:color w:val="93A1A1"/>
          <w:sz w:val="18"/>
          <w:lang w:val="en-IN" w:eastAsia="en-IN"/>
        </w:rPr>
        <w:t>, i.e. clean up.</w:t>
      </w:r>
    </w:p>
    <w:p w:rsidR="00EA624A" w:rsidRPr="00EA624A" w:rsidRDefault="00EA624A" w:rsidP="00EA62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657B83"/>
          <w:sz w:val="18"/>
          <w:lang w:val="en-IN" w:eastAsia="en-IN"/>
        </w:rPr>
      </w:pPr>
      <w:r w:rsidRPr="00EA624A">
        <w:rPr>
          <w:rFonts w:ascii="Courier New" w:eastAsia="Times New Roman" w:hAnsi="Courier New" w:cs="Courier New"/>
          <w:color w:val="657B83"/>
          <w:sz w:val="18"/>
          <w:lang w:val="en-IN" w:eastAsia="en-IN"/>
        </w:rPr>
        <w:t>});</w:t>
      </w:r>
    </w:p>
    <w:p w:rsidR="00EA624A" w:rsidRPr="00EA624A" w:rsidRDefault="00EA624A" w:rsidP="00EA624A">
      <w:pPr>
        <w:shd w:val="clear" w:color="auto" w:fill="FFFFFF"/>
        <w:spacing w:after="240" w:line="360" w:lineRule="atLeast"/>
        <w:textAlignment w:val="baseline"/>
        <w:rPr>
          <w:rFonts w:ascii="Arial" w:eastAsia="Times New Roman" w:hAnsi="Arial" w:cs="Arial"/>
          <w:color w:val="484848"/>
          <w:sz w:val="24"/>
          <w:szCs w:val="24"/>
          <w:lang w:val="en-IN" w:eastAsia="en-IN"/>
        </w:rPr>
      </w:pPr>
      <w:r w:rsidRPr="00EA624A">
        <w:rPr>
          <w:rFonts w:ascii="Arial" w:eastAsia="Times New Roman" w:hAnsi="Arial" w:cs="Arial"/>
          <w:color w:val="484848"/>
          <w:sz w:val="24"/>
          <w:szCs w:val="24"/>
          <w:lang w:val="en-IN" w:eastAsia="en-IN"/>
        </w:rPr>
        <w:t>And</w:t>
      </w:r>
    </w:p>
    <w:p w:rsidR="00EA624A" w:rsidRPr="00EA624A" w:rsidRDefault="00EA624A" w:rsidP="00EA62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484848"/>
          <w:sz w:val="18"/>
          <w:lang w:val="en-IN" w:eastAsia="en-IN"/>
        </w:rPr>
      </w:pPr>
      <w:proofErr w:type="spellStart"/>
      <w:proofErr w:type="gramStart"/>
      <w:r w:rsidRPr="00EA624A">
        <w:rPr>
          <w:rFonts w:ascii="Courier New" w:eastAsia="Times New Roman" w:hAnsi="Courier New" w:cs="Courier New"/>
          <w:color w:val="484848"/>
          <w:sz w:val="18"/>
          <w:lang w:val="en-IN" w:eastAsia="en-IN"/>
        </w:rPr>
        <w:t>element.on</w:t>
      </w:r>
      <w:proofErr w:type="spellEnd"/>
      <w:r w:rsidRPr="00EA624A">
        <w:rPr>
          <w:rFonts w:ascii="Courier New" w:eastAsia="Times New Roman" w:hAnsi="Courier New" w:cs="Courier New"/>
          <w:color w:val="484848"/>
          <w:sz w:val="18"/>
          <w:lang w:val="en-IN" w:eastAsia="en-IN"/>
        </w:rPr>
        <w:t>(</w:t>
      </w:r>
      <w:proofErr w:type="gramEnd"/>
      <w:r w:rsidRPr="00EA624A">
        <w:rPr>
          <w:rFonts w:ascii="Courier New" w:eastAsia="Times New Roman" w:hAnsi="Courier New" w:cs="Courier New"/>
          <w:color w:val="484848"/>
          <w:sz w:val="18"/>
          <w:lang w:val="en-IN" w:eastAsia="en-IN"/>
        </w:rPr>
        <w:t>‘$destroy’, function () {</w:t>
      </w:r>
    </w:p>
    <w:p w:rsidR="00EA624A" w:rsidRPr="00EA624A" w:rsidRDefault="00EA624A" w:rsidP="00EA62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484848"/>
          <w:sz w:val="18"/>
          <w:lang w:val="en-IN" w:eastAsia="en-IN"/>
        </w:rPr>
      </w:pPr>
      <w:r w:rsidRPr="00EA624A">
        <w:rPr>
          <w:rFonts w:ascii="Courier New" w:eastAsia="Times New Roman" w:hAnsi="Courier New" w:cs="Courier New"/>
          <w:color w:val="484848"/>
          <w:sz w:val="18"/>
          <w:lang w:val="en-IN" w:eastAsia="en-IN"/>
        </w:rPr>
        <w:t xml:space="preserve">  // respectful </w:t>
      </w:r>
      <w:proofErr w:type="spellStart"/>
      <w:r w:rsidRPr="00EA624A">
        <w:rPr>
          <w:rFonts w:ascii="Courier New" w:eastAsia="Times New Roman" w:hAnsi="Courier New" w:cs="Courier New"/>
          <w:color w:val="484848"/>
          <w:sz w:val="18"/>
          <w:lang w:val="en-IN" w:eastAsia="en-IN"/>
        </w:rPr>
        <w:t>jQuery</w:t>
      </w:r>
      <w:proofErr w:type="spellEnd"/>
      <w:r w:rsidRPr="00EA624A">
        <w:rPr>
          <w:rFonts w:ascii="Courier New" w:eastAsia="Times New Roman" w:hAnsi="Courier New" w:cs="Courier New"/>
          <w:color w:val="484848"/>
          <w:sz w:val="18"/>
          <w:lang w:val="en-IN" w:eastAsia="en-IN"/>
        </w:rPr>
        <w:t xml:space="preserve"> </w:t>
      </w:r>
      <w:proofErr w:type="spellStart"/>
      <w:r w:rsidRPr="00EA624A">
        <w:rPr>
          <w:rFonts w:ascii="Courier New" w:eastAsia="Times New Roman" w:hAnsi="Courier New" w:cs="Courier New"/>
          <w:color w:val="484848"/>
          <w:sz w:val="18"/>
          <w:lang w:val="en-IN" w:eastAsia="en-IN"/>
        </w:rPr>
        <w:t>plugins</w:t>
      </w:r>
      <w:proofErr w:type="spellEnd"/>
      <w:r w:rsidRPr="00EA624A">
        <w:rPr>
          <w:rFonts w:ascii="Courier New" w:eastAsia="Times New Roman" w:hAnsi="Courier New" w:cs="Courier New"/>
          <w:color w:val="484848"/>
          <w:sz w:val="18"/>
          <w:lang w:val="en-IN" w:eastAsia="en-IN"/>
        </w:rPr>
        <w:t xml:space="preserve"> already have this handler.</w:t>
      </w:r>
    </w:p>
    <w:p w:rsidR="00EA624A" w:rsidRPr="00EA624A" w:rsidRDefault="00EA624A" w:rsidP="00EA62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484848"/>
          <w:sz w:val="18"/>
          <w:lang w:val="en-IN" w:eastAsia="en-IN"/>
        </w:rPr>
      </w:pPr>
      <w:r w:rsidRPr="00EA624A">
        <w:rPr>
          <w:rFonts w:ascii="Courier New" w:eastAsia="Times New Roman" w:hAnsi="Courier New" w:cs="Courier New"/>
          <w:color w:val="484848"/>
          <w:sz w:val="18"/>
          <w:lang w:val="en-IN" w:eastAsia="en-IN"/>
        </w:rPr>
        <w:t xml:space="preserve">  // </w:t>
      </w:r>
      <w:proofErr w:type="spellStart"/>
      <w:proofErr w:type="gramStart"/>
      <w:r w:rsidRPr="00EA624A">
        <w:rPr>
          <w:rFonts w:ascii="Courier New" w:eastAsia="Times New Roman" w:hAnsi="Courier New" w:cs="Courier New"/>
          <w:color w:val="484848"/>
          <w:sz w:val="18"/>
          <w:lang w:val="en-IN" w:eastAsia="en-IN"/>
        </w:rPr>
        <w:t>angular.element</w:t>
      </w:r>
      <w:proofErr w:type="spellEnd"/>
      <w:r w:rsidRPr="00EA624A">
        <w:rPr>
          <w:rFonts w:ascii="Courier New" w:eastAsia="Times New Roman" w:hAnsi="Courier New" w:cs="Courier New"/>
          <w:color w:val="484848"/>
          <w:sz w:val="18"/>
          <w:lang w:val="en-IN" w:eastAsia="en-IN"/>
        </w:rPr>
        <w:t>(</w:t>
      </w:r>
      <w:proofErr w:type="spellStart"/>
      <w:proofErr w:type="gramEnd"/>
      <w:r w:rsidRPr="00EA624A">
        <w:rPr>
          <w:rFonts w:ascii="Courier New" w:eastAsia="Times New Roman" w:hAnsi="Courier New" w:cs="Courier New"/>
          <w:color w:val="484848"/>
          <w:sz w:val="18"/>
          <w:lang w:val="en-IN" w:eastAsia="en-IN"/>
        </w:rPr>
        <w:t>document.body</w:t>
      </w:r>
      <w:proofErr w:type="spellEnd"/>
      <w:r w:rsidRPr="00EA624A">
        <w:rPr>
          <w:rFonts w:ascii="Courier New" w:eastAsia="Times New Roman" w:hAnsi="Courier New" w:cs="Courier New"/>
          <w:color w:val="484848"/>
          <w:sz w:val="18"/>
          <w:lang w:val="en-IN" w:eastAsia="en-IN"/>
        </w:rPr>
        <w:t>).off(‘</w:t>
      </w:r>
      <w:proofErr w:type="spellStart"/>
      <w:r w:rsidRPr="00EA624A">
        <w:rPr>
          <w:rFonts w:ascii="Courier New" w:eastAsia="Times New Roman" w:hAnsi="Courier New" w:cs="Courier New"/>
          <w:color w:val="484848"/>
          <w:sz w:val="18"/>
          <w:lang w:val="en-IN" w:eastAsia="en-IN"/>
        </w:rPr>
        <w:t>someCustomEvent</w:t>
      </w:r>
      <w:proofErr w:type="spellEnd"/>
      <w:r w:rsidRPr="00EA624A">
        <w:rPr>
          <w:rFonts w:ascii="Courier New" w:eastAsia="Times New Roman" w:hAnsi="Courier New" w:cs="Courier New"/>
          <w:color w:val="484848"/>
          <w:sz w:val="18"/>
          <w:lang w:val="en-IN" w:eastAsia="en-IN"/>
        </w:rPr>
        <w:t>’);</w:t>
      </w:r>
    </w:p>
    <w:p w:rsidR="00EA624A" w:rsidRPr="00EA624A" w:rsidRDefault="00EA624A" w:rsidP="00EA62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urier New" w:eastAsia="Times New Roman" w:hAnsi="Courier New" w:cs="Courier New"/>
          <w:color w:val="484848"/>
          <w:sz w:val="18"/>
          <w:lang w:val="en-IN" w:eastAsia="en-IN"/>
        </w:rPr>
      </w:pPr>
      <w:r w:rsidRPr="00EA624A">
        <w:rPr>
          <w:rFonts w:ascii="Courier New" w:eastAsia="Times New Roman" w:hAnsi="Courier New" w:cs="Courier New"/>
          <w:color w:val="484848"/>
          <w:sz w:val="18"/>
          <w:lang w:val="en-IN" w:eastAsia="en-IN"/>
        </w:rPr>
        <w:t>});</w:t>
      </w:r>
    </w:p>
    <w:p w:rsidR="00EA624A" w:rsidRDefault="00EA624A" w:rsidP="00EA624A">
      <w:pPr>
        <w:shd w:val="clear" w:color="auto" w:fill="FFFFFF"/>
        <w:spacing w:after="0" w:line="360" w:lineRule="atLeast"/>
        <w:textAlignment w:val="baseline"/>
        <w:rPr>
          <w:rFonts w:ascii="Arial" w:eastAsia="Times New Roman" w:hAnsi="Arial" w:cs="Arial"/>
          <w:color w:val="484848"/>
          <w:sz w:val="24"/>
          <w:szCs w:val="24"/>
          <w:lang w:val="en-IN" w:eastAsia="en-IN"/>
        </w:rPr>
      </w:pPr>
      <w:r w:rsidRPr="00EA624A">
        <w:rPr>
          <w:rFonts w:ascii="Arial" w:eastAsia="Times New Roman" w:hAnsi="Arial" w:cs="Arial"/>
          <w:color w:val="484848"/>
          <w:sz w:val="24"/>
          <w:szCs w:val="24"/>
          <w:lang w:val="en-IN" w:eastAsia="en-IN"/>
        </w:rPr>
        <w:t xml:space="preserve">The </w:t>
      </w:r>
      <w:proofErr w:type="spellStart"/>
      <w:r w:rsidRPr="00EA624A">
        <w:rPr>
          <w:rFonts w:ascii="Arial" w:eastAsia="Times New Roman" w:hAnsi="Arial" w:cs="Arial"/>
          <w:color w:val="484848"/>
          <w:sz w:val="24"/>
          <w:szCs w:val="24"/>
          <w:lang w:val="en-IN" w:eastAsia="en-IN"/>
        </w:rPr>
        <w:t>jqLite</w:t>
      </w:r>
      <w:proofErr w:type="spellEnd"/>
      <w:r w:rsidRPr="00EA624A">
        <w:rPr>
          <w:rFonts w:ascii="Arial" w:eastAsia="Times New Roman" w:hAnsi="Arial" w:cs="Arial"/>
          <w:color w:val="484848"/>
          <w:sz w:val="24"/>
          <w:szCs w:val="24"/>
          <w:lang w:val="en-IN" w:eastAsia="en-IN"/>
        </w:rPr>
        <w:t xml:space="preserve"> / </w:t>
      </w:r>
      <w:proofErr w:type="spellStart"/>
      <w:r w:rsidRPr="00EA624A">
        <w:rPr>
          <w:rFonts w:ascii="Arial" w:eastAsia="Times New Roman" w:hAnsi="Arial" w:cs="Arial"/>
          <w:color w:val="484848"/>
          <w:sz w:val="24"/>
          <w:szCs w:val="24"/>
          <w:lang w:val="en-IN" w:eastAsia="en-IN"/>
        </w:rPr>
        <w:t>jQuery</w:t>
      </w:r>
      <w:proofErr w:type="spellEnd"/>
      <w:r w:rsidRPr="00EA624A">
        <w:rPr>
          <w:rFonts w:ascii="Arial" w:eastAsia="Times New Roman" w:hAnsi="Arial" w:cs="Arial"/>
          <w:color w:val="484848"/>
          <w:sz w:val="24"/>
          <w:szCs w:val="24"/>
          <w:lang w:val="en-IN" w:eastAsia="en-IN"/>
        </w:rPr>
        <w:t xml:space="preserve"> event is called whenever a node is removed, which may just happen without scope teardown.</w:t>
      </w:r>
    </w:p>
    <w:p w:rsidR="004C7485" w:rsidRDefault="004C7485" w:rsidP="00EA624A">
      <w:pPr>
        <w:shd w:val="clear" w:color="auto" w:fill="FFFFFF"/>
        <w:spacing w:after="0" w:line="360" w:lineRule="atLeast"/>
        <w:textAlignment w:val="baseline"/>
        <w:rPr>
          <w:rFonts w:ascii="Arial" w:eastAsia="Times New Roman" w:hAnsi="Arial" w:cs="Arial"/>
          <w:color w:val="484848"/>
          <w:sz w:val="24"/>
          <w:szCs w:val="24"/>
          <w:lang w:val="en-IN" w:eastAsia="en-IN"/>
        </w:rPr>
      </w:pPr>
    </w:p>
    <w:p w:rsidR="004C7485" w:rsidRPr="004C7485" w:rsidRDefault="004C7485" w:rsidP="004C7485">
      <w:pPr>
        <w:shd w:val="clear" w:color="auto" w:fill="3B67A7"/>
        <w:spacing w:after="75" w:line="300" w:lineRule="atLeast"/>
        <w:textAlignment w:val="baseline"/>
        <w:rPr>
          <w:rFonts w:ascii="Arial" w:eastAsia="Times New Roman" w:hAnsi="Arial" w:cs="Arial"/>
          <w:color w:val="FFFFFF"/>
          <w:sz w:val="36"/>
          <w:szCs w:val="36"/>
          <w:lang w:val="en-IN" w:eastAsia="en-IN"/>
        </w:rPr>
      </w:pPr>
      <w:r w:rsidRPr="004C7485">
        <w:rPr>
          <w:rFonts w:ascii="Arial" w:eastAsia="Times New Roman" w:hAnsi="Arial" w:cs="Arial"/>
          <w:color w:val="FFFFFF"/>
          <w:sz w:val="36"/>
          <w:szCs w:val="36"/>
          <w:lang w:val="en-IN" w:eastAsia="en-IN"/>
        </w:rPr>
        <w:t>How does the digest phase work?</w:t>
      </w:r>
    </w:p>
    <w:p w:rsidR="004C7485" w:rsidRPr="004C7485" w:rsidRDefault="004C7485" w:rsidP="004C7485">
      <w:pPr>
        <w:shd w:val="clear" w:color="auto" w:fill="345E9B"/>
        <w:spacing w:after="0" w:line="300" w:lineRule="atLeast"/>
        <w:textAlignment w:val="baseline"/>
        <w:rPr>
          <w:rFonts w:ascii="Arial" w:eastAsia="Times New Roman" w:hAnsi="Arial" w:cs="Arial"/>
          <w:color w:val="FFFFFF"/>
          <w:sz w:val="23"/>
          <w:szCs w:val="23"/>
          <w:lang w:val="en-IN" w:eastAsia="en-IN"/>
        </w:rPr>
      </w:pPr>
      <w:r w:rsidRPr="004C7485">
        <w:rPr>
          <w:rFonts w:ascii="Arial" w:eastAsia="Times New Roman" w:hAnsi="Arial" w:cs="Arial"/>
          <w:color w:val="FFFFFF"/>
          <w:sz w:val="23"/>
          <w:lang w:val="en-IN" w:eastAsia="en-IN"/>
        </w:rPr>
        <w:t>Hide answer</w:t>
      </w:r>
    </w:p>
    <w:p w:rsidR="004C7485" w:rsidRPr="004C7485" w:rsidRDefault="004C7485" w:rsidP="004C7485">
      <w:pPr>
        <w:shd w:val="clear" w:color="auto" w:fill="FFFFFF"/>
        <w:spacing w:after="0" w:line="360" w:lineRule="atLeast"/>
        <w:textAlignment w:val="baseline"/>
        <w:rPr>
          <w:rFonts w:ascii="Arial" w:eastAsia="Times New Roman" w:hAnsi="Arial" w:cs="Arial"/>
          <w:color w:val="484848"/>
          <w:sz w:val="24"/>
          <w:szCs w:val="24"/>
          <w:lang w:val="en-IN" w:eastAsia="en-IN"/>
        </w:rPr>
      </w:pPr>
      <w:r w:rsidRPr="004C7485">
        <w:rPr>
          <w:rFonts w:ascii="Arial" w:eastAsia="Times New Roman" w:hAnsi="Arial" w:cs="Arial"/>
          <w:color w:val="484848"/>
          <w:sz w:val="24"/>
          <w:szCs w:val="24"/>
          <w:lang w:val="en-IN" w:eastAsia="en-IN"/>
        </w:rPr>
        <w:t>In a nutshell, on every digest cycle all scope models are compared against their previous values. That is </w:t>
      </w:r>
      <w:r w:rsidRPr="004C7485">
        <w:rPr>
          <w:rFonts w:ascii="Arial" w:eastAsia="Times New Roman" w:hAnsi="Arial" w:cs="Arial"/>
          <w:i/>
          <w:iCs/>
          <w:color w:val="484848"/>
          <w:sz w:val="24"/>
          <w:szCs w:val="24"/>
          <w:lang w:val="en-IN" w:eastAsia="en-IN"/>
        </w:rPr>
        <w:t>dirty checking</w:t>
      </w:r>
      <w:r w:rsidRPr="004C7485">
        <w:rPr>
          <w:rFonts w:ascii="Arial" w:eastAsia="Times New Roman" w:hAnsi="Arial" w:cs="Arial"/>
          <w:color w:val="484848"/>
          <w:sz w:val="24"/>
          <w:szCs w:val="24"/>
          <w:lang w:val="en-IN" w:eastAsia="en-IN"/>
        </w:rPr>
        <w:t>. If change is detected, the watches set on that model are fired. Then another digest cycle executes, and so on until all models are stable.</w:t>
      </w:r>
    </w:p>
    <w:p w:rsidR="004C7485" w:rsidRPr="004C7485" w:rsidRDefault="004C7485" w:rsidP="004C7485">
      <w:pPr>
        <w:shd w:val="clear" w:color="auto" w:fill="FFFFFF"/>
        <w:spacing w:after="0" w:line="360" w:lineRule="atLeast"/>
        <w:textAlignment w:val="baseline"/>
        <w:rPr>
          <w:rFonts w:ascii="Arial" w:eastAsia="Times New Roman" w:hAnsi="Arial" w:cs="Arial"/>
          <w:color w:val="484848"/>
          <w:sz w:val="24"/>
          <w:szCs w:val="24"/>
          <w:lang w:val="en-IN" w:eastAsia="en-IN"/>
        </w:rPr>
      </w:pPr>
      <w:r w:rsidRPr="004C7485">
        <w:rPr>
          <w:rFonts w:ascii="Arial" w:eastAsia="Times New Roman" w:hAnsi="Arial" w:cs="Arial"/>
          <w:color w:val="484848"/>
          <w:sz w:val="24"/>
          <w:szCs w:val="24"/>
          <w:lang w:val="en-IN" w:eastAsia="en-IN"/>
        </w:rPr>
        <w:t>It is probably important to mention that there is no “</w:t>
      </w:r>
      <w:proofErr w:type="gramStart"/>
      <w:r w:rsidRPr="004C7485">
        <w:rPr>
          <w:rFonts w:ascii="Arial" w:eastAsia="Times New Roman" w:hAnsi="Arial" w:cs="Arial"/>
          <w:color w:val="484848"/>
          <w:sz w:val="24"/>
          <w:szCs w:val="24"/>
          <w:lang w:val="en-IN" w:eastAsia="en-IN"/>
        </w:rPr>
        <w:t>.$</w:t>
      </w:r>
      <w:proofErr w:type="gramEnd"/>
      <w:r w:rsidRPr="004C7485">
        <w:rPr>
          <w:rFonts w:ascii="Arial" w:eastAsia="Times New Roman" w:hAnsi="Arial" w:cs="Arial"/>
          <w:color w:val="484848"/>
          <w:sz w:val="24"/>
          <w:szCs w:val="24"/>
          <w:lang w:val="en-IN" w:eastAsia="en-IN"/>
        </w:rPr>
        <w:t>digest()” polling. That means that every time it is being called deliberately. As long as core directives are used, we don’t need to worry, but when external code changes models the digest cycle needs to be called manually. Usually to do that, “</w:t>
      </w:r>
      <w:proofErr w:type="gramStart"/>
      <w:r w:rsidRPr="004C7485">
        <w:rPr>
          <w:rFonts w:ascii="Arial" w:eastAsia="Times New Roman" w:hAnsi="Arial" w:cs="Arial"/>
          <w:color w:val="484848"/>
          <w:sz w:val="24"/>
          <w:szCs w:val="24"/>
          <w:lang w:val="en-IN" w:eastAsia="en-IN"/>
        </w:rPr>
        <w:t>.$</w:t>
      </w:r>
      <w:proofErr w:type="gramEnd"/>
      <w:r w:rsidRPr="004C7485">
        <w:rPr>
          <w:rFonts w:ascii="Arial" w:eastAsia="Times New Roman" w:hAnsi="Arial" w:cs="Arial"/>
          <w:color w:val="484848"/>
          <w:sz w:val="24"/>
          <w:szCs w:val="24"/>
          <w:lang w:val="en-IN" w:eastAsia="en-IN"/>
        </w:rPr>
        <w:t>apply()” or similar is used, and not “.$digest()” directly.</w:t>
      </w:r>
    </w:p>
    <w:p w:rsidR="004C7485" w:rsidRDefault="004C7485" w:rsidP="00EA624A">
      <w:pPr>
        <w:shd w:val="clear" w:color="auto" w:fill="FFFFFF"/>
        <w:spacing w:after="0" w:line="360" w:lineRule="atLeast"/>
        <w:textAlignment w:val="baseline"/>
        <w:rPr>
          <w:rFonts w:ascii="Arial" w:eastAsia="Times New Roman" w:hAnsi="Arial" w:cs="Arial"/>
          <w:color w:val="484848"/>
          <w:sz w:val="24"/>
          <w:szCs w:val="24"/>
          <w:lang w:val="en-IN" w:eastAsia="en-IN"/>
        </w:rPr>
      </w:pPr>
    </w:p>
    <w:p w:rsidR="00157E09" w:rsidRDefault="00157E09" w:rsidP="00157E09">
      <w:pPr>
        <w:pStyle w:val="NormalWeb"/>
        <w:shd w:val="clear" w:color="auto" w:fill="FFFFFF"/>
        <w:spacing w:before="0" w:beforeAutospacing="0" w:after="240" w:afterAutospacing="0" w:line="293" w:lineRule="atLeast"/>
        <w:rPr>
          <w:rFonts w:ascii="Arial" w:hAnsi="Arial" w:cs="Arial"/>
          <w:color w:val="272727"/>
          <w:sz w:val="23"/>
          <w:szCs w:val="23"/>
        </w:rPr>
      </w:pPr>
    </w:p>
    <w:p w:rsidR="00157E09" w:rsidRDefault="00157E09" w:rsidP="00157E09">
      <w:pPr>
        <w:pStyle w:val="NormalWeb"/>
        <w:shd w:val="clear" w:color="auto" w:fill="FFFFFF"/>
        <w:spacing w:before="0" w:beforeAutospacing="0" w:after="240" w:afterAutospacing="0" w:line="293" w:lineRule="atLeast"/>
        <w:rPr>
          <w:rFonts w:ascii="Arial" w:hAnsi="Arial" w:cs="Arial"/>
          <w:color w:val="272727"/>
          <w:sz w:val="23"/>
          <w:szCs w:val="23"/>
        </w:rPr>
      </w:pPr>
      <w:r>
        <w:rPr>
          <w:rFonts w:ascii="Arial" w:hAnsi="Arial" w:cs="Arial"/>
          <w:color w:val="272727"/>
          <w:sz w:val="23"/>
          <w:szCs w:val="23"/>
        </w:rPr>
        <w:lastRenderedPageBreak/>
        <w:t>Sharing data between controllers is what Factories/Services are very good for. In short, it works something like this.</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roofErr w:type="spellStart"/>
      <w:proofErr w:type="gramStart"/>
      <w:r>
        <w:rPr>
          <w:rStyle w:val="kwd"/>
          <w:rFonts w:ascii="Consolas" w:hAnsi="Consolas" w:cs="Consolas"/>
          <w:color w:val="00008B"/>
          <w:bdr w:val="none" w:sz="0" w:space="0" w:color="auto" w:frame="1"/>
          <w:shd w:val="clear" w:color="auto" w:fill="EEEEEE"/>
        </w:rPr>
        <w:t>var</w:t>
      </w:r>
      <w:proofErr w:type="spellEnd"/>
      <w:proofErr w:type="gramEnd"/>
      <w:r>
        <w:rPr>
          <w:rStyle w:val="pln"/>
          <w:rFonts w:ascii="Consolas" w:hAnsi="Consolas" w:cs="Consolas"/>
          <w:color w:val="1A1A1A"/>
          <w:bdr w:val="none" w:sz="0" w:space="0" w:color="auto" w:frame="1"/>
          <w:shd w:val="clear" w:color="auto" w:fill="EEEEEE"/>
        </w:rPr>
        <w:t xml:space="preserve"> app </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angular</w:t>
      </w:r>
      <w:r>
        <w:rPr>
          <w:rStyle w:val="pun"/>
          <w:rFonts w:ascii="Consolas" w:hAnsi="Consolas" w:cs="Consolas"/>
          <w:color w:val="1A1A1A"/>
          <w:bdr w:val="none" w:sz="0" w:space="0" w:color="auto" w:frame="1"/>
          <w:shd w:val="clear" w:color="auto" w:fill="EEEEEE"/>
        </w:rPr>
        <w:t>.</w:t>
      </w:r>
      <w:r>
        <w:rPr>
          <w:rStyle w:val="kwd"/>
          <w:rFonts w:ascii="Consolas" w:hAnsi="Consolas" w:cs="Consolas"/>
          <w:color w:val="00008B"/>
          <w:bdr w:val="none" w:sz="0" w:space="0" w:color="auto" w:frame="1"/>
          <w:shd w:val="clear" w:color="auto" w:fill="EEEEEE"/>
        </w:rPr>
        <w:t>module</w:t>
      </w:r>
      <w:proofErr w:type="spellEnd"/>
      <w:r>
        <w:rPr>
          <w:rStyle w:val="pun"/>
          <w:rFonts w:ascii="Consolas" w:hAnsi="Consolas" w:cs="Consolas"/>
          <w:color w:val="1A1A1A"/>
          <w:bdr w:val="none" w:sz="0" w:space="0" w:color="auto" w:frame="1"/>
          <w:shd w:val="clear" w:color="auto" w:fill="EEEEEE"/>
        </w:rPr>
        <w:t>(</w:t>
      </w:r>
      <w:r>
        <w:rPr>
          <w:rStyle w:val="str"/>
          <w:rFonts w:ascii="Consolas" w:hAnsi="Consolas" w:cs="Consolas"/>
          <w:color w:val="6B291B"/>
          <w:bdr w:val="none" w:sz="0" w:space="0" w:color="auto" w:frame="1"/>
          <w:shd w:val="clear" w:color="auto" w:fill="EEEEEE"/>
        </w:rPr>
        <w:t>'</w:t>
      </w:r>
      <w:proofErr w:type="spellStart"/>
      <w:r>
        <w:rPr>
          <w:rStyle w:val="str"/>
          <w:rFonts w:ascii="Consolas" w:hAnsi="Consolas" w:cs="Consolas"/>
          <w:color w:val="6B291B"/>
          <w:bdr w:val="none" w:sz="0" w:space="0" w:color="auto" w:frame="1"/>
          <w:shd w:val="clear" w:color="auto" w:fill="EEEEEE"/>
        </w:rPr>
        <w:t>myApp</w:t>
      </w:r>
      <w:proofErr w:type="spellEnd"/>
      <w:r>
        <w:rPr>
          <w:rStyle w:val="str"/>
          <w:rFonts w:ascii="Consolas" w:hAnsi="Consolas" w:cs="Consolas"/>
          <w:color w:val="6B291B"/>
          <w:bdr w:val="none" w:sz="0" w:space="0" w:color="auto" w:frame="1"/>
          <w:shd w:val="clear" w:color="auto" w:fill="EEEEEE"/>
        </w:rPr>
        <w:t>'</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roofErr w:type="spellStart"/>
      <w:proofErr w:type="gramStart"/>
      <w:r>
        <w:rPr>
          <w:rStyle w:val="pln"/>
          <w:rFonts w:ascii="Consolas" w:hAnsi="Consolas" w:cs="Consolas"/>
          <w:color w:val="1A1A1A"/>
          <w:bdr w:val="none" w:sz="0" w:space="0" w:color="auto" w:frame="1"/>
          <w:shd w:val="clear" w:color="auto" w:fill="EEEEEE"/>
        </w:rPr>
        <w:t>app</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factory</w:t>
      </w:r>
      <w:proofErr w:type="spellEnd"/>
      <w:r>
        <w:rPr>
          <w:rStyle w:val="pun"/>
          <w:rFonts w:ascii="Consolas" w:hAnsi="Consolas" w:cs="Consolas"/>
          <w:color w:val="1A1A1A"/>
          <w:bdr w:val="none" w:sz="0" w:space="0" w:color="auto" w:frame="1"/>
          <w:shd w:val="clear" w:color="auto" w:fill="EEEEEE"/>
        </w:rPr>
        <w:t>(</w:t>
      </w:r>
      <w:proofErr w:type="gramEnd"/>
      <w:r>
        <w:rPr>
          <w:rStyle w:val="str"/>
          <w:rFonts w:ascii="Consolas" w:hAnsi="Consolas" w:cs="Consolas"/>
          <w:color w:val="6B291B"/>
          <w:bdr w:val="none" w:sz="0" w:space="0" w:color="auto" w:frame="1"/>
          <w:shd w:val="clear" w:color="auto" w:fill="EEEEEE"/>
        </w:rPr>
        <w:t>'items'</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kwd"/>
          <w:rFonts w:ascii="Consolas" w:hAnsi="Consolas" w:cs="Consolas"/>
          <w:color w:val="00008B"/>
          <w:bdr w:val="none" w:sz="0" w:space="0" w:color="auto" w:frame="1"/>
          <w:shd w:val="clear" w:color="auto" w:fill="EEEEEE"/>
        </w:rPr>
        <w:t>function</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spellStart"/>
      <w:proofErr w:type="gramStart"/>
      <w:r>
        <w:rPr>
          <w:rStyle w:val="kwd"/>
          <w:rFonts w:ascii="Consolas" w:hAnsi="Consolas" w:cs="Consolas"/>
          <w:color w:val="00008B"/>
          <w:bdr w:val="none" w:sz="0" w:space="0" w:color="auto" w:frame="1"/>
          <w:shd w:val="clear" w:color="auto" w:fill="EEEEEE"/>
        </w:rPr>
        <w:t>var</w:t>
      </w:r>
      <w:proofErr w:type="spellEnd"/>
      <w:proofErr w:type="gramEnd"/>
      <w:r>
        <w:rPr>
          <w:rStyle w:val="pln"/>
          <w:rFonts w:ascii="Consolas" w:hAnsi="Consolas" w:cs="Consolas"/>
          <w:color w:val="1A1A1A"/>
          <w:bdr w:val="none" w:sz="0" w:space="0" w:color="auto" w:frame="1"/>
          <w:shd w:val="clear" w:color="auto" w:fill="EEEEEE"/>
        </w:rPr>
        <w:t xml:space="preserve"> items </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spellStart"/>
      <w:proofErr w:type="gramStart"/>
      <w:r>
        <w:rPr>
          <w:rStyle w:val="kwd"/>
          <w:rFonts w:ascii="Consolas" w:hAnsi="Consolas" w:cs="Consolas"/>
          <w:color w:val="00008B"/>
          <w:bdr w:val="none" w:sz="0" w:space="0" w:color="auto" w:frame="1"/>
          <w:shd w:val="clear" w:color="auto" w:fill="EEEEEE"/>
        </w:rPr>
        <w:t>var</w:t>
      </w:r>
      <w:proofErr w:type="spellEnd"/>
      <w:proofErr w:type="gramEnd"/>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itemsService</w:t>
      </w:r>
      <w:proofErr w:type="spellEnd"/>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itemsService</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add</w:t>
      </w:r>
      <w:proofErr w:type="spellEnd"/>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proofErr w:type="gramStart"/>
      <w:r>
        <w:rPr>
          <w:rStyle w:val="kwd"/>
          <w:rFonts w:ascii="Consolas" w:hAnsi="Consolas" w:cs="Consolas"/>
          <w:color w:val="00008B"/>
          <w:bdr w:val="none" w:sz="0" w:space="0" w:color="auto" w:frame="1"/>
          <w:shd w:val="clear" w:color="auto" w:fill="EEEEEE"/>
        </w:rPr>
        <w:t>function</w:t>
      </w:r>
      <w:r>
        <w:rPr>
          <w:rStyle w:val="pun"/>
          <w:rFonts w:ascii="Consolas" w:hAnsi="Consolas" w:cs="Consolas"/>
          <w:color w:val="1A1A1A"/>
          <w:bdr w:val="none" w:sz="0" w:space="0" w:color="auto" w:frame="1"/>
          <w:shd w:val="clear" w:color="auto" w:fill="EEEEEE"/>
        </w:rPr>
        <w:t>(</w:t>
      </w:r>
      <w:proofErr w:type="gramEnd"/>
      <w:r>
        <w:rPr>
          <w:rStyle w:val="pln"/>
          <w:rFonts w:ascii="Consolas" w:hAnsi="Consolas" w:cs="Consolas"/>
          <w:color w:val="1A1A1A"/>
          <w:bdr w:val="none" w:sz="0" w:space="0" w:color="auto" w:frame="1"/>
          <w:shd w:val="clear" w:color="auto" w:fill="EEEEEE"/>
        </w:rPr>
        <w:t>item</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spellStart"/>
      <w:proofErr w:type="gramStart"/>
      <w:r>
        <w:rPr>
          <w:rStyle w:val="pln"/>
          <w:rFonts w:ascii="Consolas" w:hAnsi="Consolas" w:cs="Consolas"/>
          <w:color w:val="1A1A1A"/>
          <w:bdr w:val="none" w:sz="0" w:space="0" w:color="auto" w:frame="1"/>
          <w:shd w:val="clear" w:color="auto" w:fill="EEEEEE"/>
        </w:rPr>
        <w:t>items</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push</w:t>
      </w:r>
      <w:proofErr w:type="spellEnd"/>
      <w:r>
        <w:rPr>
          <w:rStyle w:val="pun"/>
          <w:rFonts w:ascii="Consolas" w:hAnsi="Consolas" w:cs="Consolas"/>
          <w:color w:val="1A1A1A"/>
          <w:bdr w:val="none" w:sz="0" w:space="0" w:color="auto" w:frame="1"/>
          <w:shd w:val="clear" w:color="auto" w:fill="EEEEEE"/>
        </w:rPr>
        <w:t>(</w:t>
      </w:r>
      <w:proofErr w:type="gramEnd"/>
      <w:r>
        <w:rPr>
          <w:rStyle w:val="pln"/>
          <w:rFonts w:ascii="Consolas" w:hAnsi="Consolas" w:cs="Consolas"/>
          <w:color w:val="1A1A1A"/>
          <w:bdr w:val="none" w:sz="0" w:space="0" w:color="auto" w:frame="1"/>
          <w:shd w:val="clear" w:color="auto" w:fill="EEEEEE"/>
        </w:rPr>
        <w:t>item</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itemsService</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list</w:t>
      </w:r>
      <w:proofErr w:type="spellEnd"/>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proofErr w:type="gramStart"/>
      <w:r>
        <w:rPr>
          <w:rStyle w:val="kwd"/>
          <w:rFonts w:ascii="Consolas" w:hAnsi="Consolas" w:cs="Consolas"/>
          <w:color w:val="00008B"/>
          <w:bdr w:val="none" w:sz="0" w:space="0" w:color="auto" w:frame="1"/>
          <w:shd w:val="clear" w:color="auto" w:fill="EEEEEE"/>
        </w:rPr>
        <w:t>function</w:t>
      </w:r>
      <w:r>
        <w:rPr>
          <w:rStyle w:val="pun"/>
          <w:rFonts w:ascii="Consolas" w:hAnsi="Consolas" w:cs="Consolas"/>
          <w:color w:val="1A1A1A"/>
          <w:bdr w:val="none" w:sz="0" w:space="0" w:color="auto" w:frame="1"/>
          <w:shd w:val="clear" w:color="auto" w:fill="EEEEEE"/>
        </w:rPr>
        <w:t>(</w:t>
      </w:r>
      <w:proofErr w:type="gramEnd"/>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gramStart"/>
      <w:r>
        <w:rPr>
          <w:rStyle w:val="kwd"/>
          <w:rFonts w:ascii="Consolas" w:hAnsi="Consolas" w:cs="Consolas"/>
          <w:color w:val="00008B"/>
          <w:bdr w:val="none" w:sz="0" w:space="0" w:color="auto" w:frame="1"/>
          <w:shd w:val="clear" w:color="auto" w:fill="EEEEEE"/>
        </w:rPr>
        <w:t>return</w:t>
      </w:r>
      <w:proofErr w:type="gramEnd"/>
      <w:r>
        <w:rPr>
          <w:rStyle w:val="pln"/>
          <w:rFonts w:ascii="Consolas" w:hAnsi="Consolas" w:cs="Consolas"/>
          <w:color w:val="1A1A1A"/>
          <w:bdr w:val="none" w:sz="0" w:space="0" w:color="auto" w:frame="1"/>
          <w:shd w:val="clear" w:color="auto" w:fill="EEEEEE"/>
        </w:rPr>
        <w:t xml:space="preserve"> items</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gramStart"/>
      <w:r>
        <w:rPr>
          <w:rStyle w:val="kwd"/>
          <w:rFonts w:ascii="Consolas" w:hAnsi="Consolas" w:cs="Consolas"/>
          <w:color w:val="00008B"/>
          <w:bdr w:val="none" w:sz="0" w:space="0" w:color="auto" w:frame="1"/>
          <w:shd w:val="clear" w:color="auto" w:fill="EEEEEE"/>
        </w:rPr>
        <w:t>return</w:t>
      </w:r>
      <w:proofErr w:type="gramEnd"/>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itemsService</w:t>
      </w:r>
      <w:proofErr w:type="spellEnd"/>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roofErr w:type="gramStart"/>
      <w:r>
        <w:rPr>
          <w:rStyle w:val="kwd"/>
          <w:rFonts w:ascii="Consolas" w:hAnsi="Consolas" w:cs="Consolas"/>
          <w:color w:val="00008B"/>
          <w:bdr w:val="none" w:sz="0" w:space="0" w:color="auto" w:frame="1"/>
          <w:shd w:val="clear" w:color="auto" w:fill="EEEEEE"/>
        </w:rPr>
        <w:t>function</w:t>
      </w:r>
      <w:proofErr w:type="gramEnd"/>
      <w:r>
        <w:rPr>
          <w:rStyle w:val="pln"/>
          <w:rFonts w:ascii="Consolas" w:hAnsi="Consolas" w:cs="Consolas"/>
          <w:color w:val="1A1A1A"/>
          <w:bdr w:val="none" w:sz="0" w:space="0" w:color="auto" w:frame="1"/>
          <w:shd w:val="clear" w:color="auto" w:fill="EEEEEE"/>
        </w:rPr>
        <w:t xml:space="preserve"> </w:t>
      </w:r>
      <w:r>
        <w:rPr>
          <w:rStyle w:val="typ"/>
          <w:rFonts w:ascii="Consolas" w:hAnsi="Consolas" w:cs="Consolas"/>
          <w:color w:val="2B91AF"/>
          <w:bdr w:val="none" w:sz="0" w:space="0" w:color="auto" w:frame="1"/>
          <w:shd w:val="clear" w:color="auto" w:fill="EEEEEE"/>
        </w:rPr>
        <w:t>Ctrl1</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w:t>
      </w:r>
      <w:proofErr w:type="spellStart"/>
      <w:r>
        <w:rPr>
          <w:rStyle w:val="pln"/>
          <w:rFonts w:ascii="Consolas" w:hAnsi="Consolas" w:cs="Consolas"/>
          <w:color w:val="1A1A1A"/>
          <w:bdr w:val="none" w:sz="0" w:space="0" w:color="auto" w:frame="1"/>
          <w:shd w:val="clear" w:color="auto" w:fill="EEEEEE"/>
        </w:rPr>
        <w:t>scope</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items</w:t>
      </w:r>
      <w:proofErr w:type="spellEnd"/>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scope</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list</w:t>
      </w:r>
      <w:proofErr w:type="spellEnd"/>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items</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list</w:t>
      </w:r>
      <w:proofErr w:type="spellEnd"/>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proofErr w:type="gramStart"/>
      <w:r>
        <w:rPr>
          <w:rStyle w:val="kwd"/>
          <w:rFonts w:ascii="Consolas" w:hAnsi="Consolas" w:cs="Consolas"/>
          <w:color w:val="00008B"/>
          <w:bdr w:val="none" w:sz="0" w:space="0" w:color="auto" w:frame="1"/>
          <w:shd w:val="clear" w:color="auto" w:fill="EEEEEE"/>
        </w:rPr>
        <w:t>function</w:t>
      </w:r>
      <w:proofErr w:type="gramEnd"/>
      <w:r>
        <w:rPr>
          <w:rStyle w:val="pln"/>
          <w:rFonts w:ascii="Consolas" w:hAnsi="Consolas" w:cs="Consolas"/>
          <w:color w:val="1A1A1A"/>
          <w:bdr w:val="none" w:sz="0" w:space="0" w:color="auto" w:frame="1"/>
          <w:shd w:val="clear" w:color="auto" w:fill="EEEEEE"/>
        </w:rPr>
        <w:t xml:space="preserve"> </w:t>
      </w:r>
      <w:r>
        <w:rPr>
          <w:rStyle w:val="typ"/>
          <w:rFonts w:ascii="Consolas" w:hAnsi="Consolas" w:cs="Consolas"/>
          <w:color w:val="2B91AF"/>
          <w:bdr w:val="none" w:sz="0" w:space="0" w:color="auto" w:frame="1"/>
          <w:shd w:val="clear" w:color="auto" w:fill="EEEEEE"/>
        </w:rPr>
        <w:t>Ctrl2</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$scope</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items</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Style w:val="pln"/>
          <w:rFonts w:ascii="Consolas" w:hAnsi="Consolas" w:cs="Consolas"/>
          <w:color w:val="1A1A1A"/>
          <w:bdr w:val="none" w:sz="0" w:space="0" w:color="auto" w:frame="1"/>
          <w:shd w:val="clear" w:color="auto" w:fill="EEEEEE"/>
        </w:rPr>
      </w:pPr>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scope</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add</w:t>
      </w:r>
      <w:proofErr w:type="spellEnd"/>
      <w:r>
        <w:rPr>
          <w:rStyle w:val="pln"/>
          <w:rFonts w:ascii="Consolas" w:hAnsi="Consolas" w:cs="Consolas"/>
          <w:color w:val="1A1A1A"/>
          <w:bdr w:val="none" w:sz="0" w:space="0" w:color="auto" w:frame="1"/>
          <w:shd w:val="clear" w:color="auto" w:fill="EEEEEE"/>
        </w:rPr>
        <w:t xml:space="preserve"> </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 xml:space="preserve"> </w:t>
      </w:r>
      <w:proofErr w:type="spellStart"/>
      <w:r>
        <w:rPr>
          <w:rStyle w:val="pln"/>
          <w:rFonts w:ascii="Consolas" w:hAnsi="Consolas" w:cs="Consolas"/>
          <w:color w:val="1A1A1A"/>
          <w:bdr w:val="none" w:sz="0" w:space="0" w:color="auto" w:frame="1"/>
          <w:shd w:val="clear" w:color="auto" w:fill="EEEEEE"/>
        </w:rPr>
        <w:t>items</w:t>
      </w:r>
      <w:r>
        <w:rPr>
          <w:rStyle w:val="pun"/>
          <w:rFonts w:ascii="Consolas" w:hAnsi="Consolas" w:cs="Consolas"/>
          <w:color w:val="1A1A1A"/>
          <w:bdr w:val="none" w:sz="0" w:space="0" w:color="auto" w:frame="1"/>
          <w:shd w:val="clear" w:color="auto" w:fill="EEEEEE"/>
        </w:rPr>
        <w:t>.</w:t>
      </w:r>
      <w:r>
        <w:rPr>
          <w:rStyle w:val="pln"/>
          <w:rFonts w:ascii="Consolas" w:hAnsi="Consolas" w:cs="Consolas"/>
          <w:color w:val="1A1A1A"/>
          <w:bdr w:val="none" w:sz="0" w:space="0" w:color="auto" w:frame="1"/>
          <w:shd w:val="clear" w:color="auto" w:fill="EEEEEE"/>
        </w:rPr>
        <w:t>add</w:t>
      </w:r>
      <w:proofErr w:type="spellEnd"/>
      <w:r>
        <w:rPr>
          <w:rStyle w:val="pun"/>
          <w:rFonts w:ascii="Consolas" w:hAnsi="Consolas" w:cs="Consolas"/>
          <w:color w:val="1A1A1A"/>
          <w:bdr w:val="none" w:sz="0" w:space="0" w:color="auto" w:frame="1"/>
          <w:shd w:val="clear" w:color="auto" w:fill="EEEEEE"/>
        </w:rPr>
        <w:t>;</w:t>
      </w:r>
    </w:p>
    <w:p w:rsidR="00157E09" w:rsidRDefault="00157E09" w:rsidP="00157E09">
      <w:pPr>
        <w:pStyle w:val="HTMLPreformatted"/>
        <w:shd w:val="clear" w:color="auto" w:fill="EEEEEE"/>
        <w:rPr>
          <w:rFonts w:ascii="Consolas" w:hAnsi="Consolas" w:cs="Consolas"/>
          <w:color w:val="393318"/>
        </w:rPr>
      </w:pPr>
      <w:r>
        <w:rPr>
          <w:rStyle w:val="pun"/>
          <w:rFonts w:ascii="Consolas" w:hAnsi="Consolas" w:cs="Consolas"/>
          <w:color w:val="1A1A1A"/>
          <w:bdr w:val="none" w:sz="0" w:space="0" w:color="auto" w:frame="1"/>
          <w:shd w:val="clear" w:color="auto" w:fill="EEEEEE"/>
        </w:rPr>
        <w:t>}</w:t>
      </w:r>
    </w:p>
    <w:p w:rsidR="00157E09" w:rsidRDefault="00157E09" w:rsidP="00EA624A">
      <w:pPr>
        <w:shd w:val="clear" w:color="auto" w:fill="FFFFFF"/>
        <w:spacing w:after="0" w:line="360" w:lineRule="atLeast"/>
        <w:textAlignment w:val="baseline"/>
        <w:rPr>
          <w:rFonts w:ascii="Arial" w:eastAsia="Times New Roman" w:hAnsi="Arial" w:cs="Arial"/>
          <w:color w:val="484848"/>
          <w:sz w:val="24"/>
          <w:szCs w:val="24"/>
          <w:lang w:val="en-IN" w:eastAsia="en-IN"/>
        </w:rPr>
      </w:pPr>
    </w:p>
    <w:p w:rsidR="00157E09" w:rsidRPr="00157E09" w:rsidRDefault="00157E09" w:rsidP="00157E09">
      <w:pPr>
        <w:shd w:val="clear" w:color="auto" w:fill="FCFCFC"/>
        <w:spacing w:before="225" w:after="150" w:line="450" w:lineRule="atLeast"/>
        <w:jc w:val="both"/>
        <w:outlineLvl w:val="1"/>
        <w:rPr>
          <w:rFonts w:ascii="Segoe UI" w:eastAsia="Times New Roman" w:hAnsi="Segoe UI" w:cs="Segoe UI"/>
          <w:color w:val="4466C5"/>
          <w:sz w:val="36"/>
          <w:szCs w:val="36"/>
          <w:lang w:val="en-IN" w:eastAsia="en-IN"/>
        </w:rPr>
      </w:pPr>
      <w:r w:rsidRPr="00157E09">
        <w:rPr>
          <w:rFonts w:ascii="Segoe UI" w:eastAsia="Times New Roman" w:hAnsi="Segoe UI" w:cs="Segoe UI"/>
          <w:color w:val="4466C5"/>
          <w:sz w:val="36"/>
          <w:szCs w:val="36"/>
          <w:lang w:val="en-IN" w:eastAsia="en-IN"/>
        </w:rPr>
        <w:t>$</w:t>
      </w:r>
      <w:proofErr w:type="spellStart"/>
      <w:r w:rsidRPr="00157E09">
        <w:rPr>
          <w:rFonts w:ascii="Segoe UI" w:eastAsia="Times New Roman" w:hAnsi="Segoe UI" w:cs="Segoe UI"/>
          <w:color w:val="4466C5"/>
          <w:sz w:val="36"/>
          <w:szCs w:val="36"/>
          <w:lang w:val="en-IN" w:eastAsia="en-IN"/>
        </w:rPr>
        <w:t>rootScope</w:t>
      </w:r>
      <w:proofErr w:type="spellEnd"/>
    </w:p>
    <w:p w:rsidR="00157E09" w:rsidRPr="00157E09" w:rsidRDefault="00157E09" w:rsidP="00157E09">
      <w:pPr>
        <w:shd w:val="clear" w:color="auto" w:fill="FCFCFC"/>
        <w:spacing w:after="0" w:line="360" w:lineRule="atLeast"/>
        <w:jc w:val="both"/>
        <w:textAlignment w:val="top"/>
        <w:rPr>
          <w:rFonts w:ascii="Segoe UI" w:eastAsia="Times New Roman" w:hAnsi="Segoe UI" w:cs="Segoe UI"/>
          <w:color w:val="161616"/>
          <w:sz w:val="21"/>
          <w:szCs w:val="21"/>
          <w:lang w:val="en-IN" w:eastAsia="en-IN"/>
        </w:rPr>
      </w:pPr>
      <w:r w:rsidRPr="00157E09">
        <w:rPr>
          <w:rFonts w:ascii="Segoe UI" w:eastAsia="Times New Roman" w:hAnsi="Segoe UI" w:cs="Segoe UI"/>
          <w:color w:val="161616"/>
          <w:sz w:val="21"/>
          <w:szCs w:val="21"/>
          <w:lang w:val="en-IN" w:eastAsia="en-IN"/>
        </w:rPr>
        <w:t>The $</w:t>
      </w:r>
      <w:proofErr w:type="spellStart"/>
      <w:r w:rsidRPr="00157E09">
        <w:rPr>
          <w:rFonts w:ascii="Segoe UI" w:eastAsia="Times New Roman" w:hAnsi="Segoe UI" w:cs="Segoe UI"/>
          <w:color w:val="161616"/>
          <w:sz w:val="21"/>
          <w:szCs w:val="21"/>
          <w:lang w:val="en-IN" w:eastAsia="en-IN"/>
        </w:rPr>
        <w:t>rootScope</w:t>
      </w:r>
      <w:proofErr w:type="spellEnd"/>
      <w:r w:rsidRPr="00157E09">
        <w:rPr>
          <w:rFonts w:ascii="Segoe UI" w:eastAsia="Times New Roman" w:hAnsi="Segoe UI" w:cs="Segoe UI"/>
          <w:color w:val="161616"/>
          <w:sz w:val="21"/>
          <w:szCs w:val="21"/>
          <w:lang w:val="en-IN" w:eastAsia="en-IN"/>
        </w:rPr>
        <w:t xml:space="preserve"> is the top-most scope. An app can have only one $</w:t>
      </w:r>
      <w:proofErr w:type="spellStart"/>
      <w:r w:rsidRPr="00157E09">
        <w:rPr>
          <w:rFonts w:ascii="Segoe UI" w:eastAsia="Times New Roman" w:hAnsi="Segoe UI" w:cs="Segoe UI"/>
          <w:color w:val="161616"/>
          <w:sz w:val="21"/>
          <w:szCs w:val="21"/>
          <w:lang w:val="en-IN" w:eastAsia="en-IN"/>
        </w:rPr>
        <w:t>rootScope</w:t>
      </w:r>
      <w:proofErr w:type="spellEnd"/>
      <w:r w:rsidRPr="00157E09">
        <w:rPr>
          <w:rFonts w:ascii="Segoe UI" w:eastAsia="Times New Roman" w:hAnsi="Segoe UI" w:cs="Segoe UI"/>
          <w:color w:val="161616"/>
          <w:sz w:val="21"/>
          <w:szCs w:val="21"/>
          <w:lang w:val="en-IN" w:eastAsia="en-IN"/>
        </w:rPr>
        <w:t xml:space="preserve"> which will be shared among all the components of an app. Hence it acts like a global variable. All other $scopes are children of the $</w:t>
      </w:r>
      <w:proofErr w:type="spellStart"/>
      <w:r w:rsidRPr="00157E09">
        <w:rPr>
          <w:rFonts w:ascii="Segoe UI" w:eastAsia="Times New Roman" w:hAnsi="Segoe UI" w:cs="Segoe UI"/>
          <w:color w:val="161616"/>
          <w:sz w:val="21"/>
          <w:szCs w:val="21"/>
          <w:lang w:val="en-IN" w:eastAsia="en-IN"/>
        </w:rPr>
        <w:t>rootScope</w:t>
      </w:r>
      <w:proofErr w:type="spellEnd"/>
      <w:r w:rsidRPr="00157E09">
        <w:rPr>
          <w:rFonts w:ascii="Segoe UI" w:eastAsia="Times New Roman" w:hAnsi="Segoe UI" w:cs="Segoe UI"/>
          <w:color w:val="161616"/>
          <w:sz w:val="21"/>
          <w:szCs w:val="21"/>
          <w:lang w:val="en-IN" w:eastAsia="en-IN"/>
        </w:rPr>
        <w:t>.</w:t>
      </w:r>
    </w:p>
    <w:p w:rsidR="00157E09" w:rsidRPr="00EA624A" w:rsidRDefault="00157E09" w:rsidP="00EA624A">
      <w:pPr>
        <w:shd w:val="clear" w:color="auto" w:fill="FFFFFF"/>
        <w:spacing w:after="0" w:line="360" w:lineRule="atLeast"/>
        <w:textAlignment w:val="baseline"/>
        <w:rPr>
          <w:rFonts w:ascii="Arial" w:eastAsia="Times New Roman" w:hAnsi="Arial" w:cs="Arial"/>
          <w:color w:val="484848"/>
          <w:sz w:val="24"/>
          <w:szCs w:val="24"/>
          <w:lang w:val="en-IN" w:eastAsia="en-IN"/>
        </w:rPr>
      </w:pPr>
    </w:p>
    <w:p w:rsidR="00EA624A" w:rsidRDefault="00EA624A" w:rsidP="00A72D77">
      <w:pPr>
        <w:spacing w:after="0" w:line="240" w:lineRule="auto"/>
        <w:ind w:left="285"/>
        <w:rPr>
          <w:rFonts w:ascii="Times New Roman" w:hAnsi="Times New Roman" w:cs="Times New Roman"/>
        </w:rPr>
      </w:pPr>
    </w:p>
    <w:p w:rsidR="00CB3F45" w:rsidRPr="00FF0B61" w:rsidRDefault="00CB3F45" w:rsidP="00A72D77">
      <w:pPr>
        <w:spacing w:after="0" w:line="240" w:lineRule="auto"/>
        <w:ind w:left="285"/>
        <w:rPr>
          <w:rFonts w:ascii="Times New Roman" w:hAnsi="Times New Roman" w:cs="Times New Roman"/>
        </w:rPr>
      </w:pPr>
    </w:p>
    <w:p w:rsidR="00C13845" w:rsidRPr="00A20F68" w:rsidRDefault="00C13845" w:rsidP="00A20F68">
      <w:pPr>
        <w:spacing w:after="0" w:line="240" w:lineRule="auto"/>
        <w:ind w:left="285"/>
        <w:jc w:val="both"/>
        <w:rPr>
          <w:rFonts w:ascii="Times New Roman" w:hAnsi="Times New Roman" w:cs="Times New Roman"/>
        </w:rPr>
      </w:pPr>
    </w:p>
    <w:sectPr w:rsidR="00C13845" w:rsidRPr="00A20F68" w:rsidSect="009251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22DC2"/>
    <w:rsid w:val="00126C02"/>
    <w:rsid w:val="00157E09"/>
    <w:rsid w:val="003B66A0"/>
    <w:rsid w:val="004C7485"/>
    <w:rsid w:val="00822DC2"/>
    <w:rsid w:val="0092515F"/>
    <w:rsid w:val="00A20F68"/>
    <w:rsid w:val="00A72D77"/>
    <w:rsid w:val="00C13845"/>
    <w:rsid w:val="00CB3F45"/>
    <w:rsid w:val="00CF5DFA"/>
    <w:rsid w:val="00E33294"/>
    <w:rsid w:val="00EA624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515F"/>
  </w:style>
  <w:style w:type="paragraph" w:styleId="Heading2">
    <w:name w:val="heading 2"/>
    <w:basedOn w:val="Normal"/>
    <w:link w:val="Heading2Char"/>
    <w:uiPriority w:val="9"/>
    <w:qFormat/>
    <w:rsid w:val="00157E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6C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126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26C02"/>
    <w:rPr>
      <w:rFonts w:ascii="Courier New" w:eastAsia="Times New Roman" w:hAnsi="Courier New" w:cs="Courier New"/>
      <w:sz w:val="20"/>
      <w:szCs w:val="20"/>
      <w:lang w:val="en-IN" w:eastAsia="en-IN"/>
    </w:rPr>
  </w:style>
  <w:style w:type="character" w:customStyle="1" w:styleId="kwd">
    <w:name w:val="kwd"/>
    <w:basedOn w:val="DefaultParagraphFont"/>
    <w:rsid w:val="00126C02"/>
  </w:style>
  <w:style w:type="character" w:customStyle="1" w:styleId="pln">
    <w:name w:val="pln"/>
    <w:basedOn w:val="DefaultParagraphFont"/>
    <w:rsid w:val="00126C02"/>
  </w:style>
  <w:style w:type="character" w:customStyle="1" w:styleId="pun">
    <w:name w:val="pun"/>
    <w:basedOn w:val="DefaultParagraphFont"/>
    <w:rsid w:val="00126C02"/>
  </w:style>
  <w:style w:type="character" w:customStyle="1" w:styleId="com">
    <w:name w:val="com"/>
    <w:basedOn w:val="DefaultParagraphFont"/>
    <w:rsid w:val="00126C02"/>
  </w:style>
  <w:style w:type="character" w:customStyle="1" w:styleId="lit">
    <w:name w:val="lit"/>
    <w:basedOn w:val="DefaultParagraphFont"/>
    <w:rsid w:val="00126C02"/>
  </w:style>
  <w:style w:type="character" w:customStyle="1" w:styleId="iquestion-answertext">
    <w:name w:val="iquestion-answer_text"/>
    <w:basedOn w:val="DefaultParagraphFont"/>
    <w:rsid w:val="00EA624A"/>
  </w:style>
  <w:style w:type="character" w:styleId="HTMLCode">
    <w:name w:val="HTML Code"/>
    <w:basedOn w:val="DefaultParagraphFont"/>
    <w:uiPriority w:val="99"/>
    <w:semiHidden/>
    <w:unhideWhenUsed/>
    <w:rsid w:val="00EA624A"/>
    <w:rPr>
      <w:rFonts w:ascii="Courier New" w:eastAsia="Times New Roman" w:hAnsi="Courier New" w:cs="Courier New"/>
      <w:sz w:val="20"/>
      <w:szCs w:val="20"/>
    </w:rPr>
  </w:style>
  <w:style w:type="character" w:customStyle="1" w:styleId="hljs-function">
    <w:name w:val="hljs-function"/>
    <w:basedOn w:val="DefaultParagraphFont"/>
    <w:rsid w:val="00EA624A"/>
  </w:style>
  <w:style w:type="character" w:customStyle="1" w:styleId="hljs-keyword">
    <w:name w:val="hljs-keyword"/>
    <w:basedOn w:val="DefaultParagraphFont"/>
    <w:rsid w:val="00EA624A"/>
  </w:style>
  <w:style w:type="character" w:customStyle="1" w:styleId="hljs-params">
    <w:name w:val="hljs-params"/>
    <w:basedOn w:val="DefaultParagraphFont"/>
    <w:rsid w:val="00EA624A"/>
  </w:style>
  <w:style w:type="character" w:customStyle="1" w:styleId="hljs-comment">
    <w:name w:val="hljs-comment"/>
    <w:basedOn w:val="DefaultParagraphFont"/>
    <w:rsid w:val="00EA624A"/>
  </w:style>
  <w:style w:type="character" w:customStyle="1" w:styleId="apple-converted-space">
    <w:name w:val="apple-converted-space"/>
    <w:basedOn w:val="DefaultParagraphFont"/>
    <w:rsid w:val="004C7485"/>
  </w:style>
  <w:style w:type="character" w:styleId="Emphasis">
    <w:name w:val="Emphasis"/>
    <w:basedOn w:val="DefaultParagraphFont"/>
    <w:uiPriority w:val="20"/>
    <w:qFormat/>
    <w:rsid w:val="004C7485"/>
    <w:rPr>
      <w:i/>
      <w:iCs/>
    </w:rPr>
  </w:style>
  <w:style w:type="character" w:customStyle="1" w:styleId="str">
    <w:name w:val="str"/>
    <w:basedOn w:val="DefaultParagraphFont"/>
    <w:rsid w:val="00157E09"/>
  </w:style>
  <w:style w:type="character" w:customStyle="1" w:styleId="typ">
    <w:name w:val="typ"/>
    <w:basedOn w:val="DefaultParagraphFont"/>
    <w:rsid w:val="00157E09"/>
  </w:style>
  <w:style w:type="character" w:customStyle="1" w:styleId="Heading2Char">
    <w:name w:val="Heading 2 Char"/>
    <w:basedOn w:val="DefaultParagraphFont"/>
    <w:link w:val="Heading2"/>
    <w:uiPriority w:val="9"/>
    <w:rsid w:val="00157E09"/>
    <w:rPr>
      <w:rFonts w:ascii="Times New Roman" w:eastAsia="Times New Roman" w:hAnsi="Times New Roman" w:cs="Times New Roman"/>
      <w:b/>
      <w:bCs/>
      <w:sz w:val="36"/>
      <w:szCs w:val="36"/>
      <w:lang w:val="en-IN" w:eastAsia="en-IN"/>
    </w:rPr>
  </w:style>
</w:styles>
</file>

<file path=word/webSettings.xml><?xml version="1.0" encoding="utf-8"?>
<w:webSettings xmlns:r="http://schemas.openxmlformats.org/officeDocument/2006/relationships" xmlns:w="http://schemas.openxmlformats.org/wordprocessingml/2006/main">
  <w:divs>
    <w:div w:id="896017576">
      <w:bodyDiv w:val="1"/>
      <w:marLeft w:val="0"/>
      <w:marRight w:val="0"/>
      <w:marTop w:val="0"/>
      <w:marBottom w:val="0"/>
      <w:divBdr>
        <w:top w:val="none" w:sz="0" w:space="0" w:color="auto"/>
        <w:left w:val="none" w:sz="0" w:space="0" w:color="auto"/>
        <w:bottom w:val="none" w:sz="0" w:space="0" w:color="auto"/>
        <w:right w:val="none" w:sz="0" w:space="0" w:color="auto"/>
      </w:divBdr>
    </w:div>
    <w:div w:id="1293439542">
      <w:bodyDiv w:val="1"/>
      <w:marLeft w:val="0"/>
      <w:marRight w:val="0"/>
      <w:marTop w:val="0"/>
      <w:marBottom w:val="0"/>
      <w:divBdr>
        <w:top w:val="none" w:sz="0" w:space="0" w:color="auto"/>
        <w:left w:val="none" w:sz="0" w:space="0" w:color="auto"/>
        <w:bottom w:val="none" w:sz="0" w:space="0" w:color="auto"/>
        <w:right w:val="none" w:sz="0" w:space="0" w:color="auto"/>
      </w:divBdr>
    </w:div>
    <w:div w:id="1358969113">
      <w:bodyDiv w:val="1"/>
      <w:marLeft w:val="0"/>
      <w:marRight w:val="0"/>
      <w:marTop w:val="0"/>
      <w:marBottom w:val="0"/>
      <w:divBdr>
        <w:top w:val="none" w:sz="0" w:space="0" w:color="auto"/>
        <w:left w:val="none" w:sz="0" w:space="0" w:color="auto"/>
        <w:bottom w:val="none" w:sz="0" w:space="0" w:color="auto"/>
        <w:right w:val="none" w:sz="0" w:space="0" w:color="auto"/>
      </w:divBdr>
      <w:divsChild>
        <w:div w:id="871453201">
          <w:marLeft w:val="0"/>
          <w:marRight w:val="0"/>
          <w:marTop w:val="0"/>
          <w:marBottom w:val="0"/>
          <w:divBdr>
            <w:top w:val="single" w:sz="6" w:space="0" w:color="294978"/>
            <w:left w:val="single" w:sz="6" w:space="0" w:color="294978"/>
            <w:bottom w:val="single" w:sz="6" w:space="0" w:color="294978"/>
            <w:right w:val="single" w:sz="6" w:space="0" w:color="294978"/>
          </w:divBdr>
          <w:divsChild>
            <w:div w:id="1654992010">
              <w:marLeft w:val="0"/>
              <w:marRight w:val="0"/>
              <w:marTop w:val="0"/>
              <w:marBottom w:val="0"/>
              <w:divBdr>
                <w:top w:val="single" w:sz="6" w:space="0" w:color="294978"/>
                <w:left w:val="single" w:sz="6" w:space="0" w:color="294978"/>
                <w:bottom w:val="single" w:sz="6" w:space="0" w:color="294978"/>
                <w:right w:val="single" w:sz="6" w:space="0" w:color="294978"/>
              </w:divBdr>
              <w:divsChild>
                <w:div w:id="1052925061">
                  <w:marLeft w:val="0"/>
                  <w:marRight w:val="0"/>
                  <w:marTop w:val="0"/>
                  <w:marBottom w:val="0"/>
                  <w:divBdr>
                    <w:top w:val="none" w:sz="0" w:space="0" w:color="auto"/>
                    <w:left w:val="none" w:sz="0" w:space="0" w:color="auto"/>
                    <w:bottom w:val="none" w:sz="0" w:space="0" w:color="auto"/>
                    <w:right w:val="none" w:sz="0" w:space="0" w:color="auto"/>
                  </w:divBdr>
                  <w:divsChild>
                    <w:div w:id="1601261478">
                      <w:marLeft w:val="0"/>
                      <w:marRight w:val="0"/>
                      <w:marTop w:val="0"/>
                      <w:marBottom w:val="75"/>
                      <w:divBdr>
                        <w:top w:val="none" w:sz="0" w:space="0" w:color="auto"/>
                        <w:left w:val="none" w:sz="0" w:space="0" w:color="auto"/>
                        <w:bottom w:val="none" w:sz="0" w:space="0" w:color="auto"/>
                        <w:right w:val="none" w:sz="0" w:space="0" w:color="auto"/>
                      </w:divBdr>
                    </w:div>
                  </w:divsChild>
                </w:div>
                <w:div w:id="2090810291">
                  <w:marLeft w:val="0"/>
                  <w:marRight w:val="0"/>
                  <w:marTop w:val="0"/>
                  <w:marBottom w:val="0"/>
                  <w:divBdr>
                    <w:top w:val="single" w:sz="6" w:space="4" w:color="294978"/>
                    <w:left w:val="none" w:sz="0" w:space="31" w:color="auto"/>
                    <w:bottom w:val="none" w:sz="0" w:space="4" w:color="auto"/>
                    <w:right w:val="none" w:sz="0" w:space="23" w:color="auto"/>
                  </w:divBdr>
                </w:div>
              </w:divsChild>
            </w:div>
          </w:divsChild>
        </w:div>
        <w:div w:id="1845900891">
          <w:marLeft w:val="0"/>
          <w:marRight w:val="0"/>
          <w:marTop w:val="0"/>
          <w:marBottom w:val="0"/>
          <w:divBdr>
            <w:top w:val="none" w:sz="0" w:space="0" w:color="auto"/>
            <w:left w:val="none" w:sz="0" w:space="0" w:color="auto"/>
            <w:bottom w:val="none" w:sz="0" w:space="0" w:color="auto"/>
            <w:right w:val="none" w:sz="0" w:space="0" w:color="auto"/>
          </w:divBdr>
          <w:divsChild>
            <w:div w:id="1654484252">
              <w:marLeft w:val="375"/>
              <w:marRight w:val="0"/>
              <w:marTop w:val="225"/>
              <w:marBottom w:val="0"/>
              <w:divBdr>
                <w:top w:val="single" w:sz="6" w:space="0" w:color="EFEFEF"/>
                <w:left w:val="single" w:sz="6" w:space="0" w:color="EFEFEF"/>
                <w:bottom w:val="single" w:sz="6" w:space="0" w:color="EFEFEF"/>
                <w:right w:val="single" w:sz="6" w:space="0" w:color="EFEFEF"/>
              </w:divBdr>
              <w:divsChild>
                <w:div w:id="1792630606">
                  <w:marLeft w:val="0"/>
                  <w:marRight w:val="0"/>
                  <w:marTop w:val="0"/>
                  <w:marBottom w:val="0"/>
                  <w:divBdr>
                    <w:top w:val="none" w:sz="0" w:space="0" w:color="auto"/>
                    <w:left w:val="none" w:sz="0" w:space="0" w:color="auto"/>
                    <w:bottom w:val="none" w:sz="0" w:space="0" w:color="auto"/>
                    <w:right w:val="none" w:sz="0" w:space="0" w:color="auto"/>
                  </w:divBdr>
                  <w:divsChild>
                    <w:div w:id="21089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886504">
      <w:bodyDiv w:val="1"/>
      <w:marLeft w:val="0"/>
      <w:marRight w:val="0"/>
      <w:marTop w:val="0"/>
      <w:marBottom w:val="0"/>
      <w:divBdr>
        <w:top w:val="none" w:sz="0" w:space="0" w:color="auto"/>
        <w:left w:val="none" w:sz="0" w:space="0" w:color="auto"/>
        <w:bottom w:val="none" w:sz="0" w:space="0" w:color="auto"/>
        <w:right w:val="none" w:sz="0" w:space="0" w:color="auto"/>
      </w:divBdr>
    </w:div>
    <w:div w:id="2123258877">
      <w:bodyDiv w:val="1"/>
      <w:marLeft w:val="0"/>
      <w:marRight w:val="0"/>
      <w:marTop w:val="0"/>
      <w:marBottom w:val="0"/>
      <w:divBdr>
        <w:top w:val="none" w:sz="0" w:space="0" w:color="auto"/>
        <w:left w:val="none" w:sz="0" w:space="0" w:color="auto"/>
        <w:bottom w:val="none" w:sz="0" w:space="0" w:color="auto"/>
        <w:right w:val="none" w:sz="0" w:space="0" w:color="auto"/>
      </w:divBdr>
      <w:divsChild>
        <w:div w:id="1813523003">
          <w:marLeft w:val="0"/>
          <w:marRight w:val="0"/>
          <w:marTop w:val="0"/>
          <w:marBottom w:val="0"/>
          <w:divBdr>
            <w:top w:val="single" w:sz="6" w:space="0" w:color="294978"/>
            <w:left w:val="single" w:sz="6" w:space="0" w:color="294978"/>
            <w:bottom w:val="single" w:sz="6" w:space="0" w:color="294978"/>
            <w:right w:val="single" w:sz="6" w:space="0" w:color="294978"/>
          </w:divBdr>
          <w:divsChild>
            <w:div w:id="1038092018">
              <w:marLeft w:val="0"/>
              <w:marRight w:val="0"/>
              <w:marTop w:val="0"/>
              <w:marBottom w:val="0"/>
              <w:divBdr>
                <w:top w:val="single" w:sz="6" w:space="0" w:color="294978"/>
                <w:left w:val="single" w:sz="6" w:space="0" w:color="294978"/>
                <w:bottom w:val="single" w:sz="6" w:space="0" w:color="294978"/>
                <w:right w:val="single" w:sz="6" w:space="0" w:color="294978"/>
              </w:divBdr>
              <w:divsChild>
                <w:div w:id="1185899787">
                  <w:marLeft w:val="0"/>
                  <w:marRight w:val="0"/>
                  <w:marTop w:val="0"/>
                  <w:marBottom w:val="0"/>
                  <w:divBdr>
                    <w:top w:val="none" w:sz="0" w:space="0" w:color="auto"/>
                    <w:left w:val="none" w:sz="0" w:space="0" w:color="auto"/>
                    <w:bottom w:val="none" w:sz="0" w:space="0" w:color="auto"/>
                    <w:right w:val="none" w:sz="0" w:space="0" w:color="auto"/>
                  </w:divBdr>
                  <w:divsChild>
                    <w:div w:id="395133978">
                      <w:marLeft w:val="0"/>
                      <w:marRight w:val="0"/>
                      <w:marTop w:val="0"/>
                      <w:marBottom w:val="75"/>
                      <w:divBdr>
                        <w:top w:val="none" w:sz="0" w:space="0" w:color="auto"/>
                        <w:left w:val="none" w:sz="0" w:space="0" w:color="auto"/>
                        <w:bottom w:val="none" w:sz="0" w:space="0" w:color="auto"/>
                        <w:right w:val="none" w:sz="0" w:space="0" w:color="auto"/>
                      </w:divBdr>
                    </w:div>
                  </w:divsChild>
                </w:div>
                <w:div w:id="139269710">
                  <w:marLeft w:val="0"/>
                  <w:marRight w:val="0"/>
                  <w:marTop w:val="0"/>
                  <w:marBottom w:val="0"/>
                  <w:divBdr>
                    <w:top w:val="single" w:sz="6" w:space="4" w:color="294978"/>
                    <w:left w:val="none" w:sz="0" w:space="31" w:color="auto"/>
                    <w:bottom w:val="none" w:sz="0" w:space="4" w:color="auto"/>
                    <w:right w:val="none" w:sz="0" w:space="23" w:color="auto"/>
                  </w:divBdr>
                </w:div>
              </w:divsChild>
            </w:div>
          </w:divsChild>
        </w:div>
        <w:div w:id="1842308156">
          <w:marLeft w:val="0"/>
          <w:marRight w:val="0"/>
          <w:marTop w:val="0"/>
          <w:marBottom w:val="0"/>
          <w:divBdr>
            <w:top w:val="none" w:sz="0" w:space="0" w:color="auto"/>
            <w:left w:val="none" w:sz="0" w:space="0" w:color="auto"/>
            <w:bottom w:val="none" w:sz="0" w:space="0" w:color="auto"/>
            <w:right w:val="none" w:sz="0" w:space="0" w:color="auto"/>
          </w:divBdr>
          <w:divsChild>
            <w:div w:id="1612011612">
              <w:marLeft w:val="375"/>
              <w:marRight w:val="0"/>
              <w:marTop w:val="225"/>
              <w:marBottom w:val="0"/>
              <w:divBdr>
                <w:top w:val="single" w:sz="6" w:space="0" w:color="EFEFEF"/>
                <w:left w:val="single" w:sz="6" w:space="0" w:color="EFEFEF"/>
                <w:bottom w:val="single" w:sz="6" w:space="0" w:color="EFEFEF"/>
                <w:right w:val="single" w:sz="6" w:space="0" w:color="EFEFEF"/>
              </w:divBdr>
              <w:divsChild>
                <w:div w:id="682433831">
                  <w:marLeft w:val="0"/>
                  <w:marRight w:val="0"/>
                  <w:marTop w:val="0"/>
                  <w:marBottom w:val="0"/>
                  <w:divBdr>
                    <w:top w:val="none" w:sz="0" w:space="0" w:color="auto"/>
                    <w:left w:val="none" w:sz="0" w:space="0" w:color="auto"/>
                    <w:bottom w:val="none" w:sz="0" w:space="0" w:color="auto"/>
                    <w:right w:val="none" w:sz="0" w:space="0" w:color="auto"/>
                  </w:divBdr>
                  <w:divsChild>
                    <w:div w:id="10306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dc:creator>
  <cp:keywords/>
  <dc:description/>
  <cp:lastModifiedBy>LG</cp:lastModifiedBy>
  <cp:revision>8</cp:revision>
  <dcterms:created xsi:type="dcterms:W3CDTF">2016-02-19T12:32:00Z</dcterms:created>
  <dcterms:modified xsi:type="dcterms:W3CDTF">2016-04-13T18:19:00Z</dcterms:modified>
</cp:coreProperties>
</file>