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EABD" w14:textId="54236186" w:rsidR="00350578" w:rsidRPr="000F4135" w:rsidRDefault="00C371E9">
      <w:pPr>
        <w:rPr>
          <w:sz w:val="22"/>
          <w:szCs w:val="22"/>
        </w:rPr>
      </w:pPr>
      <w:proofErr w:type="gramStart"/>
      <w:r w:rsidRPr="00720D49">
        <w:rPr>
          <w:b/>
          <w:bCs/>
          <w:sz w:val="22"/>
          <w:szCs w:val="22"/>
        </w:rPr>
        <w:t>Introduction</w:t>
      </w:r>
      <w:r w:rsidRPr="000F4135">
        <w:rPr>
          <w:sz w:val="22"/>
          <w:szCs w:val="22"/>
        </w:rPr>
        <w:t xml:space="preserve"> :</w:t>
      </w:r>
      <w:proofErr w:type="gramEnd"/>
    </w:p>
    <w:p w14:paraId="6819F01D" w14:textId="6427449C" w:rsidR="00C371E9" w:rsidRPr="000F4135" w:rsidRDefault="00C371E9">
      <w:pPr>
        <w:rPr>
          <w:sz w:val="22"/>
          <w:szCs w:val="22"/>
        </w:rPr>
      </w:pPr>
      <w:r w:rsidRPr="000F4135">
        <w:rPr>
          <w:sz w:val="22"/>
          <w:szCs w:val="22"/>
        </w:rPr>
        <w:t>The dataset contains a list of species of fishes and their characteristics.</w:t>
      </w:r>
    </w:p>
    <w:p w14:paraId="7BD46049" w14:textId="08CDBCEB" w:rsidR="00C371E9" w:rsidRPr="000F4135" w:rsidRDefault="00C371E9">
      <w:pPr>
        <w:rPr>
          <w:sz w:val="22"/>
          <w:szCs w:val="22"/>
        </w:rPr>
      </w:pPr>
      <w:r w:rsidRPr="00271EC6">
        <w:rPr>
          <w:b/>
          <w:bCs/>
          <w:sz w:val="22"/>
          <w:szCs w:val="22"/>
        </w:rPr>
        <w:t>Bar Graph</w:t>
      </w:r>
      <w:r w:rsidRPr="000F4135">
        <w:rPr>
          <w:sz w:val="22"/>
          <w:szCs w:val="22"/>
        </w:rPr>
        <w:t>:</w:t>
      </w:r>
    </w:p>
    <w:p w14:paraId="27AEEB23" w14:textId="24F9ACEC" w:rsidR="00C371E9" w:rsidRPr="000F4135" w:rsidRDefault="00C371E9">
      <w:pPr>
        <w:rPr>
          <w:sz w:val="22"/>
          <w:szCs w:val="22"/>
        </w:rPr>
      </w:pPr>
      <w:r w:rsidRPr="000F4135">
        <w:rPr>
          <w:noProof/>
          <w:sz w:val="22"/>
          <w:szCs w:val="22"/>
        </w:rPr>
        <w:drawing>
          <wp:inline distT="0" distB="0" distL="0" distR="0" wp14:anchorId="196BA21E" wp14:editId="64FD43BE">
            <wp:extent cx="5495925" cy="3067050"/>
            <wp:effectExtent l="0" t="0" r="9525" b="0"/>
            <wp:docPr id="1645468576" name="Picture 1" descr="A graph of a number of different spec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8576" name="Picture 1" descr="A graph of a number of different speci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30B0" w14:textId="24283EE4" w:rsidR="00C371E9" w:rsidRPr="000F4135" w:rsidRDefault="00C371E9">
      <w:pPr>
        <w:rPr>
          <w:sz w:val="22"/>
          <w:szCs w:val="22"/>
        </w:rPr>
      </w:pPr>
      <w:r w:rsidRPr="000F4135">
        <w:rPr>
          <w:sz w:val="22"/>
          <w:szCs w:val="22"/>
        </w:rPr>
        <w:t xml:space="preserve">This graph compares the average weight of different </w:t>
      </w:r>
      <w:proofErr w:type="gramStart"/>
      <w:r w:rsidRPr="000F4135">
        <w:rPr>
          <w:sz w:val="22"/>
          <w:szCs w:val="22"/>
        </w:rPr>
        <w:t>species</w:t>
      </w:r>
      <w:proofErr w:type="gramEnd"/>
      <w:r w:rsidRPr="000F4135">
        <w:rPr>
          <w:sz w:val="22"/>
          <w:szCs w:val="22"/>
        </w:rPr>
        <w:t xml:space="preserve"> and this can be clearly seen that </w:t>
      </w:r>
      <w:proofErr w:type="spellStart"/>
      <w:r w:rsidRPr="000F4135">
        <w:rPr>
          <w:sz w:val="22"/>
          <w:szCs w:val="22"/>
        </w:rPr>
        <w:t>Sillaginopsis</w:t>
      </w:r>
      <w:proofErr w:type="spellEnd"/>
      <w:r w:rsidRPr="000F4135">
        <w:rPr>
          <w:sz w:val="22"/>
          <w:szCs w:val="22"/>
        </w:rPr>
        <w:t xml:space="preserve"> </w:t>
      </w:r>
      <w:proofErr w:type="spellStart"/>
      <w:r w:rsidRPr="000F4135">
        <w:rPr>
          <w:sz w:val="22"/>
          <w:szCs w:val="22"/>
        </w:rPr>
        <w:t>panijus</w:t>
      </w:r>
      <w:proofErr w:type="spellEnd"/>
      <w:r w:rsidRPr="000F4135">
        <w:rPr>
          <w:sz w:val="22"/>
          <w:szCs w:val="22"/>
        </w:rPr>
        <w:t xml:space="preserve"> has the highest average weight and Puntius </w:t>
      </w:r>
      <w:proofErr w:type="spellStart"/>
      <w:r w:rsidRPr="000F4135">
        <w:rPr>
          <w:sz w:val="22"/>
          <w:szCs w:val="22"/>
        </w:rPr>
        <w:t>tictoides</w:t>
      </w:r>
      <w:proofErr w:type="spellEnd"/>
      <w:r w:rsidRPr="000F4135">
        <w:rPr>
          <w:sz w:val="22"/>
          <w:szCs w:val="22"/>
        </w:rPr>
        <w:t xml:space="preserve"> has the lowest average weight.</w:t>
      </w:r>
    </w:p>
    <w:p w14:paraId="202B5509" w14:textId="7CB8E959" w:rsidR="00C371E9" w:rsidRPr="000F4135" w:rsidRDefault="00C371E9">
      <w:pPr>
        <w:rPr>
          <w:sz w:val="22"/>
          <w:szCs w:val="22"/>
        </w:rPr>
      </w:pPr>
      <w:r w:rsidRPr="00271EC6">
        <w:rPr>
          <w:b/>
          <w:bCs/>
          <w:sz w:val="22"/>
          <w:szCs w:val="22"/>
        </w:rPr>
        <w:t>Scatter Plot</w:t>
      </w:r>
      <w:r w:rsidRPr="000F4135">
        <w:rPr>
          <w:sz w:val="22"/>
          <w:szCs w:val="22"/>
        </w:rPr>
        <w:t>:</w:t>
      </w:r>
    </w:p>
    <w:p w14:paraId="14EEF7BD" w14:textId="68942B22" w:rsidR="00C371E9" w:rsidRPr="000F4135" w:rsidRDefault="00C371E9" w:rsidP="00720D49">
      <w:pPr>
        <w:spacing w:after="0"/>
        <w:rPr>
          <w:sz w:val="22"/>
          <w:szCs w:val="22"/>
        </w:rPr>
      </w:pPr>
      <w:r w:rsidRPr="000F4135">
        <w:rPr>
          <w:noProof/>
          <w:sz w:val="22"/>
          <w:szCs w:val="22"/>
        </w:rPr>
        <w:drawing>
          <wp:inline distT="0" distB="0" distL="0" distR="0" wp14:anchorId="1747A400" wp14:editId="724DCA6B">
            <wp:extent cx="5543550" cy="2466975"/>
            <wp:effectExtent l="0" t="0" r="0" b="9525"/>
            <wp:docPr id="1190530411" name="Picture 1" descr="A diagram of weight and weight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0411" name="Picture 1" descr="A diagram of weight and weight relationshi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983" w14:textId="77777777" w:rsidR="00720D49" w:rsidRDefault="00C371E9">
      <w:pPr>
        <w:rPr>
          <w:sz w:val="22"/>
          <w:szCs w:val="22"/>
        </w:rPr>
      </w:pPr>
      <w:r w:rsidRPr="000F4135">
        <w:rPr>
          <w:sz w:val="22"/>
          <w:szCs w:val="22"/>
        </w:rPr>
        <w:t xml:space="preserve">Each dot in this scatter plot shows the length of the fish and its corresponding </w:t>
      </w:r>
      <w:proofErr w:type="spellStart"/>
      <w:proofErr w:type="gramStart"/>
      <w:r w:rsidRPr="000F4135">
        <w:rPr>
          <w:sz w:val="22"/>
          <w:szCs w:val="22"/>
        </w:rPr>
        <w:t>weight.Clusters</w:t>
      </w:r>
      <w:proofErr w:type="spellEnd"/>
      <w:proofErr w:type="gramEnd"/>
      <w:r w:rsidRPr="000F4135">
        <w:rPr>
          <w:sz w:val="22"/>
          <w:szCs w:val="22"/>
        </w:rPr>
        <w:t xml:space="preserve"> can </w:t>
      </w:r>
      <w:proofErr w:type="spellStart"/>
      <w:r w:rsidRPr="000F4135">
        <w:rPr>
          <w:sz w:val="22"/>
          <w:szCs w:val="22"/>
        </w:rPr>
        <w:t>seen</w:t>
      </w:r>
      <w:proofErr w:type="spellEnd"/>
      <w:r w:rsidRPr="000F4135">
        <w:rPr>
          <w:sz w:val="22"/>
          <w:szCs w:val="22"/>
        </w:rPr>
        <w:t xml:space="preserve"> which shows that groups of fish have similar weight and </w:t>
      </w:r>
      <w:proofErr w:type="spellStart"/>
      <w:r w:rsidRPr="000F4135">
        <w:rPr>
          <w:sz w:val="22"/>
          <w:szCs w:val="22"/>
        </w:rPr>
        <w:t>length.There</w:t>
      </w:r>
      <w:proofErr w:type="spellEnd"/>
      <w:r w:rsidRPr="000F4135">
        <w:rPr>
          <w:sz w:val="22"/>
          <w:szCs w:val="22"/>
        </w:rPr>
        <w:t xml:space="preserve"> is a general upward trend which tells us in many cases length is directly proportional to weight.</w:t>
      </w:r>
    </w:p>
    <w:p w14:paraId="0536B275" w14:textId="6F71E512" w:rsidR="00B23FE3" w:rsidRPr="000F4135" w:rsidRDefault="00B23FE3" w:rsidP="00720D49">
      <w:pPr>
        <w:spacing w:after="0"/>
        <w:rPr>
          <w:sz w:val="22"/>
          <w:szCs w:val="22"/>
        </w:rPr>
      </w:pPr>
      <w:r w:rsidRPr="000F4135">
        <w:rPr>
          <w:sz w:val="22"/>
          <w:szCs w:val="22"/>
        </w:rPr>
        <w:lastRenderedPageBreak/>
        <w:t>Heat Map:</w:t>
      </w:r>
    </w:p>
    <w:p w14:paraId="2D0FEECF" w14:textId="36A123D8" w:rsidR="00B23FE3" w:rsidRPr="000F4135" w:rsidRDefault="00B23FE3">
      <w:pPr>
        <w:rPr>
          <w:sz w:val="22"/>
          <w:szCs w:val="22"/>
        </w:rPr>
      </w:pPr>
      <w:r w:rsidRPr="000F4135">
        <w:rPr>
          <w:noProof/>
          <w:sz w:val="22"/>
          <w:szCs w:val="22"/>
        </w:rPr>
        <w:drawing>
          <wp:inline distT="0" distB="0" distL="0" distR="0" wp14:anchorId="5EE8DB60" wp14:editId="2AC9A748">
            <wp:extent cx="4495800" cy="2733675"/>
            <wp:effectExtent l="0" t="0" r="0" b="9525"/>
            <wp:docPr id="189340492" name="Picture 1" descr="A diagram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492" name="Picture 1" descr="A diagram of a heat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AF0A" w14:textId="10085FA2" w:rsidR="00B23FE3" w:rsidRPr="000F4135" w:rsidRDefault="00B23FE3">
      <w:pPr>
        <w:rPr>
          <w:sz w:val="22"/>
          <w:szCs w:val="22"/>
        </w:rPr>
      </w:pPr>
      <w:r w:rsidRPr="000F4135">
        <w:rPr>
          <w:sz w:val="22"/>
          <w:szCs w:val="22"/>
        </w:rPr>
        <w:t xml:space="preserve">This heat map shows correlations between all the variables of the </w:t>
      </w:r>
      <w:proofErr w:type="gramStart"/>
      <w:r w:rsidRPr="000F4135">
        <w:rPr>
          <w:sz w:val="22"/>
          <w:szCs w:val="22"/>
        </w:rPr>
        <w:t>dataset .</w:t>
      </w:r>
      <w:r w:rsidR="00167FB4" w:rsidRPr="000F4135">
        <w:rPr>
          <w:sz w:val="22"/>
          <w:szCs w:val="22"/>
        </w:rPr>
        <w:t>Length</w:t>
      </w:r>
      <w:proofErr w:type="gramEnd"/>
      <w:r w:rsidR="00167FB4" w:rsidRPr="000F4135">
        <w:rPr>
          <w:sz w:val="22"/>
          <w:szCs w:val="22"/>
        </w:rPr>
        <w:t xml:space="preserve"> and weight have a positive correlation (0.40) which means they are directly </w:t>
      </w:r>
      <w:proofErr w:type="spellStart"/>
      <w:r w:rsidR="00167FB4" w:rsidRPr="000F4135">
        <w:rPr>
          <w:sz w:val="22"/>
          <w:szCs w:val="22"/>
        </w:rPr>
        <w:t>proportional.Also</w:t>
      </w:r>
      <w:proofErr w:type="spellEnd"/>
      <w:r w:rsidR="00167FB4" w:rsidRPr="000F4135">
        <w:rPr>
          <w:sz w:val="22"/>
          <w:szCs w:val="22"/>
        </w:rPr>
        <w:t xml:space="preserve"> , Length and </w:t>
      </w:r>
      <w:proofErr w:type="spellStart"/>
      <w:r w:rsidR="00167FB4" w:rsidRPr="000F4135">
        <w:rPr>
          <w:sz w:val="22"/>
          <w:szCs w:val="22"/>
        </w:rPr>
        <w:t>w_I_ratio</w:t>
      </w:r>
      <w:proofErr w:type="spellEnd"/>
      <w:r w:rsidR="00167FB4" w:rsidRPr="000F4135">
        <w:rPr>
          <w:sz w:val="22"/>
          <w:szCs w:val="22"/>
        </w:rPr>
        <w:t xml:space="preserve"> have a strong negative correlation which means they are inversely </w:t>
      </w:r>
      <w:proofErr w:type="spellStart"/>
      <w:r w:rsidR="00167FB4" w:rsidRPr="000F4135">
        <w:rPr>
          <w:sz w:val="22"/>
          <w:szCs w:val="22"/>
        </w:rPr>
        <w:t>propotional</w:t>
      </w:r>
      <w:proofErr w:type="spellEnd"/>
      <w:r w:rsidR="00167FB4" w:rsidRPr="000F4135">
        <w:rPr>
          <w:sz w:val="22"/>
          <w:szCs w:val="22"/>
        </w:rPr>
        <w:t>.</w:t>
      </w:r>
    </w:p>
    <w:p w14:paraId="2E61ADED" w14:textId="27360EE1" w:rsidR="001F5A52" w:rsidRPr="000F4135" w:rsidRDefault="001F5A52">
      <w:pPr>
        <w:rPr>
          <w:sz w:val="22"/>
          <w:szCs w:val="22"/>
        </w:rPr>
      </w:pPr>
      <w:r w:rsidRPr="000F4135">
        <w:rPr>
          <w:sz w:val="22"/>
          <w:szCs w:val="22"/>
        </w:rPr>
        <w:t xml:space="preserve">Clustering elbow </w:t>
      </w:r>
      <w:proofErr w:type="gramStart"/>
      <w:r w:rsidRPr="000F4135">
        <w:rPr>
          <w:sz w:val="22"/>
          <w:szCs w:val="22"/>
        </w:rPr>
        <w:t>method :</w:t>
      </w:r>
      <w:proofErr w:type="gramEnd"/>
    </w:p>
    <w:p w14:paraId="6253A2B3" w14:textId="5F81F671" w:rsidR="002F5C38" w:rsidRPr="000F4135" w:rsidRDefault="002F5C38">
      <w:pPr>
        <w:rPr>
          <w:sz w:val="22"/>
          <w:szCs w:val="22"/>
        </w:rPr>
      </w:pPr>
      <w:r w:rsidRPr="000F4135">
        <w:rPr>
          <w:noProof/>
          <w:sz w:val="22"/>
          <w:szCs w:val="22"/>
        </w:rPr>
        <w:drawing>
          <wp:inline distT="0" distB="0" distL="0" distR="0" wp14:anchorId="17D849A9" wp14:editId="7AFD5727">
            <wp:extent cx="4124325" cy="2952750"/>
            <wp:effectExtent l="0" t="0" r="9525" b="0"/>
            <wp:docPr id="16215156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5648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F4E3" w14:textId="76D57FD6" w:rsidR="00C371E9" w:rsidRPr="000F4135" w:rsidRDefault="00980515">
      <w:pPr>
        <w:rPr>
          <w:sz w:val="22"/>
          <w:szCs w:val="22"/>
        </w:rPr>
      </w:pPr>
      <w:r w:rsidRPr="000F4135">
        <w:rPr>
          <w:sz w:val="22"/>
          <w:szCs w:val="22"/>
        </w:rPr>
        <w:t xml:space="preserve">The x axis shows the number of </w:t>
      </w:r>
      <w:proofErr w:type="gramStart"/>
      <w:r w:rsidRPr="000F4135">
        <w:rPr>
          <w:sz w:val="22"/>
          <w:szCs w:val="22"/>
        </w:rPr>
        <w:t>cluster</w:t>
      </w:r>
      <w:proofErr w:type="gramEnd"/>
      <w:r w:rsidRPr="000F4135">
        <w:rPr>
          <w:sz w:val="22"/>
          <w:szCs w:val="22"/>
        </w:rPr>
        <w:t xml:space="preserve"> against y-axis which show the spread out of the </w:t>
      </w:r>
      <w:r w:rsidR="00D4547D" w:rsidRPr="000F4135">
        <w:rPr>
          <w:sz w:val="22"/>
          <w:szCs w:val="22"/>
        </w:rPr>
        <w:t>data within each group.</w:t>
      </w:r>
    </w:p>
    <w:p w14:paraId="5896B85E" w14:textId="2C9194A9" w:rsidR="00D4547D" w:rsidRPr="000F4135" w:rsidRDefault="00B45C12">
      <w:pPr>
        <w:rPr>
          <w:sz w:val="22"/>
          <w:szCs w:val="22"/>
        </w:rPr>
      </w:pPr>
      <w:r w:rsidRPr="000F4135">
        <w:rPr>
          <w:sz w:val="22"/>
          <w:szCs w:val="22"/>
        </w:rPr>
        <w:t>Clustering with predictions:</w:t>
      </w:r>
    </w:p>
    <w:p w14:paraId="697A8E73" w14:textId="38944402" w:rsidR="00B45C12" w:rsidRPr="000F4135" w:rsidRDefault="00B45C12">
      <w:pPr>
        <w:rPr>
          <w:sz w:val="22"/>
          <w:szCs w:val="22"/>
        </w:rPr>
      </w:pPr>
      <w:r w:rsidRPr="000F4135">
        <w:rPr>
          <w:noProof/>
          <w:sz w:val="22"/>
          <w:szCs w:val="22"/>
        </w:rPr>
        <w:lastRenderedPageBreak/>
        <w:drawing>
          <wp:inline distT="0" distB="0" distL="0" distR="0" wp14:anchorId="2B01CAC2" wp14:editId="6853E313">
            <wp:extent cx="4629150" cy="3228975"/>
            <wp:effectExtent l="0" t="0" r="0" b="9525"/>
            <wp:docPr id="973205707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5707" name="Picture 1" descr="A graph with different colore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AB27" w14:textId="36CCC11B" w:rsidR="00C630A8" w:rsidRPr="000F4135" w:rsidRDefault="007B51AD">
      <w:pPr>
        <w:rPr>
          <w:sz w:val="22"/>
          <w:szCs w:val="22"/>
        </w:rPr>
      </w:pPr>
      <w:r w:rsidRPr="000F4135">
        <w:rPr>
          <w:sz w:val="22"/>
          <w:szCs w:val="22"/>
        </w:rPr>
        <w:t xml:space="preserve">Cluster 0 represents species with lesser height and weight and Cluster 2 represents species with the most weight and height. The purple cross </w:t>
      </w:r>
      <w:proofErr w:type="gramStart"/>
      <w:r w:rsidRPr="000F4135">
        <w:rPr>
          <w:sz w:val="22"/>
          <w:szCs w:val="22"/>
        </w:rPr>
        <w:t>represent</w:t>
      </w:r>
      <w:proofErr w:type="gramEnd"/>
      <w:r w:rsidRPr="000F4135">
        <w:rPr>
          <w:sz w:val="22"/>
          <w:szCs w:val="22"/>
        </w:rPr>
        <w:t xml:space="preserve"> the predicted data.</w:t>
      </w:r>
      <w:r w:rsidR="00C630A8" w:rsidRPr="000F4135">
        <w:rPr>
          <w:sz w:val="22"/>
          <w:szCs w:val="22"/>
        </w:rPr>
        <w:t xml:space="preserve"> </w:t>
      </w:r>
      <w:r w:rsidRPr="000F4135">
        <w:rPr>
          <w:sz w:val="22"/>
          <w:szCs w:val="22"/>
        </w:rPr>
        <w:t xml:space="preserve">They are </w:t>
      </w:r>
      <w:r w:rsidR="00C630A8" w:rsidRPr="000F4135">
        <w:rPr>
          <w:sz w:val="22"/>
          <w:szCs w:val="22"/>
        </w:rPr>
        <w:t>far from the centroids which indicates that this data might be outliner.</w:t>
      </w:r>
    </w:p>
    <w:p w14:paraId="5B7B12C1" w14:textId="5DC6424F" w:rsidR="00C630A8" w:rsidRPr="00720D49" w:rsidRDefault="00EE2EA0" w:rsidP="00720D49">
      <w:pPr>
        <w:spacing w:after="0"/>
        <w:rPr>
          <w:b/>
          <w:bCs/>
          <w:sz w:val="22"/>
          <w:szCs w:val="22"/>
        </w:rPr>
      </w:pPr>
      <w:r w:rsidRPr="00720D49">
        <w:rPr>
          <w:b/>
          <w:bCs/>
          <w:sz w:val="22"/>
          <w:szCs w:val="22"/>
        </w:rPr>
        <w:t>Linear Fit:</w:t>
      </w:r>
    </w:p>
    <w:p w14:paraId="24901222" w14:textId="258B5582" w:rsidR="00EE2EA0" w:rsidRPr="000F4135" w:rsidRDefault="00EE2EA0" w:rsidP="00720D49">
      <w:pPr>
        <w:pStyle w:val="Heading1"/>
        <w:spacing w:before="0"/>
      </w:pPr>
      <w:r w:rsidRPr="000F4135">
        <w:rPr>
          <w:noProof/>
        </w:rPr>
        <w:drawing>
          <wp:inline distT="0" distB="0" distL="0" distR="0" wp14:anchorId="6D5C201C" wp14:editId="79DCA20C">
            <wp:extent cx="4724400" cy="2524125"/>
            <wp:effectExtent l="0" t="0" r="0" b="9525"/>
            <wp:docPr id="1458776660" name="Picture 1" descr="A graph of a graph with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76660" name="Picture 1" descr="A graph of a graph with a red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F7F" w14:textId="28F70A04" w:rsidR="00EE2EA0" w:rsidRDefault="000B64CD" w:rsidP="00720D49">
      <w:pPr>
        <w:spacing w:after="0"/>
        <w:rPr>
          <w:sz w:val="22"/>
          <w:szCs w:val="22"/>
        </w:rPr>
      </w:pPr>
      <w:r w:rsidRPr="000F4135">
        <w:rPr>
          <w:sz w:val="22"/>
          <w:szCs w:val="22"/>
        </w:rPr>
        <w:t>Shaded area represents 95</w:t>
      </w:r>
      <w:r w:rsidR="00F27DBB" w:rsidRPr="000F4135">
        <w:rPr>
          <w:sz w:val="22"/>
          <w:szCs w:val="22"/>
        </w:rPr>
        <w:t xml:space="preserve">% of the confidence </w:t>
      </w:r>
      <w:proofErr w:type="gramStart"/>
      <w:r w:rsidR="00F27DBB" w:rsidRPr="000F4135">
        <w:rPr>
          <w:sz w:val="22"/>
          <w:szCs w:val="22"/>
        </w:rPr>
        <w:t>interval ,</w:t>
      </w:r>
      <w:proofErr w:type="gramEnd"/>
      <w:r w:rsidR="00F27DBB" w:rsidRPr="000F4135">
        <w:rPr>
          <w:sz w:val="22"/>
          <w:szCs w:val="22"/>
        </w:rPr>
        <w:t xml:space="preserve"> This shows where most of the data points will </w:t>
      </w:r>
      <w:proofErr w:type="spellStart"/>
      <w:r w:rsidR="00F27DBB" w:rsidRPr="000F4135">
        <w:rPr>
          <w:sz w:val="22"/>
          <w:szCs w:val="22"/>
        </w:rPr>
        <w:t>fall.</w:t>
      </w:r>
      <w:r w:rsidR="00524DAC" w:rsidRPr="000F4135">
        <w:rPr>
          <w:sz w:val="22"/>
          <w:szCs w:val="22"/>
        </w:rPr>
        <w:t>Areas</w:t>
      </w:r>
      <w:proofErr w:type="spellEnd"/>
      <w:r w:rsidR="00524DAC" w:rsidRPr="000F4135">
        <w:rPr>
          <w:sz w:val="22"/>
          <w:szCs w:val="22"/>
        </w:rPr>
        <w:t xml:space="preserve"> on both ends indicates uncertainty in prediction for </w:t>
      </w:r>
      <w:r w:rsidR="00AE02D8" w:rsidRPr="000F4135">
        <w:rPr>
          <w:sz w:val="22"/>
          <w:szCs w:val="22"/>
        </w:rPr>
        <w:t>extreme values.</w:t>
      </w:r>
    </w:p>
    <w:p w14:paraId="707F8EC0" w14:textId="77777777" w:rsidR="00720D49" w:rsidRPr="000F4135" w:rsidRDefault="00720D49" w:rsidP="00720D49">
      <w:pPr>
        <w:spacing w:after="0"/>
        <w:rPr>
          <w:sz w:val="22"/>
          <w:szCs w:val="22"/>
        </w:rPr>
      </w:pPr>
    </w:p>
    <w:p w14:paraId="039CD33D" w14:textId="77777777" w:rsidR="00AE02D8" w:rsidRPr="00AE02D8" w:rsidRDefault="00AE02D8" w:rsidP="00720D49">
      <w:pPr>
        <w:spacing w:after="0"/>
        <w:rPr>
          <w:sz w:val="22"/>
          <w:szCs w:val="22"/>
          <w:lang w:val="en-GB"/>
        </w:rPr>
      </w:pPr>
      <w:r w:rsidRPr="00AE02D8">
        <w:rPr>
          <w:sz w:val="22"/>
          <w:szCs w:val="22"/>
          <w:lang w:val="en-GB"/>
        </w:rPr>
        <w:t>Length: 15, Predicted Weight: 3.59 ± 1.89</w:t>
      </w:r>
    </w:p>
    <w:p w14:paraId="32606D7A" w14:textId="77777777" w:rsidR="00AE02D8" w:rsidRPr="00AE02D8" w:rsidRDefault="00AE02D8" w:rsidP="00720D49">
      <w:pPr>
        <w:spacing w:after="0"/>
        <w:rPr>
          <w:sz w:val="22"/>
          <w:szCs w:val="22"/>
          <w:lang w:val="en-GB"/>
        </w:rPr>
      </w:pPr>
      <w:r w:rsidRPr="00AE02D8">
        <w:rPr>
          <w:sz w:val="22"/>
          <w:szCs w:val="22"/>
          <w:lang w:val="en-GB"/>
        </w:rPr>
        <w:t>Length: 20, Predicted Weight: 3.89 ± 1.89</w:t>
      </w:r>
    </w:p>
    <w:p w14:paraId="3854C281" w14:textId="77777777" w:rsidR="00AE02D8" w:rsidRPr="00AE02D8" w:rsidRDefault="00AE02D8" w:rsidP="00AE02D8">
      <w:pPr>
        <w:rPr>
          <w:sz w:val="22"/>
          <w:szCs w:val="22"/>
          <w:lang w:val="en-GB"/>
        </w:rPr>
      </w:pPr>
      <w:r w:rsidRPr="00AE02D8">
        <w:rPr>
          <w:sz w:val="22"/>
          <w:szCs w:val="22"/>
          <w:lang w:val="en-GB"/>
        </w:rPr>
        <w:t>Length: 25, Predicted Weight: 4.18 ± 1.89</w:t>
      </w:r>
    </w:p>
    <w:p w14:paraId="30FB23D8" w14:textId="77777777" w:rsidR="00AE02D8" w:rsidRPr="000F4135" w:rsidRDefault="00AE02D8">
      <w:pPr>
        <w:rPr>
          <w:sz w:val="22"/>
          <w:szCs w:val="22"/>
        </w:rPr>
      </w:pPr>
    </w:p>
    <w:sectPr w:rsidR="00AE02D8" w:rsidRPr="000F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9"/>
    <w:rsid w:val="000B64CD"/>
    <w:rsid w:val="000F4135"/>
    <w:rsid w:val="00167FB4"/>
    <w:rsid w:val="001F5A52"/>
    <w:rsid w:val="00271EC6"/>
    <w:rsid w:val="002F5C38"/>
    <w:rsid w:val="00350578"/>
    <w:rsid w:val="004D008E"/>
    <w:rsid w:val="00524DAC"/>
    <w:rsid w:val="00677EC4"/>
    <w:rsid w:val="00720D49"/>
    <w:rsid w:val="007B51AD"/>
    <w:rsid w:val="00980515"/>
    <w:rsid w:val="00A34315"/>
    <w:rsid w:val="00AC5F9F"/>
    <w:rsid w:val="00AE02D8"/>
    <w:rsid w:val="00AF27AC"/>
    <w:rsid w:val="00B23FE3"/>
    <w:rsid w:val="00B45C12"/>
    <w:rsid w:val="00C371E9"/>
    <w:rsid w:val="00C630A8"/>
    <w:rsid w:val="00D4547D"/>
    <w:rsid w:val="00E10C7C"/>
    <w:rsid w:val="00EE2EA0"/>
    <w:rsid w:val="00F2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4298"/>
  <w15:chartTrackingRefBased/>
  <w15:docId w15:val="{F9975606-3E13-4305-9272-52B5AA2C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C47EA5C75EE4B90C5B2074798A6F7" ma:contentTypeVersion="5" ma:contentTypeDescription="Create a new document." ma:contentTypeScope="" ma:versionID="11e45f8ebbd903d08bc3b3ad9d36d11a">
  <xsd:schema xmlns:xsd="http://www.w3.org/2001/XMLSchema" xmlns:xs="http://www.w3.org/2001/XMLSchema" xmlns:p="http://schemas.microsoft.com/office/2006/metadata/properties" xmlns:ns3="7cab8c93-211f-4ee2-a6c6-35086982737f" targetNamespace="http://schemas.microsoft.com/office/2006/metadata/properties" ma:root="true" ma:fieldsID="1c6c7a23e5917c777911256f983bb7e9" ns3:_="">
    <xsd:import namespace="7cab8c93-211f-4ee2-a6c6-3508698273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b8c93-211f-4ee2-a6c6-3508698273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03F2-0EA4-4F3C-B060-2ADA319A3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b8c93-211f-4ee2-a6c6-350869827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E0B39-352F-4155-81B6-C94832764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5A4E1-CEB8-4B5C-86CB-3B5C2DB4EDCB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cab8c93-211f-4ee2-a6c6-35086982737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DA1E4D4-56A6-4B34-99AC-1145A3D6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Abbas Ali Safdar [Student-PECS]</dc:creator>
  <cp:keywords/>
  <dc:description/>
  <cp:lastModifiedBy>Syed Abbas Ali Safdar [Student-PECS]</cp:lastModifiedBy>
  <cp:revision>2</cp:revision>
  <dcterms:created xsi:type="dcterms:W3CDTF">2024-12-11T22:58:00Z</dcterms:created>
  <dcterms:modified xsi:type="dcterms:W3CDTF">2024-12-11T22:58:00Z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0x010100997C47EA5C75EE4B90C5B2074798A6F7</vt:lpwstr>
  </property>
</Properties>
</file>