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9639" w:type="dxa"/>
        <w:tblBorders>
          <w:top w:val="none" w:sz="0" w:space="0" w:color="auto"/>
          <w:left w:val="none" w:sz="0" w:space="0" w:color="auto"/>
          <w:right w:val="none" w:sz="0" w:space="0" w:color="auto"/>
          <w:insideH w:val="none" w:sz="0" w:space="0" w:color="auto"/>
          <w:insideV w:val="none" w:sz="0" w:space="0" w:color="auto"/>
        </w:tblBorders>
        <w:tblLayout w:type="fixed"/>
        <w:tblCellMar>
          <w:left w:w="0" w:type="dxa"/>
          <w:bottom w:w="85" w:type="dxa"/>
          <w:right w:w="0" w:type="dxa"/>
        </w:tblCellMar>
        <w:tblLook w:val="04A0" w:firstRow="1" w:lastRow="0" w:firstColumn="1" w:lastColumn="0" w:noHBand="0" w:noVBand="1"/>
      </w:tblPr>
      <w:tblGrid>
        <w:gridCol w:w="9639"/>
      </w:tblGrid>
      <w:tr w:rsidR="006D1854" w:rsidRPr="00D52CE0" w14:paraId="39CF33A9" w14:textId="77777777" w:rsidTr="00027277">
        <w:tc>
          <w:tcPr>
            <w:tcW w:w="9639" w:type="dxa"/>
          </w:tcPr>
          <w:p w14:paraId="4BC403B6" w14:textId="11040EC6" w:rsidR="006D1854" w:rsidRPr="00B52FAC" w:rsidRDefault="006D1854" w:rsidP="00B52FAC">
            <w:pPr>
              <w:spacing w:line="240" w:lineRule="auto"/>
              <w:rPr>
                <w:rFonts w:ascii="TT Norms Pro" w:hAnsi="TT Norms Pro"/>
                <w:sz w:val="40"/>
                <w:szCs w:val="44"/>
              </w:rPr>
            </w:pPr>
            <w:bookmarkStart w:id="0" w:name="_Toc56156973"/>
            <w:bookmarkStart w:id="1" w:name="_Toc56157300"/>
            <w:r w:rsidRPr="00B52FAC">
              <w:rPr>
                <w:rFonts w:ascii="TT Norms Pro" w:hAnsi="TT Norms Pro"/>
                <w:sz w:val="40"/>
                <w:szCs w:val="44"/>
              </w:rPr>
              <w:t>Essential Service Contract</w:t>
            </w:r>
            <w:bookmarkEnd w:id="0"/>
            <w:bookmarkEnd w:id="1"/>
          </w:p>
        </w:tc>
      </w:tr>
    </w:tbl>
    <w:p w14:paraId="5CFDAC5D" w14:textId="77777777" w:rsidR="006D1854" w:rsidRPr="00D52CE0" w:rsidRDefault="006D1854" w:rsidP="006D1854">
      <w:pPr>
        <w:ind w:right="-1"/>
        <w:rPr>
          <w:rFonts w:ascii="TT Norms Pro" w:hAnsi="TT Norms Pro"/>
        </w:rPr>
      </w:pPr>
    </w:p>
    <w:p w14:paraId="0ACA610D" w14:textId="0F8230CB" w:rsidR="006D1854" w:rsidRPr="00D52CE0" w:rsidRDefault="006D1854" w:rsidP="006D1854">
      <w:pPr>
        <w:ind w:right="-1"/>
        <w:rPr>
          <w:rFonts w:ascii="TT Norms Pro" w:hAnsi="TT Norms Pro"/>
        </w:rPr>
      </w:pPr>
    </w:p>
    <w:p w14:paraId="10969C30" w14:textId="3B8FC2F1" w:rsidR="00E20215" w:rsidRPr="00D52CE0" w:rsidRDefault="00E20215" w:rsidP="006D1854">
      <w:pPr>
        <w:ind w:right="-1"/>
        <w:rPr>
          <w:rFonts w:ascii="TT Norms Pro" w:hAnsi="TT Norms Pro"/>
        </w:rPr>
      </w:pPr>
    </w:p>
    <w:p w14:paraId="153675D1" w14:textId="65528A5F" w:rsidR="00E20215" w:rsidRPr="00D52CE0" w:rsidRDefault="00E20215" w:rsidP="006D1854">
      <w:pPr>
        <w:ind w:right="-1"/>
        <w:rPr>
          <w:rFonts w:ascii="TT Norms Pro" w:hAnsi="TT Norms Pro"/>
        </w:rPr>
      </w:pPr>
    </w:p>
    <w:p w14:paraId="2A93483D" w14:textId="77777777" w:rsidR="00E20215" w:rsidRPr="00D52CE0" w:rsidRDefault="00E20215" w:rsidP="006D1854">
      <w:pPr>
        <w:ind w:right="-1"/>
        <w:rPr>
          <w:rFonts w:ascii="TT Norms Pro" w:hAnsi="TT Norms Pro"/>
        </w:rPr>
      </w:pPr>
    </w:p>
    <w:p w14:paraId="6B29CD2E" w14:textId="77777777" w:rsidR="00D51089" w:rsidRPr="00D52CE0" w:rsidRDefault="00D51089" w:rsidP="00D51089">
      <w:pPr>
        <w:pStyle w:val="Standard15"/>
        <w:rPr>
          <w:rFonts w:ascii="TT Norms Pro" w:hAnsi="TT Norms Pro"/>
        </w:rPr>
      </w:pPr>
      <w:r w:rsidRPr="00D52CE0">
        <w:rPr>
          <w:rFonts w:ascii="TT Norms Pro" w:hAnsi="TT Norms Pro"/>
        </w:rPr>
        <w:t xml:space="preserve">Quote No.: </w:t>
      </w:r>
      <w:r w:rsidRPr="00C8597A">
        <w:rPr>
          <w:rFonts w:ascii="TT Norms Pro" w:hAnsi="TT Norms Pro"/>
        </w:rPr>
        <w:t>{</w:t>
      </w:r>
      <w:proofErr w:type="spellStart"/>
      <w:r w:rsidRPr="00C8597A">
        <w:rPr>
          <w:rFonts w:ascii="TT Norms Pro" w:hAnsi="TT Norms Pro"/>
        </w:rPr>
        <w:t>offer_number</w:t>
      </w:r>
      <w:proofErr w:type="spellEnd"/>
      <w:r w:rsidRPr="00C8597A">
        <w:rPr>
          <w:rFonts w:ascii="TT Norms Pro" w:hAnsi="TT Norms Pro"/>
        </w:rPr>
        <w:t>}</w:t>
      </w:r>
    </w:p>
    <w:p w14:paraId="3DB15838" w14:textId="77777777" w:rsidR="00D51089" w:rsidRPr="00D52CE0" w:rsidRDefault="00D51089" w:rsidP="00D51089">
      <w:pPr>
        <w:pStyle w:val="Standard15"/>
        <w:rPr>
          <w:rFonts w:ascii="TT Norms Pro" w:hAnsi="TT Norms Pro"/>
        </w:rPr>
      </w:pPr>
      <w:r w:rsidRPr="00D52CE0">
        <w:rPr>
          <w:rFonts w:ascii="TT Norms Pro" w:hAnsi="TT Norms Pro"/>
        </w:rPr>
        <w:t xml:space="preserve">Service Period: </w:t>
      </w:r>
      <w:r w:rsidRPr="00C8597A">
        <w:rPr>
          <w:rFonts w:ascii="TT Norms Pro" w:hAnsi="TT Norms Pro"/>
        </w:rPr>
        <w:t>{</w:t>
      </w:r>
      <w:proofErr w:type="spellStart"/>
      <w:r w:rsidRPr="00C8597A">
        <w:rPr>
          <w:rFonts w:ascii="TT Norms Pro" w:hAnsi="TT Norms Pro"/>
        </w:rPr>
        <w:t>offer_period</w:t>
      </w:r>
      <w:proofErr w:type="spellEnd"/>
      <w:r w:rsidRPr="00C8597A">
        <w:rPr>
          <w:rFonts w:ascii="TT Norms Pro" w:hAnsi="TT Norms Pro"/>
        </w:rPr>
        <w:t>}</w:t>
      </w:r>
    </w:p>
    <w:p w14:paraId="57923595" w14:textId="77777777" w:rsidR="00D51089" w:rsidRPr="00D52CE0" w:rsidRDefault="00D51089" w:rsidP="00D51089">
      <w:pPr>
        <w:pStyle w:val="Standard15"/>
        <w:rPr>
          <w:rFonts w:ascii="TT Norms Pro" w:hAnsi="TT Norms Pro"/>
        </w:rPr>
      </w:pPr>
      <w:r w:rsidRPr="00D52CE0">
        <w:rPr>
          <w:rFonts w:ascii="TT Norms Pro" w:hAnsi="TT Norms Pro"/>
        </w:rPr>
        <w:t xml:space="preserve">Customer Number: </w:t>
      </w:r>
      <w:r w:rsidRPr="00C8597A">
        <w:rPr>
          <w:rFonts w:ascii="TT Norms Pro" w:hAnsi="TT Norms Pro"/>
        </w:rPr>
        <w:t>{</w:t>
      </w:r>
      <w:proofErr w:type="spellStart"/>
      <w:r w:rsidRPr="00C8597A">
        <w:rPr>
          <w:rFonts w:ascii="TT Norms Pro" w:hAnsi="TT Norms Pro"/>
        </w:rPr>
        <w:t>customer_number</w:t>
      </w:r>
      <w:proofErr w:type="spellEnd"/>
      <w:r w:rsidRPr="00C8597A">
        <w:rPr>
          <w:rFonts w:ascii="TT Norms Pro" w:hAnsi="TT Norms Pro"/>
        </w:rPr>
        <w:t>}</w:t>
      </w:r>
    </w:p>
    <w:p w14:paraId="4F6E6F60" w14:textId="77777777" w:rsidR="006D1854" w:rsidRPr="00D52CE0" w:rsidRDefault="006D1854" w:rsidP="006D1854">
      <w:pPr>
        <w:ind w:right="-1"/>
        <w:rPr>
          <w:rFonts w:ascii="TT Norms Pro" w:hAnsi="TT Norms Pro" w:cs="Calibri"/>
          <w:color w:val="auto"/>
        </w:rPr>
      </w:pPr>
      <w:r w:rsidRPr="00D52CE0">
        <w:rPr>
          <w:rFonts w:ascii="TT Norms Pro" w:hAnsi="TT Norms Pro"/>
        </w:rPr>
        <w:t>(Please include the quotation number with all</w:t>
      </w:r>
      <w:r w:rsidRPr="00D52CE0">
        <w:rPr>
          <w:rFonts w:ascii="TT Norms Pro" w:hAnsi="TT Norms Pro"/>
          <w:color w:val="auto"/>
        </w:rPr>
        <w:t xml:space="preserve"> correspondence)</w:t>
      </w:r>
    </w:p>
    <w:p w14:paraId="5AB391E3" w14:textId="77777777" w:rsidR="006D1854" w:rsidRPr="00D52CE0" w:rsidRDefault="006D1854" w:rsidP="006D1854">
      <w:pPr>
        <w:ind w:right="-1"/>
        <w:rPr>
          <w:rFonts w:ascii="TT Norms Pro" w:hAnsi="TT Norms Pro"/>
        </w:rPr>
      </w:pPr>
    </w:p>
    <w:p w14:paraId="35F08D67" w14:textId="77777777" w:rsidR="006D1854" w:rsidRPr="00D52CE0" w:rsidRDefault="006D1854" w:rsidP="006D1854">
      <w:pPr>
        <w:ind w:right="-1"/>
        <w:rPr>
          <w:rFonts w:ascii="TT Norms Pro" w:hAnsi="TT Norms Pro"/>
        </w:rPr>
      </w:pPr>
    </w:p>
    <w:p w14:paraId="686D7D62" w14:textId="77777777" w:rsidR="006D1854" w:rsidRPr="00D52CE0" w:rsidRDefault="006D1854" w:rsidP="006D1854">
      <w:pPr>
        <w:ind w:right="-1"/>
        <w:rPr>
          <w:rFonts w:ascii="TT Norms Pro" w:hAnsi="TT Norms Pro"/>
        </w:rPr>
      </w:pPr>
    </w:p>
    <w:p w14:paraId="4B70180E" w14:textId="77777777" w:rsidR="006D1854" w:rsidRPr="00D52CE0" w:rsidRDefault="006D1854" w:rsidP="006D1854">
      <w:pPr>
        <w:ind w:right="-1"/>
        <w:rPr>
          <w:rFonts w:ascii="TT Norms Pro" w:hAnsi="TT Norms Pro"/>
        </w:rPr>
      </w:pPr>
    </w:p>
    <w:p w14:paraId="2657A9CE" w14:textId="77777777" w:rsidR="006D1854" w:rsidRPr="00D52CE0" w:rsidRDefault="006D1854" w:rsidP="006D1854">
      <w:pPr>
        <w:ind w:right="-1"/>
        <w:rPr>
          <w:rFonts w:ascii="TT Norms Pro" w:hAnsi="TT Norms Pro"/>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701"/>
        <w:gridCol w:w="5670"/>
      </w:tblGrid>
      <w:tr w:rsidR="00D51089" w:rsidRPr="00D52CE0" w14:paraId="5F4B0730" w14:textId="77777777" w:rsidTr="000D2886">
        <w:tc>
          <w:tcPr>
            <w:tcW w:w="1701" w:type="dxa"/>
          </w:tcPr>
          <w:p w14:paraId="0C19F9B6" w14:textId="77777777" w:rsidR="00D51089" w:rsidRPr="00D52CE0" w:rsidRDefault="00D51089" w:rsidP="00D51089">
            <w:pPr>
              <w:pStyle w:val="Standard15"/>
              <w:rPr>
                <w:rFonts w:ascii="TT Norms Pro" w:hAnsi="TT Norms Pro"/>
              </w:rPr>
            </w:pPr>
            <w:r w:rsidRPr="00D52CE0">
              <w:rPr>
                <w:rFonts w:ascii="TT Norms Pro" w:hAnsi="TT Norms Pro"/>
              </w:rPr>
              <w:t xml:space="preserve">To: </w:t>
            </w:r>
          </w:p>
        </w:tc>
        <w:tc>
          <w:tcPr>
            <w:tcW w:w="5670" w:type="dxa"/>
          </w:tcPr>
          <w:p w14:paraId="5B8D8598" w14:textId="3EC64FE1" w:rsidR="00D51089" w:rsidRPr="00D52CE0" w:rsidRDefault="00D51089" w:rsidP="00D51089">
            <w:pPr>
              <w:pStyle w:val="Standard15"/>
              <w:rPr>
                <w:rFonts w:ascii="TT Norms Pro" w:hAnsi="TT Norms Pro"/>
              </w:rPr>
            </w:pPr>
            <w:r w:rsidRPr="00C8597A">
              <w:rPr>
                <w:rFonts w:ascii="TT Norms Pro" w:hAnsi="TT Norms Pro"/>
              </w:rPr>
              <w:t>{</w:t>
            </w:r>
            <w:proofErr w:type="spellStart"/>
            <w:r w:rsidRPr="00C8597A">
              <w:rPr>
                <w:rFonts w:ascii="TT Norms Pro" w:hAnsi="TT Norms Pro"/>
              </w:rPr>
              <w:t>customer_address_company</w:t>
            </w:r>
            <w:proofErr w:type="spellEnd"/>
            <w:r w:rsidRPr="00C8597A">
              <w:rPr>
                <w:rFonts w:ascii="TT Norms Pro" w:hAnsi="TT Norms Pro"/>
              </w:rPr>
              <w:t>}</w:t>
            </w:r>
          </w:p>
        </w:tc>
      </w:tr>
      <w:tr w:rsidR="00D51089" w:rsidRPr="00D52CE0" w14:paraId="182D0713" w14:textId="77777777" w:rsidTr="000D2886">
        <w:tc>
          <w:tcPr>
            <w:tcW w:w="1701" w:type="dxa"/>
          </w:tcPr>
          <w:p w14:paraId="5C5F96A6" w14:textId="77777777" w:rsidR="00D51089" w:rsidRPr="00D52CE0" w:rsidRDefault="00D51089" w:rsidP="00D51089">
            <w:pPr>
              <w:pStyle w:val="Standard15"/>
              <w:rPr>
                <w:rFonts w:ascii="TT Norms Pro" w:hAnsi="TT Norms Pro"/>
              </w:rPr>
            </w:pPr>
          </w:p>
        </w:tc>
        <w:tc>
          <w:tcPr>
            <w:tcW w:w="5670" w:type="dxa"/>
          </w:tcPr>
          <w:p w14:paraId="5A2352D1" w14:textId="091EC1FB" w:rsidR="00D51089" w:rsidRPr="00D52CE0" w:rsidRDefault="00D51089" w:rsidP="00D51089">
            <w:pPr>
              <w:pStyle w:val="Standard15"/>
              <w:rPr>
                <w:rFonts w:ascii="TT Norms Pro" w:hAnsi="TT Norms Pro"/>
              </w:rPr>
            </w:pPr>
            <w:r w:rsidRPr="00C8597A">
              <w:rPr>
                <w:rFonts w:ascii="TT Norms Pro" w:hAnsi="TT Norms Pro"/>
              </w:rPr>
              <w:t>{</w:t>
            </w:r>
            <w:proofErr w:type="spellStart"/>
            <w:r w:rsidRPr="00C8597A">
              <w:rPr>
                <w:rFonts w:ascii="TT Norms Pro" w:hAnsi="TT Norms Pro"/>
              </w:rPr>
              <w:t>customer_address_name</w:t>
            </w:r>
            <w:proofErr w:type="spellEnd"/>
            <w:r w:rsidRPr="00C8597A">
              <w:rPr>
                <w:rFonts w:ascii="TT Norms Pro" w:hAnsi="TT Norms Pro"/>
              </w:rPr>
              <w:t>}</w:t>
            </w:r>
          </w:p>
        </w:tc>
      </w:tr>
      <w:tr w:rsidR="00D51089" w:rsidRPr="00D52CE0" w14:paraId="29778745" w14:textId="77777777" w:rsidTr="000D2886">
        <w:tc>
          <w:tcPr>
            <w:tcW w:w="1701" w:type="dxa"/>
          </w:tcPr>
          <w:p w14:paraId="12753401" w14:textId="77777777" w:rsidR="00D51089" w:rsidRPr="00D52CE0" w:rsidRDefault="00D51089" w:rsidP="00D51089">
            <w:pPr>
              <w:pStyle w:val="Standard15"/>
              <w:rPr>
                <w:rFonts w:ascii="TT Norms Pro" w:hAnsi="TT Norms Pro"/>
              </w:rPr>
            </w:pPr>
          </w:p>
        </w:tc>
        <w:tc>
          <w:tcPr>
            <w:tcW w:w="5670" w:type="dxa"/>
          </w:tcPr>
          <w:p w14:paraId="3558C482" w14:textId="53BB7DDD" w:rsidR="00D51089" w:rsidRPr="00D52CE0" w:rsidRDefault="00D51089" w:rsidP="00D51089">
            <w:pPr>
              <w:pStyle w:val="Standard15"/>
              <w:rPr>
                <w:rFonts w:ascii="TT Norms Pro" w:hAnsi="TT Norms Pro"/>
              </w:rPr>
            </w:pPr>
            <w:r w:rsidRPr="00C8597A">
              <w:rPr>
                <w:rFonts w:ascii="TT Norms Pro" w:hAnsi="TT Norms Pro"/>
              </w:rPr>
              <w:t>{</w:t>
            </w:r>
            <w:proofErr w:type="spellStart"/>
            <w:r w:rsidRPr="00C8597A">
              <w:rPr>
                <w:rFonts w:ascii="TT Norms Pro" w:hAnsi="TT Norms Pro"/>
              </w:rPr>
              <w:t>customer_address_street_no</w:t>
            </w:r>
            <w:proofErr w:type="spellEnd"/>
            <w:r w:rsidRPr="00C8597A">
              <w:rPr>
                <w:rFonts w:ascii="TT Norms Pro" w:hAnsi="TT Norms Pro"/>
              </w:rPr>
              <w:t>}</w:t>
            </w:r>
          </w:p>
        </w:tc>
      </w:tr>
      <w:tr w:rsidR="00D51089" w:rsidRPr="00D52CE0" w14:paraId="7E73AC10" w14:textId="77777777" w:rsidTr="000D2886">
        <w:tc>
          <w:tcPr>
            <w:tcW w:w="1701" w:type="dxa"/>
          </w:tcPr>
          <w:p w14:paraId="698D25F3" w14:textId="77777777" w:rsidR="00D51089" w:rsidRPr="00D52CE0" w:rsidRDefault="00D51089" w:rsidP="00D51089">
            <w:pPr>
              <w:pStyle w:val="Standard15"/>
              <w:rPr>
                <w:rFonts w:ascii="TT Norms Pro" w:hAnsi="TT Norms Pro"/>
              </w:rPr>
            </w:pPr>
          </w:p>
        </w:tc>
        <w:tc>
          <w:tcPr>
            <w:tcW w:w="5670" w:type="dxa"/>
          </w:tcPr>
          <w:p w14:paraId="66F5CAD8" w14:textId="3B774A43" w:rsidR="00D51089" w:rsidRPr="00D52CE0" w:rsidRDefault="00D51089" w:rsidP="00D51089">
            <w:pPr>
              <w:pStyle w:val="Standard15"/>
              <w:rPr>
                <w:rFonts w:ascii="TT Norms Pro" w:hAnsi="TT Norms Pro"/>
              </w:rPr>
            </w:pPr>
            <w:r w:rsidRPr="00C8597A">
              <w:rPr>
                <w:rFonts w:ascii="TT Norms Pro" w:hAnsi="TT Norms Pro"/>
              </w:rPr>
              <w:t>{</w:t>
            </w:r>
            <w:proofErr w:type="spellStart"/>
            <w:r w:rsidRPr="00C8597A">
              <w:rPr>
                <w:rFonts w:ascii="TT Norms Pro" w:hAnsi="TT Norms Pro"/>
              </w:rPr>
              <w:t>customer_address_postcode_city</w:t>
            </w:r>
            <w:proofErr w:type="spellEnd"/>
            <w:r w:rsidRPr="00C8597A">
              <w:rPr>
                <w:rFonts w:ascii="TT Norms Pro" w:hAnsi="TT Norms Pro"/>
              </w:rPr>
              <w:t>}</w:t>
            </w:r>
          </w:p>
        </w:tc>
      </w:tr>
      <w:tr w:rsidR="00D51089" w:rsidRPr="00D52CE0" w14:paraId="0FC31713" w14:textId="77777777" w:rsidTr="000D2886">
        <w:tc>
          <w:tcPr>
            <w:tcW w:w="1701" w:type="dxa"/>
          </w:tcPr>
          <w:p w14:paraId="369CDBB9" w14:textId="77777777" w:rsidR="00D51089" w:rsidRPr="00D52CE0" w:rsidRDefault="00D51089" w:rsidP="00D51089">
            <w:pPr>
              <w:pStyle w:val="Standard15"/>
              <w:rPr>
                <w:rFonts w:ascii="TT Norms Pro" w:hAnsi="TT Norms Pro"/>
              </w:rPr>
            </w:pPr>
          </w:p>
        </w:tc>
        <w:tc>
          <w:tcPr>
            <w:tcW w:w="5670" w:type="dxa"/>
          </w:tcPr>
          <w:p w14:paraId="3AA61010" w14:textId="4E9EFA5E" w:rsidR="00D51089" w:rsidRPr="00D52CE0" w:rsidRDefault="00D51089" w:rsidP="00D51089">
            <w:pPr>
              <w:pStyle w:val="Standard15"/>
              <w:rPr>
                <w:rFonts w:ascii="TT Norms Pro" w:hAnsi="TT Norms Pro"/>
              </w:rPr>
            </w:pPr>
            <w:r w:rsidRPr="00C8597A">
              <w:rPr>
                <w:rFonts w:ascii="TT Norms Pro" w:hAnsi="TT Norms Pro"/>
              </w:rPr>
              <w:t>{</w:t>
            </w:r>
            <w:proofErr w:type="spellStart"/>
            <w:r w:rsidRPr="00C8597A">
              <w:rPr>
                <w:rFonts w:ascii="TT Norms Pro" w:hAnsi="TT Norms Pro"/>
              </w:rPr>
              <w:t>customer_address_country</w:t>
            </w:r>
            <w:proofErr w:type="spellEnd"/>
            <w:r w:rsidRPr="00C8597A">
              <w:rPr>
                <w:rFonts w:ascii="TT Norms Pro" w:hAnsi="TT Norms Pro"/>
              </w:rPr>
              <w:t>}</w:t>
            </w:r>
          </w:p>
        </w:tc>
      </w:tr>
      <w:tr w:rsidR="00D51089" w:rsidRPr="00D52CE0" w14:paraId="0A5F05F0" w14:textId="77777777" w:rsidTr="000D2886">
        <w:tc>
          <w:tcPr>
            <w:tcW w:w="1701" w:type="dxa"/>
          </w:tcPr>
          <w:p w14:paraId="4A58DE89" w14:textId="77777777" w:rsidR="00D51089" w:rsidRPr="00D52CE0" w:rsidRDefault="00D51089" w:rsidP="00D51089">
            <w:pPr>
              <w:pStyle w:val="Standard15"/>
              <w:rPr>
                <w:rFonts w:ascii="TT Norms Pro" w:hAnsi="TT Norms Pro"/>
              </w:rPr>
            </w:pPr>
          </w:p>
        </w:tc>
        <w:tc>
          <w:tcPr>
            <w:tcW w:w="5670" w:type="dxa"/>
          </w:tcPr>
          <w:p w14:paraId="4E5E152C" w14:textId="1449C808" w:rsidR="00D51089" w:rsidRPr="00D52CE0" w:rsidRDefault="00D51089" w:rsidP="00D51089">
            <w:pPr>
              <w:pStyle w:val="Standard15"/>
              <w:rPr>
                <w:rFonts w:ascii="TT Norms Pro" w:hAnsi="TT Norms Pro"/>
              </w:rPr>
            </w:pPr>
            <w:r w:rsidRPr="00C8597A">
              <w:rPr>
                <w:rFonts w:ascii="TT Norms Pro" w:hAnsi="TT Norms Pro"/>
              </w:rPr>
              <w:t>{</w:t>
            </w:r>
            <w:proofErr w:type="spellStart"/>
            <w:r w:rsidRPr="00C8597A">
              <w:rPr>
                <w:rFonts w:ascii="TT Norms Pro" w:hAnsi="TT Norms Pro"/>
              </w:rPr>
              <w:t>customer_address_email</w:t>
            </w:r>
            <w:proofErr w:type="spellEnd"/>
            <w:r w:rsidRPr="00C8597A">
              <w:rPr>
                <w:rFonts w:ascii="TT Norms Pro" w:hAnsi="TT Norms Pro"/>
              </w:rPr>
              <w:t>}</w:t>
            </w:r>
          </w:p>
        </w:tc>
      </w:tr>
      <w:tr w:rsidR="006D1854" w:rsidRPr="00D52CE0" w14:paraId="01608EED" w14:textId="77777777" w:rsidTr="000D2886">
        <w:tc>
          <w:tcPr>
            <w:tcW w:w="1701" w:type="dxa"/>
          </w:tcPr>
          <w:p w14:paraId="7A739091" w14:textId="77777777" w:rsidR="006D1854" w:rsidRPr="00D52CE0" w:rsidRDefault="006D1854" w:rsidP="00E20215">
            <w:pPr>
              <w:pStyle w:val="Standard15"/>
              <w:rPr>
                <w:rFonts w:ascii="TT Norms Pro" w:hAnsi="TT Norms Pro"/>
              </w:rPr>
            </w:pPr>
          </w:p>
        </w:tc>
        <w:tc>
          <w:tcPr>
            <w:tcW w:w="5670" w:type="dxa"/>
          </w:tcPr>
          <w:p w14:paraId="3E7DF659" w14:textId="77777777" w:rsidR="006D1854" w:rsidRPr="00D52CE0" w:rsidRDefault="006D1854" w:rsidP="00E20215">
            <w:pPr>
              <w:pStyle w:val="Standard15"/>
              <w:rPr>
                <w:rFonts w:ascii="TT Norms Pro" w:hAnsi="TT Norms Pro"/>
              </w:rPr>
            </w:pPr>
          </w:p>
        </w:tc>
      </w:tr>
      <w:tr w:rsidR="006D1854" w:rsidRPr="00D52CE0" w14:paraId="2B61901A" w14:textId="77777777" w:rsidTr="000D2886">
        <w:tc>
          <w:tcPr>
            <w:tcW w:w="1701" w:type="dxa"/>
          </w:tcPr>
          <w:p w14:paraId="7057BE5C" w14:textId="77777777" w:rsidR="006D1854" w:rsidRPr="00D52CE0" w:rsidRDefault="006D1854" w:rsidP="00E20215">
            <w:pPr>
              <w:pStyle w:val="Standard15"/>
              <w:rPr>
                <w:rFonts w:ascii="TT Norms Pro" w:hAnsi="TT Norms Pro"/>
              </w:rPr>
            </w:pPr>
          </w:p>
        </w:tc>
        <w:tc>
          <w:tcPr>
            <w:tcW w:w="5670" w:type="dxa"/>
          </w:tcPr>
          <w:p w14:paraId="712ECC53" w14:textId="77777777" w:rsidR="006D1854" w:rsidRPr="00D52CE0" w:rsidRDefault="006D1854" w:rsidP="00E20215">
            <w:pPr>
              <w:pStyle w:val="Standard15"/>
              <w:rPr>
                <w:rFonts w:ascii="TT Norms Pro" w:hAnsi="TT Norms Pro"/>
              </w:rPr>
            </w:pPr>
          </w:p>
        </w:tc>
      </w:tr>
      <w:tr w:rsidR="006D1854" w:rsidRPr="00D52CE0" w14:paraId="6AEB2567" w14:textId="77777777" w:rsidTr="000D2886">
        <w:tc>
          <w:tcPr>
            <w:tcW w:w="1701" w:type="dxa"/>
          </w:tcPr>
          <w:p w14:paraId="58E20A56" w14:textId="77777777" w:rsidR="006D1854" w:rsidRPr="00D52CE0" w:rsidRDefault="006D1854" w:rsidP="00E20215">
            <w:pPr>
              <w:pStyle w:val="Standard15"/>
              <w:rPr>
                <w:rFonts w:ascii="TT Norms Pro" w:hAnsi="TT Norms Pro"/>
              </w:rPr>
            </w:pPr>
            <w:r w:rsidRPr="00D52CE0">
              <w:rPr>
                <w:rFonts w:ascii="TT Norms Pro" w:hAnsi="TT Norms Pro"/>
              </w:rPr>
              <w:t>From:</w:t>
            </w:r>
          </w:p>
        </w:tc>
        <w:tc>
          <w:tcPr>
            <w:tcW w:w="5670" w:type="dxa"/>
          </w:tcPr>
          <w:p w14:paraId="72B37DB9" w14:textId="77777777" w:rsidR="006D1854" w:rsidRPr="00D52CE0" w:rsidRDefault="006D1854" w:rsidP="00E20215">
            <w:pPr>
              <w:pStyle w:val="Standard15"/>
              <w:rPr>
                <w:rFonts w:ascii="TT Norms Pro" w:hAnsi="TT Norms Pro"/>
              </w:rPr>
            </w:pPr>
            <w:r w:rsidRPr="00D52CE0">
              <w:rPr>
                <w:rFonts w:ascii="TT Norms Pro" w:hAnsi="TT Norms Pro"/>
              </w:rPr>
              <w:t xml:space="preserve">Sartorius </w:t>
            </w:r>
            <w:proofErr w:type="spellStart"/>
            <w:r w:rsidRPr="00D52CE0">
              <w:rPr>
                <w:rFonts w:ascii="TT Norms Pro" w:hAnsi="TT Norms Pro"/>
              </w:rPr>
              <w:t>Stedim</w:t>
            </w:r>
            <w:proofErr w:type="spellEnd"/>
            <w:r w:rsidRPr="00D52CE0">
              <w:rPr>
                <w:rFonts w:ascii="TT Norms Pro" w:hAnsi="TT Norms Pro"/>
              </w:rPr>
              <w:t xml:space="preserve"> Systems GmbH</w:t>
            </w:r>
          </w:p>
        </w:tc>
      </w:tr>
      <w:tr w:rsidR="006D1854" w:rsidRPr="00D52CE0" w14:paraId="5A67C186" w14:textId="77777777" w:rsidTr="000D2886">
        <w:tc>
          <w:tcPr>
            <w:tcW w:w="1701" w:type="dxa"/>
          </w:tcPr>
          <w:p w14:paraId="5A06E2B8" w14:textId="77777777" w:rsidR="006D1854" w:rsidRPr="00D52CE0" w:rsidRDefault="006D1854" w:rsidP="00E20215">
            <w:pPr>
              <w:pStyle w:val="Standard15"/>
              <w:rPr>
                <w:rFonts w:ascii="TT Norms Pro" w:hAnsi="TT Norms Pro"/>
              </w:rPr>
            </w:pPr>
          </w:p>
        </w:tc>
        <w:tc>
          <w:tcPr>
            <w:tcW w:w="5670" w:type="dxa"/>
          </w:tcPr>
          <w:p w14:paraId="553481E3" w14:textId="77777777" w:rsidR="006D1854" w:rsidRPr="00D52CE0" w:rsidRDefault="006D1854" w:rsidP="00E20215">
            <w:pPr>
              <w:pStyle w:val="Standard15"/>
              <w:rPr>
                <w:rFonts w:ascii="TT Norms Pro" w:hAnsi="TT Norms Pro"/>
              </w:rPr>
            </w:pPr>
            <w:r w:rsidRPr="00D52CE0">
              <w:rPr>
                <w:rFonts w:ascii="TT Norms Pro" w:hAnsi="TT Norms Pro"/>
              </w:rPr>
              <w:t>Robert-Bosch-Strasse 5–7</w:t>
            </w:r>
          </w:p>
        </w:tc>
      </w:tr>
      <w:tr w:rsidR="006D1854" w:rsidRPr="00D52CE0" w14:paraId="3F90D4F4" w14:textId="77777777" w:rsidTr="000D2886">
        <w:tc>
          <w:tcPr>
            <w:tcW w:w="1701" w:type="dxa"/>
          </w:tcPr>
          <w:p w14:paraId="59780646" w14:textId="77777777" w:rsidR="006D1854" w:rsidRPr="00D52CE0" w:rsidRDefault="006D1854" w:rsidP="00E20215">
            <w:pPr>
              <w:pStyle w:val="Standard15"/>
              <w:rPr>
                <w:rFonts w:ascii="TT Norms Pro" w:hAnsi="TT Norms Pro"/>
              </w:rPr>
            </w:pPr>
          </w:p>
        </w:tc>
        <w:tc>
          <w:tcPr>
            <w:tcW w:w="5670" w:type="dxa"/>
          </w:tcPr>
          <w:p w14:paraId="6C95880A" w14:textId="77777777" w:rsidR="006D1854" w:rsidRPr="00D52CE0" w:rsidRDefault="006D1854" w:rsidP="00E20215">
            <w:pPr>
              <w:pStyle w:val="Standard15"/>
              <w:rPr>
                <w:rFonts w:ascii="TT Norms Pro" w:hAnsi="TT Norms Pro"/>
              </w:rPr>
            </w:pPr>
            <w:r w:rsidRPr="00D52CE0">
              <w:rPr>
                <w:rFonts w:ascii="TT Norms Pro" w:hAnsi="TT Norms Pro"/>
              </w:rPr>
              <w:t xml:space="preserve">34302 </w:t>
            </w:r>
            <w:proofErr w:type="spellStart"/>
            <w:r w:rsidRPr="00D52CE0">
              <w:rPr>
                <w:rFonts w:ascii="TT Norms Pro" w:hAnsi="TT Norms Pro"/>
              </w:rPr>
              <w:t>Guxhagen</w:t>
            </w:r>
            <w:proofErr w:type="spellEnd"/>
            <w:r w:rsidRPr="00D52CE0">
              <w:rPr>
                <w:rFonts w:ascii="TT Norms Pro" w:hAnsi="TT Norms Pro"/>
              </w:rPr>
              <w:t>, Germany</w:t>
            </w:r>
          </w:p>
        </w:tc>
      </w:tr>
      <w:tr w:rsidR="006D1854" w:rsidRPr="00D52CE0" w14:paraId="15AA6994" w14:textId="77777777" w:rsidTr="000D2886">
        <w:tc>
          <w:tcPr>
            <w:tcW w:w="1701" w:type="dxa"/>
          </w:tcPr>
          <w:p w14:paraId="32466F15" w14:textId="77777777" w:rsidR="006D1854" w:rsidRPr="00D52CE0" w:rsidRDefault="006D1854" w:rsidP="00E20215">
            <w:pPr>
              <w:pStyle w:val="Standard15"/>
              <w:rPr>
                <w:rFonts w:ascii="TT Norms Pro" w:hAnsi="TT Norms Pro"/>
              </w:rPr>
            </w:pPr>
          </w:p>
        </w:tc>
        <w:tc>
          <w:tcPr>
            <w:tcW w:w="5670" w:type="dxa"/>
          </w:tcPr>
          <w:p w14:paraId="53203552" w14:textId="6D04A0D7" w:rsidR="006D1854" w:rsidRPr="00D52CE0" w:rsidRDefault="006D1854" w:rsidP="00E20215">
            <w:pPr>
              <w:pStyle w:val="Standard15"/>
              <w:rPr>
                <w:rFonts w:ascii="TT Norms Pro" w:hAnsi="TT Norms Pro"/>
              </w:rPr>
            </w:pPr>
            <w:r w:rsidRPr="00D52CE0">
              <w:rPr>
                <w:rFonts w:ascii="TT Norms Pro" w:hAnsi="TT Norms Pro"/>
              </w:rPr>
              <w:t>Phone: +49 5665 407 0</w:t>
            </w:r>
          </w:p>
        </w:tc>
      </w:tr>
      <w:tr w:rsidR="006D1854" w:rsidRPr="00D52CE0" w14:paraId="377EA821" w14:textId="77777777" w:rsidTr="000D2886">
        <w:tc>
          <w:tcPr>
            <w:tcW w:w="1701" w:type="dxa"/>
          </w:tcPr>
          <w:p w14:paraId="45A0FDA0" w14:textId="77777777" w:rsidR="006D1854" w:rsidRPr="00D52CE0" w:rsidRDefault="006D1854" w:rsidP="00E20215">
            <w:pPr>
              <w:pStyle w:val="Standard15"/>
              <w:rPr>
                <w:rFonts w:ascii="TT Norms Pro" w:hAnsi="TT Norms Pro"/>
              </w:rPr>
            </w:pPr>
          </w:p>
        </w:tc>
        <w:tc>
          <w:tcPr>
            <w:tcW w:w="5670" w:type="dxa"/>
          </w:tcPr>
          <w:p w14:paraId="4C2EB911" w14:textId="45195DBC" w:rsidR="006D1854" w:rsidRPr="00D52CE0" w:rsidRDefault="006D1854" w:rsidP="00E20215">
            <w:pPr>
              <w:pStyle w:val="Standard15"/>
              <w:rPr>
                <w:rFonts w:ascii="TT Norms Pro" w:hAnsi="TT Norms Pro"/>
              </w:rPr>
            </w:pPr>
            <w:r w:rsidRPr="00D52CE0">
              <w:rPr>
                <w:rFonts w:ascii="TT Norms Pro" w:hAnsi="TT Norms Pro"/>
              </w:rPr>
              <w:t>Fax: +49 5665 407 2200</w:t>
            </w:r>
          </w:p>
        </w:tc>
      </w:tr>
    </w:tbl>
    <w:p w14:paraId="1104C37F" w14:textId="77777777" w:rsidR="006D1854" w:rsidRPr="00D52CE0" w:rsidRDefault="006D1854" w:rsidP="00E20215">
      <w:pPr>
        <w:rPr>
          <w:rFonts w:ascii="TT Norms Pro" w:hAnsi="TT Norms Pro"/>
        </w:rPr>
      </w:pPr>
    </w:p>
    <w:p w14:paraId="7ECC99E1" w14:textId="77777777" w:rsidR="006D1854" w:rsidRPr="00D52CE0" w:rsidRDefault="006D1854" w:rsidP="00E20215">
      <w:pPr>
        <w:rPr>
          <w:rFonts w:ascii="TT Norms Pro" w:hAnsi="TT Norms Pro"/>
        </w:rPr>
      </w:pPr>
    </w:p>
    <w:p w14:paraId="160B0435" w14:textId="77777777" w:rsidR="006D1854" w:rsidRPr="00D52CE0" w:rsidRDefault="006D1854" w:rsidP="00E20215">
      <w:pPr>
        <w:rPr>
          <w:rFonts w:ascii="TT Norms Pro" w:hAnsi="TT Norms Pro"/>
        </w:rPr>
      </w:pPr>
    </w:p>
    <w:p w14:paraId="6D5AE440" w14:textId="77777777" w:rsidR="00E20215" w:rsidRPr="00D52CE0" w:rsidRDefault="006D1854" w:rsidP="00E20215">
      <w:pPr>
        <w:pStyle w:val="StandardMedium"/>
        <w:rPr>
          <w:rFonts w:ascii="TT Norms Pro" w:hAnsi="TT Norms Pro"/>
        </w:rPr>
      </w:pPr>
      <w:r w:rsidRPr="00D52CE0">
        <w:rPr>
          <w:rFonts w:ascii="TT Norms Pro" w:hAnsi="TT Norms Pro"/>
        </w:rPr>
        <w:t xml:space="preserve">Order contact: </w:t>
      </w:r>
    </w:p>
    <w:p w14:paraId="3FAD308F" w14:textId="52F355A6" w:rsidR="006D1854" w:rsidRPr="00D52CE0" w:rsidRDefault="006D1854" w:rsidP="00E20215">
      <w:pPr>
        <w:rPr>
          <w:rFonts w:ascii="TT Norms Pro" w:hAnsi="TT Norms Pro"/>
        </w:rPr>
      </w:pPr>
      <w:r w:rsidRPr="00D52CE0">
        <w:rPr>
          <w:rFonts w:ascii="TT Norms Pro" w:hAnsi="TT Norms Pro"/>
        </w:rPr>
        <w:t>Technical Service BPS Central Europe</w:t>
      </w:r>
    </w:p>
    <w:p w14:paraId="722CA67A" w14:textId="40050935" w:rsidR="006D1854" w:rsidRPr="00D52CE0" w:rsidRDefault="006D1854" w:rsidP="00E20215">
      <w:pPr>
        <w:rPr>
          <w:rFonts w:ascii="TT Norms Pro" w:hAnsi="TT Norms Pro"/>
          <w:lang w:val="fr-FR"/>
        </w:rPr>
      </w:pPr>
      <w:r w:rsidRPr="00D52CE0">
        <w:rPr>
          <w:rFonts w:ascii="TT Norms Pro" w:hAnsi="TT Norms Pro"/>
          <w:lang w:val="fr-FR"/>
        </w:rPr>
        <w:t>Fax: +49 551 308 2539</w:t>
      </w:r>
      <w:r w:rsidRPr="00D52CE0">
        <w:rPr>
          <w:rFonts w:ascii="TT Norms Pro" w:hAnsi="TT Norms Pro"/>
          <w:lang w:val="fr-FR"/>
        </w:rPr>
        <w:br/>
        <w:t>Email: Technical-Service-Bioprocess@sartorius.com</w:t>
      </w:r>
    </w:p>
    <w:p w14:paraId="35FB8FEE" w14:textId="77777777" w:rsidR="001E05EA" w:rsidRPr="00D52CE0" w:rsidRDefault="001E05EA" w:rsidP="00E20215">
      <w:pPr>
        <w:rPr>
          <w:rFonts w:ascii="TT Norms Pro" w:hAnsi="TT Norms Pro"/>
          <w:lang w:val="fr-FR"/>
        </w:rPr>
      </w:pPr>
    </w:p>
    <w:p w14:paraId="0ECD6FCF" w14:textId="77777777" w:rsidR="00F337F6" w:rsidRPr="00D52CE0" w:rsidRDefault="00F337F6" w:rsidP="00E20215">
      <w:pPr>
        <w:rPr>
          <w:rFonts w:ascii="TT Norms Pro" w:hAnsi="TT Norms Pro"/>
          <w:lang w:val="fr-FR"/>
        </w:rPr>
      </w:pPr>
    </w:p>
    <w:p w14:paraId="162CB444" w14:textId="14E25A73" w:rsidR="006D1854" w:rsidRPr="00D52CE0" w:rsidRDefault="00C4580E" w:rsidP="009C508B">
      <w:pPr>
        <w:ind w:right="-1"/>
        <w:rPr>
          <w:rFonts w:ascii="TT Norms Pro" w:hAnsi="TT Norms Pro"/>
        </w:rPr>
      </w:pPr>
      <w:r w:rsidRPr="00D52CE0">
        <w:rPr>
          <w:rFonts w:ascii="TT Norms Pro" w:hAnsi="TT Norms Pro"/>
          <w:b/>
          <w:color w:val="auto"/>
        </w:rPr>
        <w:t>Please Note</w:t>
      </w:r>
      <w:r w:rsidR="00F337F6" w:rsidRPr="00D52CE0">
        <w:rPr>
          <w:rFonts w:ascii="TT Norms Pro" w:hAnsi="TT Norms Pro"/>
          <w:b/>
          <w:color w:val="auto"/>
        </w:rPr>
        <w:t>:</w:t>
      </w:r>
      <w:r w:rsidR="00F337F6" w:rsidRPr="00D52CE0">
        <w:rPr>
          <w:rFonts w:ascii="TT Norms Pro" w:hAnsi="TT Norms Pro"/>
          <w:color w:val="auto"/>
        </w:rPr>
        <w:t xml:space="preserve"> </w:t>
      </w:r>
      <w:r w:rsidRPr="00D52CE0">
        <w:rPr>
          <w:rFonts w:ascii="TT Norms Pro" w:hAnsi="TT Norms Pro"/>
          <w:color w:val="auto"/>
        </w:rPr>
        <w:t>When you send your email, please remember to include both the job number and order</w:t>
      </w:r>
      <w:r w:rsidR="003C10C0">
        <w:rPr>
          <w:rFonts w:ascii="TT Norms Pro" w:hAnsi="TT Norms Pro"/>
          <w:color w:val="auto"/>
        </w:rPr>
        <w:t> </w:t>
      </w:r>
      <w:r w:rsidRPr="00D52CE0">
        <w:rPr>
          <w:rFonts w:ascii="TT Norms Pro" w:hAnsi="TT Norms Pro"/>
          <w:color w:val="auto"/>
        </w:rPr>
        <w:t>number</w:t>
      </w:r>
      <w:r w:rsidR="00F337F6" w:rsidRPr="00D52CE0">
        <w:rPr>
          <w:rFonts w:ascii="TT Norms Pro" w:hAnsi="TT Norms Pro"/>
          <w:color w:val="auto"/>
        </w:rPr>
        <w:t xml:space="preserve">. </w:t>
      </w:r>
      <w:r w:rsidR="00F337F6" w:rsidRPr="00D52CE0">
        <w:rPr>
          <w:rFonts w:ascii="TT Norms Pro" w:hAnsi="TT Norms Pro"/>
        </w:rPr>
        <w:br w:type="page"/>
      </w:r>
    </w:p>
    <w:tbl>
      <w:tblPr>
        <w:tblStyle w:val="Tabellenraster"/>
        <w:tblW w:w="9639" w:type="dxa"/>
        <w:tblBorders>
          <w:top w:val="none" w:sz="0" w:space="0" w:color="auto"/>
          <w:left w:val="none" w:sz="0" w:space="0" w:color="auto"/>
          <w:right w:val="none" w:sz="0" w:space="0" w:color="auto"/>
          <w:insideH w:val="none" w:sz="0" w:space="0" w:color="auto"/>
          <w:insideV w:val="none" w:sz="0" w:space="0" w:color="auto"/>
        </w:tblBorders>
        <w:tblLayout w:type="fixed"/>
        <w:tblCellMar>
          <w:left w:w="0" w:type="dxa"/>
          <w:bottom w:w="85" w:type="dxa"/>
          <w:right w:w="0" w:type="dxa"/>
        </w:tblCellMar>
        <w:tblLook w:val="04A0" w:firstRow="1" w:lastRow="0" w:firstColumn="1" w:lastColumn="0" w:noHBand="0" w:noVBand="1"/>
      </w:tblPr>
      <w:tblGrid>
        <w:gridCol w:w="9639"/>
      </w:tblGrid>
      <w:tr w:rsidR="00973FC0" w:rsidRPr="00D52CE0" w14:paraId="54A3956F" w14:textId="77777777" w:rsidTr="00D51089">
        <w:tc>
          <w:tcPr>
            <w:tcW w:w="9639" w:type="dxa"/>
          </w:tcPr>
          <w:p w14:paraId="6585AF51" w14:textId="77777777" w:rsidR="00973FC0" w:rsidRPr="00B52FAC" w:rsidRDefault="00973FC0" w:rsidP="00B52FAC">
            <w:pPr>
              <w:spacing w:line="240" w:lineRule="auto"/>
              <w:rPr>
                <w:rFonts w:ascii="TT Norms Pro" w:hAnsi="TT Norms Pro"/>
              </w:rPr>
            </w:pPr>
            <w:bookmarkStart w:id="2" w:name="_Toc56156974"/>
            <w:bookmarkStart w:id="3" w:name="_Toc56157301"/>
            <w:r w:rsidRPr="00B52FAC">
              <w:rPr>
                <w:rFonts w:ascii="TT Norms Pro" w:hAnsi="TT Norms Pro"/>
                <w:sz w:val="40"/>
                <w:szCs w:val="44"/>
              </w:rPr>
              <w:lastRenderedPageBreak/>
              <w:t>Contents</w:t>
            </w:r>
            <w:bookmarkEnd w:id="2"/>
            <w:bookmarkEnd w:id="3"/>
          </w:p>
        </w:tc>
      </w:tr>
    </w:tbl>
    <w:p w14:paraId="22A8A974" w14:textId="77777777" w:rsidR="00973FC0" w:rsidRPr="00D52CE0" w:rsidRDefault="00973FC0" w:rsidP="00973FC0">
      <w:pPr>
        <w:ind w:right="-1"/>
        <w:rPr>
          <w:rFonts w:ascii="TT Norms Pro" w:hAnsi="TT Norms Pro"/>
        </w:rPr>
      </w:pPr>
    </w:p>
    <w:p w14:paraId="50C606EC" w14:textId="77777777" w:rsidR="00D51089" w:rsidRDefault="00D51089" w:rsidP="00D51089"/>
    <w:p w14:paraId="45A631D6" w14:textId="22CCAEE4" w:rsidR="000D7E9C" w:rsidRDefault="00D51089">
      <w:pPr>
        <w:pStyle w:val="Verzeichnis1"/>
        <w:rPr>
          <w:rFonts w:asciiTheme="minorHAnsi" w:eastAsiaTheme="minorEastAsia" w:hAnsiTheme="minorHAnsi"/>
          <w:noProof/>
          <w:color w:val="auto"/>
          <w:sz w:val="22"/>
          <w:lang w:val="de-DE" w:eastAsia="de-DE" w:bidi="ar-SA"/>
        </w:rPr>
      </w:pPr>
      <w:r w:rsidRPr="00AE3060">
        <w:rPr>
          <w:rFonts w:ascii="TT Norms Pro" w:hAnsi="TT Norms Pro"/>
        </w:rPr>
        <w:fldChar w:fldCharType="begin"/>
      </w:r>
      <w:r w:rsidRPr="00AE3060">
        <w:rPr>
          <w:rFonts w:ascii="TT Norms Pro" w:hAnsi="TT Norms Pro"/>
        </w:rPr>
        <w:instrText xml:space="preserve"> TOC \o "1-1" \t "Head_20pt;1;Head_21pt_IHVZ;1" </w:instrText>
      </w:r>
      <w:r w:rsidRPr="00AE3060">
        <w:rPr>
          <w:rFonts w:ascii="TT Norms Pro" w:hAnsi="TT Norms Pro"/>
        </w:rPr>
        <w:fldChar w:fldCharType="separate"/>
      </w:r>
      <w:r w:rsidR="000D7E9C" w:rsidRPr="008645F1">
        <w:rPr>
          <w:rFonts w:ascii="TT Norms Pro" w:hAnsi="TT Norms Pro"/>
          <w:noProof/>
        </w:rPr>
        <w:t>Contact and List of Devices</w:t>
      </w:r>
      <w:r w:rsidR="000D7E9C">
        <w:rPr>
          <w:noProof/>
        </w:rPr>
        <w:tab/>
      </w:r>
      <w:r w:rsidR="000D7E9C">
        <w:rPr>
          <w:noProof/>
        </w:rPr>
        <w:fldChar w:fldCharType="begin"/>
      </w:r>
      <w:r w:rsidR="000D7E9C">
        <w:rPr>
          <w:noProof/>
        </w:rPr>
        <w:instrText xml:space="preserve"> PAGEREF _Toc86735646 \h </w:instrText>
      </w:r>
      <w:r w:rsidR="000D7E9C">
        <w:rPr>
          <w:noProof/>
        </w:rPr>
      </w:r>
      <w:r w:rsidR="000D7E9C">
        <w:rPr>
          <w:noProof/>
        </w:rPr>
        <w:fldChar w:fldCharType="separate"/>
      </w:r>
      <w:r w:rsidR="000D7E9C">
        <w:rPr>
          <w:noProof/>
        </w:rPr>
        <w:t>3</w:t>
      </w:r>
      <w:r w:rsidR="000D7E9C">
        <w:rPr>
          <w:noProof/>
        </w:rPr>
        <w:fldChar w:fldCharType="end"/>
      </w:r>
    </w:p>
    <w:p w14:paraId="13D2B510" w14:textId="31012FF2" w:rsidR="000D7E9C" w:rsidRDefault="000D7E9C">
      <w:pPr>
        <w:pStyle w:val="Verzeichnis1"/>
        <w:rPr>
          <w:rFonts w:asciiTheme="minorHAnsi" w:eastAsiaTheme="minorEastAsia" w:hAnsiTheme="minorHAnsi"/>
          <w:noProof/>
          <w:color w:val="auto"/>
          <w:sz w:val="22"/>
          <w:lang w:val="de-DE" w:eastAsia="de-DE" w:bidi="ar-SA"/>
        </w:rPr>
      </w:pPr>
      <w:r w:rsidRPr="008645F1">
        <w:rPr>
          <w:rFonts w:ascii="TT Norms Pro" w:hAnsi="TT Norms Pro"/>
          <w:noProof/>
        </w:rPr>
        <w:t>Price Summary</w:t>
      </w:r>
      <w:r>
        <w:rPr>
          <w:noProof/>
        </w:rPr>
        <w:tab/>
      </w:r>
      <w:r>
        <w:rPr>
          <w:noProof/>
        </w:rPr>
        <w:fldChar w:fldCharType="begin"/>
      </w:r>
      <w:r>
        <w:rPr>
          <w:noProof/>
        </w:rPr>
        <w:instrText xml:space="preserve"> PAGEREF _Toc86735647 \h </w:instrText>
      </w:r>
      <w:r>
        <w:rPr>
          <w:noProof/>
        </w:rPr>
      </w:r>
      <w:r>
        <w:rPr>
          <w:noProof/>
        </w:rPr>
        <w:fldChar w:fldCharType="separate"/>
      </w:r>
      <w:r>
        <w:rPr>
          <w:noProof/>
        </w:rPr>
        <w:t>4</w:t>
      </w:r>
      <w:r>
        <w:rPr>
          <w:noProof/>
        </w:rPr>
        <w:fldChar w:fldCharType="end"/>
      </w:r>
    </w:p>
    <w:p w14:paraId="1578E3E2" w14:textId="34C39F6B" w:rsidR="000D7E9C" w:rsidRDefault="000D7E9C">
      <w:pPr>
        <w:pStyle w:val="Verzeichnis1"/>
        <w:rPr>
          <w:rFonts w:asciiTheme="minorHAnsi" w:eastAsiaTheme="minorEastAsia" w:hAnsiTheme="minorHAnsi"/>
          <w:noProof/>
          <w:color w:val="auto"/>
          <w:sz w:val="22"/>
          <w:lang w:val="de-DE" w:eastAsia="de-DE" w:bidi="ar-SA"/>
        </w:rPr>
      </w:pPr>
      <w:r w:rsidRPr="008645F1">
        <w:rPr>
          <w:rFonts w:ascii="TT Norms Pro" w:hAnsi="TT Norms Pro"/>
          <w:noProof/>
        </w:rPr>
        <w:t>Price Summary: Optional Services</w:t>
      </w:r>
      <w:r>
        <w:rPr>
          <w:noProof/>
        </w:rPr>
        <w:tab/>
      </w:r>
      <w:r>
        <w:rPr>
          <w:noProof/>
        </w:rPr>
        <w:fldChar w:fldCharType="begin"/>
      </w:r>
      <w:r>
        <w:rPr>
          <w:noProof/>
        </w:rPr>
        <w:instrText xml:space="preserve"> PAGEREF _Toc86735648 \h </w:instrText>
      </w:r>
      <w:r>
        <w:rPr>
          <w:noProof/>
        </w:rPr>
      </w:r>
      <w:r>
        <w:rPr>
          <w:noProof/>
        </w:rPr>
        <w:fldChar w:fldCharType="separate"/>
      </w:r>
      <w:r>
        <w:rPr>
          <w:noProof/>
        </w:rPr>
        <w:t>6</w:t>
      </w:r>
      <w:r>
        <w:rPr>
          <w:noProof/>
        </w:rPr>
        <w:fldChar w:fldCharType="end"/>
      </w:r>
    </w:p>
    <w:p w14:paraId="59CB0A00" w14:textId="3F0FFFCD" w:rsidR="000D7E9C" w:rsidRDefault="000D7E9C">
      <w:pPr>
        <w:pStyle w:val="Verzeichnis1"/>
        <w:rPr>
          <w:rFonts w:asciiTheme="minorHAnsi" w:eastAsiaTheme="minorEastAsia" w:hAnsiTheme="minorHAnsi"/>
          <w:noProof/>
          <w:color w:val="auto"/>
          <w:sz w:val="22"/>
          <w:lang w:val="de-DE" w:eastAsia="de-DE" w:bidi="ar-SA"/>
        </w:rPr>
      </w:pPr>
      <w:r w:rsidRPr="008645F1">
        <w:rPr>
          <w:rFonts w:ascii="TT Norms Pro" w:hAnsi="TT Norms Pro"/>
          <w:noProof/>
        </w:rPr>
        <w:t>Service Contract Data Sheet: Essential</w:t>
      </w:r>
      <w:r>
        <w:rPr>
          <w:noProof/>
        </w:rPr>
        <w:tab/>
      </w:r>
      <w:r>
        <w:rPr>
          <w:noProof/>
        </w:rPr>
        <w:fldChar w:fldCharType="begin"/>
      </w:r>
      <w:r>
        <w:rPr>
          <w:noProof/>
        </w:rPr>
        <w:instrText xml:space="preserve"> PAGEREF _Toc86735649 \h </w:instrText>
      </w:r>
      <w:r>
        <w:rPr>
          <w:noProof/>
        </w:rPr>
      </w:r>
      <w:r>
        <w:rPr>
          <w:noProof/>
        </w:rPr>
        <w:fldChar w:fldCharType="separate"/>
      </w:r>
      <w:r>
        <w:rPr>
          <w:noProof/>
        </w:rPr>
        <w:t>7</w:t>
      </w:r>
      <w:r>
        <w:rPr>
          <w:noProof/>
        </w:rPr>
        <w:fldChar w:fldCharType="end"/>
      </w:r>
    </w:p>
    <w:p w14:paraId="5D4B84FB" w14:textId="2C3600CD" w:rsidR="000D7E9C" w:rsidRDefault="000D7E9C">
      <w:pPr>
        <w:pStyle w:val="Verzeichnis1"/>
        <w:rPr>
          <w:rFonts w:asciiTheme="minorHAnsi" w:eastAsiaTheme="minorEastAsia" w:hAnsiTheme="minorHAnsi"/>
          <w:noProof/>
          <w:color w:val="auto"/>
          <w:sz w:val="22"/>
          <w:lang w:val="de-DE" w:eastAsia="de-DE" w:bidi="ar-SA"/>
        </w:rPr>
      </w:pPr>
      <w:r w:rsidRPr="008645F1">
        <w:rPr>
          <w:rFonts w:ascii="TT Norms Pro" w:hAnsi="TT Norms Pro"/>
          <w:noProof/>
        </w:rPr>
        <w:t>Preventive Maintenance Data Sheet: Ambr® Automated Multi-Bioreactor Systems</w:t>
      </w:r>
      <w:r>
        <w:rPr>
          <w:noProof/>
        </w:rPr>
        <w:tab/>
      </w:r>
      <w:r>
        <w:rPr>
          <w:noProof/>
        </w:rPr>
        <w:fldChar w:fldCharType="begin"/>
      </w:r>
      <w:r>
        <w:rPr>
          <w:noProof/>
        </w:rPr>
        <w:instrText xml:space="preserve"> PAGEREF _Toc86735650 \h </w:instrText>
      </w:r>
      <w:r>
        <w:rPr>
          <w:noProof/>
        </w:rPr>
      </w:r>
      <w:r>
        <w:rPr>
          <w:noProof/>
        </w:rPr>
        <w:fldChar w:fldCharType="separate"/>
      </w:r>
      <w:r>
        <w:rPr>
          <w:noProof/>
        </w:rPr>
        <w:t>8</w:t>
      </w:r>
      <w:r>
        <w:rPr>
          <w:noProof/>
        </w:rPr>
        <w:fldChar w:fldCharType="end"/>
      </w:r>
    </w:p>
    <w:p w14:paraId="35396900" w14:textId="5400412F" w:rsidR="000D7E9C" w:rsidRDefault="000D7E9C">
      <w:pPr>
        <w:pStyle w:val="Verzeichnis1"/>
        <w:rPr>
          <w:rFonts w:asciiTheme="minorHAnsi" w:eastAsiaTheme="minorEastAsia" w:hAnsiTheme="minorHAnsi"/>
          <w:noProof/>
          <w:color w:val="auto"/>
          <w:sz w:val="22"/>
          <w:lang w:val="de-DE" w:eastAsia="de-DE" w:bidi="ar-SA"/>
        </w:rPr>
      </w:pPr>
      <w:r w:rsidRPr="008645F1">
        <w:rPr>
          <w:rFonts w:ascii="TT Norms Pro" w:hAnsi="TT Norms Pro"/>
          <w:noProof/>
        </w:rPr>
        <w:t>Preventive Maintenance Data Sheet: Aseptic Transfer Systems</w:t>
      </w:r>
      <w:r>
        <w:rPr>
          <w:noProof/>
        </w:rPr>
        <w:tab/>
      </w:r>
      <w:r>
        <w:rPr>
          <w:noProof/>
        </w:rPr>
        <w:fldChar w:fldCharType="begin"/>
      </w:r>
      <w:r>
        <w:rPr>
          <w:noProof/>
        </w:rPr>
        <w:instrText xml:space="preserve"> PAGEREF _Toc86735651 \h </w:instrText>
      </w:r>
      <w:r>
        <w:rPr>
          <w:noProof/>
        </w:rPr>
      </w:r>
      <w:r>
        <w:rPr>
          <w:noProof/>
        </w:rPr>
        <w:fldChar w:fldCharType="separate"/>
      </w:r>
      <w:r>
        <w:rPr>
          <w:noProof/>
        </w:rPr>
        <w:t>9</w:t>
      </w:r>
      <w:r>
        <w:rPr>
          <w:noProof/>
        </w:rPr>
        <w:fldChar w:fldCharType="end"/>
      </w:r>
    </w:p>
    <w:p w14:paraId="767DFA57" w14:textId="6B02CC0F" w:rsidR="000D7E9C" w:rsidRDefault="000D7E9C">
      <w:pPr>
        <w:pStyle w:val="Verzeichnis1"/>
        <w:rPr>
          <w:rFonts w:asciiTheme="minorHAnsi" w:eastAsiaTheme="minorEastAsia" w:hAnsiTheme="minorHAnsi"/>
          <w:noProof/>
          <w:color w:val="auto"/>
          <w:sz w:val="22"/>
          <w:lang w:val="de-DE" w:eastAsia="de-DE" w:bidi="ar-SA"/>
        </w:rPr>
      </w:pPr>
      <w:r w:rsidRPr="008645F1">
        <w:rPr>
          <w:rFonts w:ascii="TT Norms Pro" w:hAnsi="TT Norms Pro"/>
          <w:noProof/>
        </w:rPr>
        <w:t>Preventive Maintenance Data Sheet: Automated Centrifugation Systems</w:t>
      </w:r>
      <w:r>
        <w:rPr>
          <w:noProof/>
        </w:rPr>
        <w:tab/>
      </w:r>
      <w:r>
        <w:rPr>
          <w:noProof/>
        </w:rPr>
        <w:fldChar w:fldCharType="begin"/>
      </w:r>
      <w:r>
        <w:rPr>
          <w:noProof/>
        </w:rPr>
        <w:instrText xml:space="preserve"> PAGEREF _Toc86735652 \h </w:instrText>
      </w:r>
      <w:r>
        <w:rPr>
          <w:noProof/>
        </w:rPr>
      </w:r>
      <w:r>
        <w:rPr>
          <w:noProof/>
        </w:rPr>
        <w:fldChar w:fldCharType="separate"/>
      </w:r>
      <w:r>
        <w:rPr>
          <w:noProof/>
        </w:rPr>
        <w:t>10</w:t>
      </w:r>
      <w:r>
        <w:rPr>
          <w:noProof/>
        </w:rPr>
        <w:fldChar w:fldCharType="end"/>
      </w:r>
    </w:p>
    <w:p w14:paraId="59F9D789" w14:textId="70796F13" w:rsidR="000D7E9C" w:rsidRDefault="000D7E9C">
      <w:pPr>
        <w:pStyle w:val="Verzeichnis1"/>
        <w:rPr>
          <w:rFonts w:asciiTheme="minorHAnsi" w:eastAsiaTheme="minorEastAsia" w:hAnsiTheme="minorHAnsi"/>
          <w:noProof/>
          <w:color w:val="auto"/>
          <w:sz w:val="22"/>
          <w:lang w:val="de-DE" w:eastAsia="de-DE" w:bidi="ar-SA"/>
        </w:rPr>
      </w:pPr>
      <w:r w:rsidRPr="008645F1">
        <w:rPr>
          <w:rFonts w:ascii="TT Norms Pro" w:hAnsi="TT Norms Pro"/>
          <w:noProof/>
        </w:rPr>
        <w:t>Preventive Maintenance Data Sheet: Bioreactors and Fermenters</w:t>
      </w:r>
      <w:r>
        <w:rPr>
          <w:noProof/>
        </w:rPr>
        <w:tab/>
      </w:r>
      <w:r>
        <w:rPr>
          <w:noProof/>
        </w:rPr>
        <w:fldChar w:fldCharType="begin"/>
      </w:r>
      <w:r>
        <w:rPr>
          <w:noProof/>
        </w:rPr>
        <w:instrText xml:space="preserve"> PAGEREF _Toc86735653 \h </w:instrText>
      </w:r>
      <w:r>
        <w:rPr>
          <w:noProof/>
        </w:rPr>
      </w:r>
      <w:r>
        <w:rPr>
          <w:noProof/>
        </w:rPr>
        <w:fldChar w:fldCharType="separate"/>
      </w:r>
      <w:r>
        <w:rPr>
          <w:noProof/>
        </w:rPr>
        <w:t>11</w:t>
      </w:r>
      <w:r>
        <w:rPr>
          <w:noProof/>
        </w:rPr>
        <w:fldChar w:fldCharType="end"/>
      </w:r>
    </w:p>
    <w:p w14:paraId="60CE8D64" w14:textId="25E57614" w:rsidR="000D7E9C" w:rsidRDefault="000D7E9C">
      <w:pPr>
        <w:pStyle w:val="Verzeichnis1"/>
        <w:rPr>
          <w:rFonts w:asciiTheme="minorHAnsi" w:eastAsiaTheme="minorEastAsia" w:hAnsiTheme="minorHAnsi"/>
          <w:noProof/>
          <w:color w:val="auto"/>
          <w:sz w:val="22"/>
          <w:lang w:val="de-DE" w:eastAsia="de-DE" w:bidi="ar-SA"/>
        </w:rPr>
      </w:pPr>
      <w:r w:rsidRPr="008645F1">
        <w:rPr>
          <w:rFonts w:ascii="TT Norms Pro" w:hAnsi="TT Norms Pro"/>
          <w:noProof/>
        </w:rPr>
        <w:t>Preventive Maintenance Data Sheet: Chromatography Columns</w:t>
      </w:r>
      <w:r>
        <w:rPr>
          <w:noProof/>
        </w:rPr>
        <w:tab/>
      </w:r>
      <w:r>
        <w:rPr>
          <w:noProof/>
        </w:rPr>
        <w:fldChar w:fldCharType="begin"/>
      </w:r>
      <w:r>
        <w:rPr>
          <w:noProof/>
        </w:rPr>
        <w:instrText xml:space="preserve"> PAGEREF _Toc86735654 \h </w:instrText>
      </w:r>
      <w:r>
        <w:rPr>
          <w:noProof/>
        </w:rPr>
      </w:r>
      <w:r>
        <w:rPr>
          <w:noProof/>
        </w:rPr>
        <w:fldChar w:fldCharType="separate"/>
      </w:r>
      <w:r>
        <w:rPr>
          <w:noProof/>
        </w:rPr>
        <w:t>12</w:t>
      </w:r>
      <w:r>
        <w:rPr>
          <w:noProof/>
        </w:rPr>
        <w:fldChar w:fldCharType="end"/>
      </w:r>
    </w:p>
    <w:p w14:paraId="6F13215F" w14:textId="367A003E" w:rsidR="000D7E9C" w:rsidRDefault="000D7E9C">
      <w:pPr>
        <w:pStyle w:val="Verzeichnis1"/>
        <w:rPr>
          <w:rFonts w:asciiTheme="minorHAnsi" w:eastAsiaTheme="minorEastAsia" w:hAnsiTheme="minorHAnsi"/>
          <w:noProof/>
          <w:color w:val="auto"/>
          <w:sz w:val="22"/>
          <w:lang w:val="de-DE" w:eastAsia="de-DE" w:bidi="ar-SA"/>
        </w:rPr>
      </w:pPr>
      <w:r w:rsidRPr="008645F1">
        <w:rPr>
          <w:rFonts w:ascii="TT Norms Pro" w:hAnsi="TT Norms Pro"/>
          <w:noProof/>
          <w:color w:val="auto"/>
        </w:rPr>
        <w:t>Preventive Maintenance Data Sheet: Chromatography Systems</w:t>
      </w:r>
      <w:r>
        <w:rPr>
          <w:noProof/>
        </w:rPr>
        <w:tab/>
      </w:r>
      <w:r>
        <w:rPr>
          <w:noProof/>
        </w:rPr>
        <w:fldChar w:fldCharType="begin"/>
      </w:r>
      <w:r>
        <w:rPr>
          <w:noProof/>
        </w:rPr>
        <w:instrText xml:space="preserve"> PAGEREF _Toc86735655 \h </w:instrText>
      </w:r>
      <w:r>
        <w:rPr>
          <w:noProof/>
        </w:rPr>
      </w:r>
      <w:r>
        <w:rPr>
          <w:noProof/>
        </w:rPr>
        <w:fldChar w:fldCharType="separate"/>
      </w:r>
      <w:r>
        <w:rPr>
          <w:noProof/>
        </w:rPr>
        <w:t>13</w:t>
      </w:r>
      <w:r>
        <w:rPr>
          <w:noProof/>
        </w:rPr>
        <w:fldChar w:fldCharType="end"/>
      </w:r>
    </w:p>
    <w:p w14:paraId="4BF436DE" w14:textId="7AE2681D" w:rsidR="000D7E9C" w:rsidRDefault="000D7E9C">
      <w:pPr>
        <w:pStyle w:val="Verzeichnis1"/>
        <w:rPr>
          <w:rFonts w:asciiTheme="minorHAnsi" w:eastAsiaTheme="minorEastAsia" w:hAnsiTheme="minorHAnsi"/>
          <w:noProof/>
          <w:color w:val="auto"/>
          <w:sz w:val="22"/>
          <w:lang w:val="de-DE" w:eastAsia="de-DE" w:bidi="ar-SA"/>
        </w:rPr>
      </w:pPr>
      <w:r w:rsidRPr="008645F1">
        <w:rPr>
          <w:rFonts w:ascii="TT Norms Pro" w:hAnsi="TT Norms Pro"/>
          <w:noProof/>
        </w:rPr>
        <w:t>Preventive Maintenance Data Sheet: Crossflow Systems</w:t>
      </w:r>
      <w:r>
        <w:rPr>
          <w:noProof/>
        </w:rPr>
        <w:tab/>
      </w:r>
      <w:r>
        <w:rPr>
          <w:noProof/>
        </w:rPr>
        <w:fldChar w:fldCharType="begin"/>
      </w:r>
      <w:r>
        <w:rPr>
          <w:noProof/>
        </w:rPr>
        <w:instrText xml:space="preserve"> PAGEREF _Toc86735656 \h </w:instrText>
      </w:r>
      <w:r>
        <w:rPr>
          <w:noProof/>
        </w:rPr>
      </w:r>
      <w:r>
        <w:rPr>
          <w:noProof/>
        </w:rPr>
        <w:fldChar w:fldCharType="separate"/>
      </w:r>
      <w:r>
        <w:rPr>
          <w:noProof/>
        </w:rPr>
        <w:t>14</w:t>
      </w:r>
      <w:r>
        <w:rPr>
          <w:noProof/>
        </w:rPr>
        <w:fldChar w:fldCharType="end"/>
      </w:r>
    </w:p>
    <w:p w14:paraId="72E9B824" w14:textId="21AE0D75" w:rsidR="000D7E9C" w:rsidRDefault="000D7E9C">
      <w:pPr>
        <w:pStyle w:val="Verzeichnis1"/>
        <w:rPr>
          <w:rFonts w:asciiTheme="minorHAnsi" w:eastAsiaTheme="minorEastAsia" w:hAnsiTheme="minorHAnsi"/>
          <w:noProof/>
          <w:color w:val="auto"/>
          <w:sz w:val="22"/>
          <w:lang w:val="de-DE" w:eastAsia="de-DE" w:bidi="ar-SA"/>
        </w:rPr>
      </w:pPr>
      <w:r w:rsidRPr="008645F1">
        <w:rPr>
          <w:rFonts w:ascii="TT Norms Pro" w:hAnsi="TT Norms Pro"/>
          <w:noProof/>
        </w:rPr>
        <w:t>Preventive Maintenance Data Sheet: Systems for Sterile Dis-/Connection</w:t>
      </w:r>
      <w:r>
        <w:rPr>
          <w:noProof/>
        </w:rPr>
        <w:tab/>
      </w:r>
      <w:r>
        <w:rPr>
          <w:noProof/>
        </w:rPr>
        <w:fldChar w:fldCharType="begin"/>
      </w:r>
      <w:r>
        <w:rPr>
          <w:noProof/>
        </w:rPr>
        <w:instrText xml:space="preserve"> PAGEREF _Toc86735657 \h </w:instrText>
      </w:r>
      <w:r>
        <w:rPr>
          <w:noProof/>
        </w:rPr>
      </w:r>
      <w:r>
        <w:rPr>
          <w:noProof/>
        </w:rPr>
        <w:fldChar w:fldCharType="separate"/>
      </w:r>
      <w:r>
        <w:rPr>
          <w:noProof/>
        </w:rPr>
        <w:t>15</w:t>
      </w:r>
      <w:r>
        <w:rPr>
          <w:noProof/>
        </w:rPr>
        <w:fldChar w:fldCharType="end"/>
      </w:r>
    </w:p>
    <w:p w14:paraId="0B4A2096" w14:textId="69AE4C33" w:rsidR="000D7E9C" w:rsidRDefault="000D7E9C">
      <w:pPr>
        <w:pStyle w:val="Verzeichnis1"/>
        <w:rPr>
          <w:rFonts w:asciiTheme="minorHAnsi" w:eastAsiaTheme="minorEastAsia" w:hAnsiTheme="minorHAnsi"/>
          <w:noProof/>
          <w:color w:val="auto"/>
          <w:sz w:val="22"/>
          <w:lang w:val="de-DE" w:eastAsia="de-DE" w:bidi="ar-SA"/>
        </w:rPr>
      </w:pPr>
      <w:r w:rsidRPr="008645F1">
        <w:rPr>
          <w:rFonts w:ascii="TT Norms Pro" w:hAnsi="TT Norms Pro"/>
          <w:noProof/>
        </w:rPr>
        <w:t>Preventive Maintenance Data Sheet: Filter Integrity Test Systems</w:t>
      </w:r>
      <w:r>
        <w:rPr>
          <w:noProof/>
        </w:rPr>
        <w:tab/>
      </w:r>
      <w:r>
        <w:rPr>
          <w:noProof/>
        </w:rPr>
        <w:fldChar w:fldCharType="begin"/>
      </w:r>
      <w:r>
        <w:rPr>
          <w:noProof/>
        </w:rPr>
        <w:instrText xml:space="preserve"> PAGEREF _Toc86735658 \h </w:instrText>
      </w:r>
      <w:r>
        <w:rPr>
          <w:noProof/>
        </w:rPr>
      </w:r>
      <w:r>
        <w:rPr>
          <w:noProof/>
        </w:rPr>
        <w:fldChar w:fldCharType="separate"/>
      </w:r>
      <w:r>
        <w:rPr>
          <w:noProof/>
        </w:rPr>
        <w:t>16</w:t>
      </w:r>
      <w:r>
        <w:rPr>
          <w:noProof/>
        </w:rPr>
        <w:fldChar w:fldCharType="end"/>
      </w:r>
    </w:p>
    <w:p w14:paraId="35D0D65C" w14:textId="4183FDE4" w:rsidR="000D7E9C" w:rsidRDefault="000D7E9C">
      <w:pPr>
        <w:pStyle w:val="Verzeichnis1"/>
        <w:rPr>
          <w:rFonts w:asciiTheme="minorHAnsi" w:eastAsiaTheme="minorEastAsia" w:hAnsiTheme="minorHAnsi"/>
          <w:noProof/>
          <w:color w:val="auto"/>
          <w:sz w:val="22"/>
          <w:lang w:val="de-DE" w:eastAsia="de-DE" w:bidi="ar-SA"/>
        </w:rPr>
      </w:pPr>
      <w:r w:rsidRPr="008645F1">
        <w:rPr>
          <w:rFonts w:ascii="TT Norms Pro" w:hAnsi="TT Norms Pro"/>
          <w:noProof/>
        </w:rPr>
        <w:t>Preventive Maintenance Data Sheet: Mixed Systems</w:t>
      </w:r>
      <w:r>
        <w:rPr>
          <w:noProof/>
        </w:rPr>
        <w:tab/>
      </w:r>
      <w:r>
        <w:rPr>
          <w:noProof/>
        </w:rPr>
        <w:fldChar w:fldCharType="begin"/>
      </w:r>
      <w:r>
        <w:rPr>
          <w:noProof/>
        </w:rPr>
        <w:instrText xml:space="preserve"> PAGEREF _Toc86735659 \h </w:instrText>
      </w:r>
      <w:r>
        <w:rPr>
          <w:noProof/>
        </w:rPr>
      </w:r>
      <w:r>
        <w:rPr>
          <w:noProof/>
        </w:rPr>
        <w:fldChar w:fldCharType="separate"/>
      </w:r>
      <w:r>
        <w:rPr>
          <w:noProof/>
        </w:rPr>
        <w:t>17</w:t>
      </w:r>
      <w:r>
        <w:rPr>
          <w:noProof/>
        </w:rPr>
        <w:fldChar w:fldCharType="end"/>
      </w:r>
    </w:p>
    <w:p w14:paraId="27BC6648" w14:textId="73A96E1A" w:rsidR="000D7E9C" w:rsidRDefault="000D7E9C">
      <w:pPr>
        <w:pStyle w:val="Verzeichnis1"/>
        <w:rPr>
          <w:rFonts w:asciiTheme="minorHAnsi" w:eastAsiaTheme="minorEastAsia" w:hAnsiTheme="minorHAnsi"/>
          <w:noProof/>
          <w:color w:val="auto"/>
          <w:sz w:val="22"/>
          <w:lang w:val="de-DE" w:eastAsia="de-DE" w:bidi="ar-SA"/>
        </w:rPr>
      </w:pPr>
      <w:r w:rsidRPr="008645F1">
        <w:rPr>
          <w:rFonts w:ascii="TT Norms Pro" w:hAnsi="TT Norms Pro"/>
          <w:noProof/>
          <w:color w:val="auto"/>
        </w:rPr>
        <w:t>Preventive Maintenance Data Sheet: Virus Quantification System</w:t>
      </w:r>
      <w:r>
        <w:rPr>
          <w:noProof/>
        </w:rPr>
        <w:tab/>
      </w:r>
      <w:r>
        <w:rPr>
          <w:noProof/>
        </w:rPr>
        <w:fldChar w:fldCharType="begin"/>
      </w:r>
      <w:r>
        <w:rPr>
          <w:noProof/>
        </w:rPr>
        <w:instrText xml:space="preserve"> PAGEREF _Toc86735660 \h </w:instrText>
      </w:r>
      <w:r>
        <w:rPr>
          <w:noProof/>
        </w:rPr>
      </w:r>
      <w:r>
        <w:rPr>
          <w:noProof/>
        </w:rPr>
        <w:fldChar w:fldCharType="separate"/>
      </w:r>
      <w:r>
        <w:rPr>
          <w:noProof/>
        </w:rPr>
        <w:t>18</w:t>
      </w:r>
      <w:r>
        <w:rPr>
          <w:noProof/>
        </w:rPr>
        <w:fldChar w:fldCharType="end"/>
      </w:r>
    </w:p>
    <w:p w14:paraId="01ACB05A" w14:textId="3D6455C0" w:rsidR="000D7E9C" w:rsidRDefault="000D7E9C">
      <w:pPr>
        <w:pStyle w:val="Verzeichnis1"/>
        <w:rPr>
          <w:rFonts w:asciiTheme="minorHAnsi" w:eastAsiaTheme="minorEastAsia" w:hAnsiTheme="minorHAnsi"/>
          <w:noProof/>
          <w:color w:val="auto"/>
          <w:sz w:val="22"/>
          <w:lang w:val="de-DE" w:eastAsia="de-DE" w:bidi="ar-SA"/>
        </w:rPr>
      </w:pPr>
      <w:r w:rsidRPr="008645F1">
        <w:rPr>
          <w:rFonts w:ascii="TT Norms Pro" w:hAnsi="TT Norms Pro"/>
          <w:noProof/>
          <w:color w:val="auto"/>
        </w:rPr>
        <w:t>Preventive Maintenance Data Sheet: Freeze &amp; Thaw Solutions</w:t>
      </w:r>
      <w:r>
        <w:rPr>
          <w:noProof/>
        </w:rPr>
        <w:tab/>
      </w:r>
      <w:r>
        <w:rPr>
          <w:noProof/>
        </w:rPr>
        <w:fldChar w:fldCharType="begin"/>
      </w:r>
      <w:r>
        <w:rPr>
          <w:noProof/>
        </w:rPr>
        <w:instrText xml:space="preserve"> PAGEREF _Toc86735661 \h </w:instrText>
      </w:r>
      <w:r>
        <w:rPr>
          <w:noProof/>
        </w:rPr>
      </w:r>
      <w:r>
        <w:rPr>
          <w:noProof/>
        </w:rPr>
        <w:fldChar w:fldCharType="separate"/>
      </w:r>
      <w:r>
        <w:rPr>
          <w:noProof/>
        </w:rPr>
        <w:t>19</w:t>
      </w:r>
      <w:r>
        <w:rPr>
          <w:noProof/>
        </w:rPr>
        <w:fldChar w:fldCharType="end"/>
      </w:r>
    </w:p>
    <w:p w14:paraId="58F61827" w14:textId="4C2A5230" w:rsidR="000D7E9C" w:rsidRDefault="000D7E9C">
      <w:pPr>
        <w:pStyle w:val="Verzeichnis1"/>
        <w:rPr>
          <w:rFonts w:asciiTheme="minorHAnsi" w:eastAsiaTheme="minorEastAsia" w:hAnsiTheme="minorHAnsi"/>
          <w:noProof/>
          <w:color w:val="auto"/>
          <w:sz w:val="22"/>
          <w:lang w:val="de-DE" w:eastAsia="de-DE" w:bidi="ar-SA"/>
        </w:rPr>
      </w:pPr>
      <w:r w:rsidRPr="008645F1">
        <w:rPr>
          <w:rFonts w:ascii="TT Norms Pro" w:hAnsi="TT Norms Pro"/>
          <w:noProof/>
          <w:color w:val="auto"/>
        </w:rPr>
        <w:t>Calibration Data Sheet: Bioprocess Devices</w:t>
      </w:r>
      <w:r>
        <w:rPr>
          <w:noProof/>
        </w:rPr>
        <w:tab/>
      </w:r>
      <w:r>
        <w:rPr>
          <w:noProof/>
        </w:rPr>
        <w:fldChar w:fldCharType="begin"/>
      </w:r>
      <w:r>
        <w:rPr>
          <w:noProof/>
        </w:rPr>
        <w:instrText xml:space="preserve"> PAGEREF _Toc86735662 \h </w:instrText>
      </w:r>
      <w:r>
        <w:rPr>
          <w:noProof/>
        </w:rPr>
      </w:r>
      <w:r>
        <w:rPr>
          <w:noProof/>
        </w:rPr>
        <w:fldChar w:fldCharType="separate"/>
      </w:r>
      <w:r>
        <w:rPr>
          <w:noProof/>
        </w:rPr>
        <w:t>20</w:t>
      </w:r>
      <w:r>
        <w:rPr>
          <w:noProof/>
        </w:rPr>
        <w:fldChar w:fldCharType="end"/>
      </w:r>
    </w:p>
    <w:p w14:paraId="7409777E" w14:textId="3D532A52" w:rsidR="000D7E9C" w:rsidRDefault="000D7E9C">
      <w:pPr>
        <w:pStyle w:val="Verzeichnis1"/>
        <w:rPr>
          <w:rFonts w:asciiTheme="minorHAnsi" w:eastAsiaTheme="minorEastAsia" w:hAnsiTheme="minorHAnsi"/>
          <w:noProof/>
          <w:color w:val="auto"/>
          <w:sz w:val="22"/>
          <w:lang w:val="de-DE" w:eastAsia="de-DE" w:bidi="ar-SA"/>
        </w:rPr>
      </w:pPr>
      <w:r w:rsidRPr="008645F1">
        <w:rPr>
          <w:rFonts w:ascii="TT Norms Pro" w:hAnsi="TT Norms Pro"/>
          <w:noProof/>
        </w:rPr>
        <w:t>Contact information</w:t>
      </w:r>
      <w:r>
        <w:rPr>
          <w:noProof/>
        </w:rPr>
        <w:tab/>
      </w:r>
      <w:r>
        <w:rPr>
          <w:noProof/>
        </w:rPr>
        <w:fldChar w:fldCharType="begin"/>
      </w:r>
      <w:r>
        <w:rPr>
          <w:noProof/>
        </w:rPr>
        <w:instrText xml:space="preserve"> PAGEREF _Toc86735663 \h </w:instrText>
      </w:r>
      <w:r>
        <w:rPr>
          <w:noProof/>
        </w:rPr>
      </w:r>
      <w:r>
        <w:rPr>
          <w:noProof/>
        </w:rPr>
        <w:fldChar w:fldCharType="separate"/>
      </w:r>
      <w:r>
        <w:rPr>
          <w:noProof/>
        </w:rPr>
        <w:t>21</w:t>
      </w:r>
      <w:r>
        <w:rPr>
          <w:noProof/>
        </w:rPr>
        <w:fldChar w:fldCharType="end"/>
      </w:r>
    </w:p>
    <w:p w14:paraId="5A616FAA" w14:textId="2A3A2020" w:rsidR="00973FC0" w:rsidRPr="00D52CE0" w:rsidRDefault="00D51089" w:rsidP="00D51089">
      <w:pPr>
        <w:rPr>
          <w:rFonts w:ascii="TT Norms Pro" w:hAnsi="TT Norms Pro"/>
        </w:rPr>
      </w:pPr>
      <w:r w:rsidRPr="00AE3060">
        <w:rPr>
          <w:rFonts w:ascii="TT Norms Pro" w:hAnsi="TT Norms Pro"/>
        </w:rPr>
        <w:fldChar w:fldCharType="end"/>
      </w:r>
      <w:r w:rsidR="00973FC0" w:rsidRPr="00D52CE0">
        <w:rPr>
          <w:rFonts w:ascii="TT Norms Pro" w:hAnsi="TT Norms Pro"/>
        </w:rPr>
        <w:br w:type="page"/>
      </w:r>
    </w:p>
    <w:p w14:paraId="1EEBB35C" w14:textId="375225EC" w:rsidR="005F51C4" w:rsidRPr="00D52CE0" w:rsidRDefault="005F51C4" w:rsidP="006E0C09">
      <w:pPr>
        <w:rPr>
          <w:rFonts w:ascii="TT Norms Pro" w:hAnsi="TT Norms Pro"/>
        </w:rPr>
      </w:pPr>
    </w:p>
    <w:tbl>
      <w:tblPr>
        <w:tblStyle w:val="Tabellenraster"/>
        <w:tblW w:w="9639" w:type="dxa"/>
        <w:tblBorders>
          <w:top w:val="none" w:sz="0" w:space="0" w:color="auto"/>
          <w:left w:val="none" w:sz="0" w:space="0" w:color="auto"/>
          <w:right w:val="none" w:sz="0" w:space="0" w:color="auto"/>
          <w:insideH w:val="none" w:sz="0" w:space="0" w:color="auto"/>
          <w:insideV w:val="none" w:sz="0" w:space="0" w:color="auto"/>
        </w:tblBorders>
        <w:tblLayout w:type="fixed"/>
        <w:tblCellMar>
          <w:left w:w="0" w:type="dxa"/>
          <w:bottom w:w="85" w:type="dxa"/>
          <w:right w:w="0" w:type="dxa"/>
        </w:tblCellMar>
        <w:tblLook w:val="04A0" w:firstRow="1" w:lastRow="0" w:firstColumn="1" w:lastColumn="0" w:noHBand="0" w:noVBand="1"/>
      </w:tblPr>
      <w:tblGrid>
        <w:gridCol w:w="8624"/>
        <w:gridCol w:w="1015"/>
      </w:tblGrid>
      <w:tr w:rsidR="00C32756" w:rsidRPr="00D52CE0" w14:paraId="7B95102F" w14:textId="77777777" w:rsidTr="00E20215">
        <w:tc>
          <w:tcPr>
            <w:tcW w:w="8624" w:type="dxa"/>
          </w:tcPr>
          <w:p w14:paraId="56AC00B7" w14:textId="7EA695E5" w:rsidR="00C32756" w:rsidRPr="00D52CE0" w:rsidRDefault="00C32756" w:rsidP="005F51C4">
            <w:pPr>
              <w:pStyle w:val="Head21ptIHVZ"/>
              <w:rPr>
                <w:rFonts w:ascii="TT Norms Pro" w:hAnsi="TT Norms Pro"/>
              </w:rPr>
            </w:pPr>
            <w:bookmarkStart w:id="4" w:name="_Toc56156975"/>
            <w:bookmarkStart w:id="5" w:name="_Toc56157302"/>
            <w:bookmarkStart w:id="6" w:name="Ansprechpartner_Geräteliste"/>
            <w:bookmarkStart w:id="7" w:name="_Toc86735646"/>
            <w:r w:rsidRPr="00D52CE0">
              <w:rPr>
                <w:rFonts w:ascii="TT Norms Pro" w:hAnsi="TT Norms Pro"/>
              </w:rPr>
              <w:t>Contact and List of Devices</w:t>
            </w:r>
            <w:bookmarkEnd w:id="4"/>
            <w:bookmarkEnd w:id="5"/>
            <w:bookmarkEnd w:id="6"/>
            <w:bookmarkEnd w:id="7"/>
          </w:p>
        </w:tc>
        <w:tc>
          <w:tcPr>
            <w:tcW w:w="1015" w:type="dxa"/>
          </w:tcPr>
          <w:p w14:paraId="1FA4426D" w14:textId="5FA6508B" w:rsidR="00C32756" w:rsidRPr="00D52CE0" w:rsidRDefault="001439C1" w:rsidP="00575B7B">
            <w:pPr>
              <w:pStyle w:val="Anlage"/>
              <w:rPr>
                <w:rFonts w:ascii="TT Norms Pro" w:hAnsi="TT Norms Pro"/>
              </w:rPr>
            </w:pPr>
            <w:bookmarkStart w:id="8" w:name="_Toc479749761"/>
            <w:bookmarkStart w:id="9" w:name="_Toc480269106"/>
            <w:bookmarkStart w:id="10" w:name="_Toc486491028"/>
            <w:r w:rsidRPr="00D52CE0">
              <w:rPr>
                <w:rFonts w:ascii="TT Norms Pro" w:hAnsi="TT Norms Pro"/>
              </w:rPr>
              <w:br/>
              <w:t>Annex 1</w:t>
            </w:r>
            <w:bookmarkEnd w:id="8"/>
            <w:bookmarkEnd w:id="9"/>
            <w:bookmarkEnd w:id="10"/>
          </w:p>
        </w:tc>
      </w:tr>
    </w:tbl>
    <w:p w14:paraId="209ACAF2" w14:textId="77777777" w:rsidR="005F51C4" w:rsidRPr="00D52CE0" w:rsidRDefault="005F51C4" w:rsidP="005F51C4">
      <w:pPr>
        <w:ind w:right="-1"/>
        <w:rPr>
          <w:rFonts w:ascii="TT Norms Pro" w:hAnsi="TT Norms Pro"/>
        </w:rPr>
      </w:pPr>
    </w:p>
    <w:p w14:paraId="6D6860BB" w14:textId="77777777" w:rsidR="00D32AAA" w:rsidRPr="00D52CE0" w:rsidRDefault="00D32AAA" w:rsidP="005F51C4">
      <w:pPr>
        <w:ind w:right="-1"/>
        <w:rPr>
          <w:rFonts w:ascii="TT Norms Pro" w:hAnsi="TT Norms Pro"/>
        </w:rPr>
      </w:pP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113" w:type="dxa"/>
          <w:bottom w:w="57" w:type="dxa"/>
          <w:right w:w="0" w:type="dxa"/>
        </w:tblCellMar>
        <w:tblLook w:val="04A0" w:firstRow="1" w:lastRow="0" w:firstColumn="1" w:lastColumn="0" w:noHBand="0" w:noVBand="1"/>
      </w:tblPr>
      <w:tblGrid>
        <w:gridCol w:w="2803"/>
        <w:gridCol w:w="6835"/>
      </w:tblGrid>
      <w:tr w:rsidR="00D32AAA" w:rsidRPr="00D52CE0" w14:paraId="1FAFCE6D" w14:textId="77777777" w:rsidTr="00147BE4">
        <w:tc>
          <w:tcPr>
            <w:tcW w:w="2803" w:type="dxa"/>
            <w:shd w:val="clear" w:color="auto" w:fill="D9D9D9" w:themeFill="background1" w:themeFillShade="D9"/>
            <w:tcMar>
              <w:top w:w="40" w:type="dxa"/>
            </w:tcMar>
          </w:tcPr>
          <w:p w14:paraId="5853D653" w14:textId="77777777" w:rsidR="00D32AAA" w:rsidRPr="00D52CE0" w:rsidRDefault="00D32AAA" w:rsidP="00703A32">
            <w:pPr>
              <w:rPr>
                <w:rFonts w:ascii="TT Norms Pro" w:hAnsi="TT Norms Pro"/>
                <w:b/>
                <w14:numSpacing w14:val="tabular"/>
              </w:rPr>
            </w:pPr>
            <w:r w:rsidRPr="00D52CE0">
              <w:rPr>
                <w:rFonts w:ascii="TT Norms Pro" w:hAnsi="TT Norms Pro"/>
                <w:b/>
              </w:rPr>
              <w:t>Device Manager</w:t>
            </w:r>
          </w:p>
        </w:tc>
        <w:tc>
          <w:tcPr>
            <w:tcW w:w="6835" w:type="dxa"/>
            <w:shd w:val="clear" w:color="auto" w:fill="D9D9D9" w:themeFill="background1" w:themeFillShade="D9"/>
            <w:tcMar>
              <w:top w:w="40" w:type="dxa"/>
            </w:tcMar>
          </w:tcPr>
          <w:p w14:paraId="235219AD" w14:textId="77777777" w:rsidR="00D32AAA" w:rsidRPr="00D52CE0" w:rsidRDefault="00D32AAA" w:rsidP="00703A32">
            <w:pPr>
              <w:rPr>
                <w:rFonts w:ascii="TT Norms Pro" w:hAnsi="TT Norms Pro"/>
                <w:b/>
                <w14:numSpacing w14:val="tabular"/>
              </w:rPr>
            </w:pPr>
          </w:p>
        </w:tc>
      </w:tr>
      <w:tr w:rsidR="00147BE4" w:rsidRPr="00D52CE0" w14:paraId="628A9225" w14:textId="77777777" w:rsidTr="00147BE4">
        <w:tc>
          <w:tcPr>
            <w:tcW w:w="2803" w:type="dxa"/>
            <w:tcMar>
              <w:top w:w="40" w:type="dxa"/>
            </w:tcMar>
          </w:tcPr>
          <w:p w14:paraId="368EF780" w14:textId="77777777" w:rsidR="00147BE4" w:rsidRPr="00D52CE0" w:rsidRDefault="00147BE4" w:rsidP="00147BE4">
            <w:pPr>
              <w:rPr>
                <w:rFonts w:ascii="TT Norms Pro" w:hAnsi="TT Norms Pro"/>
                <w14:numSpacing w14:val="tabular"/>
              </w:rPr>
            </w:pPr>
            <w:r w:rsidRPr="00D52CE0">
              <w:rPr>
                <w:rFonts w:ascii="TT Norms Pro" w:hAnsi="TT Norms Pro"/>
              </w:rPr>
              <w:t xml:space="preserve">Company name </w:t>
            </w:r>
          </w:p>
        </w:tc>
        <w:tc>
          <w:tcPr>
            <w:tcW w:w="6835" w:type="dxa"/>
            <w:tcMar>
              <w:top w:w="40" w:type="dxa"/>
            </w:tcMar>
          </w:tcPr>
          <w:p w14:paraId="25B9C36A" w14:textId="44A5F9B8" w:rsidR="00147BE4" w:rsidRPr="00D52CE0" w:rsidRDefault="00147BE4" w:rsidP="00147BE4">
            <w:pPr>
              <w:rPr>
                <w:rFonts w:ascii="TT Norms Pro" w:hAnsi="TT Norms Pro"/>
                <w14:numSpacing w14:val="tabular"/>
              </w:rPr>
            </w:pPr>
            <w:r w:rsidRPr="00C8597A">
              <w:rPr>
                <w:rFonts w:ascii="TT Norms Pro" w:hAnsi="TT Norms Pro"/>
              </w:rPr>
              <w:t>{</w:t>
            </w:r>
            <w:proofErr w:type="spellStart"/>
            <w:r w:rsidRPr="00C8597A">
              <w:rPr>
                <w:rFonts w:ascii="TT Norms Pro" w:hAnsi="TT Norms Pro"/>
              </w:rPr>
              <w:t>device_admin_company</w:t>
            </w:r>
            <w:proofErr w:type="spellEnd"/>
            <w:r w:rsidRPr="00C8597A">
              <w:rPr>
                <w:rFonts w:ascii="TT Norms Pro" w:hAnsi="TT Norms Pro"/>
              </w:rPr>
              <w:t>}</w:t>
            </w:r>
          </w:p>
        </w:tc>
      </w:tr>
      <w:tr w:rsidR="00147BE4" w:rsidRPr="00D52CE0" w14:paraId="6F95A12B" w14:textId="77777777" w:rsidTr="00147BE4">
        <w:tc>
          <w:tcPr>
            <w:tcW w:w="2803" w:type="dxa"/>
            <w:tcMar>
              <w:top w:w="40" w:type="dxa"/>
            </w:tcMar>
          </w:tcPr>
          <w:p w14:paraId="79159112" w14:textId="10E594A9" w:rsidR="00147BE4" w:rsidRPr="00D52CE0" w:rsidRDefault="00147BE4" w:rsidP="00147BE4">
            <w:pPr>
              <w:rPr>
                <w:rFonts w:ascii="TT Norms Pro" w:hAnsi="TT Norms Pro"/>
                <w14:numSpacing w14:val="tabular"/>
              </w:rPr>
            </w:pPr>
            <w:r w:rsidRPr="00D52CE0">
              <w:rPr>
                <w:rFonts w:ascii="TT Norms Pro" w:hAnsi="TT Norms Pro"/>
              </w:rPr>
              <w:t xml:space="preserve">Customer number </w:t>
            </w:r>
          </w:p>
        </w:tc>
        <w:tc>
          <w:tcPr>
            <w:tcW w:w="6835" w:type="dxa"/>
            <w:tcMar>
              <w:top w:w="40" w:type="dxa"/>
            </w:tcMar>
          </w:tcPr>
          <w:p w14:paraId="4B6B5480" w14:textId="2D321D33" w:rsidR="00147BE4" w:rsidRPr="00D52CE0" w:rsidRDefault="00147BE4" w:rsidP="00147BE4">
            <w:pPr>
              <w:rPr>
                <w:rFonts w:ascii="TT Norms Pro" w:hAnsi="TT Norms Pro"/>
                <w14:numSpacing w14:val="tabular"/>
              </w:rPr>
            </w:pPr>
            <w:r w:rsidRPr="00C8597A">
              <w:rPr>
                <w:rFonts w:ascii="TT Norms Pro" w:hAnsi="TT Norms Pro"/>
              </w:rPr>
              <w:t>{</w:t>
            </w:r>
            <w:proofErr w:type="spellStart"/>
            <w:r w:rsidRPr="00C8597A">
              <w:rPr>
                <w:rFonts w:ascii="TT Norms Pro" w:hAnsi="TT Norms Pro"/>
              </w:rPr>
              <w:t>device_admin_customer_number</w:t>
            </w:r>
            <w:proofErr w:type="spellEnd"/>
            <w:r w:rsidRPr="00C8597A">
              <w:rPr>
                <w:rFonts w:ascii="TT Norms Pro" w:hAnsi="TT Norms Pro"/>
              </w:rPr>
              <w:t>}</w:t>
            </w:r>
          </w:p>
        </w:tc>
      </w:tr>
      <w:tr w:rsidR="00147BE4" w:rsidRPr="00D52CE0" w14:paraId="2E5109AB" w14:textId="77777777" w:rsidTr="00147BE4">
        <w:tc>
          <w:tcPr>
            <w:tcW w:w="2803" w:type="dxa"/>
            <w:tcMar>
              <w:top w:w="40" w:type="dxa"/>
            </w:tcMar>
          </w:tcPr>
          <w:p w14:paraId="5A54D353" w14:textId="77777777" w:rsidR="00147BE4" w:rsidRPr="00D52CE0" w:rsidRDefault="00147BE4" w:rsidP="00147BE4">
            <w:pPr>
              <w:rPr>
                <w:rFonts w:ascii="TT Norms Pro" w:hAnsi="TT Norms Pro"/>
                <w14:numSpacing w14:val="tabular"/>
              </w:rPr>
            </w:pPr>
          </w:p>
        </w:tc>
        <w:tc>
          <w:tcPr>
            <w:tcW w:w="6835" w:type="dxa"/>
            <w:tcMar>
              <w:top w:w="40" w:type="dxa"/>
            </w:tcMar>
          </w:tcPr>
          <w:p w14:paraId="033BF5CA" w14:textId="77777777" w:rsidR="00147BE4" w:rsidRPr="00D52CE0" w:rsidRDefault="00147BE4" w:rsidP="00147BE4">
            <w:pPr>
              <w:rPr>
                <w:rFonts w:ascii="TT Norms Pro" w:hAnsi="TT Norms Pro"/>
                <w14:numSpacing w14:val="tabular"/>
              </w:rPr>
            </w:pPr>
          </w:p>
        </w:tc>
      </w:tr>
      <w:tr w:rsidR="00147BE4" w:rsidRPr="00D52CE0" w14:paraId="7CA2900D" w14:textId="77777777" w:rsidTr="00147BE4">
        <w:tc>
          <w:tcPr>
            <w:tcW w:w="2803" w:type="dxa"/>
            <w:tcMar>
              <w:top w:w="40" w:type="dxa"/>
            </w:tcMar>
          </w:tcPr>
          <w:p w14:paraId="75ECC34E" w14:textId="77777777" w:rsidR="00147BE4" w:rsidRPr="00D52CE0" w:rsidRDefault="00147BE4" w:rsidP="00147BE4">
            <w:pPr>
              <w:rPr>
                <w:rFonts w:ascii="TT Norms Pro" w:hAnsi="TT Norms Pro"/>
                <w14:numSpacing w14:val="tabular"/>
              </w:rPr>
            </w:pPr>
            <w:r w:rsidRPr="00D52CE0">
              <w:rPr>
                <w:rFonts w:ascii="TT Norms Pro" w:hAnsi="TT Norms Pro"/>
              </w:rPr>
              <w:t>Contact</w:t>
            </w:r>
          </w:p>
        </w:tc>
        <w:tc>
          <w:tcPr>
            <w:tcW w:w="6835" w:type="dxa"/>
            <w:tcMar>
              <w:top w:w="40" w:type="dxa"/>
            </w:tcMar>
          </w:tcPr>
          <w:p w14:paraId="170D848B" w14:textId="17819B2C" w:rsidR="00147BE4" w:rsidRPr="00D52CE0" w:rsidRDefault="00147BE4" w:rsidP="00147BE4">
            <w:pPr>
              <w:rPr>
                <w:rFonts w:ascii="TT Norms Pro" w:hAnsi="TT Norms Pro"/>
                <w14:numSpacing w14:val="tabular"/>
              </w:rPr>
            </w:pPr>
            <w:r w:rsidRPr="00C8597A">
              <w:rPr>
                <w:rFonts w:ascii="TT Norms Pro" w:hAnsi="TT Norms Pro"/>
              </w:rPr>
              <w:t>{</w:t>
            </w:r>
            <w:proofErr w:type="spellStart"/>
            <w:r w:rsidRPr="00C8597A">
              <w:rPr>
                <w:rFonts w:ascii="TT Norms Pro" w:hAnsi="TT Norms Pro"/>
              </w:rPr>
              <w:t>device_admin_contact_name</w:t>
            </w:r>
            <w:proofErr w:type="spellEnd"/>
            <w:r w:rsidRPr="00C8597A">
              <w:rPr>
                <w:rFonts w:ascii="TT Norms Pro" w:hAnsi="TT Norms Pro"/>
              </w:rPr>
              <w:t>}</w:t>
            </w:r>
          </w:p>
        </w:tc>
      </w:tr>
      <w:tr w:rsidR="00147BE4" w:rsidRPr="00D52CE0" w14:paraId="0458E58D" w14:textId="77777777" w:rsidTr="00147BE4">
        <w:tc>
          <w:tcPr>
            <w:tcW w:w="2803" w:type="dxa"/>
            <w:tcMar>
              <w:top w:w="40" w:type="dxa"/>
            </w:tcMar>
          </w:tcPr>
          <w:p w14:paraId="037D2E79" w14:textId="77777777" w:rsidR="00147BE4" w:rsidRPr="00D52CE0" w:rsidRDefault="00147BE4" w:rsidP="00147BE4">
            <w:pPr>
              <w:rPr>
                <w:rFonts w:ascii="TT Norms Pro" w:hAnsi="TT Norms Pro"/>
                <w14:numSpacing w14:val="tabular"/>
              </w:rPr>
            </w:pPr>
            <w:r w:rsidRPr="00D52CE0">
              <w:rPr>
                <w:rFonts w:ascii="TT Norms Pro" w:hAnsi="TT Norms Pro"/>
              </w:rPr>
              <w:t xml:space="preserve">Address </w:t>
            </w:r>
          </w:p>
        </w:tc>
        <w:tc>
          <w:tcPr>
            <w:tcW w:w="6835" w:type="dxa"/>
            <w:tcMar>
              <w:top w:w="40" w:type="dxa"/>
            </w:tcMar>
          </w:tcPr>
          <w:p w14:paraId="746C9339" w14:textId="1A5FD0EB" w:rsidR="00147BE4" w:rsidRPr="00D52CE0" w:rsidRDefault="00147BE4" w:rsidP="00147BE4">
            <w:pPr>
              <w:rPr>
                <w:rFonts w:ascii="TT Norms Pro" w:hAnsi="TT Norms Pro"/>
                <w14:numSpacing w14:val="tabular"/>
              </w:rPr>
            </w:pPr>
            <w:r w:rsidRPr="00C8597A">
              <w:rPr>
                <w:rFonts w:ascii="TT Norms Pro" w:hAnsi="TT Norms Pro"/>
              </w:rPr>
              <w:t>{</w:t>
            </w:r>
            <w:proofErr w:type="spellStart"/>
            <w:r w:rsidRPr="00C8597A">
              <w:rPr>
                <w:rFonts w:ascii="TT Norms Pro" w:hAnsi="TT Norms Pro"/>
              </w:rPr>
              <w:t>device_admin_contact_address</w:t>
            </w:r>
            <w:proofErr w:type="spellEnd"/>
            <w:r w:rsidRPr="00C8597A">
              <w:rPr>
                <w:rFonts w:ascii="TT Norms Pro" w:hAnsi="TT Norms Pro"/>
              </w:rPr>
              <w:t>}</w:t>
            </w:r>
          </w:p>
        </w:tc>
      </w:tr>
      <w:tr w:rsidR="00147BE4" w:rsidRPr="00D7178C" w14:paraId="74501F79" w14:textId="77777777" w:rsidTr="00147BE4">
        <w:tc>
          <w:tcPr>
            <w:tcW w:w="2803" w:type="dxa"/>
            <w:tcMar>
              <w:top w:w="40" w:type="dxa"/>
            </w:tcMar>
          </w:tcPr>
          <w:p w14:paraId="616AFECE" w14:textId="10317652" w:rsidR="00147BE4" w:rsidRPr="00D52CE0" w:rsidRDefault="00147BE4" w:rsidP="00147BE4">
            <w:pPr>
              <w:rPr>
                <w:rFonts w:ascii="TT Norms Pro" w:hAnsi="TT Norms Pro"/>
                <w14:numSpacing w14:val="tabular"/>
              </w:rPr>
            </w:pPr>
            <w:r w:rsidRPr="00D52CE0">
              <w:rPr>
                <w:rFonts w:ascii="TT Norms Pro" w:hAnsi="TT Norms Pro"/>
              </w:rPr>
              <w:t>Postal code | Town</w:t>
            </w:r>
          </w:p>
        </w:tc>
        <w:tc>
          <w:tcPr>
            <w:tcW w:w="6835" w:type="dxa"/>
            <w:tcMar>
              <w:top w:w="40" w:type="dxa"/>
            </w:tcMar>
          </w:tcPr>
          <w:p w14:paraId="60BE0198" w14:textId="3A71E4A0" w:rsidR="00147BE4" w:rsidRPr="00C913F3" w:rsidRDefault="00147BE4" w:rsidP="00147BE4">
            <w:pPr>
              <w:rPr>
                <w:rFonts w:ascii="TT Norms Pro" w:hAnsi="TT Norms Pro"/>
                <w:lang w:val="fr-FR"/>
                <w14:numSpacing w14:val="tabular"/>
              </w:rPr>
            </w:pPr>
            <w:r w:rsidRPr="00C913F3">
              <w:rPr>
                <w:rFonts w:ascii="TT Norms Pro" w:hAnsi="TT Norms Pro"/>
                <w:lang w:val="fr-FR"/>
              </w:rPr>
              <w:t>{</w:t>
            </w:r>
            <w:proofErr w:type="spellStart"/>
            <w:r w:rsidRPr="00C913F3">
              <w:rPr>
                <w:rFonts w:ascii="TT Norms Pro" w:hAnsi="TT Norms Pro"/>
                <w:lang w:val="fr-FR"/>
              </w:rPr>
              <w:t>device_admin_contact_postcode_city</w:t>
            </w:r>
            <w:proofErr w:type="spellEnd"/>
            <w:r w:rsidRPr="00C913F3">
              <w:rPr>
                <w:rFonts w:ascii="TT Norms Pro" w:hAnsi="TT Norms Pro"/>
                <w:lang w:val="fr-FR"/>
              </w:rPr>
              <w:t>}</w:t>
            </w:r>
          </w:p>
        </w:tc>
      </w:tr>
      <w:tr w:rsidR="00147BE4" w:rsidRPr="00D52CE0" w14:paraId="6603AC78" w14:textId="77777777" w:rsidTr="00147BE4">
        <w:tc>
          <w:tcPr>
            <w:tcW w:w="2803" w:type="dxa"/>
            <w:tcMar>
              <w:top w:w="40" w:type="dxa"/>
            </w:tcMar>
          </w:tcPr>
          <w:p w14:paraId="0271F885" w14:textId="77777777" w:rsidR="00147BE4" w:rsidRPr="00D52CE0" w:rsidRDefault="00147BE4" w:rsidP="00147BE4">
            <w:pPr>
              <w:rPr>
                <w:rFonts w:ascii="TT Norms Pro" w:hAnsi="TT Norms Pro"/>
                <w14:numSpacing w14:val="tabular"/>
              </w:rPr>
            </w:pPr>
            <w:r w:rsidRPr="00D52CE0">
              <w:rPr>
                <w:rFonts w:ascii="TT Norms Pro" w:hAnsi="TT Norms Pro"/>
              </w:rPr>
              <w:t>Phone</w:t>
            </w:r>
          </w:p>
        </w:tc>
        <w:tc>
          <w:tcPr>
            <w:tcW w:w="6835" w:type="dxa"/>
            <w:tcMar>
              <w:top w:w="40" w:type="dxa"/>
            </w:tcMar>
          </w:tcPr>
          <w:p w14:paraId="6957BD3D" w14:textId="024B8FED" w:rsidR="00147BE4" w:rsidRPr="00D52CE0" w:rsidRDefault="00147BE4" w:rsidP="00147BE4">
            <w:pPr>
              <w:rPr>
                <w:rFonts w:ascii="TT Norms Pro" w:hAnsi="TT Norms Pro"/>
                <w14:numSpacing w14:val="tabular"/>
              </w:rPr>
            </w:pPr>
            <w:r w:rsidRPr="00C8597A">
              <w:rPr>
                <w:rFonts w:ascii="TT Norms Pro" w:hAnsi="TT Norms Pro"/>
              </w:rPr>
              <w:t>{</w:t>
            </w:r>
            <w:proofErr w:type="spellStart"/>
            <w:r w:rsidRPr="00C8597A">
              <w:rPr>
                <w:rFonts w:ascii="TT Norms Pro" w:hAnsi="TT Norms Pro"/>
              </w:rPr>
              <w:t>device_admin_contact_telephone</w:t>
            </w:r>
            <w:proofErr w:type="spellEnd"/>
            <w:r w:rsidRPr="00C8597A">
              <w:rPr>
                <w:rFonts w:ascii="TT Norms Pro" w:hAnsi="TT Norms Pro"/>
              </w:rPr>
              <w:t>}</w:t>
            </w:r>
          </w:p>
        </w:tc>
      </w:tr>
      <w:tr w:rsidR="00147BE4" w:rsidRPr="00D52CE0" w14:paraId="02EB59D7" w14:textId="77777777" w:rsidTr="00147BE4">
        <w:tc>
          <w:tcPr>
            <w:tcW w:w="2803" w:type="dxa"/>
            <w:tcMar>
              <w:top w:w="40" w:type="dxa"/>
            </w:tcMar>
          </w:tcPr>
          <w:p w14:paraId="35FC6A3C" w14:textId="27663D82" w:rsidR="00147BE4" w:rsidRPr="00D52CE0" w:rsidRDefault="00147BE4" w:rsidP="00147BE4">
            <w:pPr>
              <w:rPr>
                <w:rFonts w:ascii="TT Norms Pro" w:hAnsi="TT Norms Pro"/>
                <w14:numSpacing w14:val="tabular"/>
              </w:rPr>
            </w:pPr>
            <w:r w:rsidRPr="00D52CE0">
              <w:rPr>
                <w:rFonts w:ascii="TT Norms Pro" w:hAnsi="TT Norms Pro"/>
              </w:rPr>
              <w:t xml:space="preserve">Email </w:t>
            </w:r>
          </w:p>
        </w:tc>
        <w:tc>
          <w:tcPr>
            <w:tcW w:w="6835" w:type="dxa"/>
            <w:tcMar>
              <w:top w:w="40" w:type="dxa"/>
            </w:tcMar>
          </w:tcPr>
          <w:p w14:paraId="2F845631" w14:textId="6A04E318" w:rsidR="00147BE4" w:rsidRPr="00D52CE0" w:rsidRDefault="00147BE4" w:rsidP="00147BE4">
            <w:pPr>
              <w:rPr>
                <w:rFonts w:ascii="TT Norms Pro" w:hAnsi="TT Norms Pro"/>
                <w14:numSpacing w14:val="tabular"/>
              </w:rPr>
            </w:pPr>
            <w:r w:rsidRPr="00C8597A">
              <w:rPr>
                <w:rFonts w:ascii="TT Norms Pro" w:hAnsi="TT Norms Pro"/>
              </w:rPr>
              <w:t>{</w:t>
            </w:r>
            <w:proofErr w:type="spellStart"/>
            <w:r w:rsidRPr="00C8597A">
              <w:rPr>
                <w:rFonts w:ascii="TT Norms Pro" w:hAnsi="TT Norms Pro"/>
              </w:rPr>
              <w:t>device_admin_contact_email</w:t>
            </w:r>
            <w:proofErr w:type="spellEnd"/>
            <w:r w:rsidRPr="00C8597A">
              <w:rPr>
                <w:rFonts w:ascii="TT Norms Pro" w:hAnsi="TT Norms Pro"/>
              </w:rPr>
              <w:t>}</w:t>
            </w:r>
          </w:p>
        </w:tc>
      </w:tr>
    </w:tbl>
    <w:p w14:paraId="486B75CD" w14:textId="36EBDB3A" w:rsidR="00F70AC4" w:rsidRPr="00D52CE0" w:rsidRDefault="00F70AC4" w:rsidP="00F70AC4">
      <w:pPr>
        <w:rPr>
          <w:rFonts w:ascii="TT Norms Pro" w:hAnsi="TT Norms Pro"/>
        </w:rPr>
      </w:pPr>
    </w:p>
    <w:p w14:paraId="1146102C" w14:textId="77777777" w:rsidR="001B1F30" w:rsidRPr="00D52CE0" w:rsidRDefault="001B1F30" w:rsidP="00F70AC4">
      <w:pPr>
        <w:rPr>
          <w:rFonts w:ascii="TT Norms Pro" w:hAnsi="TT Norms Pro"/>
        </w:rPr>
      </w:pPr>
    </w:p>
    <w:tbl>
      <w:tblPr>
        <w:tblStyle w:val="Tabellenraster"/>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113" w:type="dxa"/>
          <w:bottom w:w="57" w:type="dxa"/>
          <w:right w:w="0" w:type="dxa"/>
        </w:tblCellMar>
        <w:tblLook w:val="04A0" w:firstRow="1" w:lastRow="0" w:firstColumn="1" w:lastColumn="0" w:noHBand="0" w:noVBand="1"/>
      </w:tblPr>
      <w:tblGrid>
        <w:gridCol w:w="743"/>
        <w:gridCol w:w="2956"/>
        <w:gridCol w:w="1912"/>
        <w:gridCol w:w="1902"/>
        <w:gridCol w:w="2126"/>
      </w:tblGrid>
      <w:tr w:rsidR="00147BE4" w:rsidRPr="00D52CE0" w14:paraId="75908DAB" w14:textId="77777777" w:rsidTr="00147BE4">
        <w:tc>
          <w:tcPr>
            <w:tcW w:w="743" w:type="dxa"/>
            <w:shd w:val="clear" w:color="auto" w:fill="D9D9D9" w:themeFill="background1" w:themeFillShade="D9"/>
            <w:tcMar>
              <w:top w:w="40" w:type="dxa"/>
            </w:tcMar>
          </w:tcPr>
          <w:p w14:paraId="5D931782" w14:textId="77777777" w:rsidR="00147BE4" w:rsidRPr="00D52CE0" w:rsidRDefault="00147BE4" w:rsidP="000D2886">
            <w:pPr>
              <w:rPr>
                <w:rFonts w:ascii="TT Norms Pro" w:hAnsi="TT Norms Pro"/>
                <w:b/>
                <w14:numSpacing w14:val="tabular"/>
              </w:rPr>
            </w:pPr>
            <w:r w:rsidRPr="00D52CE0">
              <w:rPr>
                <w:rFonts w:ascii="TT Norms Pro" w:hAnsi="TT Norms Pro"/>
                <w:b/>
              </w:rPr>
              <w:t>Item</w:t>
            </w:r>
          </w:p>
        </w:tc>
        <w:tc>
          <w:tcPr>
            <w:tcW w:w="2956" w:type="dxa"/>
            <w:shd w:val="clear" w:color="auto" w:fill="D9D9D9" w:themeFill="background1" w:themeFillShade="D9"/>
            <w:tcMar>
              <w:top w:w="40" w:type="dxa"/>
            </w:tcMar>
          </w:tcPr>
          <w:p w14:paraId="6EF9AE7D" w14:textId="77777777" w:rsidR="00147BE4" w:rsidRPr="00D52CE0" w:rsidRDefault="00147BE4" w:rsidP="000D2886">
            <w:pPr>
              <w:rPr>
                <w:rFonts w:ascii="TT Norms Pro" w:hAnsi="TT Norms Pro"/>
                <w:b/>
                <w14:numSpacing w14:val="tabular"/>
              </w:rPr>
            </w:pPr>
            <w:r w:rsidRPr="00D52CE0">
              <w:rPr>
                <w:rFonts w:ascii="TT Norms Pro" w:hAnsi="TT Norms Pro"/>
                <w:b/>
              </w:rPr>
              <w:t>Device Name</w:t>
            </w:r>
          </w:p>
        </w:tc>
        <w:tc>
          <w:tcPr>
            <w:tcW w:w="1912" w:type="dxa"/>
            <w:shd w:val="clear" w:color="auto" w:fill="D9D9D9" w:themeFill="background1" w:themeFillShade="D9"/>
            <w:tcMar>
              <w:top w:w="40" w:type="dxa"/>
            </w:tcMar>
          </w:tcPr>
          <w:p w14:paraId="7BA7F08F" w14:textId="77777777" w:rsidR="00147BE4" w:rsidRPr="00D52CE0" w:rsidRDefault="00147BE4" w:rsidP="000D2886">
            <w:pPr>
              <w:rPr>
                <w:rFonts w:ascii="TT Norms Pro" w:hAnsi="TT Norms Pro"/>
                <w:b/>
                <w14:numSpacing w14:val="tabular"/>
              </w:rPr>
            </w:pPr>
            <w:r w:rsidRPr="00D52CE0">
              <w:rPr>
                <w:rFonts w:ascii="TT Norms Pro" w:hAnsi="TT Norms Pro"/>
                <w:b/>
              </w:rPr>
              <w:t>Serial No.</w:t>
            </w:r>
          </w:p>
        </w:tc>
        <w:tc>
          <w:tcPr>
            <w:tcW w:w="1902" w:type="dxa"/>
            <w:shd w:val="clear" w:color="auto" w:fill="D9D9D9" w:themeFill="background1" w:themeFillShade="D9"/>
          </w:tcPr>
          <w:p w14:paraId="588E6382" w14:textId="214BFFAE" w:rsidR="00147BE4" w:rsidRPr="00D52CE0" w:rsidRDefault="00147BE4" w:rsidP="000D2886">
            <w:pPr>
              <w:rPr>
                <w:rFonts w:ascii="TT Norms Pro" w:hAnsi="TT Norms Pro"/>
                <w:b/>
              </w:rPr>
            </w:pPr>
            <w:r>
              <w:rPr>
                <w:rFonts w:ascii="TT Norms Pro" w:hAnsi="TT Norms Pro"/>
                <w:b/>
              </w:rPr>
              <w:t>Inventory No.</w:t>
            </w:r>
          </w:p>
        </w:tc>
        <w:tc>
          <w:tcPr>
            <w:tcW w:w="2126" w:type="dxa"/>
            <w:shd w:val="clear" w:color="auto" w:fill="D9D9D9" w:themeFill="background1" w:themeFillShade="D9"/>
            <w:tcMar>
              <w:top w:w="40" w:type="dxa"/>
            </w:tcMar>
          </w:tcPr>
          <w:p w14:paraId="35BB82AA" w14:textId="293E5D4F" w:rsidR="00147BE4" w:rsidRPr="00D52CE0" w:rsidRDefault="00147BE4" w:rsidP="000D2886">
            <w:pPr>
              <w:rPr>
                <w:rFonts w:ascii="TT Norms Pro" w:hAnsi="TT Norms Pro"/>
                <w:b/>
                <w14:numSpacing w14:val="tabular"/>
              </w:rPr>
            </w:pPr>
            <w:r w:rsidRPr="00D52CE0">
              <w:rPr>
                <w:rFonts w:ascii="TT Norms Pro" w:hAnsi="TT Norms Pro"/>
                <w:b/>
              </w:rPr>
              <w:t>Location</w:t>
            </w:r>
          </w:p>
        </w:tc>
      </w:tr>
    </w:tbl>
    <w:p w14:paraId="0FA13AD1" w14:textId="77777777" w:rsidR="001B1F30" w:rsidRPr="00D52CE0" w:rsidRDefault="001B1F30">
      <w:pPr>
        <w:rPr>
          <w:rFonts w:ascii="TT Norms Pro" w:hAnsi="TT Norms Pro"/>
        </w:rPr>
      </w:pPr>
      <w:r w:rsidRPr="00D52CE0">
        <w:rPr>
          <w:rFonts w:ascii="TT Norms Pro" w:hAnsi="TT Norms Pro"/>
        </w:rPr>
        <w:br w:type="page"/>
      </w:r>
    </w:p>
    <w:tbl>
      <w:tblPr>
        <w:tblStyle w:val="Tabellenraster"/>
        <w:tblW w:w="9639" w:type="dxa"/>
        <w:tblBorders>
          <w:top w:val="none" w:sz="0" w:space="0" w:color="auto"/>
          <w:left w:val="none" w:sz="0" w:space="0" w:color="auto"/>
          <w:right w:val="none" w:sz="0" w:space="0" w:color="auto"/>
          <w:insideH w:val="none" w:sz="0" w:space="0" w:color="auto"/>
          <w:insideV w:val="none" w:sz="0" w:space="0" w:color="auto"/>
        </w:tblBorders>
        <w:tblLayout w:type="fixed"/>
        <w:tblCellMar>
          <w:left w:w="0" w:type="dxa"/>
          <w:bottom w:w="85" w:type="dxa"/>
          <w:right w:w="0" w:type="dxa"/>
        </w:tblCellMar>
        <w:tblLook w:val="04A0" w:firstRow="1" w:lastRow="0" w:firstColumn="1" w:lastColumn="0" w:noHBand="0" w:noVBand="1"/>
      </w:tblPr>
      <w:tblGrid>
        <w:gridCol w:w="8624"/>
        <w:gridCol w:w="1015"/>
      </w:tblGrid>
      <w:tr w:rsidR="000A2446" w:rsidRPr="00D52CE0" w14:paraId="24374EEE" w14:textId="77777777" w:rsidTr="001B1F30">
        <w:tc>
          <w:tcPr>
            <w:tcW w:w="8624" w:type="dxa"/>
            <w:tcMar>
              <w:top w:w="28" w:type="dxa"/>
            </w:tcMar>
          </w:tcPr>
          <w:p w14:paraId="6BB8DA8A" w14:textId="673F4A02" w:rsidR="000A2446" w:rsidRPr="00D52CE0" w:rsidRDefault="000A2446" w:rsidP="00E658F6">
            <w:pPr>
              <w:pStyle w:val="Head21ptIHVZ"/>
              <w:rPr>
                <w:rFonts w:ascii="TT Norms Pro" w:hAnsi="TT Norms Pro"/>
              </w:rPr>
            </w:pPr>
            <w:bookmarkStart w:id="11" w:name="_Toc56157303"/>
            <w:bookmarkStart w:id="12" w:name="Preisübersicht"/>
            <w:bookmarkStart w:id="13" w:name="_Toc86735647"/>
            <w:r w:rsidRPr="00D52CE0">
              <w:rPr>
                <w:rFonts w:ascii="TT Norms Pro" w:hAnsi="TT Norms Pro"/>
              </w:rPr>
              <w:lastRenderedPageBreak/>
              <w:t>Price Summary</w:t>
            </w:r>
            <w:bookmarkEnd w:id="11"/>
            <w:bookmarkEnd w:id="12"/>
            <w:bookmarkEnd w:id="13"/>
          </w:p>
        </w:tc>
        <w:tc>
          <w:tcPr>
            <w:tcW w:w="1015" w:type="dxa"/>
            <w:tcMar>
              <w:top w:w="28" w:type="dxa"/>
            </w:tcMar>
          </w:tcPr>
          <w:p w14:paraId="2DA4BEC5" w14:textId="289B6CF1" w:rsidR="000A2446" w:rsidRPr="00D52CE0" w:rsidRDefault="001439C1" w:rsidP="001439C1">
            <w:pPr>
              <w:pStyle w:val="Anlage"/>
              <w:spacing w:line="240" w:lineRule="exact"/>
              <w:rPr>
                <w:rFonts w:ascii="TT Norms Pro" w:hAnsi="TT Norms Pro"/>
              </w:rPr>
            </w:pPr>
            <w:r w:rsidRPr="00D52CE0">
              <w:rPr>
                <w:rFonts w:ascii="TT Norms Pro" w:hAnsi="TT Norms Pro"/>
              </w:rPr>
              <w:br/>
              <w:t>Annex 2</w:t>
            </w:r>
          </w:p>
        </w:tc>
      </w:tr>
    </w:tbl>
    <w:p w14:paraId="195A20A1" w14:textId="77777777" w:rsidR="00F70AC4" w:rsidRPr="00D52CE0" w:rsidRDefault="00F70AC4" w:rsidP="00F70AC4">
      <w:pPr>
        <w:rPr>
          <w:rFonts w:ascii="TT Norms Pro" w:hAnsi="TT Norms Pro"/>
        </w:rPr>
      </w:pPr>
    </w:p>
    <w:p w14:paraId="31A29190" w14:textId="77777777" w:rsidR="00D16BBB" w:rsidRPr="00D52CE0" w:rsidRDefault="00D16BBB" w:rsidP="00D16BBB">
      <w:pPr>
        <w:rPr>
          <w:rFonts w:ascii="TT Norms Pro" w:hAnsi="TT Norms Pro"/>
        </w:rPr>
      </w:pPr>
    </w:p>
    <w:tbl>
      <w:tblPr>
        <w:tblStyle w:val="Tabellenraster"/>
        <w:tblW w:w="9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113" w:type="dxa"/>
          <w:bottom w:w="57" w:type="dxa"/>
          <w:right w:w="0" w:type="dxa"/>
        </w:tblCellMar>
        <w:tblLook w:val="04A0" w:firstRow="1" w:lastRow="0" w:firstColumn="1" w:lastColumn="0" w:noHBand="0" w:noVBand="1"/>
      </w:tblPr>
      <w:tblGrid>
        <w:gridCol w:w="1436"/>
        <w:gridCol w:w="5510"/>
        <w:gridCol w:w="1377"/>
        <w:gridCol w:w="1435"/>
      </w:tblGrid>
      <w:tr w:rsidR="00D33336" w:rsidRPr="00D52CE0" w14:paraId="78473784" w14:textId="77777777" w:rsidTr="001B1F30">
        <w:tc>
          <w:tcPr>
            <w:tcW w:w="6946" w:type="dxa"/>
            <w:gridSpan w:val="2"/>
            <w:shd w:val="clear" w:color="auto" w:fill="D9D9D9" w:themeFill="background1" w:themeFillShade="D9"/>
            <w:tcMar>
              <w:top w:w="40" w:type="dxa"/>
            </w:tcMar>
          </w:tcPr>
          <w:p w14:paraId="44B70952" w14:textId="5CCD378D" w:rsidR="00D33336" w:rsidRPr="00D52CE0" w:rsidRDefault="00D33336" w:rsidP="009D2668">
            <w:pPr>
              <w:rPr>
                <w:rFonts w:ascii="TT Norms Pro" w:hAnsi="TT Norms Pro"/>
                <w:b/>
                <w:color w:val="auto"/>
                <w14:numSpacing w14:val="tabular"/>
              </w:rPr>
            </w:pPr>
            <w:r w:rsidRPr="00D52CE0">
              <w:rPr>
                <w:rFonts w:ascii="TT Norms Pro" w:hAnsi="TT Norms Pro"/>
                <w:b/>
                <w:color w:val="auto"/>
              </w:rPr>
              <w:t>Service period xx/xx/</w:t>
            </w:r>
            <w:proofErr w:type="spellStart"/>
            <w:r w:rsidRPr="00D52CE0">
              <w:rPr>
                <w:rFonts w:ascii="TT Norms Pro" w:hAnsi="TT Norms Pro"/>
                <w:b/>
                <w:color w:val="auto"/>
              </w:rPr>
              <w:t>xxxx</w:t>
            </w:r>
            <w:proofErr w:type="spellEnd"/>
            <w:r w:rsidRPr="00D52CE0">
              <w:rPr>
                <w:rFonts w:ascii="TT Norms Pro" w:hAnsi="TT Norms Pro"/>
                <w:b/>
                <w:color w:val="auto"/>
              </w:rPr>
              <w:t xml:space="preserve"> – xx/xx/</w:t>
            </w:r>
            <w:proofErr w:type="spellStart"/>
            <w:r w:rsidRPr="00D52CE0">
              <w:rPr>
                <w:rFonts w:ascii="TT Norms Pro" w:hAnsi="TT Norms Pro"/>
                <w:b/>
                <w:color w:val="auto"/>
              </w:rPr>
              <w:t>xxxx</w:t>
            </w:r>
            <w:proofErr w:type="spellEnd"/>
            <w:r w:rsidRPr="00D52CE0">
              <w:rPr>
                <w:rFonts w:ascii="TT Norms Pro" w:hAnsi="TT Norms Pro"/>
                <w:b/>
                <w:color w:val="auto"/>
              </w:rPr>
              <w:t xml:space="preserve"> </w:t>
            </w:r>
          </w:p>
        </w:tc>
        <w:tc>
          <w:tcPr>
            <w:tcW w:w="1377" w:type="dxa"/>
            <w:shd w:val="clear" w:color="auto" w:fill="D9D9D9" w:themeFill="background1" w:themeFillShade="D9"/>
            <w:tcMar>
              <w:top w:w="40" w:type="dxa"/>
              <w:left w:w="0" w:type="dxa"/>
            </w:tcMar>
          </w:tcPr>
          <w:p w14:paraId="2060B830" w14:textId="47D9062C" w:rsidR="00D33336" w:rsidRPr="00D52CE0" w:rsidRDefault="009D2668" w:rsidP="007760AC">
            <w:pPr>
              <w:jc w:val="right"/>
              <w:rPr>
                <w:rFonts w:ascii="TT Norms Pro" w:hAnsi="TT Norms Pro"/>
                <w:b/>
                <w:color w:val="auto"/>
                <w14:numSpacing w14:val="tabular"/>
              </w:rPr>
            </w:pPr>
            <w:r w:rsidRPr="00D52CE0">
              <w:rPr>
                <w:rFonts w:ascii="TT Norms Pro" w:hAnsi="TT Norms Pro"/>
                <w:b/>
                <w:color w:val="auto"/>
              </w:rPr>
              <w:t>No. of Devices</w:t>
            </w:r>
          </w:p>
        </w:tc>
        <w:tc>
          <w:tcPr>
            <w:tcW w:w="1435" w:type="dxa"/>
            <w:shd w:val="clear" w:color="auto" w:fill="D9D9D9" w:themeFill="background1" w:themeFillShade="D9"/>
            <w:tcMar>
              <w:top w:w="40" w:type="dxa"/>
              <w:right w:w="113" w:type="dxa"/>
            </w:tcMar>
          </w:tcPr>
          <w:p w14:paraId="3CED579F" w14:textId="5D3ADEF4" w:rsidR="00D33336" w:rsidRPr="00D52CE0" w:rsidRDefault="00D33336" w:rsidP="000D2886">
            <w:pPr>
              <w:jc w:val="right"/>
              <w:rPr>
                <w:rFonts w:ascii="TT Norms Pro" w:hAnsi="TT Norms Pro"/>
                <w:b/>
                <w:color w:val="auto"/>
                <w14:numSpacing w14:val="tabular"/>
              </w:rPr>
            </w:pPr>
            <w:r w:rsidRPr="00D52CE0">
              <w:rPr>
                <w:rFonts w:ascii="TT Norms Pro" w:hAnsi="TT Norms Pro"/>
                <w:b/>
                <w:color w:val="auto"/>
              </w:rPr>
              <w:t xml:space="preserve">Price in </w:t>
            </w:r>
            <w:r w:rsidR="00FE3D0C">
              <w:rPr>
                <w:rFonts w:ascii="TT Norms Pro" w:hAnsi="TT Norms Pro"/>
                <w:b/>
                <w:color w:val="auto"/>
              </w:rPr>
              <w:t>{cur}</w:t>
            </w:r>
          </w:p>
        </w:tc>
      </w:tr>
      <w:tr w:rsidR="00D33336" w:rsidRPr="00D52CE0" w14:paraId="46498E13" w14:textId="77777777" w:rsidTr="001B1F30">
        <w:tc>
          <w:tcPr>
            <w:tcW w:w="1436" w:type="dxa"/>
            <w:tcMar>
              <w:top w:w="40" w:type="dxa"/>
            </w:tcMar>
          </w:tcPr>
          <w:p w14:paraId="5F29AB1A" w14:textId="77777777" w:rsidR="00D33336" w:rsidRPr="00D52CE0" w:rsidRDefault="00D33336" w:rsidP="000D2886">
            <w:pPr>
              <w:rPr>
                <w:rFonts w:ascii="TT Norms Pro" w:hAnsi="TT Norms Pro"/>
                <w:color w:val="auto"/>
                <w14:numSpacing w14:val="tabular"/>
              </w:rPr>
            </w:pPr>
          </w:p>
        </w:tc>
        <w:tc>
          <w:tcPr>
            <w:tcW w:w="5510" w:type="dxa"/>
            <w:tcMar>
              <w:top w:w="40" w:type="dxa"/>
            </w:tcMar>
          </w:tcPr>
          <w:p w14:paraId="5C95F0DD" w14:textId="22ADA264" w:rsidR="00D33336" w:rsidRPr="00D52CE0" w:rsidRDefault="00E43FBC" w:rsidP="000D2886">
            <w:pPr>
              <w:rPr>
                <w:rFonts w:ascii="TT Norms Pro" w:hAnsi="TT Norms Pro"/>
                <w:b/>
                <w:color w:val="auto"/>
                <w14:numSpacing w14:val="tabular"/>
              </w:rPr>
            </w:pPr>
            <w:r w:rsidRPr="00D52CE0">
              <w:rPr>
                <w:rFonts w:ascii="TT Norms Pro" w:hAnsi="TT Norms Pro"/>
                <w:b/>
                <w:color w:val="auto"/>
              </w:rPr>
              <w:t>Standard services for the devices specified in Annex 1</w:t>
            </w:r>
          </w:p>
        </w:tc>
        <w:tc>
          <w:tcPr>
            <w:tcW w:w="1377" w:type="dxa"/>
            <w:tcMar>
              <w:top w:w="40" w:type="dxa"/>
              <w:left w:w="0" w:type="dxa"/>
            </w:tcMar>
          </w:tcPr>
          <w:p w14:paraId="0448E94F" w14:textId="77777777" w:rsidR="00D33336" w:rsidRPr="00D52CE0" w:rsidRDefault="00D33336" w:rsidP="007760AC">
            <w:pPr>
              <w:jc w:val="right"/>
              <w:rPr>
                <w:rFonts w:ascii="TT Norms Pro" w:hAnsi="TT Norms Pro"/>
                <w:color w:val="auto"/>
                <w14:numSpacing w14:val="tabular"/>
              </w:rPr>
            </w:pPr>
          </w:p>
        </w:tc>
        <w:tc>
          <w:tcPr>
            <w:tcW w:w="1435" w:type="dxa"/>
            <w:tcMar>
              <w:top w:w="40" w:type="dxa"/>
              <w:right w:w="113" w:type="dxa"/>
            </w:tcMar>
          </w:tcPr>
          <w:p w14:paraId="7F46481D" w14:textId="3986D291" w:rsidR="00D33336" w:rsidRPr="00D52CE0" w:rsidRDefault="00D33336" w:rsidP="000D2886">
            <w:pPr>
              <w:jc w:val="right"/>
              <w:rPr>
                <w:rFonts w:ascii="TT Norms Pro" w:hAnsi="TT Norms Pro"/>
                <w:color w:val="auto"/>
                <w14:numSpacing w14:val="tabular"/>
              </w:rPr>
            </w:pPr>
          </w:p>
        </w:tc>
      </w:tr>
      <w:tr w:rsidR="00D33336" w:rsidRPr="00D52CE0" w14:paraId="3D8CE05F" w14:textId="77777777" w:rsidTr="001B1F30">
        <w:tc>
          <w:tcPr>
            <w:tcW w:w="6946" w:type="dxa"/>
            <w:gridSpan w:val="2"/>
            <w:tcBorders>
              <w:top w:val="single" w:sz="2" w:space="0" w:color="auto"/>
            </w:tcBorders>
            <w:shd w:val="clear" w:color="auto" w:fill="F2F2F2" w:themeFill="background1" w:themeFillShade="F2"/>
            <w:tcMar>
              <w:top w:w="40" w:type="dxa"/>
            </w:tcMar>
          </w:tcPr>
          <w:p w14:paraId="5261D40E" w14:textId="77777777" w:rsidR="00D33336" w:rsidRPr="00D52CE0" w:rsidRDefault="00D33336" w:rsidP="000D2886">
            <w:pPr>
              <w:rPr>
                <w:rFonts w:ascii="TT Norms Pro" w:hAnsi="TT Norms Pro"/>
                <w:color w:val="auto"/>
                <w14:numSpacing w14:val="tabular"/>
              </w:rPr>
            </w:pPr>
            <w:r w:rsidRPr="00D52CE0">
              <w:rPr>
                <w:rFonts w:ascii="TT Norms Pro" w:hAnsi="TT Norms Pro"/>
                <w:color w:val="auto"/>
              </w:rPr>
              <w:t>Price 1st year of service</w:t>
            </w:r>
          </w:p>
        </w:tc>
        <w:tc>
          <w:tcPr>
            <w:tcW w:w="1377" w:type="dxa"/>
            <w:tcBorders>
              <w:top w:val="single" w:sz="2" w:space="0" w:color="auto"/>
            </w:tcBorders>
            <w:shd w:val="clear" w:color="auto" w:fill="F2F2F2" w:themeFill="background1" w:themeFillShade="F2"/>
            <w:tcMar>
              <w:top w:w="40" w:type="dxa"/>
              <w:left w:w="0" w:type="dxa"/>
            </w:tcMar>
          </w:tcPr>
          <w:p w14:paraId="70299B3B" w14:textId="77777777" w:rsidR="00D33336" w:rsidRPr="00D52CE0" w:rsidRDefault="00D33336" w:rsidP="007760AC">
            <w:pPr>
              <w:jc w:val="right"/>
              <w:rPr>
                <w:rFonts w:ascii="TT Norms Pro" w:hAnsi="TT Norms Pro"/>
                <w:color w:val="auto"/>
                <w14:numSpacing w14:val="tabular"/>
              </w:rPr>
            </w:pPr>
          </w:p>
        </w:tc>
        <w:tc>
          <w:tcPr>
            <w:tcW w:w="1435" w:type="dxa"/>
            <w:tcBorders>
              <w:top w:val="single" w:sz="2" w:space="0" w:color="auto"/>
            </w:tcBorders>
            <w:shd w:val="clear" w:color="auto" w:fill="F2F2F2" w:themeFill="background1" w:themeFillShade="F2"/>
            <w:tcMar>
              <w:top w:w="40" w:type="dxa"/>
              <w:right w:w="113" w:type="dxa"/>
            </w:tcMar>
          </w:tcPr>
          <w:p w14:paraId="0E11022B" w14:textId="51A69965" w:rsidR="00D33336" w:rsidRPr="00D52CE0" w:rsidRDefault="00D33336" w:rsidP="000D2886">
            <w:pPr>
              <w:jc w:val="right"/>
              <w:rPr>
                <w:rFonts w:ascii="TT Norms Pro" w:hAnsi="TT Norms Pro"/>
                <w:color w:val="auto"/>
                <w14:numSpacing w14:val="tabular"/>
              </w:rPr>
            </w:pPr>
          </w:p>
        </w:tc>
      </w:tr>
    </w:tbl>
    <w:p w14:paraId="6088718E" w14:textId="77777777" w:rsidR="00D16BBB" w:rsidRPr="00D52CE0" w:rsidRDefault="00D16BBB" w:rsidP="00D16BBB">
      <w:pPr>
        <w:rPr>
          <w:rFonts w:ascii="TT Norms Pro" w:hAnsi="TT Norms Pro"/>
          <w:color w:val="auto"/>
        </w:rPr>
      </w:pPr>
    </w:p>
    <w:tbl>
      <w:tblPr>
        <w:tblStyle w:val="Tabellenraster"/>
        <w:tblW w:w="9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113" w:type="dxa"/>
          <w:bottom w:w="57" w:type="dxa"/>
          <w:right w:w="0" w:type="dxa"/>
        </w:tblCellMar>
        <w:tblLook w:val="04A0" w:firstRow="1" w:lastRow="0" w:firstColumn="1" w:lastColumn="0" w:noHBand="0" w:noVBand="1"/>
      </w:tblPr>
      <w:tblGrid>
        <w:gridCol w:w="1416"/>
        <w:gridCol w:w="5568"/>
        <w:gridCol w:w="1357"/>
        <w:gridCol w:w="1417"/>
      </w:tblGrid>
      <w:tr w:rsidR="009D2668" w:rsidRPr="00D52CE0" w14:paraId="17682C6F" w14:textId="77777777" w:rsidTr="00147BE4">
        <w:tc>
          <w:tcPr>
            <w:tcW w:w="6984" w:type="dxa"/>
            <w:gridSpan w:val="2"/>
            <w:shd w:val="clear" w:color="auto" w:fill="D9D9D9" w:themeFill="background1" w:themeFillShade="D9"/>
            <w:tcMar>
              <w:top w:w="40" w:type="dxa"/>
            </w:tcMar>
          </w:tcPr>
          <w:p w14:paraId="5DE57289" w14:textId="762D8C65" w:rsidR="009D2668" w:rsidRPr="00D52CE0" w:rsidRDefault="009D2668" w:rsidP="009D2668">
            <w:pPr>
              <w:rPr>
                <w:rFonts w:ascii="TT Norms Pro" w:hAnsi="TT Norms Pro"/>
                <w:b/>
                <w:color w:val="auto"/>
                <w14:numSpacing w14:val="tabular"/>
              </w:rPr>
            </w:pPr>
            <w:r w:rsidRPr="00D52CE0">
              <w:rPr>
                <w:rFonts w:ascii="TT Norms Pro" w:hAnsi="TT Norms Pro"/>
                <w:b/>
                <w:color w:val="auto"/>
              </w:rPr>
              <w:t xml:space="preserve">Service period </w:t>
            </w:r>
            <w:r w:rsidR="002F32D2" w:rsidRPr="00D52CE0">
              <w:rPr>
                <w:rFonts w:ascii="TT Norms Pro" w:hAnsi="TT Norms Pro"/>
                <w:b/>
                <w:color w:val="auto"/>
              </w:rPr>
              <w:t>xx/xx/</w:t>
            </w:r>
            <w:proofErr w:type="spellStart"/>
            <w:r w:rsidR="002F32D2" w:rsidRPr="00D52CE0">
              <w:rPr>
                <w:rFonts w:ascii="TT Norms Pro" w:hAnsi="TT Norms Pro"/>
                <w:b/>
                <w:color w:val="auto"/>
              </w:rPr>
              <w:t>xxxx</w:t>
            </w:r>
            <w:proofErr w:type="spellEnd"/>
            <w:r w:rsidRPr="00D52CE0">
              <w:rPr>
                <w:rFonts w:ascii="TT Norms Pro" w:hAnsi="TT Norms Pro"/>
                <w:b/>
                <w:color w:val="auto"/>
              </w:rPr>
              <w:t xml:space="preserve"> – </w:t>
            </w:r>
            <w:r w:rsidR="002F32D2" w:rsidRPr="00D52CE0">
              <w:rPr>
                <w:rFonts w:ascii="TT Norms Pro" w:hAnsi="TT Norms Pro"/>
                <w:b/>
                <w:color w:val="auto"/>
              </w:rPr>
              <w:t>xx/xx/</w:t>
            </w:r>
            <w:proofErr w:type="spellStart"/>
            <w:r w:rsidR="002F32D2" w:rsidRPr="00D52CE0">
              <w:rPr>
                <w:rFonts w:ascii="TT Norms Pro" w:hAnsi="TT Norms Pro"/>
                <w:b/>
                <w:color w:val="auto"/>
              </w:rPr>
              <w:t>xxxx</w:t>
            </w:r>
            <w:proofErr w:type="spellEnd"/>
          </w:p>
        </w:tc>
        <w:tc>
          <w:tcPr>
            <w:tcW w:w="1357" w:type="dxa"/>
            <w:shd w:val="clear" w:color="auto" w:fill="D9D9D9" w:themeFill="background1" w:themeFillShade="D9"/>
            <w:tcMar>
              <w:top w:w="40" w:type="dxa"/>
              <w:left w:w="0" w:type="dxa"/>
            </w:tcMar>
          </w:tcPr>
          <w:p w14:paraId="399B39E2" w14:textId="0BC1B08A" w:rsidR="009D2668" w:rsidRPr="00D52CE0" w:rsidRDefault="009D2668" w:rsidP="007760AC">
            <w:pPr>
              <w:jc w:val="right"/>
              <w:rPr>
                <w:rFonts w:ascii="TT Norms Pro" w:hAnsi="TT Norms Pro"/>
                <w:b/>
                <w:color w:val="auto"/>
                <w14:numSpacing w14:val="tabular"/>
              </w:rPr>
            </w:pPr>
            <w:r w:rsidRPr="00D52CE0">
              <w:rPr>
                <w:rFonts w:ascii="TT Norms Pro" w:hAnsi="TT Norms Pro"/>
                <w:b/>
                <w:color w:val="auto"/>
              </w:rPr>
              <w:t>No. of Devices</w:t>
            </w:r>
          </w:p>
        </w:tc>
        <w:tc>
          <w:tcPr>
            <w:tcW w:w="1417" w:type="dxa"/>
            <w:shd w:val="clear" w:color="auto" w:fill="D9D9D9" w:themeFill="background1" w:themeFillShade="D9"/>
            <w:tcMar>
              <w:top w:w="40" w:type="dxa"/>
              <w:right w:w="113" w:type="dxa"/>
            </w:tcMar>
          </w:tcPr>
          <w:p w14:paraId="4667CE75" w14:textId="44FCC0C9" w:rsidR="009D2668" w:rsidRPr="00D52CE0" w:rsidRDefault="009D2668" w:rsidP="009D2668">
            <w:pPr>
              <w:jc w:val="right"/>
              <w:rPr>
                <w:rFonts w:ascii="TT Norms Pro" w:hAnsi="TT Norms Pro"/>
                <w:b/>
                <w:color w:val="auto"/>
                <w14:numSpacing w14:val="tabular"/>
              </w:rPr>
            </w:pPr>
            <w:r w:rsidRPr="00D52CE0">
              <w:rPr>
                <w:rFonts w:ascii="TT Norms Pro" w:hAnsi="TT Norms Pro"/>
                <w:b/>
                <w:color w:val="auto"/>
              </w:rPr>
              <w:t xml:space="preserve">Price in </w:t>
            </w:r>
            <w:r w:rsidR="00FE3D0C">
              <w:rPr>
                <w:rFonts w:ascii="TT Norms Pro" w:hAnsi="TT Norms Pro"/>
                <w:b/>
                <w:color w:val="auto"/>
              </w:rPr>
              <w:t>{cur}</w:t>
            </w:r>
          </w:p>
        </w:tc>
      </w:tr>
      <w:tr w:rsidR="005F6C81" w:rsidRPr="00D52CE0" w14:paraId="042FF2F3" w14:textId="77777777" w:rsidTr="00147BE4">
        <w:tc>
          <w:tcPr>
            <w:tcW w:w="1416" w:type="dxa"/>
            <w:tcMar>
              <w:top w:w="40" w:type="dxa"/>
            </w:tcMar>
          </w:tcPr>
          <w:p w14:paraId="127D4E35" w14:textId="77777777" w:rsidR="005F6C81" w:rsidRPr="00D52CE0" w:rsidRDefault="005F6C81" w:rsidP="005F6C81">
            <w:pPr>
              <w:rPr>
                <w:rFonts w:ascii="TT Norms Pro" w:hAnsi="TT Norms Pro"/>
                <w:color w:val="auto"/>
                <w14:numSpacing w14:val="tabular"/>
              </w:rPr>
            </w:pPr>
          </w:p>
        </w:tc>
        <w:tc>
          <w:tcPr>
            <w:tcW w:w="5568" w:type="dxa"/>
            <w:tcMar>
              <w:top w:w="40" w:type="dxa"/>
            </w:tcMar>
          </w:tcPr>
          <w:p w14:paraId="6C2DFD5A" w14:textId="4A6D56D2" w:rsidR="005F6C81" w:rsidRPr="00D52CE0" w:rsidRDefault="005F6C81" w:rsidP="005F6C81">
            <w:pPr>
              <w:rPr>
                <w:rFonts w:ascii="TT Norms Pro" w:hAnsi="TT Norms Pro"/>
                <w:b/>
                <w:color w:val="auto"/>
                <w14:numSpacing w14:val="tabular"/>
              </w:rPr>
            </w:pPr>
            <w:r w:rsidRPr="00D52CE0">
              <w:rPr>
                <w:rFonts w:ascii="TT Norms Pro" w:hAnsi="TT Norms Pro"/>
                <w:b/>
                <w:color w:val="auto"/>
              </w:rPr>
              <w:t>Standard services for the devices specified in Annex 1</w:t>
            </w:r>
          </w:p>
        </w:tc>
        <w:tc>
          <w:tcPr>
            <w:tcW w:w="1357" w:type="dxa"/>
            <w:tcMar>
              <w:top w:w="40" w:type="dxa"/>
              <w:left w:w="0" w:type="dxa"/>
            </w:tcMar>
          </w:tcPr>
          <w:p w14:paraId="462E20E0" w14:textId="77777777" w:rsidR="005F6C81" w:rsidRPr="00D52CE0" w:rsidRDefault="005F6C81" w:rsidP="005F6C81">
            <w:pPr>
              <w:jc w:val="right"/>
              <w:rPr>
                <w:rFonts w:ascii="TT Norms Pro" w:hAnsi="TT Norms Pro"/>
                <w:color w:val="auto"/>
                <w14:numSpacing w14:val="tabular"/>
              </w:rPr>
            </w:pPr>
          </w:p>
        </w:tc>
        <w:tc>
          <w:tcPr>
            <w:tcW w:w="1417" w:type="dxa"/>
            <w:tcMar>
              <w:top w:w="40" w:type="dxa"/>
              <w:right w:w="113" w:type="dxa"/>
            </w:tcMar>
          </w:tcPr>
          <w:p w14:paraId="3B5D4514" w14:textId="130872F0" w:rsidR="005F6C81" w:rsidRPr="00D52CE0" w:rsidRDefault="005F6C81" w:rsidP="005F6C81">
            <w:pPr>
              <w:jc w:val="right"/>
              <w:rPr>
                <w:rFonts w:ascii="TT Norms Pro" w:hAnsi="TT Norms Pro"/>
                <w:color w:val="auto"/>
                <w14:numSpacing w14:val="tabular"/>
              </w:rPr>
            </w:pPr>
          </w:p>
        </w:tc>
      </w:tr>
      <w:tr w:rsidR="005F6C81" w:rsidRPr="00D52CE0" w14:paraId="7786285C" w14:textId="77777777" w:rsidTr="00147BE4">
        <w:tc>
          <w:tcPr>
            <w:tcW w:w="6984" w:type="dxa"/>
            <w:gridSpan w:val="2"/>
            <w:tcBorders>
              <w:top w:val="single" w:sz="2" w:space="0" w:color="auto"/>
            </w:tcBorders>
            <w:shd w:val="clear" w:color="auto" w:fill="F2F2F2" w:themeFill="background1" w:themeFillShade="F2"/>
            <w:tcMar>
              <w:top w:w="40" w:type="dxa"/>
            </w:tcMar>
          </w:tcPr>
          <w:p w14:paraId="0542F73A" w14:textId="77777777" w:rsidR="005F6C81" w:rsidRPr="00D52CE0" w:rsidRDefault="005F6C81" w:rsidP="005F6C81">
            <w:pPr>
              <w:rPr>
                <w:rFonts w:ascii="TT Norms Pro" w:hAnsi="TT Norms Pro"/>
                <w:color w:val="auto"/>
                <w14:numSpacing w14:val="tabular"/>
              </w:rPr>
            </w:pPr>
            <w:r w:rsidRPr="00D52CE0">
              <w:rPr>
                <w:rFonts w:ascii="TT Norms Pro" w:hAnsi="TT Norms Pro"/>
                <w:color w:val="auto"/>
              </w:rPr>
              <w:t>Price 2nd year of service</w:t>
            </w:r>
          </w:p>
        </w:tc>
        <w:tc>
          <w:tcPr>
            <w:tcW w:w="1357" w:type="dxa"/>
            <w:tcBorders>
              <w:top w:val="single" w:sz="2" w:space="0" w:color="auto"/>
            </w:tcBorders>
            <w:shd w:val="clear" w:color="auto" w:fill="F2F2F2" w:themeFill="background1" w:themeFillShade="F2"/>
            <w:tcMar>
              <w:top w:w="40" w:type="dxa"/>
              <w:left w:w="0" w:type="dxa"/>
            </w:tcMar>
          </w:tcPr>
          <w:p w14:paraId="3AB58463" w14:textId="77777777" w:rsidR="005F6C81" w:rsidRPr="00D52CE0" w:rsidRDefault="005F6C81" w:rsidP="005F6C81">
            <w:pPr>
              <w:jc w:val="right"/>
              <w:rPr>
                <w:rFonts w:ascii="TT Norms Pro" w:hAnsi="TT Norms Pro"/>
                <w:color w:val="auto"/>
                <w14:numSpacing w14:val="tabular"/>
              </w:rPr>
            </w:pPr>
          </w:p>
        </w:tc>
        <w:tc>
          <w:tcPr>
            <w:tcW w:w="1417" w:type="dxa"/>
            <w:tcBorders>
              <w:top w:val="single" w:sz="2" w:space="0" w:color="auto"/>
            </w:tcBorders>
            <w:shd w:val="clear" w:color="auto" w:fill="F2F2F2" w:themeFill="background1" w:themeFillShade="F2"/>
            <w:tcMar>
              <w:top w:w="40" w:type="dxa"/>
              <w:right w:w="113" w:type="dxa"/>
            </w:tcMar>
          </w:tcPr>
          <w:p w14:paraId="75131128" w14:textId="1CBA70AC" w:rsidR="005F6C81" w:rsidRPr="00D52CE0" w:rsidRDefault="005F6C81" w:rsidP="005F6C81">
            <w:pPr>
              <w:jc w:val="right"/>
              <w:rPr>
                <w:rFonts w:ascii="TT Norms Pro" w:hAnsi="TT Norms Pro"/>
                <w:color w:val="auto"/>
                <w14:numSpacing w14:val="tabular"/>
              </w:rPr>
            </w:pPr>
          </w:p>
        </w:tc>
      </w:tr>
    </w:tbl>
    <w:p w14:paraId="70C742F0" w14:textId="039EF2F1" w:rsidR="00D16BBB" w:rsidRPr="00D52CE0" w:rsidRDefault="00D16BBB" w:rsidP="00D16BBB">
      <w:pPr>
        <w:rPr>
          <w:rFonts w:ascii="TT Norms Pro" w:hAnsi="TT Norms Pro"/>
          <w:color w:val="auto"/>
        </w:rPr>
      </w:pPr>
    </w:p>
    <w:tbl>
      <w:tblPr>
        <w:tblStyle w:val="Tabellenraster"/>
        <w:tblW w:w="9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113" w:type="dxa"/>
          <w:bottom w:w="57" w:type="dxa"/>
          <w:right w:w="0" w:type="dxa"/>
        </w:tblCellMar>
        <w:tblLook w:val="04A0" w:firstRow="1" w:lastRow="0" w:firstColumn="1" w:lastColumn="0" w:noHBand="0" w:noVBand="1"/>
      </w:tblPr>
      <w:tblGrid>
        <w:gridCol w:w="1416"/>
        <w:gridCol w:w="5568"/>
        <w:gridCol w:w="1357"/>
        <w:gridCol w:w="1417"/>
      </w:tblGrid>
      <w:tr w:rsidR="000A2446" w:rsidRPr="00D52CE0" w14:paraId="51101CDE" w14:textId="77777777" w:rsidTr="00147BE4">
        <w:tc>
          <w:tcPr>
            <w:tcW w:w="6984" w:type="dxa"/>
            <w:gridSpan w:val="2"/>
            <w:shd w:val="clear" w:color="auto" w:fill="D9D9D9" w:themeFill="background1" w:themeFillShade="D9"/>
            <w:tcMar>
              <w:top w:w="40" w:type="dxa"/>
            </w:tcMar>
          </w:tcPr>
          <w:p w14:paraId="58AAB59E" w14:textId="1F3A5404" w:rsidR="000A2446" w:rsidRPr="00D52CE0" w:rsidRDefault="000A2446" w:rsidP="00E658F6">
            <w:pPr>
              <w:rPr>
                <w:rFonts w:ascii="TT Norms Pro" w:hAnsi="TT Norms Pro"/>
                <w:b/>
                <w:color w:val="auto"/>
                <w14:numSpacing w14:val="tabular"/>
              </w:rPr>
            </w:pPr>
            <w:r w:rsidRPr="00D52CE0">
              <w:rPr>
                <w:rFonts w:ascii="TT Norms Pro" w:hAnsi="TT Norms Pro"/>
                <w:b/>
                <w:color w:val="auto"/>
              </w:rPr>
              <w:t xml:space="preserve">Service period </w:t>
            </w:r>
            <w:r w:rsidR="002F32D2" w:rsidRPr="00D52CE0">
              <w:rPr>
                <w:rFonts w:ascii="TT Norms Pro" w:hAnsi="TT Norms Pro"/>
                <w:b/>
                <w:color w:val="auto"/>
              </w:rPr>
              <w:t>xx/xx/</w:t>
            </w:r>
            <w:proofErr w:type="spellStart"/>
            <w:r w:rsidR="002F32D2" w:rsidRPr="00D52CE0">
              <w:rPr>
                <w:rFonts w:ascii="TT Norms Pro" w:hAnsi="TT Norms Pro"/>
                <w:b/>
                <w:color w:val="auto"/>
              </w:rPr>
              <w:t>xxxx</w:t>
            </w:r>
            <w:proofErr w:type="spellEnd"/>
            <w:r w:rsidRPr="00D52CE0">
              <w:rPr>
                <w:rFonts w:ascii="TT Norms Pro" w:hAnsi="TT Norms Pro"/>
                <w:b/>
                <w:color w:val="auto"/>
              </w:rPr>
              <w:t xml:space="preserve"> – </w:t>
            </w:r>
            <w:r w:rsidR="002F32D2" w:rsidRPr="00D52CE0">
              <w:rPr>
                <w:rFonts w:ascii="TT Norms Pro" w:hAnsi="TT Norms Pro"/>
                <w:b/>
                <w:color w:val="auto"/>
              </w:rPr>
              <w:t>xx/xx/</w:t>
            </w:r>
            <w:proofErr w:type="spellStart"/>
            <w:r w:rsidR="002F32D2" w:rsidRPr="00D52CE0">
              <w:rPr>
                <w:rFonts w:ascii="TT Norms Pro" w:hAnsi="TT Norms Pro"/>
                <w:b/>
                <w:color w:val="auto"/>
              </w:rPr>
              <w:t>xxxx</w:t>
            </w:r>
            <w:proofErr w:type="spellEnd"/>
          </w:p>
        </w:tc>
        <w:tc>
          <w:tcPr>
            <w:tcW w:w="1357" w:type="dxa"/>
            <w:shd w:val="clear" w:color="auto" w:fill="D9D9D9" w:themeFill="background1" w:themeFillShade="D9"/>
            <w:tcMar>
              <w:top w:w="40" w:type="dxa"/>
              <w:left w:w="0" w:type="dxa"/>
            </w:tcMar>
          </w:tcPr>
          <w:p w14:paraId="28065115" w14:textId="77777777" w:rsidR="000A2446" w:rsidRPr="00D52CE0" w:rsidRDefault="000A2446" w:rsidP="00E658F6">
            <w:pPr>
              <w:jc w:val="right"/>
              <w:rPr>
                <w:rFonts w:ascii="TT Norms Pro" w:hAnsi="TT Norms Pro"/>
                <w:b/>
                <w:color w:val="auto"/>
                <w14:numSpacing w14:val="tabular"/>
              </w:rPr>
            </w:pPr>
            <w:r w:rsidRPr="00D52CE0">
              <w:rPr>
                <w:rFonts w:ascii="TT Norms Pro" w:hAnsi="TT Norms Pro"/>
                <w:b/>
                <w:color w:val="auto"/>
              </w:rPr>
              <w:t>No. of Devices</w:t>
            </w:r>
          </w:p>
        </w:tc>
        <w:tc>
          <w:tcPr>
            <w:tcW w:w="1417" w:type="dxa"/>
            <w:shd w:val="clear" w:color="auto" w:fill="D9D9D9" w:themeFill="background1" w:themeFillShade="D9"/>
            <w:tcMar>
              <w:top w:w="40" w:type="dxa"/>
              <w:right w:w="113" w:type="dxa"/>
            </w:tcMar>
          </w:tcPr>
          <w:p w14:paraId="15614E93" w14:textId="6050B022" w:rsidR="000A2446" w:rsidRPr="00D52CE0" w:rsidRDefault="000A2446" w:rsidP="00E658F6">
            <w:pPr>
              <w:jc w:val="right"/>
              <w:rPr>
                <w:rFonts w:ascii="TT Norms Pro" w:hAnsi="TT Norms Pro"/>
                <w:b/>
                <w:color w:val="auto"/>
                <w14:numSpacing w14:val="tabular"/>
              </w:rPr>
            </w:pPr>
            <w:r w:rsidRPr="00D52CE0">
              <w:rPr>
                <w:rFonts w:ascii="TT Norms Pro" w:hAnsi="TT Norms Pro"/>
                <w:b/>
                <w:color w:val="auto"/>
              </w:rPr>
              <w:t xml:space="preserve">Price in </w:t>
            </w:r>
            <w:r w:rsidR="00FE3D0C">
              <w:rPr>
                <w:rFonts w:ascii="TT Norms Pro" w:hAnsi="TT Norms Pro"/>
                <w:b/>
                <w:color w:val="auto"/>
              </w:rPr>
              <w:t>{cur}</w:t>
            </w:r>
          </w:p>
        </w:tc>
      </w:tr>
      <w:tr w:rsidR="000A2446" w:rsidRPr="00D52CE0" w14:paraId="7DBF0C39" w14:textId="77777777" w:rsidTr="00147BE4">
        <w:tc>
          <w:tcPr>
            <w:tcW w:w="1416" w:type="dxa"/>
            <w:tcMar>
              <w:top w:w="40" w:type="dxa"/>
            </w:tcMar>
          </w:tcPr>
          <w:p w14:paraId="723044B7" w14:textId="77777777" w:rsidR="000A2446" w:rsidRPr="00D52CE0" w:rsidRDefault="000A2446" w:rsidP="00E658F6">
            <w:pPr>
              <w:rPr>
                <w:rFonts w:ascii="TT Norms Pro" w:hAnsi="TT Norms Pro"/>
                <w:color w:val="auto"/>
                <w14:numSpacing w14:val="tabular"/>
              </w:rPr>
            </w:pPr>
          </w:p>
        </w:tc>
        <w:tc>
          <w:tcPr>
            <w:tcW w:w="5568" w:type="dxa"/>
            <w:tcMar>
              <w:top w:w="40" w:type="dxa"/>
            </w:tcMar>
          </w:tcPr>
          <w:p w14:paraId="40C9190A" w14:textId="77777777" w:rsidR="000A2446" w:rsidRPr="00D52CE0" w:rsidRDefault="000A2446" w:rsidP="00E658F6">
            <w:pPr>
              <w:rPr>
                <w:rFonts w:ascii="TT Norms Pro" w:hAnsi="TT Norms Pro"/>
                <w:b/>
                <w:color w:val="auto"/>
                <w14:numSpacing w14:val="tabular"/>
              </w:rPr>
            </w:pPr>
            <w:r w:rsidRPr="00D52CE0">
              <w:rPr>
                <w:rFonts w:ascii="TT Norms Pro" w:hAnsi="TT Norms Pro"/>
                <w:b/>
                <w:color w:val="auto"/>
              </w:rPr>
              <w:t>Standard services for the devices specified in Annex 1</w:t>
            </w:r>
          </w:p>
        </w:tc>
        <w:tc>
          <w:tcPr>
            <w:tcW w:w="1357" w:type="dxa"/>
            <w:tcMar>
              <w:top w:w="40" w:type="dxa"/>
              <w:left w:w="0" w:type="dxa"/>
            </w:tcMar>
          </w:tcPr>
          <w:p w14:paraId="7DD27882" w14:textId="77777777" w:rsidR="000A2446" w:rsidRPr="00D52CE0" w:rsidRDefault="000A2446" w:rsidP="00E658F6">
            <w:pPr>
              <w:jc w:val="right"/>
              <w:rPr>
                <w:rFonts w:ascii="TT Norms Pro" w:hAnsi="TT Norms Pro"/>
                <w:color w:val="auto"/>
                <w14:numSpacing w14:val="tabular"/>
              </w:rPr>
            </w:pPr>
          </w:p>
        </w:tc>
        <w:tc>
          <w:tcPr>
            <w:tcW w:w="1417" w:type="dxa"/>
            <w:tcMar>
              <w:top w:w="40" w:type="dxa"/>
              <w:right w:w="113" w:type="dxa"/>
            </w:tcMar>
          </w:tcPr>
          <w:p w14:paraId="0E66184D" w14:textId="77777777" w:rsidR="000A2446" w:rsidRPr="00D52CE0" w:rsidRDefault="000A2446" w:rsidP="00E658F6">
            <w:pPr>
              <w:jc w:val="right"/>
              <w:rPr>
                <w:rFonts w:ascii="TT Norms Pro" w:hAnsi="TT Norms Pro"/>
                <w:color w:val="auto"/>
                <w14:numSpacing w14:val="tabular"/>
              </w:rPr>
            </w:pPr>
          </w:p>
        </w:tc>
      </w:tr>
      <w:tr w:rsidR="000A2446" w:rsidRPr="00D52CE0" w14:paraId="656E4A18" w14:textId="77777777" w:rsidTr="00147BE4">
        <w:tc>
          <w:tcPr>
            <w:tcW w:w="6984" w:type="dxa"/>
            <w:gridSpan w:val="2"/>
            <w:tcBorders>
              <w:top w:val="single" w:sz="2" w:space="0" w:color="auto"/>
            </w:tcBorders>
            <w:shd w:val="clear" w:color="auto" w:fill="F2F2F2" w:themeFill="background1" w:themeFillShade="F2"/>
            <w:tcMar>
              <w:top w:w="40" w:type="dxa"/>
            </w:tcMar>
          </w:tcPr>
          <w:p w14:paraId="30AF973B" w14:textId="3F632436" w:rsidR="000A2446" w:rsidRPr="00D52CE0" w:rsidRDefault="000A2446" w:rsidP="00E658F6">
            <w:pPr>
              <w:rPr>
                <w:rFonts w:ascii="TT Norms Pro" w:hAnsi="TT Norms Pro"/>
                <w:color w:val="auto"/>
                <w14:numSpacing w14:val="tabular"/>
              </w:rPr>
            </w:pPr>
            <w:r w:rsidRPr="00D52CE0">
              <w:rPr>
                <w:rFonts w:ascii="TT Norms Pro" w:hAnsi="TT Norms Pro"/>
                <w:color w:val="auto"/>
              </w:rPr>
              <w:t>Price 3rd year of service</w:t>
            </w:r>
          </w:p>
        </w:tc>
        <w:tc>
          <w:tcPr>
            <w:tcW w:w="1357" w:type="dxa"/>
            <w:tcBorders>
              <w:top w:val="single" w:sz="2" w:space="0" w:color="auto"/>
            </w:tcBorders>
            <w:shd w:val="clear" w:color="auto" w:fill="F2F2F2" w:themeFill="background1" w:themeFillShade="F2"/>
            <w:tcMar>
              <w:top w:w="40" w:type="dxa"/>
              <w:left w:w="0" w:type="dxa"/>
            </w:tcMar>
          </w:tcPr>
          <w:p w14:paraId="5B497FC2" w14:textId="77777777" w:rsidR="000A2446" w:rsidRPr="00D52CE0" w:rsidRDefault="000A2446" w:rsidP="00E658F6">
            <w:pPr>
              <w:jc w:val="right"/>
              <w:rPr>
                <w:rFonts w:ascii="TT Norms Pro" w:hAnsi="TT Norms Pro"/>
                <w:color w:val="auto"/>
                <w14:numSpacing w14:val="tabular"/>
              </w:rPr>
            </w:pPr>
          </w:p>
        </w:tc>
        <w:tc>
          <w:tcPr>
            <w:tcW w:w="1417" w:type="dxa"/>
            <w:tcBorders>
              <w:top w:val="single" w:sz="2" w:space="0" w:color="auto"/>
            </w:tcBorders>
            <w:shd w:val="clear" w:color="auto" w:fill="F2F2F2" w:themeFill="background1" w:themeFillShade="F2"/>
            <w:tcMar>
              <w:top w:w="40" w:type="dxa"/>
              <w:right w:w="113" w:type="dxa"/>
            </w:tcMar>
          </w:tcPr>
          <w:p w14:paraId="2DB720B3" w14:textId="77777777" w:rsidR="000A2446" w:rsidRPr="00D52CE0" w:rsidRDefault="000A2446" w:rsidP="00E658F6">
            <w:pPr>
              <w:jc w:val="right"/>
              <w:rPr>
                <w:rFonts w:ascii="TT Norms Pro" w:hAnsi="TT Norms Pro"/>
                <w:color w:val="auto"/>
                <w14:numSpacing w14:val="tabular"/>
              </w:rPr>
            </w:pPr>
          </w:p>
        </w:tc>
      </w:tr>
    </w:tbl>
    <w:p w14:paraId="04A876D4" w14:textId="77777777" w:rsidR="00147BE4" w:rsidRPr="00D52CE0" w:rsidRDefault="00147BE4" w:rsidP="00147BE4">
      <w:pPr>
        <w:rPr>
          <w:rFonts w:ascii="TT Norms Pro" w:hAnsi="TT Norms Pro"/>
          <w:color w:val="auto"/>
        </w:rPr>
      </w:pPr>
    </w:p>
    <w:tbl>
      <w:tblPr>
        <w:tblStyle w:val="Tabellenraster"/>
        <w:tblW w:w="9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113" w:type="dxa"/>
          <w:bottom w:w="57" w:type="dxa"/>
          <w:right w:w="0" w:type="dxa"/>
        </w:tblCellMar>
        <w:tblLook w:val="04A0" w:firstRow="1" w:lastRow="0" w:firstColumn="1" w:lastColumn="0" w:noHBand="0" w:noVBand="1"/>
      </w:tblPr>
      <w:tblGrid>
        <w:gridCol w:w="1416"/>
        <w:gridCol w:w="5568"/>
        <w:gridCol w:w="1357"/>
        <w:gridCol w:w="1417"/>
      </w:tblGrid>
      <w:tr w:rsidR="00147BE4" w:rsidRPr="00D52CE0" w14:paraId="4AD0EEA9" w14:textId="77777777" w:rsidTr="003D3277">
        <w:tc>
          <w:tcPr>
            <w:tcW w:w="6984" w:type="dxa"/>
            <w:gridSpan w:val="2"/>
            <w:shd w:val="clear" w:color="auto" w:fill="D9D9D9" w:themeFill="background1" w:themeFillShade="D9"/>
            <w:tcMar>
              <w:top w:w="40" w:type="dxa"/>
            </w:tcMar>
          </w:tcPr>
          <w:p w14:paraId="4DE34BA0" w14:textId="77777777" w:rsidR="00147BE4" w:rsidRPr="00D52CE0" w:rsidRDefault="00147BE4" w:rsidP="003D3277">
            <w:pPr>
              <w:rPr>
                <w:rFonts w:ascii="TT Norms Pro" w:hAnsi="TT Norms Pro"/>
                <w:b/>
                <w:color w:val="auto"/>
                <w14:numSpacing w14:val="tabular"/>
              </w:rPr>
            </w:pPr>
            <w:r w:rsidRPr="00D52CE0">
              <w:rPr>
                <w:rFonts w:ascii="TT Norms Pro" w:hAnsi="TT Norms Pro"/>
                <w:b/>
                <w:color w:val="auto"/>
              </w:rPr>
              <w:t>Service period xx/xx/</w:t>
            </w:r>
            <w:proofErr w:type="spellStart"/>
            <w:r w:rsidRPr="00D52CE0">
              <w:rPr>
                <w:rFonts w:ascii="TT Norms Pro" w:hAnsi="TT Norms Pro"/>
                <w:b/>
                <w:color w:val="auto"/>
              </w:rPr>
              <w:t>xxxx</w:t>
            </w:r>
            <w:proofErr w:type="spellEnd"/>
            <w:r w:rsidRPr="00D52CE0">
              <w:rPr>
                <w:rFonts w:ascii="TT Norms Pro" w:hAnsi="TT Norms Pro"/>
                <w:b/>
                <w:color w:val="auto"/>
              </w:rPr>
              <w:t xml:space="preserve"> – xx/xx/</w:t>
            </w:r>
            <w:proofErr w:type="spellStart"/>
            <w:r w:rsidRPr="00D52CE0">
              <w:rPr>
                <w:rFonts w:ascii="TT Norms Pro" w:hAnsi="TT Norms Pro"/>
                <w:b/>
                <w:color w:val="auto"/>
              </w:rPr>
              <w:t>xxxx</w:t>
            </w:r>
            <w:proofErr w:type="spellEnd"/>
          </w:p>
        </w:tc>
        <w:tc>
          <w:tcPr>
            <w:tcW w:w="1357" w:type="dxa"/>
            <w:shd w:val="clear" w:color="auto" w:fill="D9D9D9" w:themeFill="background1" w:themeFillShade="D9"/>
            <w:tcMar>
              <w:top w:w="40" w:type="dxa"/>
              <w:left w:w="0" w:type="dxa"/>
            </w:tcMar>
          </w:tcPr>
          <w:p w14:paraId="23D92433" w14:textId="77777777" w:rsidR="00147BE4" w:rsidRPr="00D52CE0" w:rsidRDefault="00147BE4" w:rsidP="003D3277">
            <w:pPr>
              <w:jc w:val="right"/>
              <w:rPr>
                <w:rFonts w:ascii="TT Norms Pro" w:hAnsi="TT Norms Pro"/>
                <w:b/>
                <w:color w:val="auto"/>
                <w14:numSpacing w14:val="tabular"/>
              </w:rPr>
            </w:pPr>
            <w:r w:rsidRPr="00D52CE0">
              <w:rPr>
                <w:rFonts w:ascii="TT Norms Pro" w:hAnsi="TT Norms Pro"/>
                <w:b/>
                <w:color w:val="auto"/>
              </w:rPr>
              <w:t>No. of Devices</w:t>
            </w:r>
          </w:p>
        </w:tc>
        <w:tc>
          <w:tcPr>
            <w:tcW w:w="1417" w:type="dxa"/>
            <w:shd w:val="clear" w:color="auto" w:fill="D9D9D9" w:themeFill="background1" w:themeFillShade="D9"/>
            <w:tcMar>
              <w:top w:w="40" w:type="dxa"/>
              <w:right w:w="113" w:type="dxa"/>
            </w:tcMar>
          </w:tcPr>
          <w:p w14:paraId="5C4E81A8" w14:textId="1E9B0346" w:rsidR="00147BE4" w:rsidRPr="00D52CE0" w:rsidRDefault="00147BE4" w:rsidP="003D3277">
            <w:pPr>
              <w:jc w:val="right"/>
              <w:rPr>
                <w:rFonts w:ascii="TT Norms Pro" w:hAnsi="TT Norms Pro"/>
                <w:b/>
                <w:color w:val="auto"/>
                <w14:numSpacing w14:val="tabular"/>
              </w:rPr>
            </w:pPr>
            <w:r w:rsidRPr="00D52CE0">
              <w:rPr>
                <w:rFonts w:ascii="TT Norms Pro" w:hAnsi="TT Norms Pro"/>
                <w:b/>
                <w:color w:val="auto"/>
              </w:rPr>
              <w:t xml:space="preserve">Price in </w:t>
            </w:r>
            <w:r w:rsidR="00FE3D0C">
              <w:rPr>
                <w:rFonts w:ascii="TT Norms Pro" w:hAnsi="TT Norms Pro"/>
                <w:b/>
                <w:color w:val="auto"/>
              </w:rPr>
              <w:t>{cur}</w:t>
            </w:r>
          </w:p>
        </w:tc>
      </w:tr>
      <w:tr w:rsidR="00147BE4" w:rsidRPr="00D52CE0" w14:paraId="422E50FB" w14:textId="77777777" w:rsidTr="003D3277">
        <w:tc>
          <w:tcPr>
            <w:tcW w:w="1416" w:type="dxa"/>
            <w:tcMar>
              <w:top w:w="40" w:type="dxa"/>
            </w:tcMar>
          </w:tcPr>
          <w:p w14:paraId="4C60A10F" w14:textId="77777777" w:rsidR="00147BE4" w:rsidRPr="00D52CE0" w:rsidRDefault="00147BE4" w:rsidP="003D3277">
            <w:pPr>
              <w:rPr>
                <w:rFonts w:ascii="TT Norms Pro" w:hAnsi="TT Norms Pro"/>
                <w:color w:val="auto"/>
                <w14:numSpacing w14:val="tabular"/>
              </w:rPr>
            </w:pPr>
          </w:p>
        </w:tc>
        <w:tc>
          <w:tcPr>
            <w:tcW w:w="5568" w:type="dxa"/>
            <w:tcMar>
              <w:top w:w="40" w:type="dxa"/>
            </w:tcMar>
          </w:tcPr>
          <w:p w14:paraId="320FAA38" w14:textId="77777777" w:rsidR="00147BE4" w:rsidRPr="00D52CE0" w:rsidRDefault="00147BE4" w:rsidP="003D3277">
            <w:pPr>
              <w:rPr>
                <w:rFonts w:ascii="TT Norms Pro" w:hAnsi="TT Norms Pro"/>
                <w:b/>
                <w:color w:val="auto"/>
                <w14:numSpacing w14:val="tabular"/>
              </w:rPr>
            </w:pPr>
            <w:r w:rsidRPr="00D52CE0">
              <w:rPr>
                <w:rFonts w:ascii="TT Norms Pro" w:hAnsi="TT Norms Pro"/>
                <w:b/>
                <w:color w:val="auto"/>
              </w:rPr>
              <w:t>Standard services for the devices specified in Annex 1</w:t>
            </w:r>
          </w:p>
        </w:tc>
        <w:tc>
          <w:tcPr>
            <w:tcW w:w="1357" w:type="dxa"/>
            <w:tcMar>
              <w:top w:w="40" w:type="dxa"/>
              <w:left w:w="0" w:type="dxa"/>
            </w:tcMar>
          </w:tcPr>
          <w:p w14:paraId="1E020428" w14:textId="77777777" w:rsidR="00147BE4" w:rsidRPr="00D52CE0" w:rsidRDefault="00147BE4" w:rsidP="003D3277">
            <w:pPr>
              <w:jc w:val="right"/>
              <w:rPr>
                <w:rFonts w:ascii="TT Norms Pro" w:hAnsi="TT Norms Pro"/>
                <w:color w:val="auto"/>
                <w14:numSpacing w14:val="tabular"/>
              </w:rPr>
            </w:pPr>
          </w:p>
        </w:tc>
        <w:tc>
          <w:tcPr>
            <w:tcW w:w="1417" w:type="dxa"/>
            <w:tcMar>
              <w:top w:w="40" w:type="dxa"/>
              <w:right w:w="113" w:type="dxa"/>
            </w:tcMar>
          </w:tcPr>
          <w:p w14:paraId="4E6635E4" w14:textId="77777777" w:rsidR="00147BE4" w:rsidRPr="00D52CE0" w:rsidRDefault="00147BE4" w:rsidP="003D3277">
            <w:pPr>
              <w:jc w:val="right"/>
              <w:rPr>
                <w:rFonts w:ascii="TT Norms Pro" w:hAnsi="TT Norms Pro"/>
                <w:color w:val="auto"/>
                <w14:numSpacing w14:val="tabular"/>
              </w:rPr>
            </w:pPr>
          </w:p>
        </w:tc>
      </w:tr>
      <w:tr w:rsidR="00147BE4" w:rsidRPr="00D52CE0" w14:paraId="41E20506" w14:textId="77777777" w:rsidTr="003D3277">
        <w:tc>
          <w:tcPr>
            <w:tcW w:w="6984" w:type="dxa"/>
            <w:gridSpan w:val="2"/>
            <w:tcBorders>
              <w:top w:val="single" w:sz="2" w:space="0" w:color="auto"/>
            </w:tcBorders>
            <w:shd w:val="clear" w:color="auto" w:fill="F2F2F2" w:themeFill="background1" w:themeFillShade="F2"/>
            <w:tcMar>
              <w:top w:w="40" w:type="dxa"/>
            </w:tcMar>
          </w:tcPr>
          <w:p w14:paraId="05E58F45" w14:textId="19A98DD5" w:rsidR="00147BE4" w:rsidRPr="00D52CE0" w:rsidRDefault="00147BE4" w:rsidP="003D3277">
            <w:pPr>
              <w:rPr>
                <w:rFonts w:ascii="TT Norms Pro" w:hAnsi="TT Norms Pro"/>
                <w:color w:val="auto"/>
                <w14:numSpacing w14:val="tabular"/>
              </w:rPr>
            </w:pPr>
            <w:r w:rsidRPr="00D52CE0">
              <w:rPr>
                <w:rFonts w:ascii="TT Norms Pro" w:hAnsi="TT Norms Pro"/>
                <w:color w:val="auto"/>
              </w:rPr>
              <w:t xml:space="preserve">Price </w:t>
            </w:r>
            <w:r>
              <w:rPr>
                <w:rFonts w:ascii="TT Norms Pro" w:hAnsi="TT Norms Pro"/>
                <w:color w:val="auto"/>
              </w:rPr>
              <w:t>4th</w:t>
            </w:r>
            <w:r w:rsidRPr="00D52CE0">
              <w:rPr>
                <w:rFonts w:ascii="TT Norms Pro" w:hAnsi="TT Norms Pro"/>
                <w:color w:val="auto"/>
              </w:rPr>
              <w:t xml:space="preserve"> year of service</w:t>
            </w:r>
          </w:p>
        </w:tc>
        <w:tc>
          <w:tcPr>
            <w:tcW w:w="1357" w:type="dxa"/>
            <w:tcBorders>
              <w:top w:val="single" w:sz="2" w:space="0" w:color="auto"/>
            </w:tcBorders>
            <w:shd w:val="clear" w:color="auto" w:fill="F2F2F2" w:themeFill="background1" w:themeFillShade="F2"/>
            <w:tcMar>
              <w:top w:w="40" w:type="dxa"/>
              <w:left w:w="0" w:type="dxa"/>
            </w:tcMar>
          </w:tcPr>
          <w:p w14:paraId="52B5F4A0" w14:textId="77777777" w:rsidR="00147BE4" w:rsidRPr="00D52CE0" w:rsidRDefault="00147BE4" w:rsidP="003D3277">
            <w:pPr>
              <w:jc w:val="right"/>
              <w:rPr>
                <w:rFonts w:ascii="TT Norms Pro" w:hAnsi="TT Norms Pro"/>
                <w:color w:val="auto"/>
                <w14:numSpacing w14:val="tabular"/>
              </w:rPr>
            </w:pPr>
          </w:p>
        </w:tc>
        <w:tc>
          <w:tcPr>
            <w:tcW w:w="1417" w:type="dxa"/>
            <w:tcBorders>
              <w:top w:val="single" w:sz="2" w:space="0" w:color="auto"/>
            </w:tcBorders>
            <w:shd w:val="clear" w:color="auto" w:fill="F2F2F2" w:themeFill="background1" w:themeFillShade="F2"/>
            <w:tcMar>
              <w:top w:w="40" w:type="dxa"/>
              <w:right w:w="113" w:type="dxa"/>
            </w:tcMar>
          </w:tcPr>
          <w:p w14:paraId="29767E8F" w14:textId="77777777" w:rsidR="00147BE4" w:rsidRPr="00D52CE0" w:rsidRDefault="00147BE4" w:rsidP="003D3277">
            <w:pPr>
              <w:jc w:val="right"/>
              <w:rPr>
                <w:rFonts w:ascii="TT Norms Pro" w:hAnsi="TT Norms Pro"/>
                <w:color w:val="auto"/>
                <w14:numSpacing w14:val="tabular"/>
              </w:rPr>
            </w:pPr>
          </w:p>
        </w:tc>
      </w:tr>
    </w:tbl>
    <w:p w14:paraId="4A071D44" w14:textId="77777777" w:rsidR="00147BE4" w:rsidRPr="00D52CE0" w:rsidRDefault="00147BE4" w:rsidP="00147BE4">
      <w:pPr>
        <w:rPr>
          <w:rFonts w:ascii="TT Norms Pro" w:hAnsi="TT Norms Pro"/>
          <w:color w:val="auto"/>
        </w:rPr>
      </w:pPr>
    </w:p>
    <w:tbl>
      <w:tblPr>
        <w:tblStyle w:val="Tabellenraster"/>
        <w:tblW w:w="9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113" w:type="dxa"/>
          <w:bottom w:w="57" w:type="dxa"/>
          <w:right w:w="0" w:type="dxa"/>
        </w:tblCellMar>
        <w:tblLook w:val="04A0" w:firstRow="1" w:lastRow="0" w:firstColumn="1" w:lastColumn="0" w:noHBand="0" w:noVBand="1"/>
      </w:tblPr>
      <w:tblGrid>
        <w:gridCol w:w="1416"/>
        <w:gridCol w:w="5568"/>
        <w:gridCol w:w="1357"/>
        <w:gridCol w:w="1417"/>
      </w:tblGrid>
      <w:tr w:rsidR="00147BE4" w:rsidRPr="00D52CE0" w14:paraId="2790AEE7" w14:textId="77777777" w:rsidTr="003D3277">
        <w:tc>
          <w:tcPr>
            <w:tcW w:w="6984" w:type="dxa"/>
            <w:gridSpan w:val="2"/>
            <w:shd w:val="clear" w:color="auto" w:fill="D9D9D9" w:themeFill="background1" w:themeFillShade="D9"/>
            <w:tcMar>
              <w:top w:w="40" w:type="dxa"/>
            </w:tcMar>
          </w:tcPr>
          <w:p w14:paraId="0DFAA8D3" w14:textId="77777777" w:rsidR="00147BE4" w:rsidRPr="00D52CE0" w:rsidRDefault="00147BE4" w:rsidP="003D3277">
            <w:pPr>
              <w:rPr>
                <w:rFonts w:ascii="TT Norms Pro" w:hAnsi="TT Norms Pro"/>
                <w:b/>
                <w:color w:val="auto"/>
                <w14:numSpacing w14:val="tabular"/>
              </w:rPr>
            </w:pPr>
            <w:r w:rsidRPr="00D52CE0">
              <w:rPr>
                <w:rFonts w:ascii="TT Norms Pro" w:hAnsi="TT Norms Pro"/>
                <w:b/>
                <w:color w:val="auto"/>
              </w:rPr>
              <w:t>Service period xx/xx/</w:t>
            </w:r>
            <w:proofErr w:type="spellStart"/>
            <w:r w:rsidRPr="00D52CE0">
              <w:rPr>
                <w:rFonts w:ascii="TT Norms Pro" w:hAnsi="TT Norms Pro"/>
                <w:b/>
                <w:color w:val="auto"/>
              </w:rPr>
              <w:t>xxxx</w:t>
            </w:r>
            <w:proofErr w:type="spellEnd"/>
            <w:r w:rsidRPr="00D52CE0">
              <w:rPr>
                <w:rFonts w:ascii="TT Norms Pro" w:hAnsi="TT Norms Pro"/>
                <w:b/>
                <w:color w:val="auto"/>
              </w:rPr>
              <w:t xml:space="preserve"> – xx/xx/</w:t>
            </w:r>
            <w:proofErr w:type="spellStart"/>
            <w:r w:rsidRPr="00D52CE0">
              <w:rPr>
                <w:rFonts w:ascii="TT Norms Pro" w:hAnsi="TT Norms Pro"/>
                <w:b/>
                <w:color w:val="auto"/>
              </w:rPr>
              <w:t>xxxx</w:t>
            </w:r>
            <w:proofErr w:type="spellEnd"/>
          </w:p>
        </w:tc>
        <w:tc>
          <w:tcPr>
            <w:tcW w:w="1357" w:type="dxa"/>
            <w:shd w:val="clear" w:color="auto" w:fill="D9D9D9" w:themeFill="background1" w:themeFillShade="D9"/>
            <w:tcMar>
              <w:top w:w="40" w:type="dxa"/>
              <w:left w:w="0" w:type="dxa"/>
            </w:tcMar>
          </w:tcPr>
          <w:p w14:paraId="642B6870" w14:textId="77777777" w:rsidR="00147BE4" w:rsidRPr="00D52CE0" w:rsidRDefault="00147BE4" w:rsidP="003D3277">
            <w:pPr>
              <w:jc w:val="right"/>
              <w:rPr>
                <w:rFonts w:ascii="TT Norms Pro" w:hAnsi="TT Norms Pro"/>
                <w:b/>
                <w:color w:val="auto"/>
                <w14:numSpacing w14:val="tabular"/>
              </w:rPr>
            </w:pPr>
            <w:r w:rsidRPr="00D52CE0">
              <w:rPr>
                <w:rFonts w:ascii="TT Norms Pro" w:hAnsi="TT Norms Pro"/>
                <w:b/>
                <w:color w:val="auto"/>
              </w:rPr>
              <w:t>No. of Devices</w:t>
            </w:r>
          </w:p>
        </w:tc>
        <w:tc>
          <w:tcPr>
            <w:tcW w:w="1417" w:type="dxa"/>
            <w:shd w:val="clear" w:color="auto" w:fill="D9D9D9" w:themeFill="background1" w:themeFillShade="D9"/>
            <w:tcMar>
              <w:top w:w="40" w:type="dxa"/>
              <w:right w:w="113" w:type="dxa"/>
            </w:tcMar>
          </w:tcPr>
          <w:p w14:paraId="70527CF5" w14:textId="1B09F10C" w:rsidR="00147BE4" w:rsidRPr="00D52CE0" w:rsidRDefault="00147BE4" w:rsidP="003D3277">
            <w:pPr>
              <w:jc w:val="right"/>
              <w:rPr>
                <w:rFonts w:ascii="TT Norms Pro" w:hAnsi="TT Norms Pro"/>
                <w:b/>
                <w:color w:val="auto"/>
                <w14:numSpacing w14:val="tabular"/>
              </w:rPr>
            </w:pPr>
            <w:r w:rsidRPr="00D52CE0">
              <w:rPr>
                <w:rFonts w:ascii="TT Norms Pro" w:hAnsi="TT Norms Pro"/>
                <w:b/>
                <w:color w:val="auto"/>
              </w:rPr>
              <w:t xml:space="preserve">Price in </w:t>
            </w:r>
            <w:r w:rsidR="00FE3D0C">
              <w:rPr>
                <w:rFonts w:ascii="TT Norms Pro" w:hAnsi="TT Norms Pro"/>
                <w:b/>
                <w:color w:val="auto"/>
              </w:rPr>
              <w:t>{cur}</w:t>
            </w:r>
          </w:p>
        </w:tc>
      </w:tr>
      <w:tr w:rsidR="00147BE4" w:rsidRPr="00D52CE0" w14:paraId="290D9935" w14:textId="77777777" w:rsidTr="003D3277">
        <w:tc>
          <w:tcPr>
            <w:tcW w:w="1416" w:type="dxa"/>
            <w:tcMar>
              <w:top w:w="40" w:type="dxa"/>
            </w:tcMar>
          </w:tcPr>
          <w:p w14:paraId="74929CF8" w14:textId="77777777" w:rsidR="00147BE4" w:rsidRPr="00D52CE0" w:rsidRDefault="00147BE4" w:rsidP="003D3277">
            <w:pPr>
              <w:rPr>
                <w:rFonts w:ascii="TT Norms Pro" w:hAnsi="TT Norms Pro"/>
                <w:color w:val="auto"/>
                <w14:numSpacing w14:val="tabular"/>
              </w:rPr>
            </w:pPr>
          </w:p>
        </w:tc>
        <w:tc>
          <w:tcPr>
            <w:tcW w:w="5568" w:type="dxa"/>
            <w:tcMar>
              <w:top w:w="40" w:type="dxa"/>
            </w:tcMar>
          </w:tcPr>
          <w:p w14:paraId="379CDA1E" w14:textId="77777777" w:rsidR="00147BE4" w:rsidRPr="00D52CE0" w:rsidRDefault="00147BE4" w:rsidP="003D3277">
            <w:pPr>
              <w:rPr>
                <w:rFonts w:ascii="TT Norms Pro" w:hAnsi="TT Norms Pro"/>
                <w:b/>
                <w:color w:val="auto"/>
                <w14:numSpacing w14:val="tabular"/>
              </w:rPr>
            </w:pPr>
            <w:r w:rsidRPr="00D52CE0">
              <w:rPr>
                <w:rFonts w:ascii="TT Norms Pro" w:hAnsi="TT Norms Pro"/>
                <w:b/>
                <w:color w:val="auto"/>
              </w:rPr>
              <w:t>Standard services for the devices specified in Annex 1</w:t>
            </w:r>
          </w:p>
        </w:tc>
        <w:tc>
          <w:tcPr>
            <w:tcW w:w="1357" w:type="dxa"/>
            <w:tcMar>
              <w:top w:w="40" w:type="dxa"/>
              <w:left w:w="0" w:type="dxa"/>
            </w:tcMar>
          </w:tcPr>
          <w:p w14:paraId="17688CD7" w14:textId="77777777" w:rsidR="00147BE4" w:rsidRPr="00D52CE0" w:rsidRDefault="00147BE4" w:rsidP="003D3277">
            <w:pPr>
              <w:jc w:val="right"/>
              <w:rPr>
                <w:rFonts w:ascii="TT Norms Pro" w:hAnsi="TT Norms Pro"/>
                <w:color w:val="auto"/>
                <w14:numSpacing w14:val="tabular"/>
              </w:rPr>
            </w:pPr>
          </w:p>
        </w:tc>
        <w:tc>
          <w:tcPr>
            <w:tcW w:w="1417" w:type="dxa"/>
            <w:tcMar>
              <w:top w:w="40" w:type="dxa"/>
              <w:right w:w="113" w:type="dxa"/>
            </w:tcMar>
          </w:tcPr>
          <w:p w14:paraId="20EFC2B7" w14:textId="77777777" w:rsidR="00147BE4" w:rsidRPr="00D52CE0" w:rsidRDefault="00147BE4" w:rsidP="003D3277">
            <w:pPr>
              <w:jc w:val="right"/>
              <w:rPr>
                <w:rFonts w:ascii="TT Norms Pro" w:hAnsi="TT Norms Pro"/>
                <w:color w:val="auto"/>
                <w14:numSpacing w14:val="tabular"/>
              </w:rPr>
            </w:pPr>
          </w:p>
        </w:tc>
      </w:tr>
      <w:tr w:rsidR="00147BE4" w:rsidRPr="00D52CE0" w14:paraId="0C38292E" w14:textId="77777777" w:rsidTr="003D3277">
        <w:tc>
          <w:tcPr>
            <w:tcW w:w="6984" w:type="dxa"/>
            <w:gridSpan w:val="2"/>
            <w:tcBorders>
              <w:top w:val="single" w:sz="2" w:space="0" w:color="auto"/>
            </w:tcBorders>
            <w:shd w:val="clear" w:color="auto" w:fill="F2F2F2" w:themeFill="background1" w:themeFillShade="F2"/>
            <w:tcMar>
              <w:top w:w="40" w:type="dxa"/>
            </w:tcMar>
          </w:tcPr>
          <w:p w14:paraId="09BB5EF9" w14:textId="2CAA2A74" w:rsidR="00147BE4" w:rsidRPr="00D52CE0" w:rsidRDefault="00147BE4" w:rsidP="003D3277">
            <w:pPr>
              <w:rPr>
                <w:rFonts w:ascii="TT Norms Pro" w:hAnsi="TT Norms Pro"/>
                <w:color w:val="auto"/>
                <w14:numSpacing w14:val="tabular"/>
              </w:rPr>
            </w:pPr>
            <w:r w:rsidRPr="00D52CE0">
              <w:rPr>
                <w:rFonts w:ascii="TT Norms Pro" w:hAnsi="TT Norms Pro"/>
                <w:color w:val="auto"/>
              </w:rPr>
              <w:t xml:space="preserve">Price </w:t>
            </w:r>
            <w:r>
              <w:rPr>
                <w:rFonts w:ascii="TT Norms Pro" w:hAnsi="TT Norms Pro"/>
                <w:color w:val="auto"/>
              </w:rPr>
              <w:t>5th</w:t>
            </w:r>
            <w:r w:rsidRPr="00D52CE0">
              <w:rPr>
                <w:rFonts w:ascii="TT Norms Pro" w:hAnsi="TT Norms Pro"/>
                <w:color w:val="auto"/>
              </w:rPr>
              <w:t xml:space="preserve"> year of service</w:t>
            </w:r>
          </w:p>
        </w:tc>
        <w:tc>
          <w:tcPr>
            <w:tcW w:w="1357" w:type="dxa"/>
            <w:tcBorders>
              <w:top w:val="single" w:sz="2" w:space="0" w:color="auto"/>
            </w:tcBorders>
            <w:shd w:val="clear" w:color="auto" w:fill="F2F2F2" w:themeFill="background1" w:themeFillShade="F2"/>
            <w:tcMar>
              <w:top w:w="40" w:type="dxa"/>
              <w:left w:w="0" w:type="dxa"/>
            </w:tcMar>
          </w:tcPr>
          <w:p w14:paraId="74372C54" w14:textId="77777777" w:rsidR="00147BE4" w:rsidRPr="00D52CE0" w:rsidRDefault="00147BE4" w:rsidP="003D3277">
            <w:pPr>
              <w:jc w:val="right"/>
              <w:rPr>
                <w:rFonts w:ascii="TT Norms Pro" w:hAnsi="TT Norms Pro"/>
                <w:color w:val="auto"/>
                <w14:numSpacing w14:val="tabular"/>
              </w:rPr>
            </w:pPr>
          </w:p>
        </w:tc>
        <w:tc>
          <w:tcPr>
            <w:tcW w:w="1417" w:type="dxa"/>
            <w:tcBorders>
              <w:top w:val="single" w:sz="2" w:space="0" w:color="auto"/>
            </w:tcBorders>
            <w:shd w:val="clear" w:color="auto" w:fill="F2F2F2" w:themeFill="background1" w:themeFillShade="F2"/>
            <w:tcMar>
              <w:top w:w="40" w:type="dxa"/>
              <w:right w:w="113" w:type="dxa"/>
            </w:tcMar>
          </w:tcPr>
          <w:p w14:paraId="03AC835D" w14:textId="77777777" w:rsidR="00147BE4" w:rsidRPr="00D52CE0" w:rsidRDefault="00147BE4" w:rsidP="003D3277">
            <w:pPr>
              <w:jc w:val="right"/>
              <w:rPr>
                <w:rFonts w:ascii="TT Norms Pro" w:hAnsi="TT Norms Pro"/>
                <w:color w:val="auto"/>
                <w14:numSpacing w14:val="tabular"/>
              </w:rPr>
            </w:pPr>
          </w:p>
        </w:tc>
      </w:tr>
    </w:tbl>
    <w:p w14:paraId="275FD239" w14:textId="22BFAE48" w:rsidR="001B1F30" w:rsidRPr="00D52CE0" w:rsidRDefault="001B1F30">
      <w:pPr>
        <w:spacing w:after="160" w:line="259" w:lineRule="auto"/>
        <w:rPr>
          <w:rFonts w:ascii="TT Norms Pro" w:hAnsi="TT Norms Pro"/>
          <w:color w:val="auto"/>
        </w:rPr>
      </w:pPr>
      <w:r w:rsidRPr="00D52CE0">
        <w:rPr>
          <w:rFonts w:ascii="TT Norms Pro" w:hAnsi="TT Norms Pro"/>
        </w:rPr>
        <w:br w:type="page"/>
      </w:r>
    </w:p>
    <w:tbl>
      <w:tblPr>
        <w:tblStyle w:val="Tabellenraster"/>
        <w:tblW w:w="9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113" w:type="dxa"/>
          <w:bottom w:w="57" w:type="dxa"/>
          <w:right w:w="0" w:type="dxa"/>
        </w:tblCellMar>
        <w:tblLook w:val="04A0" w:firstRow="1" w:lastRow="0" w:firstColumn="1" w:lastColumn="0" w:noHBand="0" w:noVBand="1"/>
      </w:tblPr>
      <w:tblGrid>
        <w:gridCol w:w="6946"/>
        <w:gridCol w:w="1377"/>
        <w:gridCol w:w="1435"/>
      </w:tblGrid>
      <w:tr w:rsidR="000A2446" w:rsidRPr="00D52CE0" w14:paraId="47532818" w14:textId="77777777" w:rsidTr="001B1F30">
        <w:tc>
          <w:tcPr>
            <w:tcW w:w="8323" w:type="dxa"/>
            <w:gridSpan w:val="2"/>
            <w:shd w:val="clear" w:color="auto" w:fill="D9D9D9" w:themeFill="background1" w:themeFillShade="D9"/>
            <w:tcMar>
              <w:top w:w="40" w:type="dxa"/>
            </w:tcMar>
          </w:tcPr>
          <w:p w14:paraId="7973F4F8" w14:textId="68CB5A71" w:rsidR="000A2446" w:rsidRPr="00D52CE0" w:rsidRDefault="000A2446" w:rsidP="000A2446">
            <w:pPr>
              <w:rPr>
                <w:rFonts w:ascii="TT Norms Pro" w:hAnsi="TT Norms Pro"/>
                <w:b/>
                <w:color w:val="auto"/>
                <w14:numSpacing w14:val="tabular"/>
              </w:rPr>
            </w:pPr>
            <w:r w:rsidRPr="00D52CE0">
              <w:rPr>
                <w:rFonts w:ascii="TT Norms Pro" w:hAnsi="TT Norms Pro"/>
                <w:b/>
                <w:color w:val="auto"/>
              </w:rPr>
              <w:lastRenderedPageBreak/>
              <w:t xml:space="preserve">Entire service period: </w:t>
            </w:r>
            <w:r w:rsidR="00147BE4" w:rsidRPr="00147BE4">
              <w:rPr>
                <w:rFonts w:ascii="TT Norms Pro" w:hAnsi="TT Norms Pro"/>
                <w:b/>
                <w:color w:val="auto"/>
              </w:rPr>
              <w:t>{</w:t>
            </w:r>
            <w:proofErr w:type="spellStart"/>
            <w:r w:rsidR="00147BE4" w:rsidRPr="00147BE4">
              <w:rPr>
                <w:rFonts w:ascii="TT Norms Pro" w:hAnsi="TT Norms Pro"/>
                <w:b/>
                <w:color w:val="auto"/>
              </w:rPr>
              <w:t>offer_period</w:t>
            </w:r>
            <w:proofErr w:type="spellEnd"/>
            <w:r w:rsidR="00147BE4" w:rsidRPr="00147BE4">
              <w:rPr>
                <w:rFonts w:ascii="TT Norms Pro" w:hAnsi="TT Norms Pro"/>
                <w:b/>
                <w:color w:val="auto"/>
              </w:rPr>
              <w:t>}</w:t>
            </w:r>
          </w:p>
        </w:tc>
        <w:tc>
          <w:tcPr>
            <w:tcW w:w="1435" w:type="dxa"/>
            <w:shd w:val="clear" w:color="auto" w:fill="D9D9D9" w:themeFill="background1" w:themeFillShade="D9"/>
            <w:tcMar>
              <w:top w:w="40" w:type="dxa"/>
              <w:right w:w="113" w:type="dxa"/>
            </w:tcMar>
          </w:tcPr>
          <w:p w14:paraId="7092B5BE" w14:textId="7B7B6C11" w:rsidR="000A2446" w:rsidRPr="00D52CE0" w:rsidRDefault="000A2446" w:rsidP="009D2668">
            <w:pPr>
              <w:jc w:val="right"/>
              <w:rPr>
                <w:rFonts w:ascii="TT Norms Pro" w:hAnsi="TT Norms Pro"/>
                <w:b/>
                <w:color w:val="auto"/>
                <w14:numSpacing w14:val="tabular"/>
              </w:rPr>
            </w:pPr>
            <w:r w:rsidRPr="00D52CE0">
              <w:rPr>
                <w:rFonts w:ascii="TT Norms Pro" w:hAnsi="TT Norms Pro"/>
                <w:b/>
                <w:color w:val="auto"/>
              </w:rPr>
              <w:t xml:space="preserve">Price in </w:t>
            </w:r>
            <w:r w:rsidR="00FE3D0C">
              <w:rPr>
                <w:rFonts w:ascii="TT Norms Pro" w:hAnsi="TT Norms Pro"/>
                <w:b/>
                <w:color w:val="auto"/>
              </w:rPr>
              <w:t>{cur}</w:t>
            </w:r>
          </w:p>
        </w:tc>
      </w:tr>
      <w:tr w:rsidR="00147BE4" w:rsidRPr="00147BE4" w14:paraId="6B34E6F4" w14:textId="77777777" w:rsidTr="001B1F30">
        <w:tc>
          <w:tcPr>
            <w:tcW w:w="8323" w:type="dxa"/>
            <w:gridSpan w:val="2"/>
            <w:tcMar>
              <w:top w:w="40" w:type="dxa"/>
            </w:tcMar>
          </w:tcPr>
          <w:p w14:paraId="6E803099" w14:textId="2389BD9F" w:rsidR="00147BE4" w:rsidRPr="00D52CE0" w:rsidRDefault="00147BE4" w:rsidP="00147BE4">
            <w:pPr>
              <w:rPr>
                <w:rFonts w:ascii="TT Norms Pro" w:hAnsi="TT Norms Pro"/>
                <w:color w:val="auto"/>
                <w14:numSpacing w14:val="tabular"/>
              </w:rPr>
            </w:pPr>
            <w:r w:rsidRPr="00D52CE0">
              <w:rPr>
                <w:rFonts w:ascii="TT Norms Pro" w:hAnsi="TT Norms Pro"/>
                <w:b/>
                <w:color w:val="auto"/>
              </w:rPr>
              <w:t>Standard services net price</w:t>
            </w:r>
          </w:p>
        </w:tc>
        <w:tc>
          <w:tcPr>
            <w:tcW w:w="1435" w:type="dxa"/>
            <w:tcMar>
              <w:top w:w="40" w:type="dxa"/>
              <w:right w:w="113" w:type="dxa"/>
            </w:tcMar>
          </w:tcPr>
          <w:p w14:paraId="463B478E" w14:textId="7887B749" w:rsidR="00147BE4" w:rsidRPr="00147BE4" w:rsidRDefault="00147BE4" w:rsidP="00147BE4">
            <w:pPr>
              <w:jc w:val="right"/>
              <w:rPr>
                <w:rFonts w:ascii="TT Norms Pro" w:hAnsi="TT Norms Pro"/>
                <w:color w:val="auto"/>
                <w14:numSpacing w14:val="tabular"/>
              </w:rPr>
            </w:pPr>
            <w:r w:rsidRPr="00147BE4">
              <w:rPr>
                <w:rFonts w:ascii="TT Norms Pro" w:hAnsi="TT Norms Pro"/>
                <w:b/>
                <w:bCs/>
                <w:color w:val="auto"/>
                <w14:numSpacing w14:val="tabular"/>
              </w:rPr>
              <w:t>{</w:t>
            </w:r>
            <w:proofErr w:type="spellStart"/>
            <w:r w:rsidRPr="00147BE4">
              <w:rPr>
                <w:rFonts w:ascii="TT Norms Pro" w:hAnsi="TT Norms Pro"/>
                <w:b/>
                <w:bCs/>
                <w:color w:val="auto"/>
                <w14:numSpacing w14:val="tabular"/>
              </w:rPr>
              <w:t>price_s</w:t>
            </w:r>
            <w:proofErr w:type="spellEnd"/>
            <w:r w:rsidRPr="00147BE4">
              <w:rPr>
                <w:rFonts w:ascii="TT Norms Pro" w:hAnsi="TT Norms Pro"/>
                <w:b/>
                <w:bCs/>
                <w:color w:val="auto"/>
                <w14:numSpacing w14:val="tabular"/>
              </w:rPr>
              <w:t>}</w:t>
            </w:r>
          </w:p>
        </w:tc>
      </w:tr>
      <w:tr w:rsidR="00147BE4" w:rsidRPr="00147BE4" w14:paraId="4B457078" w14:textId="77777777" w:rsidTr="001B1F30">
        <w:tc>
          <w:tcPr>
            <w:tcW w:w="8323" w:type="dxa"/>
            <w:gridSpan w:val="2"/>
            <w:tcMar>
              <w:top w:w="40" w:type="dxa"/>
            </w:tcMar>
          </w:tcPr>
          <w:p w14:paraId="2370C607" w14:textId="5A770EE7" w:rsidR="00147BE4" w:rsidRPr="00D52CE0" w:rsidRDefault="00147BE4" w:rsidP="00147BE4">
            <w:pPr>
              <w:rPr>
                <w:rFonts w:ascii="TT Norms Pro" w:hAnsi="TT Norms Pro"/>
                <w:color w:val="auto"/>
                <w14:numSpacing w14:val="tabular"/>
              </w:rPr>
            </w:pPr>
            <w:r w:rsidRPr="00D52CE0">
              <w:rPr>
                <w:rFonts w:ascii="TT Norms Pro" w:hAnsi="TT Norms Pro"/>
                <w:b/>
                <w:color w:val="auto"/>
              </w:rPr>
              <w:t>Optional services net price</w:t>
            </w:r>
          </w:p>
        </w:tc>
        <w:tc>
          <w:tcPr>
            <w:tcW w:w="1435" w:type="dxa"/>
            <w:tcMar>
              <w:top w:w="40" w:type="dxa"/>
              <w:right w:w="113" w:type="dxa"/>
            </w:tcMar>
          </w:tcPr>
          <w:p w14:paraId="3869BB5B" w14:textId="108E5272" w:rsidR="00147BE4" w:rsidRPr="00147BE4" w:rsidRDefault="00147BE4" w:rsidP="00147BE4">
            <w:pPr>
              <w:jc w:val="right"/>
              <w:rPr>
                <w:rFonts w:ascii="TT Norms Pro" w:hAnsi="TT Norms Pro"/>
                <w:color w:val="auto"/>
                <w14:numSpacing w14:val="tabular"/>
              </w:rPr>
            </w:pPr>
            <w:r w:rsidRPr="00147BE4">
              <w:rPr>
                <w:rFonts w:ascii="TT Norms Pro" w:hAnsi="TT Norms Pro"/>
                <w:b/>
                <w:color w:val="auto"/>
                <w14:numSpacing w14:val="tabular"/>
              </w:rPr>
              <w:t>{</w:t>
            </w:r>
            <w:proofErr w:type="spellStart"/>
            <w:r w:rsidRPr="00147BE4">
              <w:rPr>
                <w:rFonts w:ascii="TT Norms Pro" w:hAnsi="TT Norms Pro"/>
                <w:b/>
                <w:color w:val="auto"/>
                <w14:numSpacing w14:val="tabular"/>
              </w:rPr>
              <w:t>price_so</w:t>
            </w:r>
            <w:proofErr w:type="spellEnd"/>
            <w:r w:rsidRPr="00147BE4">
              <w:rPr>
                <w:rFonts w:ascii="TT Norms Pro" w:hAnsi="TT Norms Pro"/>
                <w:b/>
                <w:color w:val="auto"/>
                <w14:numSpacing w14:val="tabular"/>
              </w:rPr>
              <w:t>}</w:t>
            </w:r>
          </w:p>
        </w:tc>
      </w:tr>
      <w:tr w:rsidR="00147BE4" w:rsidRPr="00147BE4" w14:paraId="2AF694E5" w14:textId="77777777" w:rsidTr="00B57AEF">
        <w:tc>
          <w:tcPr>
            <w:tcW w:w="8323" w:type="dxa"/>
            <w:gridSpan w:val="2"/>
            <w:tcMar>
              <w:top w:w="40" w:type="dxa"/>
            </w:tcMar>
          </w:tcPr>
          <w:p w14:paraId="37C3739A" w14:textId="77777777" w:rsidR="00147BE4" w:rsidRPr="00D52CE0" w:rsidRDefault="00147BE4" w:rsidP="00147BE4">
            <w:pPr>
              <w:rPr>
                <w:rFonts w:ascii="TT Norms Pro" w:hAnsi="TT Norms Pro"/>
                <w:color w:val="auto"/>
                <w14:numSpacing w14:val="tabular"/>
              </w:rPr>
            </w:pPr>
            <w:r w:rsidRPr="00D52CE0">
              <w:rPr>
                <w:rFonts w:ascii="TT Norms Pro" w:hAnsi="TT Norms Pro"/>
                <w:b/>
                <w:color w:val="auto"/>
              </w:rPr>
              <w:t>Estimated travel expenses net price</w:t>
            </w:r>
          </w:p>
        </w:tc>
        <w:tc>
          <w:tcPr>
            <w:tcW w:w="1435" w:type="dxa"/>
            <w:tcMar>
              <w:top w:w="40" w:type="dxa"/>
              <w:right w:w="113" w:type="dxa"/>
            </w:tcMar>
          </w:tcPr>
          <w:p w14:paraId="6036A220" w14:textId="5B0B2493" w:rsidR="00147BE4" w:rsidRPr="00147BE4" w:rsidRDefault="00147BE4" w:rsidP="00147BE4">
            <w:pPr>
              <w:jc w:val="right"/>
              <w:rPr>
                <w:rFonts w:ascii="TT Norms Pro" w:hAnsi="TT Norms Pro"/>
                <w:color w:val="auto"/>
                <w14:numSpacing w14:val="tabular"/>
              </w:rPr>
            </w:pPr>
            <w:r w:rsidRPr="00147BE4">
              <w:rPr>
                <w:rFonts w:ascii="TT Norms Pro" w:hAnsi="TT Norms Pro"/>
                <w:b/>
                <w:bCs/>
                <w:color w:val="auto"/>
                <w14:numSpacing w14:val="tabular"/>
              </w:rPr>
              <w:t>{</w:t>
            </w:r>
            <w:proofErr w:type="spellStart"/>
            <w:r w:rsidRPr="00147BE4">
              <w:rPr>
                <w:rFonts w:ascii="TT Norms Pro" w:hAnsi="TT Norms Pro"/>
                <w:b/>
                <w:bCs/>
                <w:color w:val="auto"/>
                <w14:numSpacing w14:val="tabular"/>
              </w:rPr>
              <w:t>price_s_t</w:t>
            </w:r>
            <w:proofErr w:type="spellEnd"/>
            <w:r w:rsidRPr="00147BE4">
              <w:rPr>
                <w:rFonts w:ascii="TT Norms Pro" w:hAnsi="TT Norms Pro"/>
                <w:b/>
                <w:bCs/>
                <w:color w:val="auto"/>
                <w14:numSpacing w14:val="tabular"/>
              </w:rPr>
              <w:t>}</w:t>
            </w:r>
          </w:p>
        </w:tc>
      </w:tr>
      <w:tr w:rsidR="00147BE4" w:rsidRPr="00147BE4" w14:paraId="0A952377" w14:textId="77777777" w:rsidTr="00147BE4">
        <w:tc>
          <w:tcPr>
            <w:tcW w:w="6946" w:type="dxa"/>
            <w:tcMar>
              <w:top w:w="40" w:type="dxa"/>
            </w:tcMar>
          </w:tcPr>
          <w:p w14:paraId="41F88056" w14:textId="17818B2E" w:rsidR="00147BE4" w:rsidRPr="00D52CE0" w:rsidRDefault="00147BE4" w:rsidP="00147BE4">
            <w:pPr>
              <w:rPr>
                <w:rFonts w:ascii="TT Norms Pro" w:hAnsi="TT Norms Pro"/>
                <w:bCs/>
                <w:color w:val="auto"/>
                <w14:numSpacing w14:val="tabular"/>
              </w:rPr>
            </w:pPr>
            <w:r w:rsidRPr="00D52CE0">
              <w:rPr>
                <w:rFonts w:ascii="TT Norms Pro" w:hAnsi="TT Norms Pro"/>
                <w:color w:val="auto"/>
              </w:rPr>
              <w:t>Discount</w:t>
            </w:r>
          </w:p>
        </w:tc>
        <w:tc>
          <w:tcPr>
            <w:tcW w:w="1377" w:type="dxa"/>
          </w:tcPr>
          <w:p w14:paraId="57771CFE" w14:textId="1267DDCB" w:rsidR="00147BE4" w:rsidRPr="00147BE4" w:rsidRDefault="00147BE4" w:rsidP="00147BE4">
            <w:pPr>
              <w:rPr>
                <w:rFonts w:ascii="TT Norms Pro" w:hAnsi="TT Norms Pro"/>
                <w:bCs/>
                <w:color w:val="auto"/>
                <w14:numSpacing w14:val="tabular"/>
              </w:rPr>
            </w:pPr>
            <w:r w:rsidRPr="00147BE4">
              <w:rPr>
                <w:rFonts w:ascii="TT Norms Pro" w:hAnsi="TT Norms Pro"/>
                <w:bCs/>
                <w:color w:val="auto"/>
                <w14:numSpacing w14:val="tabular"/>
              </w:rPr>
              <w:t>{discount}</w:t>
            </w:r>
          </w:p>
        </w:tc>
        <w:tc>
          <w:tcPr>
            <w:tcW w:w="1435" w:type="dxa"/>
            <w:tcMar>
              <w:top w:w="40" w:type="dxa"/>
              <w:right w:w="113" w:type="dxa"/>
            </w:tcMar>
          </w:tcPr>
          <w:p w14:paraId="75604DCA" w14:textId="0210BEDF" w:rsidR="00147BE4" w:rsidRPr="00147BE4" w:rsidRDefault="00147BE4" w:rsidP="00147BE4">
            <w:pPr>
              <w:jc w:val="right"/>
              <w:rPr>
                <w:rFonts w:ascii="TT Norms Pro" w:hAnsi="TT Norms Pro"/>
                <w:bCs/>
                <w:color w:val="auto"/>
                <w14:numSpacing w14:val="tabular"/>
              </w:rPr>
            </w:pPr>
            <w:r w:rsidRPr="00147BE4">
              <w:rPr>
                <w:rFonts w:ascii="TT Norms Pro" w:hAnsi="TT Norms Pro"/>
                <w:bCs/>
                <w:color w:val="auto"/>
                <w14:numSpacing w14:val="tabular"/>
              </w:rPr>
              <w:t>{</w:t>
            </w:r>
            <w:proofErr w:type="spellStart"/>
            <w:r w:rsidRPr="00147BE4">
              <w:rPr>
                <w:rFonts w:ascii="TT Norms Pro" w:hAnsi="TT Norms Pro"/>
                <w:bCs/>
                <w:color w:val="auto"/>
                <w14:numSpacing w14:val="tabular"/>
              </w:rPr>
              <w:t>price_s_r</w:t>
            </w:r>
            <w:proofErr w:type="spellEnd"/>
            <w:r w:rsidRPr="00147BE4">
              <w:rPr>
                <w:rFonts w:ascii="TT Norms Pro" w:hAnsi="TT Norms Pro"/>
                <w:bCs/>
                <w:color w:val="auto"/>
                <w14:numSpacing w14:val="tabular"/>
              </w:rPr>
              <w:t>}</w:t>
            </w:r>
          </w:p>
        </w:tc>
      </w:tr>
      <w:tr w:rsidR="00147BE4" w:rsidRPr="00147BE4" w14:paraId="063F9A3B" w14:textId="77777777" w:rsidTr="00147BE4">
        <w:tc>
          <w:tcPr>
            <w:tcW w:w="6946" w:type="dxa"/>
            <w:shd w:val="clear" w:color="auto" w:fill="F2F2F2" w:themeFill="background1" w:themeFillShade="F2"/>
            <w:tcMar>
              <w:top w:w="40" w:type="dxa"/>
            </w:tcMar>
          </w:tcPr>
          <w:p w14:paraId="2D8C2553" w14:textId="18DD851D" w:rsidR="00147BE4" w:rsidRPr="00D52CE0" w:rsidRDefault="00147BE4" w:rsidP="00147BE4">
            <w:pPr>
              <w:rPr>
                <w:rFonts w:ascii="TT Norms Pro" w:hAnsi="TT Norms Pro"/>
                <w:b/>
                <w:bCs/>
                <w:color w:val="auto"/>
                <w14:numSpacing w14:val="tabular"/>
              </w:rPr>
            </w:pPr>
            <w:r w:rsidRPr="00D52CE0">
              <w:rPr>
                <w:rFonts w:ascii="TT Norms Pro" w:hAnsi="TT Norms Pro"/>
                <w:b/>
                <w:color w:val="auto"/>
              </w:rPr>
              <w:t>Total net price</w:t>
            </w:r>
          </w:p>
        </w:tc>
        <w:tc>
          <w:tcPr>
            <w:tcW w:w="1377" w:type="dxa"/>
            <w:shd w:val="clear" w:color="auto" w:fill="F2F2F2" w:themeFill="background1" w:themeFillShade="F2"/>
            <w:tcMar>
              <w:top w:w="40" w:type="dxa"/>
              <w:left w:w="0" w:type="dxa"/>
            </w:tcMar>
          </w:tcPr>
          <w:p w14:paraId="71E8A7FD" w14:textId="0F6E1B3A" w:rsidR="00147BE4" w:rsidRPr="00D52CE0" w:rsidRDefault="00147BE4" w:rsidP="00147BE4">
            <w:pPr>
              <w:jc w:val="right"/>
              <w:rPr>
                <w:rFonts w:ascii="TT Norms Pro" w:hAnsi="TT Norms Pro"/>
                <w:color w:val="auto"/>
                <w14:numSpacing w14:val="tabular"/>
              </w:rPr>
            </w:pPr>
          </w:p>
        </w:tc>
        <w:tc>
          <w:tcPr>
            <w:tcW w:w="1435" w:type="dxa"/>
            <w:tcBorders>
              <w:top w:val="single" w:sz="4" w:space="0" w:color="808080" w:themeColor="background1" w:themeShade="80"/>
            </w:tcBorders>
            <w:shd w:val="clear" w:color="auto" w:fill="F2F2F2" w:themeFill="background1" w:themeFillShade="F2"/>
            <w:tcMar>
              <w:top w:w="40" w:type="dxa"/>
              <w:right w:w="113" w:type="dxa"/>
            </w:tcMar>
          </w:tcPr>
          <w:p w14:paraId="7480A4CF" w14:textId="25BAEEF6" w:rsidR="00147BE4" w:rsidRPr="00147BE4" w:rsidRDefault="00147BE4" w:rsidP="00147BE4">
            <w:pPr>
              <w:jc w:val="right"/>
              <w:rPr>
                <w:rFonts w:ascii="TT Norms Pro" w:hAnsi="TT Norms Pro"/>
                <w:b/>
                <w:bCs/>
                <w:color w:val="auto"/>
                <w14:numSpacing w14:val="tabular"/>
              </w:rPr>
            </w:pPr>
            <w:r w:rsidRPr="00147BE4">
              <w:rPr>
                <w:rFonts w:ascii="TT Norms Pro" w:hAnsi="TT Norms Pro"/>
                <w:b/>
                <w:bCs/>
                <w:color w:val="auto"/>
                <w14:numSpacing w14:val="tabular"/>
              </w:rPr>
              <w:t>{</w:t>
            </w:r>
            <w:proofErr w:type="spellStart"/>
            <w:r w:rsidRPr="00147BE4">
              <w:rPr>
                <w:rFonts w:ascii="TT Norms Pro" w:hAnsi="TT Norms Pro"/>
                <w:b/>
                <w:bCs/>
                <w:color w:val="auto"/>
                <w14:numSpacing w14:val="tabular"/>
              </w:rPr>
              <w:t>price_s_s</w:t>
            </w:r>
            <w:proofErr w:type="spellEnd"/>
            <w:r w:rsidRPr="00147BE4">
              <w:rPr>
                <w:rFonts w:ascii="TT Norms Pro" w:hAnsi="TT Norms Pro"/>
                <w:b/>
                <w:bCs/>
                <w:color w:val="auto"/>
                <w14:numSpacing w14:val="tabular"/>
              </w:rPr>
              <w:t>}</w:t>
            </w:r>
          </w:p>
        </w:tc>
      </w:tr>
    </w:tbl>
    <w:p w14:paraId="65EA5648" w14:textId="77777777" w:rsidR="00DD1909" w:rsidRPr="00D52CE0" w:rsidRDefault="00DD1909" w:rsidP="00DD1909">
      <w:pPr>
        <w:rPr>
          <w:rFonts w:ascii="TT Norms Pro" w:hAnsi="TT Norms Pro"/>
          <w:color w:val="auto"/>
        </w:rPr>
      </w:pPr>
    </w:p>
    <w:p w14:paraId="4CF5212B" w14:textId="035725D5" w:rsidR="007D4B72" w:rsidRPr="00D52CE0" w:rsidRDefault="007D4B72" w:rsidP="00DD1909">
      <w:pPr>
        <w:rPr>
          <w:rFonts w:ascii="TT Norms Pro" w:hAnsi="TT Norms Pro"/>
        </w:rPr>
      </w:pPr>
    </w:p>
    <w:p w14:paraId="41530AAF" w14:textId="77777777" w:rsidR="001B1F30" w:rsidRPr="00D52CE0" w:rsidRDefault="001B1F30" w:rsidP="00DD1909">
      <w:pPr>
        <w:rPr>
          <w:rFonts w:ascii="TT Norms Pro" w:hAnsi="TT Norms Pro"/>
        </w:rPr>
      </w:pPr>
    </w:p>
    <w:p w14:paraId="7C04759D" w14:textId="729BB164" w:rsidR="00794878" w:rsidRPr="00D52CE0" w:rsidRDefault="00794878" w:rsidP="00794878">
      <w:pPr>
        <w:rPr>
          <w:rFonts w:ascii="TT Norms Pro" w:hAnsi="TT Norms Pro"/>
          <w:color w:val="auto"/>
        </w:rPr>
      </w:pPr>
      <w:r w:rsidRPr="00D52CE0">
        <w:rPr>
          <w:rFonts w:ascii="TT Norms Pro" w:hAnsi="TT Norms Pro"/>
          <w:b/>
          <w:color w:val="auto"/>
        </w:rPr>
        <w:t>Validity of quotatio</w:t>
      </w:r>
      <w:r w:rsidRPr="00FD2E9E">
        <w:rPr>
          <w:rFonts w:ascii="TT Norms Pro" w:hAnsi="TT Norms Pro"/>
          <w:b/>
          <w:color w:val="auto"/>
        </w:rPr>
        <w:t>n:</w:t>
      </w:r>
      <w:r w:rsidRPr="00FD2E9E">
        <w:rPr>
          <w:rFonts w:ascii="TT Norms Pro" w:hAnsi="TT Norms Pro"/>
          <w:color w:val="auto"/>
        </w:rPr>
        <w:t xml:space="preserve"> To </w:t>
      </w:r>
      <w:r w:rsidR="00147BE4" w:rsidRPr="00147BE4">
        <w:rPr>
          <w:rFonts w:ascii="TT Norms Pro" w:hAnsi="TT Norms Pro"/>
          <w:color w:val="auto"/>
        </w:rPr>
        <w:t>{</w:t>
      </w:r>
      <w:proofErr w:type="spellStart"/>
      <w:r w:rsidR="00147BE4" w:rsidRPr="00147BE4">
        <w:rPr>
          <w:rFonts w:ascii="TT Norms Pro" w:hAnsi="TT Norms Pro"/>
          <w:color w:val="auto"/>
        </w:rPr>
        <w:t>offer_valid_date</w:t>
      </w:r>
      <w:proofErr w:type="spellEnd"/>
      <w:r w:rsidR="00147BE4" w:rsidRPr="00147BE4">
        <w:rPr>
          <w:rFonts w:ascii="TT Norms Pro" w:hAnsi="TT Norms Pro"/>
          <w:color w:val="auto"/>
        </w:rPr>
        <w:t xml:space="preserve">}. </w:t>
      </w:r>
      <w:r w:rsidRPr="00D52CE0">
        <w:rPr>
          <w:rFonts w:ascii="TT Norms Pro" w:hAnsi="TT Norms Pro"/>
          <w:color w:val="auto"/>
        </w:rPr>
        <w:t>All prices subject to VAT</w:t>
      </w:r>
    </w:p>
    <w:p w14:paraId="52210683" w14:textId="591FC6D8" w:rsidR="00794878" w:rsidRPr="00D52CE0" w:rsidRDefault="00794878" w:rsidP="00794878">
      <w:pPr>
        <w:rPr>
          <w:rFonts w:ascii="TT Norms Pro" w:hAnsi="TT Norms Pro"/>
          <w:color w:val="auto"/>
        </w:rPr>
      </w:pPr>
      <w:r w:rsidRPr="00D52CE0">
        <w:rPr>
          <w:rFonts w:ascii="TT Norms Pro" w:hAnsi="TT Norms Pro"/>
          <w:b/>
          <w:color w:val="auto"/>
        </w:rPr>
        <w:t>Payment terms and service:</w:t>
      </w:r>
      <w:r w:rsidRPr="00D52CE0">
        <w:rPr>
          <w:rFonts w:ascii="TT Norms Pro" w:hAnsi="TT Norms Pro"/>
          <w:color w:val="auto"/>
        </w:rPr>
        <w:t xml:space="preserve"> </w:t>
      </w:r>
      <w:r w:rsidR="00866A47" w:rsidRPr="00866A47">
        <w:rPr>
          <w:rFonts w:ascii="TT Norms Pro" w:hAnsi="TT Norms Pro"/>
          <w:color w:val="auto"/>
        </w:rPr>
        <w:t>{</w:t>
      </w:r>
      <w:proofErr w:type="spellStart"/>
      <w:r w:rsidR="00866A47" w:rsidRPr="00866A47">
        <w:rPr>
          <w:rFonts w:ascii="TT Norms Pro" w:hAnsi="TT Norms Pro"/>
          <w:color w:val="auto"/>
        </w:rPr>
        <w:t>payment_days</w:t>
      </w:r>
      <w:proofErr w:type="spellEnd"/>
      <w:r w:rsidR="00866A47" w:rsidRPr="00866A47">
        <w:rPr>
          <w:rFonts w:ascii="TT Norms Pro" w:hAnsi="TT Norms Pro"/>
          <w:color w:val="auto"/>
        </w:rPr>
        <w:t>}</w:t>
      </w:r>
      <w:r w:rsidRPr="00D52CE0">
        <w:rPr>
          <w:rFonts w:ascii="TT Norms Pro" w:hAnsi="TT Norms Pro"/>
          <w:color w:val="auto"/>
        </w:rPr>
        <w:t xml:space="preserve"> days net | Payment based on service provided.</w:t>
      </w:r>
    </w:p>
    <w:p w14:paraId="5803C0CE" w14:textId="7FE3606F" w:rsidR="00794878" w:rsidRPr="00D52CE0" w:rsidRDefault="00794878" w:rsidP="00131F56">
      <w:pPr>
        <w:rPr>
          <w:rFonts w:ascii="TT Norms Pro" w:hAnsi="TT Norms Pro"/>
          <w:color w:val="auto"/>
        </w:rPr>
      </w:pPr>
      <w:r w:rsidRPr="00D52CE0">
        <w:rPr>
          <w:rFonts w:ascii="TT Norms Pro" w:hAnsi="TT Norms Pro"/>
          <w:color w:val="auto"/>
        </w:rPr>
        <w:t xml:space="preserve">The travel expenses indicated have been calculated for all the services and devices indicated above. </w:t>
      </w:r>
      <w:r w:rsidRPr="00D52CE0">
        <w:rPr>
          <w:rFonts w:ascii="TT Norms Pro" w:hAnsi="TT Norms Pro"/>
        </w:rPr>
        <w:br/>
      </w:r>
      <w:r w:rsidR="008B4A27" w:rsidRPr="00D52CE0">
        <w:rPr>
          <w:rFonts w:ascii="TT Norms Pro" w:hAnsi="TT Norms Pro"/>
          <w:color w:val="auto"/>
        </w:rPr>
        <w:t>The travel expenses are calculated based on total numbers of required site visits and overnight stays</w:t>
      </w:r>
      <w:r w:rsidRPr="00D52CE0">
        <w:rPr>
          <w:rFonts w:ascii="TT Norms Pro" w:hAnsi="TT Norms Pro"/>
          <w:color w:val="auto"/>
        </w:rPr>
        <w:t xml:space="preserve">. </w:t>
      </w:r>
      <w:r w:rsidR="00E77CB7" w:rsidRPr="00D52CE0">
        <w:rPr>
          <w:rFonts w:ascii="TT Norms Pro" w:hAnsi="TT Norms Pro"/>
          <w:color w:val="auto"/>
        </w:rPr>
        <w:br/>
      </w:r>
      <w:r w:rsidRPr="00D52CE0">
        <w:rPr>
          <w:rFonts w:ascii="TT Norms Pro" w:hAnsi="TT Norms Pro"/>
          <w:color w:val="auto"/>
        </w:rPr>
        <w:t xml:space="preserve">By accepting this </w:t>
      </w:r>
      <w:r w:rsidR="00FD2E9E" w:rsidRPr="00D52CE0">
        <w:rPr>
          <w:rFonts w:ascii="TT Norms Pro" w:hAnsi="TT Norms Pro"/>
          <w:color w:val="auto"/>
        </w:rPr>
        <w:t>quotation,</w:t>
      </w:r>
      <w:r w:rsidRPr="00D52CE0">
        <w:rPr>
          <w:rFonts w:ascii="TT Norms Pro" w:hAnsi="TT Norms Pro"/>
          <w:color w:val="auto"/>
        </w:rPr>
        <w:t xml:space="preserve"> you are stating that you agree </w:t>
      </w:r>
      <w:r w:rsidR="000E0ED1" w:rsidRPr="00D52CE0">
        <w:rPr>
          <w:rFonts w:ascii="TT Norms Pro" w:hAnsi="TT Norms Pro"/>
          <w:color w:val="auto"/>
        </w:rPr>
        <w:t>to our Special Terms and Conditions for Service</w:t>
      </w:r>
      <w:r w:rsidRPr="00D52CE0">
        <w:rPr>
          <w:rFonts w:ascii="TT Norms Pro" w:hAnsi="TT Norms Pro"/>
          <w:color w:val="auto"/>
        </w:rPr>
        <w:t>.</w:t>
      </w:r>
      <w:r w:rsidR="0068480C" w:rsidRPr="0068480C">
        <w:rPr>
          <w:rFonts w:ascii="TT Norms Pro" w:hAnsi="TT Norms Pro"/>
          <w:color w:val="auto"/>
        </w:rPr>
        <w:t xml:space="preserve"> </w:t>
      </w:r>
      <w:r w:rsidR="0068480C">
        <w:rPr>
          <w:rFonts w:ascii="TT Norms Pro" w:hAnsi="TT Norms Pro"/>
          <w:color w:val="auto"/>
        </w:rPr>
        <w:t xml:space="preserve">This transaction is expressly subject to the Sartorius Terms and Conditions of Sale (GERMANY), relating to the sale of Goods and Services which can be found at </w:t>
      </w:r>
      <w:hyperlink r:id="rId11" w:history="1">
        <w:r w:rsidR="0068480C">
          <w:rPr>
            <w:rStyle w:val="Hyperlink"/>
            <w:rFonts w:ascii="TT Norms Pro" w:hAnsi="TT Norms Pro"/>
          </w:rPr>
          <w:t>https://www.sartorius.com/download/618168/5/terms-and-conditions-of-sales-sartorius-germany-pdf-data.pdf</w:t>
        </w:r>
      </w:hyperlink>
      <w:r w:rsidR="0068480C">
        <w:rPr>
          <w:rFonts w:ascii="TT Norms Pro" w:hAnsi="TT Norms Pro"/>
          <w:color w:val="auto"/>
        </w:rPr>
        <w:t>.</w:t>
      </w:r>
    </w:p>
    <w:p w14:paraId="23088A49" w14:textId="77777777" w:rsidR="00794878" w:rsidRPr="00D52CE0" w:rsidRDefault="00794878" w:rsidP="00794878">
      <w:pPr>
        <w:rPr>
          <w:rFonts w:ascii="TT Norms Pro" w:hAnsi="TT Norms Pro"/>
          <w:color w:val="auto"/>
        </w:rPr>
      </w:pPr>
    </w:p>
    <w:p w14:paraId="3D493A03" w14:textId="68F03CD9" w:rsidR="00794878" w:rsidRPr="00D52CE0" w:rsidRDefault="00147BE4" w:rsidP="00794878">
      <w:pPr>
        <w:rPr>
          <w:rFonts w:ascii="TT Norms Pro" w:hAnsi="TT Norms Pro"/>
        </w:rPr>
      </w:pPr>
      <w:r w:rsidRPr="00147BE4">
        <w:rPr>
          <w:rFonts w:ascii="TT Norms Pro" w:hAnsi="TT Norms Pro"/>
          <w:color w:val="auto"/>
        </w:rPr>
        <w:t>{</w:t>
      </w:r>
      <w:proofErr w:type="spellStart"/>
      <w:r w:rsidRPr="00147BE4">
        <w:rPr>
          <w:rFonts w:ascii="TT Norms Pro" w:hAnsi="TT Norms Pro"/>
          <w:color w:val="auto"/>
        </w:rPr>
        <w:t>text_disclaimer</w:t>
      </w:r>
      <w:proofErr w:type="spellEnd"/>
      <w:r w:rsidRPr="00147BE4">
        <w:rPr>
          <w:rFonts w:ascii="TT Norms Pro" w:hAnsi="TT Norms Pro"/>
          <w:color w:val="auto"/>
        </w:rPr>
        <w:t>}{</w:t>
      </w:r>
      <w:proofErr w:type="spellStart"/>
      <w:r w:rsidRPr="00147BE4">
        <w:rPr>
          <w:rFonts w:ascii="TT Norms Pro" w:hAnsi="TT Norms Pro"/>
          <w:color w:val="auto"/>
        </w:rPr>
        <w:t>text_special</w:t>
      </w:r>
      <w:proofErr w:type="spellEnd"/>
      <w:r w:rsidRPr="00147BE4">
        <w:rPr>
          <w:rFonts w:ascii="TT Norms Pro" w:hAnsi="TT Norms Pro"/>
          <w:color w:val="auto"/>
        </w:rPr>
        <w:t>}{</w:t>
      </w:r>
      <w:proofErr w:type="spellStart"/>
      <w:r w:rsidRPr="00147BE4">
        <w:rPr>
          <w:rFonts w:ascii="TT Norms Pro" w:hAnsi="TT Norms Pro"/>
          <w:color w:val="auto"/>
        </w:rPr>
        <w:t>text_penalty</w:t>
      </w:r>
      <w:proofErr w:type="spellEnd"/>
      <w:r w:rsidRPr="00147BE4">
        <w:rPr>
          <w:rFonts w:ascii="TT Norms Pro" w:hAnsi="TT Norms Pro"/>
          <w:color w:val="auto"/>
        </w:rPr>
        <w:t>}</w:t>
      </w:r>
    </w:p>
    <w:p w14:paraId="3F2779F2" w14:textId="77777777" w:rsidR="00FE01EE" w:rsidRPr="00D52CE0" w:rsidRDefault="00FE01EE" w:rsidP="00794878">
      <w:pPr>
        <w:rPr>
          <w:rFonts w:ascii="TT Norms Pro" w:hAnsi="TT Norms Pro"/>
        </w:rPr>
      </w:pPr>
    </w:p>
    <w:p w14:paraId="3D435EA1" w14:textId="77777777" w:rsidR="00794878" w:rsidRPr="00D52CE0" w:rsidRDefault="00794878" w:rsidP="00794878">
      <w:pPr>
        <w:rPr>
          <w:rFonts w:ascii="TT Norms Pro" w:hAnsi="TT Norms Pro"/>
        </w:rPr>
      </w:pPr>
    </w:p>
    <w:p w14:paraId="3C922542" w14:textId="77777777" w:rsidR="00433F51" w:rsidRPr="00D52CE0" w:rsidRDefault="00433F51" w:rsidP="00794878">
      <w:pPr>
        <w:rPr>
          <w:rFonts w:ascii="TT Norms Pro" w:hAnsi="TT Norms Pro"/>
        </w:rPr>
      </w:pPr>
    </w:p>
    <w:p w14:paraId="6D48242D" w14:textId="77777777" w:rsidR="00794878" w:rsidRPr="00D52CE0" w:rsidRDefault="00794878" w:rsidP="00794878">
      <w:pPr>
        <w:rPr>
          <w:rFonts w:ascii="TT Norms Pro" w:hAnsi="TT Norms Pro"/>
        </w:rPr>
      </w:pPr>
    </w:p>
    <w:p w14:paraId="15D301F2" w14:textId="77777777" w:rsidR="00EF74D4" w:rsidRPr="00D52CE0" w:rsidRDefault="00EF74D4" w:rsidP="00EF74D4">
      <w:pPr>
        <w:tabs>
          <w:tab w:val="left" w:pos="5103"/>
        </w:tabs>
        <w:rPr>
          <w:rFonts w:ascii="TT Norms Pro" w:hAnsi="TT Norms Pro"/>
        </w:rPr>
      </w:pPr>
      <w:r w:rsidRPr="00D52CE0">
        <w:rPr>
          <w:rFonts w:ascii="TT Norms Pro" w:hAnsi="TT Norms Pro"/>
        </w:rPr>
        <w:t xml:space="preserve">on behalf of </w:t>
      </w:r>
      <w:r w:rsidRPr="00D52CE0">
        <w:rPr>
          <w:rFonts w:ascii="TT Norms Pro" w:hAnsi="TT Norms Pro"/>
          <w:sz w:val="16"/>
        </w:rPr>
        <w:t>___</w:t>
      </w:r>
      <w:r w:rsidRPr="00D52CE0">
        <w:rPr>
          <w:rFonts w:ascii="TT Norms Pro" w:hAnsi="TT Norms Pro"/>
          <w:color w:val="auto"/>
          <w:sz w:val="16"/>
        </w:rPr>
        <w:t>___________________________________________________</w:t>
      </w:r>
      <w:r>
        <w:rPr>
          <w:rFonts w:ascii="TT Norms Pro" w:hAnsi="TT Norms Pro"/>
          <w:color w:val="auto"/>
          <w:sz w:val="16"/>
        </w:rPr>
        <w:t>________________</w:t>
      </w:r>
      <w:r w:rsidRPr="00D52CE0">
        <w:rPr>
          <w:rFonts w:ascii="TT Norms Pro" w:hAnsi="TT Norms Pro"/>
          <w:color w:val="auto"/>
          <w:sz w:val="16"/>
        </w:rPr>
        <w:t>_</w:t>
      </w:r>
      <w:r w:rsidRPr="00D52CE0">
        <w:rPr>
          <w:rFonts w:ascii="TT Norms Pro" w:hAnsi="TT Norms Pro"/>
        </w:rPr>
        <w:tab/>
        <w:t xml:space="preserve">for </w:t>
      </w:r>
      <w:r w:rsidRPr="00D52CE0">
        <w:rPr>
          <w:rFonts w:ascii="TT Norms Pro" w:hAnsi="TT Norms Pro"/>
          <w:sz w:val="16"/>
        </w:rPr>
        <w:t>________________________________________________________________________</w:t>
      </w:r>
    </w:p>
    <w:p w14:paraId="5AFE507E" w14:textId="77777777" w:rsidR="00EF74D4" w:rsidRPr="00D52CE0" w:rsidRDefault="00EF74D4" w:rsidP="00EF74D4">
      <w:pPr>
        <w:tabs>
          <w:tab w:val="left" w:pos="5103"/>
        </w:tabs>
        <w:rPr>
          <w:rFonts w:ascii="TT Norms Pro" w:hAnsi="TT Norms Pro"/>
        </w:rPr>
      </w:pPr>
      <w:r>
        <w:rPr>
          <w:rFonts w:ascii="TT Norms Pro" w:hAnsi="TT Norms Pro"/>
        </w:rPr>
        <w:t>Philip Brockbank</w:t>
      </w:r>
      <w:r w:rsidRPr="00D52CE0">
        <w:rPr>
          <w:rFonts w:ascii="TT Norms Pro" w:hAnsi="TT Norms Pro"/>
        </w:rPr>
        <w:t xml:space="preserve">, Manager of BPS Service </w:t>
      </w:r>
      <w:r>
        <w:rPr>
          <w:rFonts w:ascii="TT Norms Pro" w:hAnsi="TT Norms Pro"/>
        </w:rPr>
        <w:t>Sales EMEA</w:t>
      </w:r>
      <w:r w:rsidRPr="00D52CE0">
        <w:rPr>
          <w:rFonts w:ascii="TT Norms Pro" w:hAnsi="TT Norms Pro"/>
        </w:rPr>
        <w:tab/>
        <w:t>Richard van Roosmalen, Service Sales BPS CE</w:t>
      </w:r>
    </w:p>
    <w:p w14:paraId="609C93B7" w14:textId="77777777" w:rsidR="00794878" w:rsidRPr="00D52CE0" w:rsidRDefault="00794878" w:rsidP="00794878">
      <w:pPr>
        <w:rPr>
          <w:rFonts w:ascii="TT Norms Pro" w:hAnsi="TT Norms Pro"/>
        </w:rPr>
      </w:pPr>
    </w:p>
    <w:p w14:paraId="71DBACDE" w14:textId="77777777" w:rsidR="00794878" w:rsidRPr="00D52CE0" w:rsidRDefault="00794878" w:rsidP="00794878">
      <w:pPr>
        <w:rPr>
          <w:rFonts w:ascii="TT Norms Pro" w:hAnsi="TT Norms Pro"/>
        </w:rPr>
      </w:pPr>
    </w:p>
    <w:p w14:paraId="1383B53D" w14:textId="687E160C" w:rsidR="00794878" w:rsidRPr="00D52CE0" w:rsidRDefault="00794878" w:rsidP="00794878">
      <w:pPr>
        <w:rPr>
          <w:rFonts w:ascii="TT Norms Pro" w:hAnsi="TT Norms Pro"/>
        </w:rPr>
      </w:pPr>
    </w:p>
    <w:p w14:paraId="4820C218" w14:textId="77777777" w:rsidR="00FE01EE" w:rsidRPr="00D52CE0" w:rsidRDefault="00FE01EE" w:rsidP="00794878">
      <w:pPr>
        <w:rPr>
          <w:rFonts w:ascii="TT Norms Pro" w:hAnsi="TT Norms Pro"/>
        </w:rPr>
      </w:pPr>
    </w:p>
    <w:p w14:paraId="3ECCB0EA" w14:textId="77777777" w:rsidR="00794878" w:rsidRPr="00D52CE0" w:rsidRDefault="00794878" w:rsidP="00794878">
      <w:pPr>
        <w:rPr>
          <w:rFonts w:ascii="TT Norms Pro" w:hAnsi="TT Norms Pro"/>
        </w:rPr>
      </w:pPr>
    </w:p>
    <w:p w14:paraId="4DABCCFC" w14:textId="77777777" w:rsidR="00794878" w:rsidRPr="00D52CE0" w:rsidRDefault="00794878" w:rsidP="00794878">
      <w:pPr>
        <w:rPr>
          <w:rFonts w:ascii="TT Norms Pro" w:hAnsi="TT Norms Pro"/>
        </w:rPr>
      </w:pPr>
    </w:p>
    <w:p w14:paraId="52E3C06E" w14:textId="5ED86A9B" w:rsidR="00794878" w:rsidRPr="00D52CE0" w:rsidRDefault="0074114B" w:rsidP="00794878">
      <w:pPr>
        <w:rPr>
          <w:rFonts w:ascii="TT Norms Pro" w:hAnsi="TT Norms Pro"/>
        </w:rPr>
      </w:pPr>
      <w:r w:rsidRPr="0074114B">
        <w:rPr>
          <w:rFonts w:ascii="TT Norms Pro" w:hAnsi="TT Norms Pro"/>
        </w:rPr>
        <w:t>Customer</w:t>
      </w:r>
      <w:r w:rsidR="00794878" w:rsidRPr="00D52CE0">
        <w:rPr>
          <w:rFonts w:ascii="TT Norms Pro" w:hAnsi="TT Norms Pro"/>
        </w:rPr>
        <w:t xml:space="preserve">: </w:t>
      </w:r>
      <w:r w:rsidR="00794878" w:rsidRPr="00D52CE0">
        <w:rPr>
          <w:rFonts w:ascii="TT Norms Pro" w:hAnsi="TT Norms Pro"/>
          <w:sz w:val="16"/>
        </w:rPr>
        <w:t>________________________________________________________________________________</w:t>
      </w:r>
    </w:p>
    <w:p w14:paraId="065A107C" w14:textId="77777777" w:rsidR="00794878" w:rsidRPr="00D52CE0" w:rsidRDefault="00794878" w:rsidP="00794878">
      <w:pPr>
        <w:spacing w:after="160" w:line="259" w:lineRule="auto"/>
        <w:rPr>
          <w:rFonts w:ascii="TT Norms Pro" w:hAnsi="TT Norms Pro"/>
        </w:rPr>
      </w:pPr>
      <w:r w:rsidRPr="00D52CE0">
        <w:rPr>
          <w:rFonts w:ascii="TT Norms Pro" w:hAnsi="TT Norms Pro"/>
        </w:rPr>
        <w:br w:type="page"/>
      </w:r>
    </w:p>
    <w:tbl>
      <w:tblPr>
        <w:tblStyle w:val="Tabellenraster"/>
        <w:tblW w:w="9639" w:type="dxa"/>
        <w:tblBorders>
          <w:top w:val="none" w:sz="0" w:space="0" w:color="auto"/>
          <w:left w:val="none" w:sz="0" w:space="0" w:color="auto"/>
          <w:right w:val="none" w:sz="0" w:space="0" w:color="auto"/>
          <w:insideH w:val="none" w:sz="0" w:space="0" w:color="auto"/>
          <w:insideV w:val="none" w:sz="0" w:space="0" w:color="auto"/>
        </w:tblBorders>
        <w:tblLayout w:type="fixed"/>
        <w:tblCellMar>
          <w:left w:w="0" w:type="dxa"/>
          <w:bottom w:w="85" w:type="dxa"/>
          <w:right w:w="0" w:type="dxa"/>
        </w:tblCellMar>
        <w:tblLook w:val="04A0" w:firstRow="1" w:lastRow="0" w:firstColumn="1" w:lastColumn="0" w:noHBand="0" w:noVBand="1"/>
      </w:tblPr>
      <w:tblGrid>
        <w:gridCol w:w="8624"/>
        <w:gridCol w:w="1015"/>
      </w:tblGrid>
      <w:tr w:rsidR="00C32756" w:rsidRPr="00D52CE0" w14:paraId="23B89AD5" w14:textId="77777777" w:rsidTr="00FD148B">
        <w:tc>
          <w:tcPr>
            <w:tcW w:w="8624" w:type="dxa"/>
          </w:tcPr>
          <w:p w14:paraId="08279944" w14:textId="5D0A1DDC" w:rsidR="00C32756" w:rsidRPr="00D52CE0" w:rsidRDefault="00C32756" w:rsidP="000D2886">
            <w:pPr>
              <w:pStyle w:val="Head21ptIHVZ"/>
              <w:rPr>
                <w:rFonts w:ascii="TT Norms Pro" w:hAnsi="TT Norms Pro"/>
              </w:rPr>
            </w:pPr>
            <w:bookmarkStart w:id="14" w:name="_Toc56157304"/>
            <w:bookmarkStart w:id="15" w:name="Preisübersicht_Optional"/>
            <w:bookmarkStart w:id="16" w:name="_Toc86735648"/>
            <w:r w:rsidRPr="00D52CE0">
              <w:rPr>
                <w:rFonts w:ascii="TT Norms Pro" w:hAnsi="TT Norms Pro"/>
              </w:rPr>
              <w:lastRenderedPageBreak/>
              <w:t>Price Summary: Optional Services</w:t>
            </w:r>
            <w:bookmarkEnd w:id="14"/>
            <w:bookmarkEnd w:id="15"/>
            <w:bookmarkEnd w:id="16"/>
          </w:p>
        </w:tc>
        <w:tc>
          <w:tcPr>
            <w:tcW w:w="1015" w:type="dxa"/>
          </w:tcPr>
          <w:p w14:paraId="722F82C4" w14:textId="646B4B0A" w:rsidR="00C32756" w:rsidRPr="00D52CE0" w:rsidRDefault="001439C1" w:rsidP="00575B7B">
            <w:pPr>
              <w:pStyle w:val="Anlage"/>
              <w:rPr>
                <w:rFonts w:ascii="TT Norms Pro" w:hAnsi="TT Norms Pro"/>
              </w:rPr>
            </w:pPr>
            <w:bookmarkStart w:id="17" w:name="_Toc479749765"/>
            <w:bookmarkStart w:id="18" w:name="_Toc480269110"/>
            <w:bookmarkStart w:id="19" w:name="_Toc486491032"/>
            <w:r w:rsidRPr="00D52CE0">
              <w:rPr>
                <w:rFonts w:ascii="TT Norms Pro" w:hAnsi="TT Norms Pro"/>
              </w:rPr>
              <w:br/>
            </w:r>
            <w:r w:rsidR="00147BE4" w:rsidRPr="00147BE4">
              <w:rPr>
                <w:rFonts w:ascii="TT Norms Pro" w:hAnsi="TT Norms Pro"/>
                <w:color w:val="FF0000"/>
              </w:rPr>
              <w:t>#DB00003</w:t>
            </w:r>
            <w:r w:rsidRPr="00D52CE0">
              <w:rPr>
                <w:rFonts w:ascii="TT Norms Pro" w:hAnsi="TT Norms Pro"/>
              </w:rPr>
              <w:t>Annex 3</w:t>
            </w:r>
            <w:bookmarkEnd w:id="17"/>
            <w:bookmarkEnd w:id="18"/>
            <w:bookmarkEnd w:id="19"/>
          </w:p>
        </w:tc>
      </w:tr>
    </w:tbl>
    <w:p w14:paraId="7C189A24" w14:textId="77777777" w:rsidR="00C32756" w:rsidRPr="00D52CE0" w:rsidRDefault="00C32756" w:rsidP="005F51C4">
      <w:pPr>
        <w:ind w:right="-1"/>
        <w:rPr>
          <w:rFonts w:ascii="TT Norms Pro" w:hAnsi="TT Norms Pro"/>
        </w:rPr>
      </w:pPr>
    </w:p>
    <w:p w14:paraId="56DE6331" w14:textId="77777777" w:rsidR="00810AE3" w:rsidRPr="00D52CE0" w:rsidRDefault="00810AE3" w:rsidP="00810AE3">
      <w:pPr>
        <w:rPr>
          <w:rFonts w:ascii="TT Norms Pro" w:hAnsi="TT Norms Pro"/>
        </w:rPr>
      </w:pPr>
    </w:p>
    <w:tbl>
      <w:tblPr>
        <w:tblStyle w:val="Tabellenraster"/>
        <w:tblW w:w="9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113" w:type="dxa"/>
          <w:bottom w:w="57" w:type="dxa"/>
          <w:right w:w="0" w:type="dxa"/>
        </w:tblCellMar>
        <w:tblLook w:val="04A0" w:firstRow="1" w:lastRow="0" w:firstColumn="1" w:lastColumn="0" w:noHBand="0" w:noVBand="1"/>
      </w:tblPr>
      <w:tblGrid>
        <w:gridCol w:w="1416"/>
        <w:gridCol w:w="5568"/>
        <w:gridCol w:w="1357"/>
        <w:gridCol w:w="1417"/>
      </w:tblGrid>
      <w:tr w:rsidR="00735F79" w:rsidRPr="00D52CE0" w14:paraId="003D7638" w14:textId="77777777" w:rsidTr="00147BE4">
        <w:tc>
          <w:tcPr>
            <w:tcW w:w="6984" w:type="dxa"/>
            <w:gridSpan w:val="2"/>
            <w:shd w:val="clear" w:color="auto" w:fill="D9D9D9" w:themeFill="background1" w:themeFillShade="D9"/>
            <w:tcMar>
              <w:top w:w="40" w:type="dxa"/>
            </w:tcMar>
          </w:tcPr>
          <w:p w14:paraId="3A75213B" w14:textId="1B928E3F" w:rsidR="00735F79" w:rsidRPr="00D52CE0" w:rsidRDefault="00735F79" w:rsidP="00E658F6">
            <w:pPr>
              <w:rPr>
                <w:rFonts w:ascii="TT Norms Pro" w:hAnsi="TT Norms Pro"/>
                <w:b/>
                <w:color w:val="auto"/>
                <w14:numSpacing w14:val="tabular"/>
              </w:rPr>
            </w:pPr>
            <w:r w:rsidRPr="00D52CE0">
              <w:rPr>
                <w:rFonts w:ascii="TT Norms Pro" w:hAnsi="TT Norms Pro"/>
                <w:b/>
                <w:color w:val="auto"/>
              </w:rPr>
              <w:t xml:space="preserve">Service period XX/XX/XXXX – XX/XX/XXXX </w:t>
            </w:r>
          </w:p>
        </w:tc>
        <w:tc>
          <w:tcPr>
            <w:tcW w:w="1357" w:type="dxa"/>
            <w:shd w:val="clear" w:color="auto" w:fill="D9D9D9" w:themeFill="background1" w:themeFillShade="D9"/>
            <w:tcMar>
              <w:top w:w="40" w:type="dxa"/>
              <w:left w:w="0" w:type="dxa"/>
            </w:tcMar>
          </w:tcPr>
          <w:p w14:paraId="3A88B4DE" w14:textId="0E58D2C6" w:rsidR="00735F79" w:rsidRPr="00D52CE0" w:rsidRDefault="00735F79" w:rsidP="00E658F6">
            <w:pPr>
              <w:jc w:val="right"/>
              <w:rPr>
                <w:rFonts w:ascii="TT Norms Pro" w:hAnsi="TT Norms Pro"/>
                <w:b/>
                <w:color w:val="auto"/>
                <w14:numSpacing w14:val="tabular"/>
              </w:rPr>
            </w:pPr>
            <w:r w:rsidRPr="00D52CE0">
              <w:rPr>
                <w:rFonts w:ascii="TT Norms Pro" w:hAnsi="TT Norms Pro"/>
                <w:b/>
                <w:color w:val="auto"/>
              </w:rPr>
              <w:t>No. of Devices</w:t>
            </w:r>
          </w:p>
        </w:tc>
        <w:tc>
          <w:tcPr>
            <w:tcW w:w="1417" w:type="dxa"/>
            <w:shd w:val="clear" w:color="auto" w:fill="D9D9D9" w:themeFill="background1" w:themeFillShade="D9"/>
            <w:tcMar>
              <w:top w:w="40" w:type="dxa"/>
              <w:right w:w="113" w:type="dxa"/>
            </w:tcMar>
          </w:tcPr>
          <w:p w14:paraId="298F79B9" w14:textId="67240C6D" w:rsidR="00735F79" w:rsidRPr="00D52CE0" w:rsidRDefault="00735F79" w:rsidP="00E658F6">
            <w:pPr>
              <w:jc w:val="right"/>
              <w:rPr>
                <w:rFonts w:ascii="TT Norms Pro" w:hAnsi="TT Norms Pro"/>
                <w:b/>
                <w:color w:val="auto"/>
                <w14:numSpacing w14:val="tabular"/>
              </w:rPr>
            </w:pPr>
            <w:r w:rsidRPr="00D52CE0">
              <w:rPr>
                <w:rFonts w:ascii="TT Norms Pro" w:hAnsi="TT Norms Pro"/>
                <w:b/>
                <w:color w:val="auto"/>
              </w:rPr>
              <w:t xml:space="preserve">Price in </w:t>
            </w:r>
            <w:r w:rsidR="00FE3D0C">
              <w:rPr>
                <w:rFonts w:ascii="TT Norms Pro" w:hAnsi="TT Norms Pro"/>
                <w:b/>
                <w:color w:val="auto"/>
              </w:rPr>
              <w:t>{cur}</w:t>
            </w:r>
          </w:p>
        </w:tc>
      </w:tr>
      <w:tr w:rsidR="00735F79" w:rsidRPr="00D52CE0" w14:paraId="3020EF64" w14:textId="77777777" w:rsidTr="00147BE4">
        <w:tc>
          <w:tcPr>
            <w:tcW w:w="1416" w:type="dxa"/>
            <w:shd w:val="clear" w:color="auto" w:fill="auto"/>
            <w:tcMar>
              <w:top w:w="40" w:type="dxa"/>
            </w:tcMar>
          </w:tcPr>
          <w:p w14:paraId="50ECE4CF" w14:textId="77777777" w:rsidR="00735F79" w:rsidRPr="00D52CE0" w:rsidRDefault="00735F79" w:rsidP="00E658F6">
            <w:pPr>
              <w:rPr>
                <w:rFonts w:ascii="TT Norms Pro" w:hAnsi="TT Norms Pro"/>
                <w:color w:val="auto"/>
                <w14:numSpacing w14:val="tabular"/>
              </w:rPr>
            </w:pPr>
          </w:p>
        </w:tc>
        <w:tc>
          <w:tcPr>
            <w:tcW w:w="5568" w:type="dxa"/>
            <w:shd w:val="clear" w:color="auto" w:fill="auto"/>
            <w:tcMar>
              <w:top w:w="40" w:type="dxa"/>
            </w:tcMar>
          </w:tcPr>
          <w:p w14:paraId="2B12C852" w14:textId="3DBEB7B8" w:rsidR="00735F79" w:rsidRPr="00D52CE0" w:rsidRDefault="00831742" w:rsidP="00E658F6">
            <w:pPr>
              <w:rPr>
                <w:rFonts w:ascii="TT Norms Pro" w:hAnsi="TT Norms Pro"/>
                <w:b/>
                <w:bCs/>
                <w:color w:val="auto"/>
                <w14:numSpacing w14:val="tabular"/>
              </w:rPr>
            </w:pPr>
            <w:r w:rsidRPr="00D52CE0">
              <w:rPr>
                <w:rFonts w:ascii="TT Norms Pro" w:hAnsi="TT Norms Pro"/>
                <w:b/>
                <w:color w:val="auto"/>
              </w:rPr>
              <w:t>Optional Services</w:t>
            </w:r>
          </w:p>
        </w:tc>
        <w:tc>
          <w:tcPr>
            <w:tcW w:w="1357" w:type="dxa"/>
            <w:shd w:val="clear" w:color="auto" w:fill="auto"/>
            <w:tcMar>
              <w:top w:w="40" w:type="dxa"/>
              <w:left w:w="0" w:type="dxa"/>
            </w:tcMar>
          </w:tcPr>
          <w:p w14:paraId="0A9BC1F7" w14:textId="77777777" w:rsidR="00735F79" w:rsidRPr="00D52CE0" w:rsidRDefault="00735F79" w:rsidP="00E658F6">
            <w:pPr>
              <w:jc w:val="right"/>
              <w:rPr>
                <w:rFonts w:ascii="TT Norms Pro" w:hAnsi="TT Norms Pro"/>
                <w:color w:val="auto"/>
                <w14:numSpacing w14:val="tabular"/>
              </w:rPr>
            </w:pPr>
          </w:p>
        </w:tc>
        <w:tc>
          <w:tcPr>
            <w:tcW w:w="1417" w:type="dxa"/>
            <w:shd w:val="clear" w:color="auto" w:fill="auto"/>
            <w:tcMar>
              <w:top w:w="40" w:type="dxa"/>
              <w:right w:w="113" w:type="dxa"/>
            </w:tcMar>
          </w:tcPr>
          <w:p w14:paraId="146CE1D9" w14:textId="77777777" w:rsidR="00735F79" w:rsidRPr="00D52CE0" w:rsidRDefault="00735F79" w:rsidP="00E658F6">
            <w:pPr>
              <w:jc w:val="right"/>
              <w:rPr>
                <w:rFonts w:ascii="TT Norms Pro" w:hAnsi="TT Norms Pro"/>
                <w:color w:val="auto"/>
                <w14:numSpacing w14:val="tabular"/>
              </w:rPr>
            </w:pPr>
          </w:p>
        </w:tc>
      </w:tr>
      <w:tr w:rsidR="00735F79" w:rsidRPr="00D52CE0" w14:paraId="40ED47D0" w14:textId="77777777" w:rsidTr="00147BE4">
        <w:tc>
          <w:tcPr>
            <w:tcW w:w="6984" w:type="dxa"/>
            <w:gridSpan w:val="2"/>
            <w:tcBorders>
              <w:top w:val="single" w:sz="2" w:space="0" w:color="auto"/>
            </w:tcBorders>
            <w:shd w:val="clear" w:color="auto" w:fill="F2F2F2" w:themeFill="background1" w:themeFillShade="F2"/>
            <w:tcMar>
              <w:top w:w="40" w:type="dxa"/>
            </w:tcMar>
          </w:tcPr>
          <w:p w14:paraId="67790356" w14:textId="77777777" w:rsidR="00735F79" w:rsidRPr="00D52CE0" w:rsidRDefault="00735F79" w:rsidP="00E658F6">
            <w:pPr>
              <w:rPr>
                <w:rFonts w:ascii="TT Norms Pro" w:hAnsi="TT Norms Pro"/>
                <w:color w:val="auto"/>
                <w14:numSpacing w14:val="tabular"/>
              </w:rPr>
            </w:pPr>
            <w:r w:rsidRPr="00D52CE0">
              <w:rPr>
                <w:rFonts w:ascii="TT Norms Pro" w:hAnsi="TT Norms Pro"/>
                <w:color w:val="auto"/>
              </w:rPr>
              <w:t>Price 1st year of service</w:t>
            </w:r>
          </w:p>
        </w:tc>
        <w:tc>
          <w:tcPr>
            <w:tcW w:w="1357" w:type="dxa"/>
            <w:tcBorders>
              <w:top w:val="single" w:sz="2" w:space="0" w:color="auto"/>
            </w:tcBorders>
            <w:shd w:val="clear" w:color="auto" w:fill="F2F2F2" w:themeFill="background1" w:themeFillShade="F2"/>
            <w:tcMar>
              <w:top w:w="40" w:type="dxa"/>
              <w:left w:w="0" w:type="dxa"/>
            </w:tcMar>
          </w:tcPr>
          <w:p w14:paraId="2881EBC3" w14:textId="77777777" w:rsidR="00735F79" w:rsidRPr="00D52CE0" w:rsidRDefault="00735F79" w:rsidP="00E658F6">
            <w:pPr>
              <w:jc w:val="right"/>
              <w:rPr>
                <w:rFonts w:ascii="TT Norms Pro" w:hAnsi="TT Norms Pro"/>
                <w:color w:val="auto"/>
                <w14:numSpacing w14:val="tabular"/>
              </w:rPr>
            </w:pPr>
          </w:p>
        </w:tc>
        <w:tc>
          <w:tcPr>
            <w:tcW w:w="1417" w:type="dxa"/>
            <w:tcBorders>
              <w:top w:val="single" w:sz="2" w:space="0" w:color="auto"/>
            </w:tcBorders>
            <w:shd w:val="clear" w:color="auto" w:fill="F2F2F2" w:themeFill="background1" w:themeFillShade="F2"/>
            <w:tcMar>
              <w:top w:w="40" w:type="dxa"/>
              <w:right w:w="113" w:type="dxa"/>
            </w:tcMar>
          </w:tcPr>
          <w:p w14:paraId="1B3E5270" w14:textId="01904A4C" w:rsidR="00735F79" w:rsidRPr="00D52CE0" w:rsidRDefault="00735F79" w:rsidP="00E658F6">
            <w:pPr>
              <w:jc w:val="right"/>
              <w:rPr>
                <w:rFonts w:ascii="TT Norms Pro" w:hAnsi="TT Norms Pro"/>
                <w:color w:val="auto"/>
                <w14:numSpacing w14:val="tabular"/>
              </w:rPr>
            </w:pPr>
          </w:p>
        </w:tc>
      </w:tr>
    </w:tbl>
    <w:p w14:paraId="69E8C815" w14:textId="0A27D050" w:rsidR="00E658F6" w:rsidRPr="00D52CE0" w:rsidRDefault="00E658F6" w:rsidP="00735F79">
      <w:pPr>
        <w:rPr>
          <w:rFonts w:ascii="TT Norms Pro" w:hAnsi="TT Norms Pro"/>
          <w:color w:val="auto"/>
        </w:rPr>
      </w:pPr>
    </w:p>
    <w:tbl>
      <w:tblPr>
        <w:tblStyle w:val="Tabellenraster"/>
        <w:tblW w:w="9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113" w:type="dxa"/>
          <w:bottom w:w="57" w:type="dxa"/>
          <w:right w:w="0" w:type="dxa"/>
        </w:tblCellMar>
        <w:tblLook w:val="04A0" w:firstRow="1" w:lastRow="0" w:firstColumn="1" w:lastColumn="0" w:noHBand="0" w:noVBand="1"/>
      </w:tblPr>
      <w:tblGrid>
        <w:gridCol w:w="1416"/>
        <w:gridCol w:w="5568"/>
        <w:gridCol w:w="1357"/>
        <w:gridCol w:w="1417"/>
      </w:tblGrid>
      <w:tr w:rsidR="00831742" w:rsidRPr="00D52CE0" w14:paraId="6FEE40DC" w14:textId="77777777" w:rsidTr="00147BE4">
        <w:tc>
          <w:tcPr>
            <w:tcW w:w="6984" w:type="dxa"/>
            <w:gridSpan w:val="2"/>
            <w:shd w:val="clear" w:color="auto" w:fill="D9D9D9" w:themeFill="background1" w:themeFillShade="D9"/>
            <w:tcMar>
              <w:top w:w="40" w:type="dxa"/>
            </w:tcMar>
          </w:tcPr>
          <w:p w14:paraId="74D133A5" w14:textId="77777777" w:rsidR="00831742" w:rsidRPr="00D52CE0" w:rsidRDefault="00831742" w:rsidP="001E2E71">
            <w:pPr>
              <w:rPr>
                <w:rFonts w:ascii="TT Norms Pro" w:hAnsi="TT Norms Pro"/>
                <w:b/>
                <w:color w:val="auto"/>
                <w14:numSpacing w14:val="tabular"/>
              </w:rPr>
            </w:pPr>
            <w:r w:rsidRPr="00D52CE0">
              <w:rPr>
                <w:rFonts w:ascii="TT Norms Pro" w:hAnsi="TT Norms Pro"/>
                <w:b/>
                <w:color w:val="auto"/>
              </w:rPr>
              <w:t xml:space="preserve">Service period XX/XX/XXXX – XX/XX/XXXX </w:t>
            </w:r>
          </w:p>
        </w:tc>
        <w:tc>
          <w:tcPr>
            <w:tcW w:w="1357" w:type="dxa"/>
            <w:shd w:val="clear" w:color="auto" w:fill="D9D9D9" w:themeFill="background1" w:themeFillShade="D9"/>
            <w:tcMar>
              <w:top w:w="40" w:type="dxa"/>
              <w:left w:w="0" w:type="dxa"/>
            </w:tcMar>
          </w:tcPr>
          <w:p w14:paraId="18B748A4" w14:textId="77777777" w:rsidR="00831742" w:rsidRPr="00D52CE0" w:rsidRDefault="00831742" w:rsidP="001E2E71">
            <w:pPr>
              <w:jc w:val="right"/>
              <w:rPr>
                <w:rFonts w:ascii="TT Norms Pro" w:hAnsi="TT Norms Pro"/>
                <w:b/>
                <w:color w:val="auto"/>
                <w14:numSpacing w14:val="tabular"/>
              </w:rPr>
            </w:pPr>
            <w:r w:rsidRPr="00D52CE0">
              <w:rPr>
                <w:rFonts w:ascii="TT Norms Pro" w:hAnsi="TT Norms Pro"/>
                <w:b/>
                <w:color w:val="auto"/>
              </w:rPr>
              <w:t>No. of Devices</w:t>
            </w:r>
          </w:p>
        </w:tc>
        <w:tc>
          <w:tcPr>
            <w:tcW w:w="1417" w:type="dxa"/>
            <w:shd w:val="clear" w:color="auto" w:fill="D9D9D9" w:themeFill="background1" w:themeFillShade="D9"/>
            <w:tcMar>
              <w:top w:w="40" w:type="dxa"/>
              <w:right w:w="113" w:type="dxa"/>
            </w:tcMar>
          </w:tcPr>
          <w:p w14:paraId="4A6A6D41" w14:textId="590894C2" w:rsidR="00831742" w:rsidRPr="00D52CE0" w:rsidRDefault="00831742" w:rsidP="001E2E71">
            <w:pPr>
              <w:jc w:val="right"/>
              <w:rPr>
                <w:rFonts w:ascii="TT Norms Pro" w:hAnsi="TT Norms Pro"/>
                <w:b/>
                <w:color w:val="auto"/>
                <w14:numSpacing w14:val="tabular"/>
              </w:rPr>
            </w:pPr>
            <w:r w:rsidRPr="00D52CE0">
              <w:rPr>
                <w:rFonts w:ascii="TT Norms Pro" w:hAnsi="TT Norms Pro"/>
                <w:b/>
                <w:color w:val="auto"/>
              </w:rPr>
              <w:t xml:space="preserve">Price in </w:t>
            </w:r>
            <w:r w:rsidR="00FE3D0C">
              <w:rPr>
                <w:rFonts w:ascii="TT Norms Pro" w:hAnsi="TT Norms Pro"/>
                <w:b/>
                <w:color w:val="auto"/>
              </w:rPr>
              <w:t>{cur}</w:t>
            </w:r>
          </w:p>
        </w:tc>
      </w:tr>
      <w:tr w:rsidR="00831742" w:rsidRPr="00D52CE0" w14:paraId="3E138D1C" w14:textId="77777777" w:rsidTr="00147BE4">
        <w:tc>
          <w:tcPr>
            <w:tcW w:w="1416" w:type="dxa"/>
            <w:shd w:val="clear" w:color="auto" w:fill="auto"/>
            <w:tcMar>
              <w:top w:w="40" w:type="dxa"/>
            </w:tcMar>
          </w:tcPr>
          <w:p w14:paraId="223B277E" w14:textId="77777777" w:rsidR="00831742" w:rsidRPr="00D52CE0" w:rsidRDefault="00831742" w:rsidP="001E2E71">
            <w:pPr>
              <w:rPr>
                <w:rFonts w:ascii="TT Norms Pro" w:hAnsi="TT Norms Pro"/>
                <w:color w:val="auto"/>
                <w14:numSpacing w14:val="tabular"/>
              </w:rPr>
            </w:pPr>
          </w:p>
        </w:tc>
        <w:tc>
          <w:tcPr>
            <w:tcW w:w="5568" w:type="dxa"/>
            <w:shd w:val="clear" w:color="auto" w:fill="auto"/>
            <w:tcMar>
              <w:top w:w="40" w:type="dxa"/>
            </w:tcMar>
          </w:tcPr>
          <w:p w14:paraId="5266D215" w14:textId="77777777" w:rsidR="00831742" w:rsidRPr="00D52CE0" w:rsidRDefault="00831742" w:rsidP="001E2E71">
            <w:pPr>
              <w:rPr>
                <w:rFonts w:ascii="TT Norms Pro" w:hAnsi="TT Norms Pro"/>
                <w:b/>
                <w:bCs/>
                <w:color w:val="auto"/>
                <w14:numSpacing w14:val="tabular"/>
              </w:rPr>
            </w:pPr>
            <w:r w:rsidRPr="00D52CE0">
              <w:rPr>
                <w:rFonts w:ascii="TT Norms Pro" w:hAnsi="TT Norms Pro"/>
                <w:b/>
                <w:color w:val="auto"/>
              </w:rPr>
              <w:t>Optional Services</w:t>
            </w:r>
          </w:p>
        </w:tc>
        <w:tc>
          <w:tcPr>
            <w:tcW w:w="1357" w:type="dxa"/>
            <w:shd w:val="clear" w:color="auto" w:fill="auto"/>
            <w:tcMar>
              <w:top w:w="40" w:type="dxa"/>
              <w:left w:w="0" w:type="dxa"/>
            </w:tcMar>
          </w:tcPr>
          <w:p w14:paraId="4D964A24" w14:textId="77777777" w:rsidR="00831742" w:rsidRPr="00D52CE0" w:rsidRDefault="00831742" w:rsidP="001E2E71">
            <w:pPr>
              <w:jc w:val="right"/>
              <w:rPr>
                <w:rFonts w:ascii="TT Norms Pro" w:hAnsi="TT Norms Pro"/>
                <w:color w:val="auto"/>
                <w14:numSpacing w14:val="tabular"/>
              </w:rPr>
            </w:pPr>
          </w:p>
        </w:tc>
        <w:tc>
          <w:tcPr>
            <w:tcW w:w="1417" w:type="dxa"/>
            <w:shd w:val="clear" w:color="auto" w:fill="auto"/>
            <w:tcMar>
              <w:top w:w="40" w:type="dxa"/>
              <w:right w:w="113" w:type="dxa"/>
            </w:tcMar>
          </w:tcPr>
          <w:p w14:paraId="19A7311B" w14:textId="77777777" w:rsidR="00831742" w:rsidRPr="00D52CE0" w:rsidRDefault="00831742" w:rsidP="001E2E71">
            <w:pPr>
              <w:jc w:val="right"/>
              <w:rPr>
                <w:rFonts w:ascii="TT Norms Pro" w:hAnsi="TT Norms Pro"/>
                <w:color w:val="auto"/>
                <w14:numSpacing w14:val="tabular"/>
              </w:rPr>
            </w:pPr>
          </w:p>
        </w:tc>
      </w:tr>
      <w:tr w:rsidR="00831742" w:rsidRPr="00D52CE0" w14:paraId="76AD6441" w14:textId="77777777" w:rsidTr="00147BE4">
        <w:tc>
          <w:tcPr>
            <w:tcW w:w="6984" w:type="dxa"/>
            <w:gridSpan w:val="2"/>
            <w:tcBorders>
              <w:top w:val="single" w:sz="2" w:space="0" w:color="auto"/>
            </w:tcBorders>
            <w:shd w:val="clear" w:color="auto" w:fill="F2F2F2" w:themeFill="background1" w:themeFillShade="F2"/>
            <w:tcMar>
              <w:top w:w="40" w:type="dxa"/>
            </w:tcMar>
          </w:tcPr>
          <w:p w14:paraId="5075BB3C" w14:textId="3ADD6CA1" w:rsidR="00831742" w:rsidRPr="00D52CE0" w:rsidRDefault="00831742" w:rsidP="001E2E71">
            <w:pPr>
              <w:rPr>
                <w:rFonts w:ascii="TT Norms Pro" w:hAnsi="TT Norms Pro"/>
                <w:color w:val="auto"/>
                <w14:numSpacing w14:val="tabular"/>
              </w:rPr>
            </w:pPr>
            <w:r w:rsidRPr="00D52CE0">
              <w:rPr>
                <w:rFonts w:ascii="TT Norms Pro" w:hAnsi="TT Norms Pro"/>
                <w:color w:val="auto"/>
              </w:rPr>
              <w:t>Price 2nd year of service</w:t>
            </w:r>
          </w:p>
        </w:tc>
        <w:tc>
          <w:tcPr>
            <w:tcW w:w="1357" w:type="dxa"/>
            <w:tcBorders>
              <w:top w:val="single" w:sz="2" w:space="0" w:color="auto"/>
            </w:tcBorders>
            <w:shd w:val="clear" w:color="auto" w:fill="F2F2F2" w:themeFill="background1" w:themeFillShade="F2"/>
            <w:tcMar>
              <w:top w:w="40" w:type="dxa"/>
              <w:left w:w="0" w:type="dxa"/>
            </w:tcMar>
          </w:tcPr>
          <w:p w14:paraId="4F9CDC4A" w14:textId="77777777" w:rsidR="00831742" w:rsidRPr="00D52CE0" w:rsidRDefault="00831742" w:rsidP="001E2E71">
            <w:pPr>
              <w:jc w:val="right"/>
              <w:rPr>
                <w:rFonts w:ascii="TT Norms Pro" w:hAnsi="TT Norms Pro"/>
                <w:color w:val="auto"/>
                <w14:numSpacing w14:val="tabular"/>
              </w:rPr>
            </w:pPr>
          </w:p>
        </w:tc>
        <w:tc>
          <w:tcPr>
            <w:tcW w:w="1417" w:type="dxa"/>
            <w:tcBorders>
              <w:top w:val="single" w:sz="2" w:space="0" w:color="auto"/>
            </w:tcBorders>
            <w:shd w:val="clear" w:color="auto" w:fill="F2F2F2" w:themeFill="background1" w:themeFillShade="F2"/>
            <w:tcMar>
              <w:top w:w="40" w:type="dxa"/>
              <w:right w:w="113" w:type="dxa"/>
            </w:tcMar>
          </w:tcPr>
          <w:p w14:paraId="4FBBE783" w14:textId="77777777" w:rsidR="00831742" w:rsidRPr="00D52CE0" w:rsidRDefault="00831742" w:rsidP="001E2E71">
            <w:pPr>
              <w:jc w:val="right"/>
              <w:rPr>
                <w:rFonts w:ascii="TT Norms Pro" w:hAnsi="TT Norms Pro"/>
                <w:color w:val="auto"/>
                <w14:numSpacing w14:val="tabular"/>
              </w:rPr>
            </w:pPr>
          </w:p>
        </w:tc>
      </w:tr>
    </w:tbl>
    <w:p w14:paraId="4AEC1490" w14:textId="77777777" w:rsidR="00831742" w:rsidRPr="00D52CE0" w:rsidRDefault="00831742" w:rsidP="00831742">
      <w:pPr>
        <w:rPr>
          <w:rFonts w:ascii="TT Norms Pro" w:hAnsi="TT Norms Pro"/>
        </w:rPr>
      </w:pPr>
    </w:p>
    <w:tbl>
      <w:tblPr>
        <w:tblStyle w:val="Tabellenraster"/>
        <w:tblW w:w="9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113" w:type="dxa"/>
          <w:bottom w:w="57" w:type="dxa"/>
          <w:right w:w="0" w:type="dxa"/>
        </w:tblCellMar>
        <w:tblLook w:val="04A0" w:firstRow="1" w:lastRow="0" w:firstColumn="1" w:lastColumn="0" w:noHBand="0" w:noVBand="1"/>
      </w:tblPr>
      <w:tblGrid>
        <w:gridCol w:w="1416"/>
        <w:gridCol w:w="5568"/>
        <w:gridCol w:w="1357"/>
        <w:gridCol w:w="1417"/>
      </w:tblGrid>
      <w:tr w:rsidR="00831742" w:rsidRPr="00D52CE0" w14:paraId="4EB7FA87" w14:textId="77777777" w:rsidTr="00147BE4">
        <w:tc>
          <w:tcPr>
            <w:tcW w:w="6984" w:type="dxa"/>
            <w:gridSpan w:val="2"/>
            <w:shd w:val="clear" w:color="auto" w:fill="D9D9D9" w:themeFill="background1" w:themeFillShade="D9"/>
            <w:tcMar>
              <w:top w:w="40" w:type="dxa"/>
            </w:tcMar>
          </w:tcPr>
          <w:p w14:paraId="5DDDB6A5" w14:textId="77777777" w:rsidR="00831742" w:rsidRPr="00D52CE0" w:rsidRDefault="00831742" w:rsidP="001E2E71">
            <w:pPr>
              <w:rPr>
                <w:rFonts w:ascii="TT Norms Pro" w:hAnsi="TT Norms Pro"/>
                <w:b/>
                <w:color w:val="auto"/>
                <w14:numSpacing w14:val="tabular"/>
              </w:rPr>
            </w:pPr>
            <w:r w:rsidRPr="00D52CE0">
              <w:rPr>
                <w:rFonts w:ascii="TT Norms Pro" w:hAnsi="TT Norms Pro"/>
                <w:b/>
                <w:color w:val="auto"/>
              </w:rPr>
              <w:t xml:space="preserve">Service period XX/XX/XXXX – XX/XX/XXXX </w:t>
            </w:r>
          </w:p>
        </w:tc>
        <w:tc>
          <w:tcPr>
            <w:tcW w:w="1357" w:type="dxa"/>
            <w:shd w:val="clear" w:color="auto" w:fill="D9D9D9" w:themeFill="background1" w:themeFillShade="D9"/>
            <w:tcMar>
              <w:top w:w="40" w:type="dxa"/>
              <w:left w:w="0" w:type="dxa"/>
            </w:tcMar>
          </w:tcPr>
          <w:p w14:paraId="1DB4CC15" w14:textId="77777777" w:rsidR="00831742" w:rsidRPr="00D52CE0" w:rsidRDefault="00831742" w:rsidP="001E2E71">
            <w:pPr>
              <w:jc w:val="right"/>
              <w:rPr>
                <w:rFonts w:ascii="TT Norms Pro" w:hAnsi="TT Norms Pro"/>
                <w:b/>
                <w:color w:val="auto"/>
                <w14:numSpacing w14:val="tabular"/>
              </w:rPr>
            </w:pPr>
            <w:r w:rsidRPr="00D52CE0">
              <w:rPr>
                <w:rFonts w:ascii="TT Norms Pro" w:hAnsi="TT Norms Pro"/>
                <w:b/>
                <w:color w:val="auto"/>
              </w:rPr>
              <w:t>No. of Devices</w:t>
            </w:r>
          </w:p>
        </w:tc>
        <w:tc>
          <w:tcPr>
            <w:tcW w:w="1417" w:type="dxa"/>
            <w:shd w:val="clear" w:color="auto" w:fill="D9D9D9" w:themeFill="background1" w:themeFillShade="D9"/>
            <w:tcMar>
              <w:top w:w="40" w:type="dxa"/>
              <w:right w:w="113" w:type="dxa"/>
            </w:tcMar>
          </w:tcPr>
          <w:p w14:paraId="3C0609EF" w14:textId="5EBFFE0A" w:rsidR="00831742" w:rsidRPr="00D52CE0" w:rsidRDefault="00831742" w:rsidP="001E2E71">
            <w:pPr>
              <w:jc w:val="right"/>
              <w:rPr>
                <w:rFonts w:ascii="TT Norms Pro" w:hAnsi="TT Norms Pro"/>
                <w:b/>
                <w:color w:val="auto"/>
                <w14:numSpacing w14:val="tabular"/>
              </w:rPr>
            </w:pPr>
            <w:r w:rsidRPr="00D52CE0">
              <w:rPr>
                <w:rFonts w:ascii="TT Norms Pro" w:hAnsi="TT Norms Pro"/>
                <w:b/>
                <w:color w:val="auto"/>
              </w:rPr>
              <w:t xml:space="preserve">Price in </w:t>
            </w:r>
            <w:r w:rsidR="00FE3D0C">
              <w:rPr>
                <w:rFonts w:ascii="TT Norms Pro" w:hAnsi="TT Norms Pro"/>
                <w:b/>
                <w:color w:val="auto"/>
              </w:rPr>
              <w:t>{cur}</w:t>
            </w:r>
          </w:p>
        </w:tc>
      </w:tr>
      <w:tr w:rsidR="00831742" w:rsidRPr="00D52CE0" w14:paraId="668FAF2E" w14:textId="77777777" w:rsidTr="00147BE4">
        <w:tc>
          <w:tcPr>
            <w:tcW w:w="1416" w:type="dxa"/>
            <w:shd w:val="clear" w:color="auto" w:fill="auto"/>
            <w:tcMar>
              <w:top w:w="40" w:type="dxa"/>
            </w:tcMar>
          </w:tcPr>
          <w:p w14:paraId="0312EBAE" w14:textId="77777777" w:rsidR="00831742" w:rsidRPr="00D52CE0" w:rsidRDefault="00831742" w:rsidP="001E2E71">
            <w:pPr>
              <w:rPr>
                <w:rFonts w:ascii="TT Norms Pro" w:hAnsi="TT Norms Pro"/>
                <w:color w:val="auto"/>
                <w14:numSpacing w14:val="tabular"/>
              </w:rPr>
            </w:pPr>
          </w:p>
        </w:tc>
        <w:tc>
          <w:tcPr>
            <w:tcW w:w="5568" w:type="dxa"/>
            <w:shd w:val="clear" w:color="auto" w:fill="auto"/>
            <w:tcMar>
              <w:top w:w="40" w:type="dxa"/>
            </w:tcMar>
          </w:tcPr>
          <w:p w14:paraId="07E83580" w14:textId="77777777" w:rsidR="00831742" w:rsidRPr="00D52CE0" w:rsidRDefault="00831742" w:rsidP="001E2E71">
            <w:pPr>
              <w:rPr>
                <w:rFonts w:ascii="TT Norms Pro" w:hAnsi="TT Norms Pro"/>
                <w:b/>
                <w:bCs/>
                <w:color w:val="auto"/>
                <w14:numSpacing w14:val="tabular"/>
              </w:rPr>
            </w:pPr>
            <w:r w:rsidRPr="00D52CE0">
              <w:rPr>
                <w:rFonts w:ascii="TT Norms Pro" w:hAnsi="TT Norms Pro"/>
                <w:b/>
                <w:color w:val="auto"/>
              </w:rPr>
              <w:t>Optional Services</w:t>
            </w:r>
          </w:p>
        </w:tc>
        <w:tc>
          <w:tcPr>
            <w:tcW w:w="1357" w:type="dxa"/>
            <w:shd w:val="clear" w:color="auto" w:fill="auto"/>
            <w:tcMar>
              <w:top w:w="40" w:type="dxa"/>
              <w:left w:w="0" w:type="dxa"/>
            </w:tcMar>
          </w:tcPr>
          <w:p w14:paraId="72592752" w14:textId="77777777" w:rsidR="00831742" w:rsidRPr="00D52CE0" w:rsidRDefault="00831742" w:rsidP="001E2E71">
            <w:pPr>
              <w:jc w:val="right"/>
              <w:rPr>
                <w:rFonts w:ascii="TT Norms Pro" w:hAnsi="TT Norms Pro"/>
                <w:color w:val="auto"/>
                <w14:numSpacing w14:val="tabular"/>
              </w:rPr>
            </w:pPr>
          </w:p>
        </w:tc>
        <w:tc>
          <w:tcPr>
            <w:tcW w:w="1417" w:type="dxa"/>
            <w:shd w:val="clear" w:color="auto" w:fill="auto"/>
            <w:tcMar>
              <w:top w:w="40" w:type="dxa"/>
              <w:right w:w="113" w:type="dxa"/>
            </w:tcMar>
          </w:tcPr>
          <w:p w14:paraId="614671FC" w14:textId="77777777" w:rsidR="00831742" w:rsidRPr="00D52CE0" w:rsidRDefault="00831742" w:rsidP="001E2E71">
            <w:pPr>
              <w:jc w:val="right"/>
              <w:rPr>
                <w:rFonts w:ascii="TT Norms Pro" w:hAnsi="TT Norms Pro"/>
                <w:color w:val="auto"/>
                <w14:numSpacing w14:val="tabular"/>
              </w:rPr>
            </w:pPr>
          </w:p>
        </w:tc>
      </w:tr>
      <w:tr w:rsidR="00831742" w:rsidRPr="00D52CE0" w14:paraId="2855B874" w14:textId="77777777" w:rsidTr="00147BE4">
        <w:tc>
          <w:tcPr>
            <w:tcW w:w="6984" w:type="dxa"/>
            <w:gridSpan w:val="2"/>
            <w:tcBorders>
              <w:top w:val="single" w:sz="2" w:space="0" w:color="auto"/>
            </w:tcBorders>
            <w:shd w:val="clear" w:color="auto" w:fill="F2F2F2" w:themeFill="background1" w:themeFillShade="F2"/>
            <w:tcMar>
              <w:top w:w="40" w:type="dxa"/>
            </w:tcMar>
          </w:tcPr>
          <w:p w14:paraId="1902930D" w14:textId="38D56AB7" w:rsidR="00831742" w:rsidRPr="00D52CE0" w:rsidRDefault="00831742" w:rsidP="001E2E71">
            <w:pPr>
              <w:rPr>
                <w:rFonts w:ascii="TT Norms Pro" w:hAnsi="TT Norms Pro"/>
                <w:color w:val="auto"/>
                <w14:numSpacing w14:val="tabular"/>
              </w:rPr>
            </w:pPr>
            <w:r w:rsidRPr="00D52CE0">
              <w:rPr>
                <w:rFonts w:ascii="TT Norms Pro" w:hAnsi="TT Norms Pro"/>
                <w:color w:val="auto"/>
              </w:rPr>
              <w:t>Price 3rd year of service</w:t>
            </w:r>
          </w:p>
        </w:tc>
        <w:tc>
          <w:tcPr>
            <w:tcW w:w="1357" w:type="dxa"/>
            <w:tcBorders>
              <w:top w:val="single" w:sz="2" w:space="0" w:color="auto"/>
            </w:tcBorders>
            <w:shd w:val="clear" w:color="auto" w:fill="F2F2F2" w:themeFill="background1" w:themeFillShade="F2"/>
            <w:tcMar>
              <w:top w:w="40" w:type="dxa"/>
              <w:left w:w="0" w:type="dxa"/>
            </w:tcMar>
          </w:tcPr>
          <w:p w14:paraId="12D015BE" w14:textId="77777777" w:rsidR="00831742" w:rsidRPr="00D52CE0" w:rsidRDefault="00831742" w:rsidP="001E2E71">
            <w:pPr>
              <w:jc w:val="right"/>
              <w:rPr>
                <w:rFonts w:ascii="TT Norms Pro" w:hAnsi="TT Norms Pro"/>
                <w:color w:val="auto"/>
                <w14:numSpacing w14:val="tabular"/>
              </w:rPr>
            </w:pPr>
          </w:p>
        </w:tc>
        <w:tc>
          <w:tcPr>
            <w:tcW w:w="1417" w:type="dxa"/>
            <w:tcBorders>
              <w:top w:val="single" w:sz="2" w:space="0" w:color="auto"/>
            </w:tcBorders>
            <w:shd w:val="clear" w:color="auto" w:fill="F2F2F2" w:themeFill="background1" w:themeFillShade="F2"/>
            <w:tcMar>
              <w:top w:w="40" w:type="dxa"/>
              <w:right w:w="113" w:type="dxa"/>
            </w:tcMar>
          </w:tcPr>
          <w:p w14:paraId="53DEE075" w14:textId="77777777" w:rsidR="00831742" w:rsidRPr="00D52CE0" w:rsidRDefault="00831742" w:rsidP="001E2E71">
            <w:pPr>
              <w:jc w:val="right"/>
              <w:rPr>
                <w:rFonts w:ascii="TT Norms Pro" w:hAnsi="TT Norms Pro"/>
                <w:color w:val="auto"/>
                <w14:numSpacing w14:val="tabular"/>
              </w:rPr>
            </w:pPr>
          </w:p>
        </w:tc>
      </w:tr>
    </w:tbl>
    <w:p w14:paraId="4AFFC09C" w14:textId="77777777" w:rsidR="00147BE4" w:rsidRPr="00D52CE0" w:rsidRDefault="00147BE4" w:rsidP="00147BE4">
      <w:pPr>
        <w:rPr>
          <w:rFonts w:ascii="TT Norms Pro" w:hAnsi="TT Norms Pro"/>
        </w:rPr>
      </w:pPr>
    </w:p>
    <w:tbl>
      <w:tblPr>
        <w:tblStyle w:val="Tabellenraster"/>
        <w:tblW w:w="9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113" w:type="dxa"/>
          <w:bottom w:w="57" w:type="dxa"/>
          <w:right w:w="0" w:type="dxa"/>
        </w:tblCellMar>
        <w:tblLook w:val="04A0" w:firstRow="1" w:lastRow="0" w:firstColumn="1" w:lastColumn="0" w:noHBand="0" w:noVBand="1"/>
      </w:tblPr>
      <w:tblGrid>
        <w:gridCol w:w="1416"/>
        <w:gridCol w:w="5568"/>
        <w:gridCol w:w="1357"/>
        <w:gridCol w:w="1417"/>
      </w:tblGrid>
      <w:tr w:rsidR="00147BE4" w:rsidRPr="00D52CE0" w14:paraId="4F85224C" w14:textId="77777777" w:rsidTr="003D3277">
        <w:tc>
          <w:tcPr>
            <w:tcW w:w="6984" w:type="dxa"/>
            <w:gridSpan w:val="2"/>
            <w:shd w:val="clear" w:color="auto" w:fill="D9D9D9" w:themeFill="background1" w:themeFillShade="D9"/>
            <w:tcMar>
              <w:top w:w="40" w:type="dxa"/>
            </w:tcMar>
          </w:tcPr>
          <w:p w14:paraId="508CFE42" w14:textId="77777777" w:rsidR="00147BE4" w:rsidRPr="00D52CE0" w:rsidRDefault="00147BE4" w:rsidP="003D3277">
            <w:pPr>
              <w:rPr>
                <w:rFonts w:ascii="TT Norms Pro" w:hAnsi="TT Norms Pro"/>
                <w:b/>
                <w:color w:val="auto"/>
                <w14:numSpacing w14:val="tabular"/>
              </w:rPr>
            </w:pPr>
            <w:r w:rsidRPr="00D52CE0">
              <w:rPr>
                <w:rFonts w:ascii="TT Norms Pro" w:hAnsi="TT Norms Pro"/>
                <w:b/>
                <w:color w:val="auto"/>
              </w:rPr>
              <w:t xml:space="preserve">Service period XX/XX/XXXX – XX/XX/XXXX </w:t>
            </w:r>
          </w:p>
        </w:tc>
        <w:tc>
          <w:tcPr>
            <w:tcW w:w="1357" w:type="dxa"/>
            <w:shd w:val="clear" w:color="auto" w:fill="D9D9D9" w:themeFill="background1" w:themeFillShade="D9"/>
            <w:tcMar>
              <w:top w:w="40" w:type="dxa"/>
              <w:left w:w="0" w:type="dxa"/>
            </w:tcMar>
          </w:tcPr>
          <w:p w14:paraId="4C02FECC" w14:textId="77777777" w:rsidR="00147BE4" w:rsidRPr="00D52CE0" w:rsidRDefault="00147BE4" w:rsidP="003D3277">
            <w:pPr>
              <w:jc w:val="right"/>
              <w:rPr>
                <w:rFonts w:ascii="TT Norms Pro" w:hAnsi="TT Norms Pro"/>
                <w:b/>
                <w:color w:val="auto"/>
                <w14:numSpacing w14:val="tabular"/>
              </w:rPr>
            </w:pPr>
            <w:r w:rsidRPr="00D52CE0">
              <w:rPr>
                <w:rFonts w:ascii="TT Norms Pro" w:hAnsi="TT Norms Pro"/>
                <w:b/>
                <w:color w:val="auto"/>
              </w:rPr>
              <w:t>No. of Devices</w:t>
            </w:r>
          </w:p>
        </w:tc>
        <w:tc>
          <w:tcPr>
            <w:tcW w:w="1417" w:type="dxa"/>
            <w:shd w:val="clear" w:color="auto" w:fill="D9D9D9" w:themeFill="background1" w:themeFillShade="D9"/>
            <w:tcMar>
              <w:top w:w="40" w:type="dxa"/>
              <w:right w:w="113" w:type="dxa"/>
            </w:tcMar>
          </w:tcPr>
          <w:p w14:paraId="29F5A344" w14:textId="38F4926B" w:rsidR="00147BE4" w:rsidRPr="00D52CE0" w:rsidRDefault="00147BE4" w:rsidP="003D3277">
            <w:pPr>
              <w:jc w:val="right"/>
              <w:rPr>
                <w:rFonts w:ascii="TT Norms Pro" w:hAnsi="TT Norms Pro"/>
                <w:b/>
                <w:color w:val="auto"/>
                <w14:numSpacing w14:val="tabular"/>
              </w:rPr>
            </w:pPr>
            <w:r w:rsidRPr="00D52CE0">
              <w:rPr>
                <w:rFonts w:ascii="TT Norms Pro" w:hAnsi="TT Norms Pro"/>
                <w:b/>
                <w:color w:val="auto"/>
              </w:rPr>
              <w:t xml:space="preserve">Price in </w:t>
            </w:r>
            <w:r w:rsidR="00FE3D0C">
              <w:rPr>
                <w:rFonts w:ascii="TT Norms Pro" w:hAnsi="TT Norms Pro"/>
                <w:b/>
                <w:color w:val="auto"/>
              </w:rPr>
              <w:t>{cur}</w:t>
            </w:r>
          </w:p>
        </w:tc>
      </w:tr>
      <w:tr w:rsidR="00147BE4" w:rsidRPr="00D52CE0" w14:paraId="40C2BAB4" w14:textId="77777777" w:rsidTr="003D3277">
        <w:tc>
          <w:tcPr>
            <w:tcW w:w="1416" w:type="dxa"/>
            <w:shd w:val="clear" w:color="auto" w:fill="auto"/>
            <w:tcMar>
              <w:top w:w="40" w:type="dxa"/>
            </w:tcMar>
          </w:tcPr>
          <w:p w14:paraId="41819919" w14:textId="77777777" w:rsidR="00147BE4" w:rsidRPr="00D52CE0" w:rsidRDefault="00147BE4" w:rsidP="003D3277">
            <w:pPr>
              <w:rPr>
                <w:rFonts w:ascii="TT Norms Pro" w:hAnsi="TT Norms Pro"/>
                <w:color w:val="auto"/>
                <w14:numSpacing w14:val="tabular"/>
              </w:rPr>
            </w:pPr>
          </w:p>
        </w:tc>
        <w:tc>
          <w:tcPr>
            <w:tcW w:w="5568" w:type="dxa"/>
            <w:shd w:val="clear" w:color="auto" w:fill="auto"/>
            <w:tcMar>
              <w:top w:w="40" w:type="dxa"/>
            </w:tcMar>
          </w:tcPr>
          <w:p w14:paraId="23DB259B" w14:textId="77777777" w:rsidR="00147BE4" w:rsidRPr="00D52CE0" w:rsidRDefault="00147BE4" w:rsidP="003D3277">
            <w:pPr>
              <w:rPr>
                <w:rFonts w:ascii="TT Norms Pro" w:hAnsi="TT Norms Pro"/>
                <w:b/>
                <w:bCs/>
                <w:color w:val="auto"/>
                <w14:numSpacing w14:val="tabular"/>
              </w:rPr>
            </w:pPr>
            <w:r w:rsidRPr="00D52CE0">
              <w:rPr>
                <w:rFonts w:ascii="TT Norms Pro" w:hAnsi="TT Norms Pro"/>
                <w:b/>
                <w:color w:val="auto"/>
              </w:rPr>
              <w:t>Optional Services</w:t>
            </w:r>
          </w:p>
        </w:tc>
        <w:tc>
          <w:tcPr>
            <w:tcW w:w="1357" w:type="dxa"/>
            <w:shd w:val="clear" w:color="auto" w:fill="auto"/>
            <w:tcMar>
              <w:top w:w="40" w:type="dxa"/>
              <w:left w:w="0" w:type="dxa"/>
            </w:tcMar>
          </w:tcPr>
          <w:p w14:paraId="293E76C3" w14:textId="77777777" w:rsidR="00147BE4" w:rsidRPr="00D52CE0" w:rsidRDefault="00147BE4" w:rsidP="003D3277">
            <w:pPr>
              <w:jc w:val="right"/>
              <w:rPr>
                <w:rFonts w:ascii="TT Norms Pro" w:hAnsi="TT Norms Pro"/>
                <w:color w:val="auto"/>
                <w14:numSpacing w14:val="tabular"/>
              </w:rPr>
            </w:pPr>
          </w:p>
        </w:tc>
        <w:tc>
          <w:tcPr>
            <w:tcW w:w="1417" w:type="dxa"/>
            <w:shd w:val="clear" w:color="auto" w:fill="auto"/>
            <w:tcMar>
              <w:top w:w="40" w:type="dxa"/>
              <w:right w:w="113" w:type="dxa"/>
            </w:tcMar>
          </w:tcPr>
          <w:p w14:paraId="5C5EED4E" w14:textId="77777777" w:rsidR="00147BE4" w:rsidRPr="00D52CE0" w:rsidRDefault="00147BE4" w:rsidP="003D3277">
            <w:pPr>
              <w:jc w:val="right"/>
              <w:rPr>
                <w:rFonts w:ascii="TT Norms Pro" w:hAnsi="TT Norms Pro"/>
                <w:color w:val="auto"/>
                <w14:numSpacing w14:val="tabular"/>
              </w:rPr>
            </w:pPr>
          </w:p>
        </w:tc>
      </w:tr>
      <w:tr w:rsidR="00147BE4" w:rsidRPr="00D52CE0" w14:paraId="244ACB4E" w14:textId="77777777" w:rsidTr="003D3277">
        <w:tc>
          <w:tcPr>
            <w:tcW w:w="6984" w:type="dxa"/>
            <w:gridSpan w:val="2"/>
            <w:tcBorders>
              <w:top w:val="single" w:sz="2" w:space="0" w:color="auto"/>
            </w:tcBorders>
            <w:shd w:val="clear" w:color="auto" w:fill="F2F2F2" w:themeFill="background1" w:themeFillShade="F2"/>
            <w:tcMar>
              <w:top w:w="40" w:type="dxa"/>
            </w:tcMar>
          </w:tcPr>
          <w:p w14:paraId="09815E6A" w14:textId="331AF8C7" w:rsidR="00147BE4" w:rsidRPr="00D52CE0" w:rsidRDefault="00147BE4" w:rsidP="003D3277">
            <w:pPr>
              <w:rPr>
                <w:rFonts w:ascii="TT Norms Pro" w:hAnsi="TT Norms Pro"/>
                <w:color w:val="auto"/>
                <w14:numSpacing w14:val="tabular"/>
              </w:rPr>
            </w:pPr>
            <w:r w:rsidRPr="00D52CE0">
              <w:rPr>
                <w:rFonts w:ascii="TT Norms Pro" w:hAnsi="TT Norms Pro"/>
                <w:color w:val="auto"/>
              </w:rPr>
              <w:t xml:space="preserve">Price </w:t>
            </w:r>
            <w:r>
              <w:rPr>
                <w:rFonts w:ascii="TT Norms Pro" w:hAnsi="TT Norms Pro"/>
                <w:color w:val="auto"/>
              </w:rPr>
              <w:t>4th</w:t>
            </w:r>
            <w:r w:rsidRPr="00D52CE0">
              <w:rPr>
                <w:rFonts w:ascii="TT Norms Pro" w:hAnsi="TT Norms Pro"/>
                <w:color w:val="auto"/>
              </w:rPr>
              <w:t xml:space="preserve"> year of service</w:t>
            </w:r>
          </w:p>
        </w:tc>
        <w:tc>
          <w:tcPr>
            <w:tcW w:w="1357" w:type="dxa"/>
            <w:tcBorders>
              <w:top w:val="single" w:sz="2" w:space="0" w:color="auto"/>
            </w:tcBorders>
            <w:shd w:val="clear" w:color="auto" w:fill="F2F2F2" w:themeFill="background1" w:themeFillShade="F2"/>
            <w:tcMar>
              <w:top w:w="40" w:type="dxa"/>
              <w:left w:w="0" w:type="dxa"/>
            </w:tcMar>
          </w:tcPr>
          <w:p w14:paraId="430FC5E0" w14:textId="77777777" w:rsidR="00147BE4" w:rsidRPr="00D52CE0" w:rsidRDefault="00147BE4" w:rsidP="003D3277">
            <w:pPr>
              <w:jc w:val="right"/>
              <w:rPr>
                <w:rFonts w:ascii="TT Norms Pro" w:hAnsi="TT Norms Pro"/>
                <w:color w:val="auto"/>
                <w14:numSpacing w14:val="tabular"/>
              </w:rPr>
            </w:pPr>
          </w:p>
        </w:tc>
        <w:tc>
          <w:tcPr>
            <w:tcW w:w="1417" w:type="dxa"/>
            <w:tcBorders>
              <w:top w:val="single" w:sz="2" w:space="0" w:color="auto"/>
            </w:tcBorders>
            <w:shd w:val="clear" w:color="auto" w:fill="F2F2F2" w:themeFill="background1" w:themeFillShade="F2"/>
            <w:tcMar>
              <w:top w:w="40" w:type="dxa"/>
              <w:right w:w="113" w:type="dxa"/>
            </w:tcMar>
          </w:tcPr>
          <w:p w14:paraId="4F26F326" w14:textId="77777777" w:rsidR="00147BE4" w:rsidRPr="00D52CE0" w:rsidRDefault="00147BE4" w:rsidP="003D3277">
            <w:pPr>
              <w:jc w:val="right"/>
              <w:rPr>
                <w:rFonts w:ascii="TT Norms Pro" w:hAnsi="TT Norms Pro"/>
                <w:color w:val="auto"/>
                <w14:numSpacing w14:val="tabular"/>
              </w:rPr>
            </w:pPr>
          </w:p>
        </w:tc>
      </w:tr>
    </w:tbl>
    <w:p w14:paraId="5AE0FF22" w14:textId="77777777" w:rsidR="00147BE4" w:rsidRPr="00D52CE0" w:rsidRDefault="00147BE4" w:rsidP="00147BE4">
      <w:pPr>
        <w:rPr>
          <w:rFonts w:ascii="TT Norms Pro" w:hAnsi="TT Norms Pro"/>
        </w:rPr>
      </w:pPr>
    </w:p>
    <w:tbl>
      <w:tblPr>
        <w:tblStyle w:val="Tabellenraster"/>
        <w:tblW w:w="9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113" w:type="dxa"/>
          <w:bottom w:w="57" w:type="dxa"/>
          <w:right w:w="0" w:type="dxa"/>
        </w:tblCellMar>
        <w:tblLook w:val="04A0" w:firstRow="1" w:lastRow="0" w:firstColumn="1" w:lastColumn="0" w:noHBand="0" w:noVBand="1"/>
      </w:tblPr>
      <w:tblGrid>
        <w:gridCol w:w="1416"/>
        <w:gridCol w:w="5568"/>
        <w:gridCol w:w="1357"/>
        <w:gridCol w:w="1417"/>
      </w:tblGrid>
      <w:tr w:rsidR="00147BE4" w:rsidRPr="00D52CE0" w14:paraId="1F65D07E" w14:textId="77777777" w:rsidTr="003D3277">
        <w:tc>
          <w:tcPr>
            <w:tcW w:w="6984" w:type="dxa"/>
            <w:gridSpan w:val="2"/>
            <w:shd w:val="clear" w:color="auto" w:fill="D9D9D9" w:themeFill="background1" w:themeFillShade="D9"/>
            <w:tcMar>
              <w:top w:w="40" w:type="dxa"/>
            </w:tcMar>
          </w:tcPr>
          <w:p w14:paraId="04A89E0A" w14:textId="77777777" w:rsidR="00147BE4" w:rsidRPr="00D52CE0" w:rsidRDefault="00147BE4" w:rsidP="003D3277">
            <w:pPr>
              <w:rPr>
                <w:rFonts w:ascii="TT Norms Pro" w:hAnsi="TT Norms Pro"/>
                <w:b/>
                <w:color w:val="auto"/>
                <w14:numSpacing w14:val="tabular"/>
              </w:rPr>
            </w:pPr>
            <w:r w:rsidRPr="00D52CE0">
              <w:rPr>
                <w:rFonts w:ascii="TT Norms Pro" w:hAnsi="TT Norms Pro"/>
                <w:b/>
                <w:color w:val="auto"/>
              </w:rPr>
              <w:t xml:space="preserve">Service period XX/XX/XXXX – XX/XX/XXXX </w:t>
            </w:r>
          </w:p>
        </w:tc>
        <w:tc>
          <w:tcPr>
            <w:tcW w:w="1357" w:type="dxa"/>
            <w:shd w:val="clear" w:color="auto" w:fill="D9D9D9" w:themeFill="background1" w:themeFillShade="D9"/>
            <w:tcMar>
              <w:top w:w="40" w:type="dxa"/>
              <w:left w:w="0" w:type="dxa"/>
            </w:tcMar>
          </w:tcPr>
          <w:p w14:paraId="53C38999" w14:textId="77777777" w:rsidR="00147BE4" w:rsidRPr="00D52CE0" w:rsidRDefault="00147BE4" w:rsidP="003D3277">
            <w:pPr>
              <w:jc w:val="right"/>
              <w:rPr>
                <w:rFonts w:ascii="TT Norms Pro" w:hAnsi="TT Norms Pro"/>
                <w:b/>
                <w:color w:val="auto"/>
                <w14:numSpacing w14:val="tabular"/>
              </w:rPr>
            </w:pPr>
            <w:r w:rsidRPr="00D52CE0">
              <w:rPr>
                <w:rFonts w:ascii="TT Norms Pro" w:hAnsi="TT Norms Pro"/>
                <w:b/>
                <w:color w:val="auto"/>
              </w:rPr>
              <w:t>No. of Devices</w:t>
            </w:r>
          </w:p>
        </w:tc>
        <w:tc>
          <w:tcPr>
            <w:tcW w:w="1417" w:type="dxa"/>
            <w:shd w:val="clear" w:color="auto" w:fill="D9D9D9" w:themeFill="background1" w:themeFillShade="D9"/>
            <w:tcMar>
              <w:top w:w="40" w:type="dxa"/>
              <w:right w:w="113" w:type="dxa"/>
            </w:tcMar>
          </w:tcPr>
          <w:p w14:paraId="0F82939E" w14:textId="737E99BC" w:rsidR="00147BE4" w:rsidRPr="00D52CE0" w:rsidRDefault="00147BE4" w:rsidP="003D3277">
            <w:pPr>
              <w:jc w:val="right"/>
              <w:rPr>
                <w:rFonts w:ascii="TT Norms Pro" w:hAnsi="TT Norms Pro"/>
                <w:b/>
                <w:color w:val="auto"/>
                <w14:numSpacing w14:val="tabular"/>
              </w:rPr>
            </w:pPr>
            <w:r w:rsidRPr="00D52CE0">
              <w:rPr>
                <w:rFonts w:ascii="TT Norms Pro" w:hAnsi="TT Norms Pro"/>
                <w:b/>
                <w:color w:val="auto"/>
              </w:rPr>
              <w:t xml:space="preserve">Price in </w:t>
            </w:r>
            <w:r w:rsidR="00FE3D0C">
              <w:rPr>
                <w:rFonts w:ascii="TT Norms Pro" w:hAnsi="TT Norms Pro"/>
                <w:b/>
                <w:color w:val="auto"/>
              </w:rPr>
              <w:t>{cur}</w:t>
            </w:r>
          </w:p>
        </w:tc>
      </w:tr>
      <w:tr w:rsidR="00147BE4" w:rsidRPr="00D52CE0" w14:paraId="6D8E8D9E" w14:textId="77777777" w:rsidTr="003D3277">
        <w:tc>
          <w:tcPr>
            <w:tcW w:w="1416" w:type="dxa"/>
            <w:shd w:val="clear" w:color="auto" w:fill="auto"/>
            <w:tcMar>
              <w:top w:w="40" w:type="dxa"/>
            </w:tcMar>
          </w:tcPr>
          <w:p w14:paraId="1FFC3F2D" w14:textId="77777777" w:rsidR="00147BE4" w:rsidRPr="00D52CE0" w:rsidRDefault="00147BE4" w:rsidP="003D3277">
            <w:pPr>
              <w:rPr>
                <w:rFonts w:ascii="TT Norms Pro" w:hAnsi="TT Norms Pro"/>
                <w:color w:val="auto"/>
                <w14:numSpacing w14:val="tabular"/>
              </w:rPr>
            </w:pPr>
          </w:p>
        </w:tc>
        <w:tc>
          <w:tcPr>
            <w:tcW w:w="5568" w:type="dxa"/>
            <w:shd w:val="clear" w:color="auto" w:fill="auto"/>
            <w:tcMar>
              <w:top w:w="40" w:type="dxa"/>
            </w:tcMar>
          </w:tcPr>
          <w:p w14:paraId="2B106D2D" w14:textId="77777777" w:rsidR="00147BE4" w:rsidRPr="00D52CE0" w:rsidRDefault="00147BE4" w:rsidP="003D3277">
            <w:pPr>
              <w:rPr>
                <w:rFonts w:ascii="TT Norms Pro" w:hAnsi="TT Norms Pro"/>
                <w:b/>
                <w:bCs/>
                <w:color w:val="auto"/>
                <w14:numSpacing w14:val="tabular"/>
              </w:rPr>
            </w:pPr>
            <w:r w:rsidRPr="00D52CE0">
              <w:rPr>
                <w:rFonts w:ascii="TT Norms Pro" w:hAnsi="TT Norms Pro"/>
                <w:b/>
                <w:color w:val="auto"/>
              </w:rPr>
              <w:t>Optional Services</w:t>
            </w:r>
          </w:p>
        </w:tc>
        <w:tc>
          <w:tcPr>
            <w:tcW w:w="1357" w:type="dxa"/>
            <w:shd w:val="clear" w:color="auto" w:fill="auto"/>
            <w:tcMar>
              <w:top w:w="40" w:type="dxa"/>
              <w:left w:w="0" w:type="dxa"/>
            </w:tcMar>
          </w:tcPr>
          <w:p w14:paraId="30392A4B" w14:textId="77777777" w:rsidR="00147BE4" w:rsidRPr="00D52CE0" w:rsidRDefault="00147BE4" w:rsidP="003D3277">
            <w:pPr>
              <w:jc w:val="right"/>
              <w:rPr>
                <w:rFonts w:ascii="TT Norms Pro" w:hAnsi="TT Norms Pro"/>
                <w:color w:val="auto"/>
                <w14:numSpacing w14:val="tabular"/>
              </w:rPr>
            </w:pPr>
          </w:p>
        </w:tc>
        <w:tc>
          <w:tcPr>
            <w:tcW w:w="1417" w:type="dxa"/>
            <w:shd w:val="clear" w:color="auto" w:fill="auto"/>
            <w:tcMar>
              <w:top w:w="40" w:type="dxa"/>
              <w:right w:w="113" w:type="dxa"/>
            </w:tcMar>
          </w:tcPr>
          <w:p w14:paraId="1C185C03" w14:textId="77777777" w:rsidR="00147BE4" w:rsidRPr="00D52CE0" w:rsidRDefault="00147BE4" w:rsidP="003D3277">
            <w:pPr>
              <w:jc w:val="right"/>
              <w:rPr>
                <w:rFonts w:ascii="TT Norms Pro" w:hAnsi="TT Norms Pro"/>
                <w:color w:val="auto"/>
                <w14:numSpacing w14:val="tabular"/>
              </w:rPr>
            </w:pPr>
          </w:p>
        </w:tc>
      </w:tr>
      <w:tr w:rsidR="00147BE4" w:rsidRPr="00D52CE0" w14:paraId="6BDAC7B8" w14:textId="77777777" w:rsidTr="003D3277">
        <w:tc>
          <w:tcPr>
            <w:tcW w:w="6984" w:type="dxa"/>
            <w:gridSpan w:val="2"/>
            <w:tcBorders>
              <w:top w:val="single" w:sz="2" w:space="0" w:color="auto"/>
            </w:tcBorders>
            <w:shd w:val="clear" w:color="auto" w:fill="F2F2F2" w:themeFill="background1" w:themeFillShade="F2"/>
            <w:tcMar>
              <w:top w:w="40" w:type="dxa"/>
            </w:tcMar>
          </w:tcPr>
          <w:p w14:paraId="10DBDEE3" w14:textId="05EB475D" w:rsidR="00147BE4" w:rsidRPr="00D52CE0" w:rsidRDefault="00147BE4" w:rsidP="003D3277">
            <w:pPr>
              <w:rPr>
                <w:rFonts w:ascii="TT Norms Pro" w:hAnsi="TT Norms Pro"/>
                <w:color w:val="auto"/>
                <w14:numSpacing w14:val="tabular"/>
              </w:rPr>
            </w:pPr>
            <w:r w:rsidRPr="00D52CE0">
              <w:rPr>
                <w:rFonts w:ascii="TT Norms Pro" w:hAnsi="TT Norms Pro"/>
                <w:color w:val="auto"/>
              </w:rPr>
              <w:t xml:space="preserve">Price </w:t>
            </w:r>
            <w:r>
              <w:rPr>
                <w:rFonts w:ascii="TT Norms Pro" w:hAnsi="TT Norms Pro"/>
                <w:color w:val="auto"/>
              </w:rPr>
              <w:t>5th</w:t>
            </w:r>
            <w:r w:rsidRPr="00D52CE0">
              <w:rPr>
                <w:rFonts w:ascii="TT Norms Pro" w:hAnsi="TT Norms Pro"/>
                <w:color w:val="auto"/>
              </w:rPr>
              <w:t xml:space="preserve"> year of service</w:t>
            </w:r>
          </w:p>
        </w:tc>
        <w:tc>
          <w:tcPr>
            <w:tcW w:w="1357" w:type="dxa"/>
            <w:tcBorders>
              <w:top w:val="single" w:sz="2" w:space="0" w:color="auto"/>
            </w:tcBorders>
            <w:shd w:val="clear" w:color="auto" w:fill="F2F2F2" w:themeFill="background1" w:themeFillShade="F2"/>
            <w:tcMar>
              <w:top w:w="40" w:type="dxa"/>
              <w:left w:w="0" w:type="dxa"/>
            </w:tcMar>
          </w:tcPr>
          <w:p w14:paraId="5E0260F0" w14:textId="77777777" w:rsidR="00147BE4" w:rsidRPr="00D52CE0" w:rsidRDefault="00147BE4" w:rsidP="003D3277">
            <w:pPr>
              <w:jc w:val="right"/>
              <w:rPr>
                <w:rFonts w:ascii="TT Norms Pro" w:hAnsi="TT Norms Pro"/>
                <w:color w:val="auto"/>
                <w14:numSpacing w14:val="tabular"/>
              </w:rPr>
            </w:pPr>
          </w:p>
        </w:tc>
        <w:tc>
          <w:tcPr>
            <w:tcW w:w="1417" w:type="dxa"/>
            <w:tcBorders>
              <w:top w:val="single" w:sz="2" w:space="0" w:color="auto"/>
            </w:tcBorders>
            <w:shd w:val="clear" w:color="auto" w:fill="F2F2F2" w:themeFill="background1" w:themeFillShade="F2"/>
            <w:tcMar>
              <w:top w:w="40" w:type="dxa"/>
              <w:right w:w="113" w:type="dxa"/>
            </w:tcMar>
          </w:tcPr>
          <w:p w14:paraId="1C4DB30D" w14:textId="77777777" w:rsidR="00147BE4" w:rsidRPr="00D52CE0" w:rsidRDefault="00147BE4" w:rsidP="003D3277">
            <w:pPr>
              <w:jc w:val="right"/>
              <w:rPr>
                <w:rFonts w:ascii="TT Norms Pro" w:hAnsi="TT Norms Pro"/>
                <w:color w:val="auto"/>
                <w14:numSpacing w14:val="tabular"/>
              </w:rPr>
            </w:pPr>
          </w:p>
        </w:tc>
      </w:tr>
    </w:tbl>
    <w:p w14:paraId="7B920CB5" w14:textId="77777777" w:rsidR="00831742" w:rsidRPr="00D52CE0" w:rsidRDefault="00831742" w:rsidP="00831742">
      <w:pPr>
        <w:rPr>
          <w:rFonts w:ascii="TT Norms Pro" w:hAnsi="TT Norms Pro"/>
          <w:color w:val="auto"/>
        </w:rPr>
      </w:pPr>
    </w:p>
    <w:tbl>
      <w:tblPr>
        <w:tblStyle w:val="Tabellenraster"/>
        <w:tblW w:w="9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113" w:type="dxa"/>
          <w:bottom w:w="57" w:type="dxa"/>
          <w:right w:w="0" w:type="dxa"/>
        </w:tblCellMar>
        <w:tblLook w:val="04A0" w:firstRow="1" w:lastRow="0" w:firstColumn="1" w:lastColumn="0" w:noHBand="0" w:noVBand="1"/>
      </w:tblPr>
      <w:tblGrid>
        <w:gridCol w:w="5103"/>
        <w:gridCol w:w="3090"/>
        <w:gridCol w:w="1565"/>
      </w:tblGrid>
      <w:tr w:rsidR="00831742" w:rsidRPr="00D52CE0" w14:paraId="65AFEEA8" w14:textId="77777777" w:rsidTr="001E2E71">
        <w:tc>
          <w:tcPr>
            <w:tcW w:w="8193" w:type="dxa"/>
            <w:gridSpan w:val="2"/>
            <w:tcBorders>
              <w:bottom w:val="single" w:sz="2" w:space="0" w:color="auto"/>
            </w:tcBorders>
            <w:shd w:val="clear" w:color="auto" w:fill="D9D9D9" w:themeFill="background1" w:themeFillShade="D9"/>
            <w:tcMar>
              <w:top w:w="40" w:type="dxa"/>
            </w:tcMar>
          </w:tcPr>
          <w:p w14:paraId="69EB4E9A" w14:textId="05EB0B91" w:rsidR="00831742" w:rsidRPr="00D52CE0" w:rsidRDefault="00831742" w:rsidP="001E2E71">
            <w:pPr>
              <w:rPr>
                <w:rFonts w:ascii="TT Norms Pro" w:hAnsi="TT Norms Pro"/>
                <w:b/>
                <w:color w:val="auto"/>
                <w14:numSpacing w14:val="tabular"/>
              </w:rPr>
            </w:pPr>
            <w:r w:rsidRPr="00D52CE0">
              <w:rPr>
                <w:rFonts w:ascii="TT Norms Pro" w:hAnsi="TT Norms Pro"/>
                <w:b/>
                <w:color w:val="auto"/>
              </w:rPr>
              <w:t xml:space="preserve">Entire service period: </w:t>
            </w:r>
            <w:r w:rsidR="00147BE4" w:rsidRPr="00147BE4">
              <w:rPr>
                <w:rFonts w:ascii="TT Norms Pro" w:hAnsi="TT Norms Pro"/>
                <w:b/>
                <w:color w:val="auto"/>
              </w:rPr>
              <w:t>{</w:t>
            </w:r>
            <w:proofErr w:type="spellStart"/>
            <w:r w:rsidR="00147BE4" w:rsidRPr="00147BE4">
              <w:rPr>
                <w:rFonts w:ascii="TT Norms Pro" w:hAnsi="TT Norms Pro"/>
                <w:b/>
                <w:color w:val="auto"/>
              </w:rPr>
              <w:t>offer_period</w:t>
            </w:r>
            <w:proofErr w:type="spellEnd"/>
            <w:r w:rsidR="00147BE4" w:rsidRPr="00147BE4">
              <w:rPr>
                <w:rFonts w:ascii="TT Norms Pro" w:hAnsi="TT Norms Pro"/>
                <w:b/>
                <w:color w:val="auto"/>
              </w:rPr>
              <w:t>}</w:t>
            </w:r>
          </w:p>
        </w:tc>
        <w:tc>
          <w:tcPr>
            <w:tcW w:w="1565" w:type="dxa"/>
            <w:tcBorders>
              <w:bottom w:val="single" w:sz="2" w:space="0" w:color="auto"/>
            </w:tcBorders>
            <w:shd w:val="clear" w:color="auto" w:fill="D9D9D9" w:themeFill="background1" w:themeFillShade="D9"/>
            <w:tcMar>
              <w:top w:w="40" w:type="dxa"/>
              <w:right w:w="113" w:type="dxa"/>
            </w:tcMar>
          </w:tcPr>
          <w:p w14:paraId="033364D5" w14:textId="6190A1E7" w:rsidR="00831742" w:rsidRPr="00D52CE0" w:rsidRDefault="00831742" w:rsidP="001E2E71">
            <w:pPr>
              <w:jc w:val="right"/>
              <w:rPr>
                <w:rFonts w:ascii="TT Norms Pro" w:hAnsi="TT Norms Pro"/>
                <w:b/>
                <w:color w:val="auto"/>
                <w14:numSpacing w14:val="tabular"/>
              </w:rPr>
            </w:pPr>
            <w:r w:rsidRPr="00D52CE0">
              <w:rPr>
                <w:rFonts w:ascii="TT Norms Pro" w:hAnsi="TT Norms Pro"/>
                <w:b/>
                <w:color w:val="auto"/>
              </w:rPr>
              <w:t xml:space="preserve">Price in </w:t>
            </w:r>
            <w:r w:rsidR="00FE3D0C">
              <w:rPr>
                <w:rFonts w:ascii="TT Norms Pro" w:hAnsi="TT Norms Pro"/>
                <w:b/>
                <w:color w:val="auto"/>
              </w:rPr>
              <w:t>{cur}</w:t>
            </w:r>
          </w:p>
        </w:tc>
      </w:tr>
      <w:tr w:rsidR="00831742" w:rsidRPr="00D52CE0" w14:paraId="0BD19057" w14:textId="77777777" w:rsidTr="00FD2E9E">
        <w:tc>
          <w:tcPr>
            <w:tcW w:w="5103" w:type="dxa"/>
            <w:tcBorders>
              <w:top w:val="single" w:sz="2" w:space="0" w:color="auto"/>
              <w:bottom w:val="single" w:sz="2" w:space="0" w:color="auto"/>
            </w:tcBorders>
            <w:shd w:val="clear" w:color="auto" w:fill="F2F2F2" w:themeFill="background1" w:themeFillShade="F2"/>
            <w:tcMar>
              <w:top w:w="40" w:type="dxa"/>
            </w:tcMar>
          </w:tcPr>
          <w:p w14:paraId="2963947A" w14:textId="47B23DB4" w:rsidR="00831742" w:rsidRPr="00D52CE0" w:rsidRDefault="00831742" w:rsidP="001E2E71">
            <w:pPr>
              <w:rPr>
                <w:rFonts w:ascii="TT Norms Pro" w:hAnsi="TT Norms Pro"/>
                <w:color w:val="auto"/>
                <w14:numSpacing w14:val="tabular"/>
              </w:rPr>
            </w:pPr>
            <w:r w:rsidRPr="00D52CE0">
              <w:rPr>
                <w:rFonts w:ascii="TT Norms Pro" w:hAnsi="TT Norms Pro"/>
                <w:b/>
                <w:color w:val="auto"/>
              </w:rPr>
              <w:t>Total net price</w:t>
            </w:r>
            <w:r w:rsidR="00FD2E9E">
              <w:rPr>
                <w:rFonts w:ascii="TT Norms Pro" w:hAnsi="TT Norms Pro"/>
                <w:b/>
                <w:color w:val="auto"/>
              </w:rPr>
              <w:t xml:space="preserve"> o</w:t>
            </w:r>
            <w:r w:rsidR="00FD2E9E" w:rsidRPr="00D52CE0">
              <w:rPr>
                <w:rFonts w:ascii="TT Norms Pro" w:hAnsi="TT Norms Pro"/>
                <w:b/>
                <w:color w:val="auto"/>
              </w:rPr>
              <w:t xml:space="preserve">ptional services </w:t>
            </w:r>
          </w:p>
        </w:tc>
        <w:tc>
          <w:tcPr>
            <w:tcW w:w="3090" w:type="dxa"/>
            <w:tcBorders>
              <w:top w:val="single" w:sz="2" w:space="0" w:color="auto"/>
              <w:bottom w:val="single" w:sz="2" w:space="0" w:color="auto"/>
            </w:tcBorders>
            <w:shd w:val="clear" w:color="auto" w:fill="F2F2F2" w:themeFill="background1" w:themeFillShade="F2"/>
            <w:tcMar>
              <w:top w:w="40" w:type="dxa"/>
            </w:tcMar>
          </w:tcPr>
          <w:p w14:paraId="6C43D6F2" w14:textId="77777777" w:rsidR="00831742" w:rsidRPr="00D52CE0" w:rsidRDefault="00831742" w:rsidP="001E2E71">
            <w:pPr>
              <w:rPr>
                <w:rFonts w:ascii="TT Norms Pro" w:hAnsi="TT Norms Pro"/>
                <w:color w:val="auto"/>
                <w14:numSpacing w14:val="tabular"/>
              </w:rPr>
            </w:pPr>
          </w:p>
        </w:tc>
        <w:tc>
          <w:tcPr>
            <w:tcW w:w="1565" w:type="dxa"/>
            <w:tcBorders>
              <w:top w:val="single" w:sz="2" w:space="0" w:color="auto"/>
              <w:bottom w:val="single" w:sz="2" w:space="0" w:color="auto"/>
            </w:tcBorders>
            <w:shd w:val="clear" w:color="auto" w:fill="F2F2F2" w:themeFill="background1" w:themeFillShade="F2"/>
            <w:tcMar>
              <w:top w:w="40" w:type="dxa"/>
              <w:right w:w="113" w:type="dxa"/>
            </w:tcMar>
          </w:tcPr>
          <w:p w14:paraId="0199FED3" w14:textId="23CD65E9" w:rsidR="00831742" w:rsidRPr="00D52CE0" w:rsidRDefault="00147BE4" w:rsidP="001E2E71">
            <w:pPr>
              <w:jc w:val="right"/>
              <w:rPr>
                <w:rFonts w:ascii="TT Norms Pro" w:hAnsi="TT Norms Pro"/>
                <w:b/>
                <w:color w:val="auto"/>
                <w14:numSpacing w14:val="tabular"/>
              </w:rPr>
            </w:pPr>
            <w:r w:rsidRPr="00147BE4">
              <w:rPr>
                <w:rFonts w:ascii="TT Norms Pro" w:hAnsi="TT Norms Pro"/>
                <w:b/>
                <w:color w:val="auto"/>
                <w14:numSpacing w14:val="tabular"/>
              </w:rPr>
              <w:t>{</w:t>
            </w:r>
            <w:proofErr w:type="spellStart"/>
            <w:r w:rsidRPr="00147BE4">
              <w:rPr>
                <w:rFonts w:ascii="TT Norms Pro" w:hAnsi="TT Norms Pro"/>
                <w:b/>
                <w:color w:val="auto"/>
                <w14:numSpacing w14:val="tabular"/>
              </w:rPr>
              <w:t>price_so</w:t>
            </w:r>
            <w:proofErr w:type="spellEnd"/>
            <w:r w:rsidRPr="00147BE4">
              <w:rPr>
                <w:rFonts w:ascii="TT Norms Pro" w:hAnsi="TT Norms Pro"/>
                <w:b/>
                <w:color w:val="auto"/>
                <w14:numSpacing w14:val="tabular"/>
              </w:rPr>
              <w:t>}</w:t>
            </w:r>
          </w:p>
        </w:tc>
      </w:tr>
    </w:tbl>
    <w:p w14:paraId="048A171E" w14:textId="77777777" w:rsidR="00831742" w:rsidRPr="00D52CE0" w:rsidRDefault="00831742" w:rsidP="00831742">
      <w:pPr>
        <w:rPr>
          <w:rFonts w:ascii="TT Norms Pro" w:hAnsi="TT Norms Pro"/>
        </w:rPr>
      </w:pPr>
    </w:p>
    <w:p w14:paraId="4C358F52" w14:textId="5E312C6D" w:rsidR="00E658F6" w:rsidRPr="00D52CE0" w:rsidRDefault="00E658F6">
      <w:pPr>
        <w:spacing w:after="160" w:line="259" w:lineRule="auto"/>
        <w:rPr>
          <w:rFonts w:ascii="TT Norms Pro" w:hAnsi="TT Norms Pro"/>
          <w:color w:val="auto"/>
        </w:rPr>
      </w:pPr>
      <w:r w:rsidRPr="00D52CE0">
        <w:rPr>
          <w:rFonts w:ascii="TT Norms Pro" w:hAnsi="TT Norms Pro"/>
        </w:rPr>
        <w:br w:type="page"/>
      </w:r>
    </w:p>
    <w:tbl>
      <w:tblPr>
        <w:tblStyle w:val="Tabellenraster"/>
        <w:tblW w:w="9758" w:type="dxa"/>
        <w:tblBorders>
          <w:top w:val="none" w:sz="0" w:space="0" w:color="auto"/>
          <w:left w:val="none" w:sz="0" w:space="0" w:color="auto"/>
          <w:right w:val="none" w:sz="0" w:space="0" w:color="auto"/>
          <w:insideH w:val="none" w:sz="0" w:space="0" w:color="auto"/>
          <w:insideV w:val="none" w:sz="0" w:space="0" w:color="auto"/>
        </w:tblBorders>
        <w:tblLayout w:type="fixed"/>
        <w:tblCellMar>
          <w:left w:w="0" w:type="dxa"/>
          <w:bottom w:w="85" w:type="dxa"/>
          <w:right w:w="0" w:type="dxa"/>
        </w:tblCellMar>
        <w:tblLook w:val="04A0" w:firstRow="1" w:lastRow="0" w:firstColumn="1" w:lastColumn="0" w:noHBand="0" w:noVBand="1"/>
      </w:tblPr>
      <w:tblGrid>
        <w:gridCol w:w="8730"/>
        <w:gridCol w:w="1028"/>
      </w:tblGrid>
      <w:tr w:rsidR="00E17248" w:rsidRPr="00D52CE0" w14:paraId="14E9343C" w14:textId="77777777" w:rsidTr="00E658F6">
        <w:tc>
          <w:tcPr>
            <w:tcW w:w="8730" w:type="dxa"/>
          </w:tcPr>
          <w:p w14:paraId="069DB83C" w14:textId="4C7606DB" w:rsidR="00E17248" w:rsidRPr="00D52CE0" w:rsidRDefault="00E17248" w:rsidP="001D6B34">
            <w:pPr>
              <w:pStyle w:val="Head21ptIHVZ"/>
              <w:rPr>
                <w:rFonts w:ascii="TT Norms Pro" w:hAnsi="TT Norms Pro"/>
              </w:rPr>
            </w:pPr>
            <w:bookmarkStart w:id="20" w:name="_Toc56157305"/>
            <w:bookmarkStart w:id="21" w:name="Datenblatt_Essential"/>
            <w:bookmarkStart w:id="22" w:name="_Toc86735649"/>
            <w:r w:rsidRPr="00D52CE0">
              <w:rPr>
                <w:rFonts w:ascii="TT Norms Pro" w:hAnsi="TT Norms Pro"/>
              </w:rPr>
              <w:lastRenderedPageBreak/>
              <w:t xml:space="preserve">Service Contract </w:t>
            </w:r>
            <w:r w:rsidR="00542978" w:rsidRPr="00542978">
              <w:rPr>
                <w:rFonts w:ascii="TT Norms Pro" w:hAnsi="TT Norms Pro"/>
              </w:rPr>
              <w:t>Data Sheet</w:t>
            </w:r>
            <w:r w:rsidRPr="00D52CE0">
              <w:rPr>
                <w:rFonts w:ascii="TT Norms Pro" w:hAnsi="TT Norms Pro"/>
              </w:rPr>
              <w:t>: Essential</w:t>
            </w:r>
            <w:bookmarkEnd w:id="20"/>
            <w:bookmarkEnd w:id="21"/>
            <w:bookmarkEnd w:id="22"/>
          </w:p>
        </w:tc>
        <w:tc>
          <w:tcPr>
            <w:tcW w:w="1028" w:type="dxa"/>
          </w:tcPr>
          <w:p w14:paraId="6BB18932" w14:textId="1D3D4744" w:rsidR="00E17248" w:rsidRPr="00D52CE0" w:rsidRDefault="001439C1" w:rsidP="00E658F6">
            <w:pPr>
              <w:pStyle w:val="Anlage"/>
              <w:rPr>
                <w:rFonts w:ascii="TT Norms Pro" w:hAnsi="TT Norms Pro"/>
              </w:rPr>
            </w:pPr>
            <w:r w:rsidRPr="00D52CE0">
              <w:rPr>
                <w:rFonts w:ascii="TT Norms Pro" w:hAnsi="TT Norms Pro"/>
              </w:rPr>
              <w:br/>
            </w:r>
            <w:r w:rsidR="00147BE4" w:rsidRPr="00147BE4">
              <w:rPr>
                <w:rFonts w:ascii="TT Norms Pro" w:hAnsi="TT Norms Pro"/>
                <w:color w:val="FF0000"/>
              </w:rPr>
              <w:t>#DB0000</w:t>
            </w:r>
            <w:r w:rsidR="00147BE4">
              <w:rPr>
                <w:rFonts w:ascii="TT Norms Pro" w:hAnsi="TT Norms Pro"/>
                <w:color w:val="FF0000"/>
              </w:rPr>
              <w:t>4</w:t>
            </w:r>
            <w:r w:rsidRPr="00D52CE0">
              <w:rPr>
                <w:rFonts w:ascii="TT Norms Pro" w:hAnsi="TT Norms Pro"/>
              </w:rPr>
              <w:t>Annex 4</w:t>
            </w:r>
          </w:p>
        </w:tc>
      </w:tr>
    </w:tbl>
    <w:p w14:paraId="51859905" w14:textId="38D1B67C" w:rsidR="00E17248" w:rsidRPr="00D52CE0" w:rsidRDefault="00E17248" w:rsidP="00E17248">
      <w:pPr>
        <w:ind w:right="-1"/>
        <w:rPr>
          <w:rFonts w:ascii="TT Norms Pro" w:hAnsi="TT Norms Pro"/>
        </w:rPr>
      </w:pPr>
    </w:p>
    <w:p w14:paraId="2416B51F" w14:textId="008C6DAF" w:rsidR="00B02721" w:rsidRPr="00D52CE0" w:rsidRDefault="005A1497" w:rsidP="00B02721">
      <w:pPr>
        <w:rPr>
          <w:rFonts w:ascii="TT Norms Pro" w:hAnsi="TT Norms Pro"/>
        </w:rPr>
      </w:pPr>
      <w:r w:rsidRPr="00D52CE0">
        <w:rPr>
          <w:rFonts w:ascii="TT Norms Pro" w:hAnsi="TT Norms Pro"/>
          <w:noProof/>
          <w:lang w:eastAsia="zh-CN" w:bidi="ar-SA"/>
        </w:rPr>
        <w:drawing>
          <wp:anchor distT="0" distB="0" distL="114300" distR="114300" simplePos="0" relativeHeight="251762688" behindDoc="0" locked="0" layoutInCell="1" allowOverlap="1" wp14:anchorId="5278FD49" wp14:editId="29D41829">
            <wp:simplePos x="0" y="0"/>
            <wp:positionH relativeFrom="column">
              <wp:posOffset>3578225</wp:posOffset>
            </wp:positionH>
            <wp:positionV relativeFrom="paragraph">
              <wp:posOffset>83489</wp:posOffset>
            </wp:positionV>
            <wp:extent cx="2646000" cy="2044800"/>
            <wp:effectExtent l="0" t="0" r="2540"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46000" cy="2044800"/>
                    </a:xfrm>
                    <a:prstGeom prst="rect">
                      <a:avLst/>
                    </a:prstGeom>
                  </pic:spPr>
                </pic:pic>
              </a:graphicData>
            </a:graphic>
            <wp14:sizeRelH relativeFrom="margin">
              <wp14:pctWidth>0</wp14:pctWidth>
            </wp14:sizeRelH>
            <wp14:sizeRelV relativeFrom="margin">
              <wp14:pctHeight>0</wp14:pctHeight>
            </wp14:sizeRelV>
          </wp:anchor>
        </w:drawing>
      </w:r>
    </w:p>
    <w:p w14:paraId="0D4C29A3" w14:textId="1606C2CC" w:rsidR="00E17248" w:rsidRPr="00D52CE0" w:rsidRDefault="005C65B0" w:rsidP="005C65B0">
      <w:pPr>
        <w:pStyle w:val="Standard15"/>
        <w:rPr>
          <w:rFonts w:ascii="TT Norms Pro" w:hAnsi="TT Norms Pro"/>
        </w:rPr>
      </w:pPr>
      <w:r w:rsidRPr="00D52CE0">
        <w:rPr>
          <w:rFonts w:ascii="TT Norms Pro" w:hAnsi="TT Norms Pro"/>
        </w:rPr>
        <w:t xml:space="preserve">Annual maintenance for </w:t>
      </w:r>
      <w:r w:rsidR="001E603B">
        <w:rPr>
          <w:rFonts w:ascii="TT Norms Pro" w:hAnsi="TT Norms Pro"/>
        </w:rPr>
        <w:br/>
      </w:r>
      <w:r w:rsidRPr="00D52CE0">
        <w:rPr>
          <w:rFonts w:ascii="TT Norms Pro" w:hAnsi="TT Norms Pro"/>
        </w:rPr>
        <w:t>enhanced security</w:t>
      </w:r>
    </w:p>
    <w:p w14:paraId="59E0D4F3" w14:textId="59158B95" w:rsidR="00B02721" w:rsidRPr="00D52CE0" w:rsidRDefault="00B02721" w:rsidP="00B02721">
      <w:pPr>
        <w:rPr>
          <w:rFonts w:ascii="TT Norms Pro" w:hAnsi="TT Norms Pro"/>
        </w:rPr>
      </w:pPr>
    </w:p>
    <w:p w14:paraId="7DB6DD18" w14:textId="77777777" w:rsidR="00B02721" w:rsidRPr="00D52CE0" w:rsidRDefault="00B02721" w:rsidP="00B02721">
      <w:pPr>
        <w:pStyle w:val="StandardMedium"/>
        <w:rPr>
          <w:rFonts w:ascii="TT Norms Pro" w:hAnsi="TT Norms Pro"/>
        </w:rPr>
      </w:pPr>
      <w:r w:rsidRPr="00D52CE0">
        <w:rPr>
          <w:rFonts w:ascii="TT Norms Pro" w:hAnsi="TT Norms Pro"/>
        </w:rPr>
        <w:t>Benefits</w:t>
      </w:r>
    </w:p>
    <w:p w14:paraId="7F4642FC" w14:textId="15CCD174" w:rsidR="00B02721" w:rsidRPr="00D52CE0" w:rsidRDefault="0024465E" w:rsidP="00131F56">
      <w:pPr>
        <w:pStyle w:val="Listenabsatz"/>
        <w:numPr>
          <w:ilvl w:val="0"/>
          <w:numId w:val="5"/>
        </w:numPr>
        <w:ind w:left="170" w:hanging="170"/>
        <w:rPr>
          <w:rFonts w:ascii="TT Norms Pro" w:hAnsi="TT Norms Pro"/>
        </w:rPr>
      </w:pPr>
      <w:r w:rsidRPr="0024465E">
        <w:rPr>
          <w:rFonts w:ascii="TT Norms Pro" w:hAnsi="TT Norms Pro"/>
        </w:rPr>
        <w:t>Ensures annual Preventive Maintenance is performed</w:t>
      </w:r>
      <w:r w:rsidR="00B02721" w:rsidRPr="00D52CE0">
        <w:rPr>
          <w:rFonts w:ascii="TT Norms Pro" w:hAnsi="TT Norms Pro"/>
        </w:rPr>
        <w:t xml:space="preserve"> – </w:t>
      </w:r>
      <w:r w:rsidR="00D20CD5" w:rsidRPr="00D52CE0">
        <w:rPr>
          <w:rFonts w:ascii="TT Norms Pro" w:hAnsi="TT Norms Pro"/>
        </w:rPr>
        <w:br/>
      </w:r>
      <w:r w:rsidR="00B02721" w:rsidRPr="00D52CE0">
        <w:rPr>
          <w:rFonts w:ascii="TT Norms Pro" w:hAnsi="TT Norms Pro"/>
        </w:rPr>
        <w:t xml:space="preserve">You </w:t>
      </w:r>
      <w:r w:rsidR="00B02721" w:rsidRPr="00D52CE0">
        <w:rPr>
          <w:rFonts w:ascii="TT Norms Pro" w:hAnsi="TT Norms Pro"/>
          <w:color w:val="auto"/>
        </w:rPr>
        <w:t xml:space="preserve">never miss a </w:t>
      </w:r>
      <w:r w:rsidR="00B02721" w:rsidRPr="00D52CE0">
        <w:rPr>
          <w:rFonts w:ascii="TT Norms Pro" w:hAnsi="TT Norms Pro"/>
        </w:rPr>
        <w:t>maintenance interval.</w:t>
      </w:r>
    </w:p>
    <w:p w14:paraId="4584C072" w14:textId="77777777" w:rsidR="00B02721" w:rsidRPr="00D52CE0" w:rsidRDefault="00B02721" w:rsidP="00B02721">
      <w:pPr>
        <w:pStyle w:val="Listenabsatz"/>
        <w:numPr>
          <w:ilvl w:val="0"/>
          <w:numId w:val="5"/>
        </w:numPr>
        <w:ind w:left="170" w:hanging="170"/>
        <w:rPr>
          <w:rFonts w:ascii="TT Norms Pro" w:hAnsi="TT Norms Pro"/>
        </w:rPr>
      </w:pPr>
      <w:r w:rsidRPr="00D52CE0">
        <w:rPr>
          <w:rFonts w:ascii="TT Norms Pro" w:hAnsi="TT Norms Pro"/>
        </w:rPr>
        <w:t>Improves your system's reliability and stability.</w:t>
      </w:r>
    </w:p>
    <w:p w14:paraId="10D7BBD8" w14:textId="28DDC64E" w:rsidR="00B02721" w:rsidRPr="00D52CE0" w:rsidRDefault="00C4583D" w:rsidP="00B02721">
      <w:pPr>
        <w:pStyle w:val="Listenabsatz"/>
        <w:numPr>
          <w:ilvl w:val="0"/>
          <w:numId w:val="5"/>
        </w:numPr>
        <w:ind w:left="170" w:hanging="170"/>
        <w:rPr>
          <w:rFonts w:ascii="TT Norms Pro" w:hAnsi="TT Norms Pro"/>
        </w:rPr>
      </w:pPr>
      <w:r w:rsidRPr="00D52CE0">
        <w:rPr>
          <w:rFonts w:ascii="TT Norms Pro" w:hAnsi="TT Norms Pro"/>
        </w:rPr>
        <w:t>Cost saving on unanticipated repairs</w:t>
      </w:r>
      <w:r w:rsidR="00B02721" w:rsidRPr="00D52CE0">
        <w:rPr>
          <w:rFonts w:ascii="TT Norms Pro" w:hAnsi="TT Norms Pro"/>
        </w:rPr>
        <w:t>.</w:t>
      </w:r>
    </w:p>
    <w:p w14:paraId="3044A18B" w14:textId="5D57AEF5" w:rsidR="00B02721" w:rsidRPr="00D52CE0" w:rsidRDefault="00B02721" w:rsidP="00131F56">
      <w:pPr>
        <w:pStyle w:val="Listenabsatz"/>
        <w:numPr>
          <w:ilvl w:val="0"/>
          <w:numId w:val="5"/>
        </w:numPr>
        <w:ind w:left="170" w:hanging="170"/>
        <w:rPr>
          <w:rFonts w:ascii="TT Norms Pro" w:hAnsi="TT Norms Pro"/>
        </w:rPr>
      </w:pPr>
      <w:r w:rsidRPr="00D52CE0">
        <w:rPr>
          <w:rFonts w:ascii="TT Norms Pro" w:hAnsi="TT Norms Pro"/>
        </w:rPr>
        <w:t xml:space="preserve">Promises faster service team response times </w:t>
      </w:r>
      <w:r w:rsidR="00C4583D" w:rsidRPr="00D52CE0">
        <w:rPr>
          <w:rFonts w:ascii="TT Norms Pro" w:hAnsi="TT Norms Pro"/>
        </w:rPr>
        <w:t>when support</w:t>
      </w:r>
      <w:r w:rsidRPr="00D52CE0">
        <w:rPr>
          <w:rFonts w:ascii="TT Norms Pro" w:hAnsi="TT Norms Pro"/>
        </w:rPr>
        <w:t xml:space="preserve"> </w:t>
      </w:r>
      <w:r w:rsidR="00131F56" w:rsidRPr="00D52CE0">
        <w:rPr>
          <w:rFonts w:ascii="TT Norms Pro" w:hAnsi="TT Norms Pro"/>
        </w:rPr>
        <w:br/>
      </w:r>
      <w:r w:rsidRPr="00D52CE0">
        <w:rPr>
          <w:rFonts w:ascii="TT Norms Pro" w:hAnsi="TT Norms Pro"/>
        </w:rPr>
        <w:t xml:space="preserve">is required. </w:t>
      </w:r>
    </w:p>
    <w:p w14:paraId="0738EBA4" w14:textId="2EEF1F6B" w:rsidR="00B02721" w:rsidRPr="00D52CE0" w:rsidRDefault="00B02721" w:rsidP="00B02721">
      <w:pPr>
        <w:rPr>
          <w:rFonts w:ascii="TT Norms Pro" w:hAnsi="TT Norms Pro"/>
        </w:rPr>
      </w:pPr>
    </w:p>
    <w:p w14:paraId="36FCB165" w14:textId="376E921B" w:rsidR="00B02721" w:rsidRPr="00D52CE0" w:rsidRDefault="005C65B0" w:rsidP="00B02721">
      <w:pPr>
        <w:pStyle w:val="StandardMedium"/>
        <w:rPr>
          <w:rFonts w:ascii="TT Norms Pro" w:hAnsi="TT Norms Pro"/>
        </w:rPr>
      </w:pPr>
      <w:r w:rsidRPr="00D52CE0">
        <w:rPr>
          <w:rFonts w:ascii="TT Norms Pro" w:hAnsi="TT Norms Pro"/>
        </w:rPr>
        <w:t>Service information</w:t>
      </w:r>
    </w:p>
    <w:p w14:paraId="26950B6A" w14:textId="315E2147" w:rsidR="00B02721" w:rsidRPr="00D52CE0" w:rsidRDefault="005C65B0" w:rsidP="00B41DAD">
      <w:pPr>
        <w:ind w:right="4238"/>
        <w:rPr>
          <w:rFonts w:ascii="TT Norms Pro" w:hAnsi="TT Norms Pro"/>
        </w:rPr>
      </w:pPr>
      <w:r w:rsidRPr="00D52CE0">
        <w:rPr>
          <w:rFonts w:ascii="TT Norms Pro" w:hAnsi="TT Norms Pro"/>
        </w:rPr>
        <w:t xml:space="preserve">The Essential Service Contract¹ protects your Sartorius equipment through regular </w:t>
      </w:r>
      <w:r w:rsidR="00DB1357" w:rsidRPr="00D52CE0">
        <w:rPr>
          <w:rFonts w:ascii="TT Norms Pro" w:hAnsi="TT Norms Pro"/>
        </w:rPr>
        <w:t xml:space="preserve">preventive </w:t>
      </w:r>
      <w:r w:rsidRPr="00D52CE0">
        <w:rPr>
          <w:rFonts w:ascii="TT Norms Pro" w:hAnsi="TT Norms Pro"/>
        </w:rPr>
        <w:t>maintenance to match your risk assessment and requirements. Ensure high system availability and</w:t>
      </w:r>
      <w:r w:rsidR="00B41DAD" w:rsidRPr="00D52CE0">
        <w:rPr>
          <w:rFonts w:ascii="TT Norms Pro" w:hAnsi="TT Norms Pro"/>
        </w:rPr>
        <w:t> </w:t>
      </w:r>
      <w:r w:rsidRPr="00D52CE0">
        <w:rPr>
          <w:rFonts w:ascii="TT Norms Pro" w:hAnsi="TT Norms Pro"/>
        </w:rPr>
        <w:t>process stability over the system's entire life cycle.</w:t>
      </w:r>
    </w:p>
    <w:p w14:paraId="26BEFE0C" w14:textId="08B4DBB7" w:rsidR="00B02721" w:rsidRPr="00D52CE0" w:rsidRDefault="00B02721" w:rsidP="00B02721">
      <w:pPr>
        <w:rPr>
          <w:rFonts w:ascii="TT Norms Pro" w:hAnsi="TT Norms Pro"/>
        </w:rPr>
      </w:pPr>
    </w:p>
    <w:p w14:paraId="432074E5" w14:textId="618BA315" w:rsidR="00B02721" w:rsidRPr="00D52CE0" w:rsidRDefault="00DB1357" w:rsidP="00B02721">
      <w:pPr>
        <w:pStyle w:val="StandardMedium"/>
        <w:rPr>
          <w:rFonts w:ascii="TT Norms Pro" w:hAnsi="TT Norms Pro"/>
        </w:rPr>
      </w:pPr>
      <w:r w:rsidRPr="00D52CE0">
        <w:rPr>
          <w:rFonts w:ascii="TT Norms Pro" w:hAnsi="TT Norms Pro"/>
        </w:rPr>
        <w:t>Preventive</w:t>
      </w:r>
      <w:r w:rsidR="00B02721" w:rsidRPr="00D52CE0">
        <w:rPr>
          <w:rFonts w:ascii="TT Norms Pro" w:hAnsi="TT Norms Pro"/>
        </w:rPr>
        <w:t xml:space="preserve"> maintenance—fully covered</w:t>
      </w:r>
    </w:p>
    <w:p w14:paraId="2EB73FBE" w14:textId="4246BD25" w:rsidR="005C65B0" w:rsidRPr="00D52CE0" w:rsidRDefault="005C65B0" w:rsidP="005C65B0">
      <w:pPr>
        <w:pStyle w:val="Listenabsatz"/>
        <w:numPr>
          <w:ilvl w:val="0"/>
          <w:numId w:val="6"/>
        </w:numPr>
        <w:ind w:left="170" w:hanging="170"/>
        <w:rPr>
          <w:rFonts w:ascii="TT Norms Pro" w:hAnsi="TT Norms Pro"/>
        </w:rPr>
      </w:pPr>
      <w:r w:rsidRPr="00D52CE0">
        <w:rPr>
          <w:rFonts w:ascii="TT Norms Pro" w:hAnsi="TT Norms Pro"/>
        </w:rPr>
        <w:t xml:space="preserve">Labor costs (includes performance verification, software updates², </w:t>
      </w:r>
      <w:r w:rsidRPr="00D52CE0">
        <w:rPr>
          <w:rFonts w:ascii="TT Norms Pro" w:hAnsi="TT Norms Pro"/>
        </w:rPr>
        <w:br/>
        <w:t xml:space="preserve">and system checks based on Sartorius’ maintenance protocol). </w:t>
      </w:r>
    </w:p>
    <w:p w14:paraId="47153138" w14:textId="4A3321E8" w:rsidR="005C65B0" w:rsidRPr="00D52CE0" w:rsidRDefault="005C65B0" w:rsidP="005C65B0">
      <w:pPr>
        <w:pStyle w:val="Listenabsatz"/>
        <w:numPr>
          <w:ilvl w:val="0"/>
          <w:numId w:val="6"/>
        </w:numPr>
        <w:ind w:left="170" w:hanging="170"/>
        <w:rPr>
          <w:rFonts w:ascii="TT Norms Pro" w:hAnsi="TT Norms Pro"/>
        </w:rPr>
      </w:pPr>
      <w:r w:rsidRPr="00D52CE0">
        <w:rPr>
          <w:rFonts w:ascii="TT Norms Pro" w:hAnsi="TT Norms Pro"/>
        </w:rPr>
        <w:t>Travel expenses</w:t>
      </w:r>
      <w:r w:rsidR="00E368C2">
        <w:rPr>
          <w:rFonts w:ascii="TT Norms Pro" w:hAnsi="TT Norms Pro"/>
        </w:rPr>
        <w:t>.</w:t>
      </w:r>
    </w:p>
    <w:p w14:paraId="11F486D7" w14:textId="653F5880" w:rsidR="00B02721" w:rsidRPr="00D52CE0" w:rsidRDefault="002A2D04" w:rsidP="005C65B0">
      <w:pPr>
        <w:pStyle w:val="Listenabsatz"/>
        <w:numPr>
          <w:ilvl w:val="0"/>
          <w:numId w:val="6"/>
        </w:numPr>
        <w:ind w:left="170" w:hanging="170"/>
        <w:rPr>
          <w:rFonts w:ascii="TT Norms Pro" w:hAnsi="TT Norms Pro"/>
        </w:rPr>
      </w:pPr>
      <w:r w:rsidRPr="00D52CE0">
        <w:rPr>
          <w:rFonts w:ascii="TT Norms Pro" w:hAnsi="TT Norms Pro"/>
        </w:rPr>
        <w:t xml:space="preserve">Wearing parts replaced during </w:t>
      </w:r>
      <w:r w:rsidR="00E368C2" w:rsidRPr="00E368C2">
        <w:rPr>
          <w:rFonts w:ascii="TT Norms Pro" w:hAnsi="TT Norms Pro"/>
        </w:rPr>
        <w:t>preventive maintenance</w:t>
      </w:r>
      <w:r w:rsidR="005C65B0" w:rsidRPr="00D52CE0">
        <w:rPr>
          <w:rFonts w:ascii="TT Norms Pro" w:hAnsi="TT Norms Pro"/>
        </w:rPr>
        <w:t>.</w:t>
      </w:r>
    </w:p>
    <w:p w14:paraId="6CE5AF3C" w14:textId="3444A921" w:rsidR="00B02721" w:rsidRPr="00D52CE0" w:rsidRDefault="00B02721" w:rsidP="00B02721">
      <w:pPr>
        <w:rPr>
          <w:rFonts w:ascii="TT Norms Pro" w:hAnsi="TT Norms Pro"/>
        </w:rPr>
      </w:pPr>
    </w:p>
    <w:p w14:paraId="219E0DFC" w14:textId="4250A258" w:rsidR="00B02721" w:rsidRPr="00D52CE0" w:rsidRDefault="00B02721" w:rsidP="00450AFD">
      <w:pPr>
        <w:rPr>
          <w:rFonts w:ascii="TT Norms Pro" w:hAnsi="TT Norms Pro"/>
        </w:rPr>
      </w:pPr>
      <w:r w:rsidRPr="00D52CE0">
        <w:rPr>
          <w:rFonts w:ascii="TT Norms Pro" w:hAnsi="TT Norms Pro"/>
        </w:rPr>
        <w:t xml:space="preserve">The relevant service product </w:t>
      </w:r>
      <w:r w:rsidR="007A5575" w:rsidRPr="00D52CE0">
        <w:rPr>
          <w:rFonts w:ascii="TT Norms Pro" w:hAnsi="TT Norms Pro"/>
        </w:rPr>
        <w:t>data sheet</w:t>
      </w:r>
      <w:r w:rsidRPr="00D52CE0">
        <w:rPr>
          <w:rFonts w:ascii="TT Norms Pro" w:hAnsi="TT Norms Pro"/>
        </w:rPr>
        <w:t xml:space="preserve"> indicates what is included </w:t>
      </w:r>
      <w:r w:rsidR="00450AFD" w:rsidRPr="00D52CE0">
        <w:rPr>
          <w:rFonts w:ascii="TT Norms Pro" w:hAnsi="TT Norms Pro"/>
        </w:rPr>
        <w:br/>
      </w:r>
      <w:r w:rsidRPr="00D52CE0">
        <w:rPr>
          <w:rFonts w:ascii="TT Norms Pro" w:hAnsi="TT Norms Pro"/>
        </w:rPr>
        <w:t xml:space="preserve">in maintenance for your Sartorius equipment. </w:t>
      </w:r>
    </w:p>
    <w:p w14:paraId="478B2FDF" w14:textId="5E42734D" w:rsidR="00B02721" w:rsidRPr="00D52CE0" w:rsidRDefault="00B02721" w:rsidP="00B02721">
      <w:pPr>
        <w:rPr>
          <w:rFonts w:ascii="TT Norms Pro" w:hAnsi="TT Norms Pro"/>
        </w:rPr>
      </w:pPr>
    </w:p>
    <w:p w14:paraId="41B8681C" w14:textId="44FC387E" w:rsidR="00B02721" w:rsidRPr="00D52CE0" w:rsidRDefault="00B02721" w:rsidP="00B02721">
      <w:pPr>
        <w:pStyle w:val="StandardMedium"/>
        <w:rPr>
          <w:rFonts w:ascii="TT Norms Pro" w:hAnsi="TT Norms Pro"/>
        </w:rPr>
      </w:pPr>
      <w:r w:rsidRPr="00D52CE0">
        <w:rPr>
          <w:rFonts w:ascii="TT Norms Pro" w:hAnsi="TT Norms Pro"/>
        </w:rPr>
        <w:t>Agreed response time</w:t>
      </w:r>
    </w:p>
    <w:p w14:paraId="5A7EDBCD" w14:textId="439C7CF5" w:rsidR="00B02721" w:rsidRPr="00D52CE0" w:rsidRDefault="00B02721" w:rsidP="00B02721">
      <w:pPr>
        <w:rPr>
          <w:rFonts w:ascii="TT Norms Pro" w:hAnsi="TT Norms Pro"/>
        </w:rPr>
      </w:pPr>
      <w:r w:rsidRPr="00D52CE0">
        <w:rPr>
          <w:rFonts w:ascii="TT Norms Pro" w:hAnsi="TT Norms Pro"/>
        </w:rPr>
        <w:t>The Technical Help Desk will reply within the next working day</w:t>
      </w:r>
      <w:r w:rsidRPr="00D52CE0">
        <w:rPr>
          <w:rFonts w:ascii="TT Norms Pro" w:hAnsi="TT Norms Pro"/>
          <w:vertAlign w:val="superscript"/>
        </w:rPr>
        <w:t>3</w:t>
      </w:r>
      <w:r w:rsidRPr="00D52CE0">
        <w:rPr>
          <w:rFonts w:ascii="TT Norms Pro" w:hAnsi="TT Norms Pro"/>
        </w:rPr>
        <w:t xml:space="preserve"> and </w:t>
      </w:r>
      <w:r w:rsidRPr="00D52CE0">
        <w:rPr>
          <w:rFonts w:ascii="TT Norms Pro" w:hAnsi="TT Norms Pro"/>
        </w:rPr>
        <w:br/>
      </w:r>
      <w:r w:rsidR="002A1156" w:rsidRPr="00D52CE0">
        <w:rPr>
          <w:rFonts w:ascii="TT Norms Pro" w:hAnsi="TT Norms Pro"/>
        </w:rPr>
        <w:t>priority status will be assigned when a service visit is required</w:t>
      </w:r>
      <w:r w:rsidRPr="00D52CE0">
        <w:rPr>
          <w:rFonts w:ascii="TT Norms Pro" w:hAnsi="TT Norms Pro"/>
        </w:rPr>
        <w:t xml:space="preserve">. </w:t>
      </w:r>
    </w:p>
    <w:p w14:paraId="4FC33B50" w14:textId="77777777" w:rsidR="00B02721" w:rsidRPr="00D52CE0" w:rsidRDefault="00B02721" w:rsidP="00B02721">
      <w:pPr>
        <w:rPr>
          <w:rFonts w:ascii="TT Norms Pro" w:hAnsi="TT Norms Pro"/>
        </w:rPr>
      </w:pPr>
    </w:p>
    <w:p w14:paraId="0FC73EDD" w14:textId="51071424" w:rsidR="00B02721" w:rsidRPr="00D52CE0" w:rsidRDefault="00B02721" w:rsidP="00B02721">
      <w:pPr>
        <w:pStyle w:val="StandardMedium"/>
        <w:rPr>
          <w:rFonts w:ascii="TT Norms Pro" w:hAnsi="TT Norms Pro"/>
        </w:rPr>
      </w:pPr>
      <w:r w:rsidRPr="00D52CE0">
        <w:rPr>
          <w:rFonts w:ascii="TT Norms Pro" w:hAnsi="TT Norms Pro"/>
        </w:rPr>
        <w:t>Repairs</w:t>
      </w:r>
    </w:p>
    <w:p w14:paraId="69C34CBF" w14:textId="77777777" w:rsidR="00B02721" w:rsidRPr="00D52CE0" w:rsidRDefault="00B02721" w:rsidP="00872857">
      <w:pPr>
        <w:tabs>
          <w:tab w:val="left" w:pos="1559"/>
        </w:tabs>
        <w:rPr>
          <w:rFonts w:ascii="TT Norms Pro" w:hAnsi="TT Norms Pro"/>
        </w:rPr>
      </w:pPr>
      <w:r w:rsidRPr="00D52CE0">
        <w:rPr>
          <w:rFonts w:ascii="TT Norms Pro" w:hAnsi="TT Norms Pro"/>
        </w:rPr>
        <w:t>Labor costs</w:t>
      </w:r>
      <w:r w:rsidRPr="00D52CE0">
        <w:rPr>
          <w:rFonts w:ascii="TT Norms Pro" w:hAnsi="TT Norms Pro"/>
        </w:rPr>
        <w:tab/>
        <w:t>– 10% discount</w:t>
      </w:r>
    </w:p>
    <w:p w14:paraId="04641887" w14:textId="6575BA82" w:rsidR="00B02721" w:rsidRPr="00D52CE0" w:rsidRDefault="00B02721" w:rsidP="00872857">
      <w:pPr>
        <w:tabs>
          <w:tab w:val="left" w:pos="1559"/>
        </w:tabs>
        <w:rPr>
          <w:rFonts w:ascii="TT Norms Pro" w:hAnsi="TT Norms Pro"/>
        </w:rPr>
      </w:pPr>
      <w:r w:rsidRPr="00D52CE0">
        <w:rPr>
          <w:rFonts w:ascii="TT Norms Pro" w:hAnsi="TT Norms Pro"/>
        </w:rPr>
        <w:t>Travel expenses</w:t>
      </w:r>
      <w:r w:rsidRPr="00D52CE0">
        <w:rPr>
          <w:rFonts w:ascii="TT Norms Pro" w:hAnsi="TT Norms Pro"/>
        </w:rPr>
        <w:tab/>
        <w:t>– 10% discount</w:t>
      </w:r>
    </w:p>
    <w:p w14:paraId="04CFDB75" w14:textId="1146248F" w:rsidR="00B02721" w:rsidRPr="00D52CE0" w:rsidRDefault="00B02721" w:rsidP="00872857">
      <w:pPr>
        <w:tabs>
          <w:tab w:val="left" w:pos="1559"/>
        </w:tabs>
        <w:rPr>
          <w:rFonts w:ascii="TT Norms Pro" w:hAnsi="TT Norms Pro"/>
        </w:rPr>
      </w:pPr>
      <w:r w:rsidRPr="00D52CE0">
        <w:rPr>
          <w:rFonts w:ascii="TT Norms Pro" w:hAnsi="TT Norms Pro"/>
        </w:rPr>
        <w:t>Material costs</w:t>
      </w:r>
      <w:r w:rsidRPr="00D52CE0">
        <w:rPr>
          <w:rFonts w:ascii="TT Norms Pro" w:hAnsi="TT Norms Pro"/>
          <w:vertAlign w:val="superscript"/>
        </w:rPr>
        <w:t>4</w:t>
      </w:r>
      <w:r w:rsidRPr="00D52CE0">
        <w:rPr>
          <w:rFonts w:ascii="TT Norms Pro" w:hAnsi="TT Norms Pro"/>
        </w:rPr>
        <w:tab/>
        <w:t xml:space="preserve">– 10% </w:t>
      </w:r>
      <w:r w:rsidR="001D2A77" w:rsidRPr="00D52CE0">
        <w:rPr>
          <w:rFonts w:ascii="TT Norms Pro" w:hAnsi="TT Norms Pro"/>
        </w:rPr>
        <w:t>discount based on list price</w:t>
      </w:r>
    </w:p>
    <w:p w14:paraId="2A62BF36" w14:textId="6D606A96" w:rsidR="00BF20D9" w:rsidRPr="00D52CE0" w:rsidRDefault="00BF20D9" w:rsidP="00B02721">
      <w:pPr>
        <w:rPr>
          <w:rFonts w:ascii="TT Norms Pro" w:hAnsi="TT Norms Pro"/>
        </w:rPr>
      </w:pPr>
    </w:p>
    <w:p w14:paraId="57195C44" w14:textId="77777777" w:rsidR="00872857" w:rsidRPr="00D52CE0" w:rsidRDefault="00872857" w:rsidP="00B02721">
      <w:pPr>
        <w:rPr>
          <w:rFonts w:ascii="TT Norms Pro" w:hAnsi="TT Norms Pro"/>
        </w:rPr>
      </w:pPr>
    </w:p>
    <w:p w14:paraId="638CFBCF" w14:textId="20044663" w:rsidR="00B02721" w:rsidRPr="00D52CE0" w:rsidRDefault="00B02721" w:rsidP="001439C1">
      <w:pPr>
        <w:pStyle w:val="Beschriftung1"/>
        <w:rPr>
          <w:rFonts w:ascii="TT Norms Pro" w:hAnsi="TT Norms Pro"/>
        </w:rPr>
      </w:pPr>
      <w:r w:rsidRPr="00D52CE0">
        <w:rPr>
          <w:rFonts w:ascii="TT Norms Pro" w:hAnsi="TT Norms Pro"/>
          <w:vertAlign w:val="superscript"/>
        </w:rPr>
        <w:t>1</w:t>
      </w:r>
      <w:r w:rsidRPr="00D52CE0">
        <w:rPr>
          <w:rFonts w:ascii="TT Norms Pro" w:hAnsi="TT Norms Pro"/>
        </w:rPr>
        <w:tab/>
        <w:t>Availability may vary depending on country and equipment.</w:t>
      </w:r>
    </w:p>
    <w:p w14:paraId="32A5124F" w14:textId="3E969197" w:rsidR="00B02721" w:rsidRPr="00D52CE0" w:rsidRDefault="00B02721" w:rsidP="001439C1">
      <w:pPr>
        <w:pStyle w:val="Beschriftung1"/>
        <w:rPr>
          <w:rFonts w:ascii="TT Norms Pro" w:hAnsi="TT Norms Pro"/>
        </w:rPr>
      </w:pPr>
      <w:r w:rsidRPr="00D52CE0">
        <w:rPr>
          <w:rFonts w:ascii="TT Norms Pro" w:hAnsi="TT Norms Pro"/>
          <w:vertAlign w:val="superscript"/>
        </w:rPr>
        <w:t>2</w:t>
      </w:r>
      <w:r w:rsidRPr="00D52CE0">
        <w:rPr>
          <w:rFonts w:ascii="TT Norms Pro" w:hAnsi="TT Norms Pro"/>
        </w:rPr>
        <w:tab/>
        <w:t>May vary depending on equipment.</w:t>
      </w:r>
    </w:p>
    <w:p w14:paraId="2DED887F" w14:textId="3642865C" w:rsidR="00B02721" w:rsidRPr="00D52CE0" w:rsidRDefault="00B02721" w:rsidP="001439C1">
      <w:pPr>
        <w:pStyle w:val="Beschriftung1"/>
        <w:rPr>
          <w:rFonts w:ascii="TT Norms Pro" w:hAnsi="TT Norms Pro"/>
        </w:rPr>
      </w:pPr>
      <w:r w:rsidRPr="00D52CE0">
        <w:rPr>
          <w:rFonts w:ascii="TT Norms Pro" w:hAnsi="TT Norms Pro"/>
          <w:vertAlign w:val="superscript"/>
        </w:rPr>
        <w:t>3</w:t>
      </w:r>
      <w:r w:rsidRPr="00D52CE0">
        <w:rPr>
          <w:rFonts w:ascii="TT Norms Pro" w:hAnsi="TT Norms Pro"/>
        </w:rPr>
        <w:tab/>
        <w:t>Working days: Mon.</w:t>
      </w:r>
      <w:r w:rsidRPr="00D52CE0">
        <w:rPr>
          <w:rFonts w:ascii="Times New Roman" w:hAnsi="Times New Roman" w:cs="Times New Roman"/>
        </w:rPr>
        <w:t> </w:t>
      </w:r>
      <w:r w:rsidRPr="00D52CE0">
        <w:rPr>
          <w:rFonts w:ascii="TT Norms Pro" w:hAnsi="TT Norms Pro"/>
        </w:rPr>
        <w:t>–</w:t>
      </w:r>
      <w:r w:rsidRPr="00D52CE0">
        <w:rPr>
          <w:rFonts w:ascii="Times New Roman" w:hAnsi="Times New Roman" w:cs="Times New Roman"/>
        </w:rPr>
        <w:t> </w:t>
      </w:r>
      <w:r w:rsidRPr="00D52CE0">
        <w:rPr>
          <w:rFonts w:ascii="TT Norms Pro" w:hAnsi="TT Norms Pro"/>
        </w:rPr>
        <w:t>Fri. (8:00 a.m.</w:t>
      </w:r>
      <w:r w:rsidRPr="00D52CE0">
        <w:rPr>
          <w:rFonts w:ascii="Times New Roman" w:hAnsi="Times New Roman" w:cs="Times New Roman"/>
        </w:rPr>
        <w:t> </w:t>
      </w:r>
      <w:r w:rsidRPr="00D52CE0">
        <w:rPr>
          <w:rFonts w:ascii="TT Norms Pro" w:hAnsi="TT Norms Pro"/>
        </w:rPr>
        <w:t>–</w:t>
      </w:r>
      <w:r w:rsidRPr="00D52CE0">
        <w:rPr>
          <w:rFonts w:ascii="Times New Roman" w:hAnsi="Times New Roman" w:cs="Times New Roman"/>
        </w:rPr>
        <w:t> </w:t>
      </w:r>
      <w:r w:rsidRPr="00D52CE0">
        <w:rPr>
          <w:rFonts w:ascii="TT Norms Pro" w:hAnsi="TT Norms Pro"/>
        </w:rPr>
        <w:t>5:00 p.m.), except for public holidays</w:t>
      </w:r>
    </w:p>
    <w:p w14:paraId="0360CF15" w14:textId="7A2ACC7E" w:rsidR="00E17248" w:rsidRPr="00D52CE0" w:rsidRDefault="00B02721" w:rsidP="001439C1">
      <w:pPr>
        <w:pStyle w:val="Beschriftung1"/>
        <w:rPr>
          <w:rFonts w:ascii="TT Norms Pro" w:hAnsi="TT Norms Pro"/>
        </w:rPr>
      </w:pPr>
      <w:r w:rsidRPr="00D52CE0">
        <w:rPr>
          <w:rFonts w:ascii="TT Norms Pro" w:hAnsi="TT Norms Pro"/>
          <w:vertAlign w:val="superscript"/>
        </w:rPr>
        <w:t>4</w:t>
      </w:r>
      <w:r w:rsidRPr="00D52CE0">
        <w:rPr>
          <w:rFonts w:ascii="TT Norms Pro" w:hAnsi="TT Norms Pro"/>
        </w:rPr>
        <w:tab/>
      </w:r>
      <w:r w:rsidR="00C84108" w:rsidRPr="00C84108">
        <w:rPr>
          <w:rFonts w:ascii="TT Norms Pro" w:hAnsi="TT Norms Pro"/>
        </w:rPr>
        <w:t>Custom made parts are excluded from discount</w:t>
      </w:r>
      <w:r w:rsidRPr="00D52CE0">
        <w:rPr>
          <w:rFonts w:ascii="TT Norms Pro" w:hAnsi="TT Norms Pro"/>
        </w:rPr>
        <w:t xml:space="preserve">. These will be charged for in full. </w:t>
      </w:r>
      <w:r w:rsidRPr="00D52CE0">
        <w:rPr>
          <w:rFonts w:ascii="TT Norms Pro" w:hAnsi="TT Norms Pro"/>
        </w:rPr>
        <w:br w:type="page"/>
      </w:r>
    </w:p>
    <w:tbl>
      <w:tblPr>
        <w:tblStyle w:val="Tabellenraster"/>
        <w:tblW w:w="9639" w:type="dxa"/>
        <w:tblBorders>
          <w:top w:val="none" w:sz="0" w:space="0" w:color="auto"/>
          <w:left w:val="none" w:sz="0" w:space="0" w:color="auto"/>
          <w:right w:val="none" w:sz="0" w:space="0" w:color="auto"/>
          <w:insideH w:val="none" w:sz="0" w:space="0" w:color="auto"/>
          <w:insideV w:val="none" w:sz="0" w:space="0" w:color="auto"/>
        </w:tblBorders>
        <w:tblLayout w:type="fixed"/>
        <w:tblCellMar>
          <w:left w:w="0" w:type="dxa"/>
          <w:bottom w:w="85" w:type="dxa"/>
          <w:right w:w="0" w:type="dxa"/>
        </w:tblCellMar>
        <w:tblLook w:val="04A0" w:firstRow="1" w:lastRow="0" w:firstColumn="1" w:lastColumn="0" w:noHBand="0" w:noVBand="1"/>
      </w:tblPr>
      <w:tblGrid>
        <w:gridCol w:w="8624"/>
        <w:gridCol w:w="1015"/>
      </w:tblGrid>
      <w:tr w:rsidR="004147A0" w:rsidRPr="00D52CE0" w14:paraId="79478DAA" w14:textId="77777777" w:rsidTr="005B2CDC">
        <w:tc>
          <w:tcPr>
            <w:tcW w:w="8624" w:type="dxa"/>
          </w:tcPr>
          <w:p w14:paraId="1EC92E83" w14:textId="79ABAE8B" w:rsidR="004147A0" w:rsidRPr="00D52CE0" w:rsidRDefault="00137740" w:rsidP="009C508B">
            <w:pPr>
              <w:pStyle w:val="Head21ptIHVZ"/>
              <w:rPr>
                <w:rFonts w:ascii="TT Norms Pro" w:hAnsi="TT Norms Pro"/>
              </w:rPr>
            </w:pPr>
            <w:bookmarkStart w:id="23" w:name="_Toc486491043"/>
            <w:bookmarkStart w:id="24" w:name="_Toc56157308"/>
            <w:bookmarkStart w:id="25" w:name="Datenblatt_Ambr"/>
            <w:bookmarkStart w:id="26" w:name="_Toc86735650"/>
            <w:r w:rsidRPr="00D52CE0">
              <w:rPr>
                <w:rFonts w:ascii="TT Norms Pro" w:hAnsi="TT Norms Pro"/>
                <w:noProof/>
                <w:lang w:eastAsia="zh-CN" w:bidi="ar-SA"/>
              </w:rPr>
              <w:lastRenderedPageBreak/>
              <w:drawing>
                <wp:anchor distT="0" distB="0" distL="114300" distR="114300" simplePos="0" relativeHeight="251791360" behindDoc="1" locked="0" layoutInCell="1" allowOverlap="1" wp14:anchorId="7EC82A39" wp14:editId="17563C90">
                  <wp:simplePos x="0" y="0"/>
                  <wp:positionH relativeFrom="column">
                    <wp:posOffset>3242945</wp:posOffset>
                  </wp:positionH>
                  <wp:positionV relativeFrom="paragraph">
                    <wp:posOffset>483235</wp:posOffset>
                  </wp:positionV>
                  <wp:extent cx="3304540" cy="2480310"/>
                  <wp:effectExtent l="0" t="0" r="0"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04540" cy="2480310"/>
                          </a:xfrm>
                          <a:prstGeom prst="rect">
                            <a:avLst/>
                          </a:prstGeom>
                        </pic:spPr>
                      </pic:pic>
                    </a:graphicData>
                  </a:graphic>
                  <wp14:sizeRelH relativeFrom="margin">
                    <wp14:pctWidth>0</wp14:pctWidth>
                  </wp14:sizeRelH>
                  <wp14:sizeRelV relativeFrom="margin">
                    <wp14:pctHeight>0</wp14:pctHeight>
                  </wp14:sizeRelV>
                </wp:anchor>
              </w:drawing>
            </w:r>
            <w:r w:rsidR="00DB1357" w:rsidRPr="00D52CE0">
              <w:rPr>
                <w:rFonts w:ascii="TT Norms Pro" w:hAnsi="TT Norms Pro"/>
              </w:rPr>
              <w:t>Preventive</w:t>
            </w:r>
            <w:r w:rsidRPr="00D52CE0">
              <w:rPr>
                <w:rFonts w:ascii="TT Norms Pro" w:hAnsi="TT Norms Pro"/>
              </w:rPr>
              <w:t xml:space="preserve"> Maintenance </w:t>
            </w:r>
            <w:r w:rsidR="00542978" w:rsidRPr="00542978">
              <w:rPr>
                <w:rFonts w:ascii="TT Norms Pro" w:hAnsi="TT Norms Pro"/>
              </w:rPr>
              <w:t>Data Sheet</w:t>
            </w:r>
            <w:r w:rsidRPr="00D52CE0">
              <w:rPr>
                <w:rFonts w:ascii="TT Norms Pro" w:hAnsi="TT Norms Pro"/>
              </w:rPr>
              <w:t xml:space="preserve">: </w:t>
            </w:r>
            <w:proofErr w:type="spellStart"/>
            <w:r w:rsidRPr="00D52CE0">
              <w:rPr>
                <w:rFonts w:ascii="TT Norms Pro" w:hAnsi="TT Norms Pro"/>
              </w:rPr>
              <w:t>Ambr</w:t>
            </w:r>
            <w:proofErr w:type="spellEnd"/>
            <w:r w:rsidR="00B7316B" w:rsidRPr="00D52CE0">
              <w:rPr>
                <w:rFonts w:ascii="TT Norms Pro" w:hAnsi="TT Norms Pro"/>
              </w:rPr>
              <w:t>®</w:t>
            </w:r>
            <w:r w:rsidR="009C508B" w:rsidRPr="00D52CE0">
              <w:rPr>
                <w:rFonts w:ascii="TT Norms Pro" w:hAnsi="TT Norms Pro"/>
              </w:rPr>
              <w:t> </w:t>
            </w:r>
            <w:r w:rsidRPr="00D52CE0">
              <w:rPr>
                <w:rFonts w:ascii="TT Norms Pro" w:hAnsi="TT Norms Pro"/>
              </w:rPr>
              <w:t>Automated Multi-Bioreactor Systems</w:t>
            </w:r>
            <w:bookmarkEnd w:id="23"/>
            <w:bookmarkEnd w:id="24"/>
            <w:bookmarkEnd w:id="25"/>
            <w:bookmarkEnd w:id="26"/>
          </w:p>
        </w:tc>
        <w:tc>
          <w:tcPr>
            <w:tcW w:w="1015" w:type="dxa"/>
          </w:tcPr>
          <w:p w14:paraId="55FE15A1" w14:textId="77777777" w:rsidR="005B2CDC" w:rsidRPr="00D52CE0" w:rsidRDefault="005B2CDC" w:rsidP="005B2CDC">
            <w:pPr>
              <w:pStyle w:val="Anlage"/>
              <w:rPr>
                <w:rFonts w:ascii="TT Norms Pro" w:hAnsi="TT Norms Pro"/>
              </w:rPr>
            </w:pPr>
            <w:bookmarkStart w:id="27" w:name="_Toc480269122"/>
            <w:bookmarkStart w:id="28" w:name="_Toc486491044"/>
          </w:p>
          <w:p w14:paraId="4973C489" w14:textId="05DEE402" w:rsidR="004147A0" w:rsidRPr="00D52CE0" w:rsidRDefault="00147BE4" w:rsidP="005B2CDC">
            <w:pPr>
              <w:pStyle w:val="Anlage"/>
              <w:spacing w:before="510"/>
              <w:rPr>
                <w:rFonts w:ascii="TT Norms Pro" w:hAnsi="TT Norms Pro"/>
              </w:rPr>
            </w:pPr>
            <w:r w:rsidRPr="00147BE4">
              <w:rPr>
                <w:rFonts w:ascii="TT Norms Pro" w:hAnsi="TT Norms Pro"/>
                <w:color w:val="FF0000"/>
              </w:rPr>
              <w:t>#DB0000</w:t>
            </w:r>
            <w:r>
              <w:rPr>
                <w:rFonts w:ascii="TT Norms Pro" w:hAnsi="TT Norms Pro"/>
                <w:color w:val="FF0000"/>
              </w:rPr>
              <w:t>7</w:t>
            </w:r>
            <w:r w:rsidR="004147A0" w:rsidRPr="00D52CE0">
              <w:rPr>
                <w:rFonts w:ascii="TT Norms Pro" w:hAnsi="TT Norms Pro"/>
              </w:rPr>
              <w:t xml:space="preserve">Annex </w:t>
            </w:r>
            <w:bookmarkEnd w:id="27"/>
            <w:bookmarkEnd w:id="28"/>
            <w:r w:rsidR="004147A0" w:rsidRPr="00D52CE0">
              <w:rPr>
                <w:rFonts w:ascii="TT Norms Pro" w:hAnsi="TT Norms Pro"/>
              </w:rPr>
              <w:t>5</w:t>
            </w:r>
          </w:p>
        </w:tc>
      </w:tr>
    </w:tbl>
    <w:p w14:paraId="68CD897A" w14:textId="0B7EF074" w:rsidR="005B2CDC" w:rsidRPr="00D52CE0" w:rsidRDefault="005B2CDC" w:rsidP="005B2CDC">
      <w:pPr>
        <w:ind w:right="-1"/>
        <w:rPr>
          <w:rFonts w:ascii="TT Norms Pro" w:hAnsi="TT Norms Pro"/>
        </w:rPr>
      </w:pPr>
    </w:p>
    <w:p w14:paraId="301FF10D" w14:textId="195A0F1F" w:rsidR="005B2CDC" w:rsidRPr="00D52CE0" w:rsidRDefault="005B2CDC" w:rsidP="005B2CDC">
      <w:pPr>
        <w:rPr>
          <w:rFonts w:ascii="TT Norms Pro" w:hAnsi="TT Norms Pro"/>
        </w:rPr>
      </w:pPr>
    </w:p>
    <w:p w14:paraId="5989222A" w14:textId="77777777" w:rsidR="005B2CDC" w:rsidRPr="00D52CE0" w:rsidRDefault="005B2CDC" w:rsidP="005B2CDC">
      <w:pPr>
        <w:pStyle w:val="StandardMedium"/>
        <w:rPr>
          <w:rFonts w:ascii="TT Norms Pro" w:hAnsi="TT Norms Pro"/>
        </w:rPr>
      </w:pPr>
      <w:r w:rsidRPr="00D52CE0">
        <w:rPr>
          <w:rFonts w:ascii="TT Norms Pro" w:hAnsi="TT Norms Pro"/>
        </w:rPr>
        <w:t>Benefits</w:t>
      </w:r>
    </w:p>
    <w:p w14:paraId="7CF092E0" w14:textId="48E34814" w:rsidR="005B2CDC" w:rsidRPr="00D52CE0" w:rsidRDefault="00B45D4E" w:rsidP="005B2CDC">
      <w:pPr>
        <w:pStyle w:val="Listenabsatz"/>
        <w:numPr>
          <w:ilvl w:val="0"/>
          <w:numId w:val="5"/>
        </w:numPr>
        <w:ind w:left="170" w:hanging="170"/>
        <w:rPr>
          <w:rFonts w:ascii="TT Norms Pro" w:hAnsi="TT Norms Pro"/>
        </w:rPr>
      </w:pPr>
      <w:r w:rsidRPr="00D52CE0">
        <w:rPr>
          <w:rFonts w:ascii="TT Norms Pro" w:hAnsi="TT Norms Pro"/>
        </w:rPr>
        <w:t>Optimized device performance</w:t>
      </w:r>
    </w:p>
    <w:p w14:paraId="343F919D" w14:textId="15C1EF63" w:rsidR="005B2CDC" w:rsidRPr="00D52CE0" w:rsidRDefault="00B45D4E" w:rsidP="005B2CDC">
      <w:pPr>
        <w:pStyle w:val="Listenabsatz"/>
        <w:numPr>
          <w:ilvl w:val="0"/>
          <w:numId w:val="5"/>
        </w:numPr>
        <w:ind w:left="170" w:hanging="170"/>
        <w:rPr>
          <w:rFonts w:ascii="TT Norms Pro" w:hAnsi="TT Norms Pro"/>
        </w:rPr>
      </w:pPr>
      <w:r w:rsidRPr="00D52CE0">
        <w:rPr>
          <w:rFonts w:ascii="TT Norms Pro" w:hAnsi="TT Norms Pro"/>
        </w:rPr>
        <w:t>Uninterrupted operation</w:t>
      </w:r>
    </w:p>
    <w:p w14:paraId="7E7EB45B" w14:textId="28AAC976" w:rsidR="005B2CDC" w:rsidRPr="00D52CE0" w:rsidRDefault="00B45D4E" w:rsidP="005B2CDC">
      <w:pPr>
        <w:pStyle w:val="Listenabsatz"/>
        <w:numPr>
          <w:ilvl w:val="0"/>
          <w:numId w:val="5"/>
        </w:numPr>
        <w:ind w:left="170" w:hanging="170"/>
        <w:rPr>
          <w:rFonts w:ascii="TT Norms Pro" w:hAnsi="TT Norms Pro"/>
        </w:rPr>
      </w:pPr>
      <w:r w:rsidRPr="00D52CE0">
        <w:rPr>
          <w:rFonts w:ascii="TT Norms Pro" w:hAnsi="TT Norms Pro"/>
        </w:rPr>
        <w:t xml:space="preserve">Reduced downtime </w:t>
      </w:r>
    </w:p>
    <w:p w14:paraId="0F1732A1" w14:textId="77777777" w:rsidR="002C69A8" w:rsidRPr="00D52CE0" w:rsidRDefault="002C69A8" w:rsidP="005B2CDC">
      <w:pPr>
        <w:rPr>
          <w:rFonts w:ascii="TT Norms Pro" w:hAnsi="TT Norms Pro"/>
        </w:rPr>
      </w:pPr>
    </w:p>
    <w:p w14:paraId="11639AEF" w14:textId="77777777" w:rsidR="005B2CDC" w:rsidRPr="00D52CE0" w:rsidRDefault="005B2CDC" w:rsidP="005B2CDC">
      <w:pPr>
        <w:pStyle w:val="StandardMedium"/>
        <w:rPr>
          <w:rFonts w:ascii="TT Norms Pro" w:hAnsi="TT Norms Pro"/>
        </w:rPr>
      </w:pPr>
      <w:r w:rsidRPr="00D52CE0">
        <w:rPr>
          <w:rFonts w:ascii="TT Norms Pro" w:hAnsi="TT Norms Pro"/>
        </w:rPr>
        <w:t>Service information</w:t>
      </w:r>
    </w:p>
    <w:p w14:paraId="353B7913" w14:textId="18DE49A4" w:rsidR="005B2CDC" w:rsidRPr="00D52CE0" w:rsidRDefault="00B45D4E" w:rsidP="00053CEE">
      <w:pPr>
        <w:ind w:right="4688"/>
        <w:rPr>
          <w:rFonts w:ascii="TT Norms Pro" w:hAnsi="TT Norms Pro"/>
        </w:rPr>
      </w:pPr>
      <w:r w:rsidRPr="00D52CE0">
        <w:rPr>
          <w:rFonts w:ascii="TT Norms Pro" w:hAnsi="TT Norms Pro"/>
        </w:rPr>
        <w:t xml:space="preserve">Precision systems require regular, professional maintenance to keep delivering accurate results. </w:t>
      </w:r>
      <w:r w:rsidR="00781E3F" w:rsidRPr="00D52CE0">
        <w:rPr>
          <w:rFonts w:ascii="TT Norms Pro" w:hAnsi="TT Norms Pro"/>
        </w:rPr>
        <w:t>Preventive maintenance reduces the possibility of unanticipated downtime. Consistent and reliable unit uptime, provides the ability to maximize productivity</w:t>
      </w:r>
      <w:r w:rsidRPr="00D52CE0">
        <w:rPr>
          <w:rFonts w:ascii="TT Norms Pro" w:hAnsi="TT Norms Pro"/>
        </w:rPr>
        <w:t xml:space="preserve">. </w:t>
      </w:r>
      <w:r w:rsidR="00781E3F" w:rsidRPr="00D52CE0">
        <w:rPr>
          <w:rFonts w:ascii="TT Norms Pro" w:hAnsi="TT Norms Pro"/>
        </w:rPr>
        <w:t>We</w:t>
      </w:r>
      <w:r w:rsidR="002F73B6">
        <w:rPr>
          <w:rFonts w:ascii="TT Norms Pro" w:hAnsi="TT Norms Pro"/>
        </w:rPr>
        <w:t> </w:t>
      </w:r>
      <w:r w:rsidR="00781E3F" w:rsidRPr="00D52CE0">
        <w:rPr>
          <w:rFonts w:ascii="TT Norms Pro" w:hAnsi="TT Norms Pro"/>
        </w:rPr>
        <w:t xml:space="preserve">recommend you get your equipment on a service </w:t>
      </w:r>
      <w:r w:rsidR="003136BD" w:rsidRPr="003136BD">
        <w:rPr>
          <w:rFonts w:ascii="TT Norms Pro" w:hAnsi="TT Norms Pro"/>
        </w:rPr>
        <w:t>contract</w:t>
      </w:r>
      <w:r w:rsidR="00781E3F" w:rsidRPr="00D52CE0">
        <w:rPr>
          <w:rFonts w:ascii="TT Norms Pro" w:hAnsi="TT Norms Pro"/>
        </w:rPr>
        <w:t xml:space="preserve">, so you can take advantage of the cost savings, and the </w:t>
      </w:r>
      <w:proofErr w:type="spellStart"/>
      <w:r w:rsidR="00781E3F" w:rsidRPr="00D52CE0">
        <w:rPr>
          <w:rFonts w:ascii="TT Norms Pro" w:hAnsi="TT Norms Pro"/>
        </w:rPr>
        <w:t>piece</w:t>
      </w:r>
      <w:proofErr w:type="spellEnd"/>
      <w:r w:rsidR="00781E3F" w:rsidRPr="00D52CE0">
        <w:rPr>
          <w:rFonts w:ascii="TT Norms Pro" w:hAnsi="TT Norms Pro"/>
        </w:rPr>
        <w:t xml:space="preserve"> of mind that your annual maintenance visit will not be missed</w:t>
      </w:r>
      <w:r w:rsidRPr="00D52CE0">
        <w:rPr>
          <w:rFonts w:ascii="TT Norms Pro" w:hAnsi="TT Norms Pro"/>
        </w:rPr>
        <w:t>.</w:t>
      </w:r>
    </w:p>
    <w:p w14:paraId="613CA8F0" w14:textId="77777777" w:rsidR="00B45D4E" w:rsidRPr="00D52CE0" w:rsidRDefault="00B45D4E" w:rsidP="00B45D4E">
      <w:pPr>
        <w:rPr>
          <w:rFonts w:ascii="TT Norms Pro" w:hAnsi="TT Norms Pro"/>
        </w:rPr>
      </w:pPr>
    </w:p>
    <w:p w14:paraId="6F29F2B9" w14:textId="225C5D1E" w:rsidR="00B45D4E" w:rsidRPr="00D52CE0" w:rsidRDefault="00B45D4E" w:rsidP="00B45D4E">
      <w:pPr>
        <w:pStyle w:val="StandardMedium"/>
        <w:rPr>
          <w:rFonts w:ascii="TT Norms Pro" w:hAnsi="TT Norms Pro"/>
        </w:rPr>
      </w:pPr>
      <w:r w:rsidRPr="00D52CE0">
        <w:rPr>
          <w:rFonts w:ascii="TT Norms Pro" w:hAnsi="TT Norms Pro"/>
        </w:rPr>
        <w:t xml:space="preserve">Description </w:t>
      </w:r>
    </w:p>
    <w:p w14:paraId="286F9164" w14:textId="77777777" w:rsidR="00B45D4E" w:rsidRPr="00D52CE0" w:rsidRDefault="00B45D4E" w:rsidP="00B45D4E">
      <w:pPr>
        <w:pStyle w:val="Listenabsatz"/>
        <w:numPr>
          <w:ilvl w:val="0"/>
          <w:numId w:val="6"/>
        </w:numPr>
        <w:ind w:left="170" w:hanging="170"/>
        <w:rPr>
          <w:rFonts w:ascii="TT Norms Pro" w:hAnsi="TT Norms Pro"/>
        </w:rPr>
      </w:pPr>
      <w:r w:rsidRPr="00D52CE0">
        <w:rPr>
          <w:rFonts w:ascii="TT Norms Pro" w:hAnsi="TT Norms Pro"/>
        </w:rPr>
        <w:t xml:space="preserve">Visual check for damage to device </w:t>
      </w:r>
    </w:p>
    <w:p w14:paraId="14E73389" w14:textId="77777777" w:rsidR="00B45D4E" w:rsidRPr="00D52CE0" w:rsidRDefault="00B45D4E" w:rsidP="00B45D4E">
      <w:pPr>
        <w:pStyle w:val="Listenabsatz"/>
        <w:numPr>
          <w:ilvl w:val="0"/>
          <w:numId w:val="6"/>
        </w:numPr>
        <w:ind w:left="170" w:hanging="170"/>
        <w:rPr>
          <w:rFonts w:ascii="TT Norms Pro" w:hAnsi="TT Norms Pro"/>
        </w:rPr>
      </w:pPr>
      <w:r w:rsidRPr="00D52CE0">
        <w:rPr>
          <w:rFonts w:ascii="TT Norms Pro" w:hAnsi="TT Norms Pro"/>
        </w:rPr>
        <w:t xml:space="preserve">System components function check </w:t>
      </w:r>
    </w:p>
    <w:p w14:paraId="2ACCB0BE" w14:textId="3A2FE1F4" w:rsidR="00B45D4E" w:rsidRPr="00D52CE0" w:rsidRDefault="00B45D4E" w:rsidP="00B45D4E">
      <w:pPr>
        <w:pStyle w:val="Listenabsatz"/>
        <w:numPr>
          <w:ilvl w:val="0"/>
          <w:numId w:val="6"/>
        </w:numPr>
        <w:ind w:left="170" w:hanging="170"/>
        <w:rPr>
          <w:rFonts w:ascii="TT Norms Pro" w:hAnsi="TT Norms Pro"/>
        </w:rPr>
      </w:pPr>
      <w:r w:rsidRPr="00D52CE0">
        <w:rPr>
          <w:rFonts w:ascii="TT Norms Pro" w:hAnsi="TT Norms Pro"/>
        </w:rPr>
        <w:t xml:space="preserve">I | O check, system components checked </w:t>
      </w:r>
    </w:p>
    <w:p w14:paraId="036B39EC" w14:textId="77777777" w:rsidR="00B45D4E" w:rsidRPr="00D52CE0" w:rsidRDefault="00B45D4E" w:rsidP="00B45D4E">
      <w:pPr>
        <w:pStyle w:val="Listenabsatz"/>
        <w:numPr>
          <w:ilvl w:val="0"/>
          <w:numId w:val="6"/>
        </w:numPr>
        <w:ind w:left="170" w:hanging="170"/>
        <w:rPr>
          <w:rFonts w:ascii="TT Norms Pro" w:hAnsi="TT Norms Pro"/>
        </w:rPr>
      </w:pPr>
      <w:r w:rsidRPr="00D52CE0">
        <w:rPr>
          <w:rFonts w:ascii="TT Norms Pro" w:hAnsi="TT Norms Pro"/>
        </w:rPr>
        <w:t xml:space="preserve">Device test run </w:t>
      </w:r>
    </w:p>
    <w:p w14:paraId="370DB3FC" w14:textId="3D01E18E" w:rsidR="00B45D4E" w:rsidRPr="00D52CE0" w:rsidRDefault="00FA6004" w:rsidP="00B45D4E">
      <w:pPr>
        <w:pStyle w:val="Listenabsatz"/>
        <w:numPr>
          <w:ilvl w:val="0"/>
          <w:numId w:val="6"/>
        </w:numPr>
        <w:ind w:left="170" w:hanging="170"/>
        <w:rPr>
          <w:rFonts w:ascii="TT Norms Pro" w:hAnsi="TT Norms Pro"/>
        </w:rPr>
      </w:pPr>
      <w:r w:rsidRPr="00D52CE0">
        <w:rPr>
          <w:rFonts w:ascii="TT Norms Pro" w:hAnsi="TT Norms Pro"/>
        </w:rPr>
        <w:t>Replacement of wearing parts</w:t>
      </w:r>
      <w:r w:rsidR="00B45D4E" w:rsidRPr="00D52CE0">
        <w:rPr>
          <w:rFonts w:ascii="TT Norms Pro" w:hAnsi="TT Norms Pro"/>
        </w:rPr>
        <w:t xml:space="preserve"> </w:t>
      </w:r>
    </w:p>
    <w:p w14:paraId="53934628" w14:textId="1F32B1B7" w:rsidR="00B45D4E" w:rsidRPr="00D52CE0" w:rsidRDefault="00CF42B0" w:rsidP="00B45D4E">
      <w:pPr>
        <w:pStyle w:val="Listenabsatz"/>
        <w:numPr>
          <w:ilvl w:val="0"/>
          <w:numId w:val="6"/>
        </w:numPr>
        <w:ind w:left="170" w:hanging="170"/>
        <w:rPr>
          <w:rFonts w:ascii="TT Norms Pro" w:hAnsi="TT Norms Pro"/>
        </w:rPr>
      </w:pPr>
      <w:r w:rsidRPr="00CF42B0">
        <w:rPr>
          <w:rFonts w:ascii="TT Norms Pro" w:hAnsi="TT Norms Pro"/>
        </w:rPr>
        <w:t>Maintenance report created</w:t>
      </w:r>
    </w:p>
    <w:p w14:paraId="27902DE0" w14:textId="77777777" w:rsidR="00B45D4E" w:rsidRPr="00D52CE0" w:rsidRDefault="00B45D4E" w:rsidP="005B2CDC">
      <w:pPr>
        <w:rPr>
          <w:rFonts w:ascii="TT Norms Pro" w:hAnsi="TT Norms Pro"/>
        </w:rPr>
      </w:pPr>
    </w:p>
    <w:p w14:paraId="3C7B9649" w14:textId="4418D29B" w:rsidR="005B2CDC" w:rsidRPr="00D52CE0" w:rsidRDefault="00DB1357" w:rsidP="00131F56">
      <w:pPr>
        <w:pStyle w:val="StandardMedium"/>
        <w:rPr>
          <w:rFonts w:ascii="TT Norms Pro" w:hAnsi="TT Norms Pro"/>
        </w:rPr>
      </w:pPr>
      <w:r w:rsidRPr="00D52CE0">
        <w:rPr>
          <w:rFonts w:ascii="TT Norms Pro" w:hAnsi="TT Norms Pro"/>
        </w:rPr>
        <w:t>Preventive</w:t>
      </w:r>
      <w:r w:rsidR="00B45D4E" w:rsidRPr="00D52CE0">
        <w:rPr>
          <w:rFonts w:ascii="TT Norms Pro" w:hAnsi="TT Norms Pro"/>
        </w:rPr>
        <w:t xml:space="preserve"> maintenance is available for the </w:t>
      </w:r>
      <w:r w:rsidR="00131F56" w:rsidRPr="00D52CE0">
        <w:rPr>
          <w:rFonts w:ascii="TT Norms Pro" w:hAnsi="TT Norms Pro"/>
        </w:rPr>
        <w:br/>
      </w:r>
      <w:r w:rsidR="00B45D4E" w:rsidRPr="00D52CE0">
        <w:rPr>
          <w:rFonts w:ascii="TT Norms Pro" w:hAnsi="TT Norms Pro"/>
        </w:rPr>
        <w:t xml:space="preserve">following </w:t>
      </w:r>
      <w:proofErr w:type="spellStart"/>
      <w:r w:rsidR="00B45D4E" w:rsidRPr="00D52CE0">
        <w:rPr>
          <w:rFonts w:ascii="TT Norms Pro" w:hAnsi="TT Norms Pro"/>
        </w:rPr>
        <w:t>Ambr</w:t>
      </w:r>
      <w:proofErr w:type="spellEnd"/>
      <w:r w:rsidR="00B7316B" w:rsidRPr="00D52CE0">
        <w:rPr>
          <w:rFonts w:ascii="TT Norms Pro" w:hAnsi="TT Norms Pro"/>
          <w:b w:val="0"/>
        </w:rPr>
        <w:t>®</w:t>
      </w:r>
      <w:r w:rsidR="00B45D4E" w:rsidRPr="00D52CE0">
        <w:rPr>
          <w:rFonts w:ascii="TT Norms Pro" w:hAnsi="TT Norms Pro"/>
        </w:rPr>
        <w:t xml:space="preserve"> Multi-Bioreactor Systems</w:t>
      </w:r>
    </w:p>
    <w:p w14:paraId="377C1D4A" w14:textId="6BDC9254" w:rsidR="00B45D4E" w:rsidRPr="00D52CE0" w:rsidRDefault="00B45D4E" w:rsidP="005B2CDC">
      <w:pPr>
        <w:pStyle w:val="Listenabsatz"/>
        <w:numPr>
          <w:ilvl w:val="0"/>
          <w:numId w:val="6"/>
        </w:numPr>
        <w:ind w:left="170" w:hanging="170"/>
        <w:rPr>
          <w:rFonts w:ascii="TT Norms Pro" w:hAnsi="TT Norms Pro"/>
        </w:rPr>
      </w:pPr>
      <w:proofErr w:type="spellStart"/>
      <w:r w:rsidRPr="00D52CE0">
        <w:rPr>
          <w:rFonts w:ascii="TT Norms Pro" w:hAnsi="TT Norms Pro"/>
        </w:rPr>
        <w:t>Ambr</w:t>
      </w:r>
      <w:proofErr w:type="spellEnd"/>
      <w:r w:rsidR="00B7316B" w:rsidRPr="00D52CE0">
        <w:rPr>
          <w:rFonts w:ascii="TT Norms Pro" w:hAnsi="TT Norms Pro"/>
        </w:rPr>
        <w:t>®</w:t>
      </w:r>
      <w:r w:rsidRPr="00D52CE0">
        <w:rPr>
          <w:rFonts w:ascii="TT Norms Pro" w:hAnsi="TT Norms Pro"/>
        </w:rPr>
        <w:t xml:space="preserve"> 15 cell culture </w:t>
      </w:r>
    </w:p>
    <w:p w14:paraId="0C1414D3" w14:textId="3171F57A" w:rsidR="00B45D4E" w:rsidRPr="00D52CE0" w:rsidRDefault="00B45D4E" w:rsidP="005B2CDC">
      <w:pPr>
        <w:pStyle w:val="Listenabsatz"/>
        <w:numPr>
          <w:ilvl w:val="0"/>
          <w:numId w:val="6"/>
        </w:numPr>
        <w:ind w:left="170" w:hanging="170"/>
        <w:rPr>
          <w:rFonts w:ascii="TT Norms Pro" w:hAnsi="TT Norms Pro"/>
        </w:rPr>
      </w:pPr>
      <w:proofErr w:type="spellStart"/>
      <w:r w:rsidRPr="00D52CE0">
        <w:rPr>
          <w:rFonts w:ascii="TT Norms Pro" w:hAnsi="TT Norms Pro"/>
        </w:rPr>
        <w:t>Ambr</w:t>
      </w:r>
      <w:proofErr w:type="spellEnd"/>
      <w:r w:rsidR="00B7316B" w:rsidRPr="00D52CE0">
        <w:rPr>
          <w:rFonts w:ascii="TT Norms Pro" w:hAnsi="TT Norms Pro"/>
        </w:rPr>
        <w:t>®</w:t>
      </w:r>
      <w:r w:rsidRPr="00D52CE0">
        <w:rPr>
          <w:rFonts w:ascii="TT Norms Pro" w:hAnsi="TT Norms Pro"/>
        </w:rPr>
        <w:t xml:space="preserve"> 15 fermentation </w:t>
      </w:r>
    </w:p>
    <w:p w14:paraId="0768273A" w14:textId="527E1C70" w:rsidR="00B45D4E" w:rsidRPr="00D52CE0" w:rsidRDefault="00B45D4E" w:rsidP="005B2CDC">
      <w:pPr>
        <w:pStyle w:val="Listenabsatz"/>
        <w:numPr>
          <w:ilvl w:val="0"/>
          <w:numId w:val="6"/>
        </w:numPr>
        <w:ind w:left="170" w:hanging="170"/>
        <w:rPr>
          <w:rFonts w:ascii="TT Norms Pro" w:hAnsi="TT Norms Pro"/>
        </w:rPr>
      </w:pPr>
      <w:proofErr w:type="spellStart"/>
      <w:r w:rsidRPr="00D52CE0">
        <w:rPr>
          <w:rFonts w:ascii="TT Norms Pro" w:hAnsi="TT Norms Pro"/>
        </w:rPr>
        <w:t>Ambr</w:t>
      </w:r>
      <w:proofErr w:type="spellEnd"/>
      <w:r w:rsidR="00B7316B" w:rsidRPr="00D52CE0">
        <w:rPr>
          <w:rFonts w:ascii="TT Norms Pro" w:hAnsi="TT Norms Pro"/>
        </w:rPr>
        <w:t>®</w:t>
      </w:r>
      <w:r w:rsidRPr="00D52CE0">
        <w:rPr>
          <w:rFonts w:ascii="TT Norms Pro" w:hAnsi="TT Norms Pro"/>
        </w:rPr>
        <w:t xml:space="preserve"> 250 High Throughput </w:t>
      </w:r>
    </w:p>
    <w:p w14:paraId="09868D07" w14:textId="209ACBF5" w:rsidR="00B45D4E" w:rsidRPr="00D52CE0" w:rsidRDefault="00B45D4E" w:rsidP="005B2CDC">
      <w:pPr>
        <w:pStyle w:val="Listenabsatz"/>
        <w:numPr>
          <w:ilvl w:val="0"/>
          <w:numId w:val="6"/>
        </w:numPr>
        <w:ind w:left="170" w:hanging="170"/>
        <w:rPr>
          <w:rFonts w:ascii="TT Norms Pro" w:hAnsi="TT Norms Pro"/>
        </w:rPr>
      </w:pPr>
      <w:proofErr w:type="spellStart"/>
      <w:r w:rsidRPr="00D52CE0">
        <w:rPr>
          <w:rFonts w:ascii="TT Norms Pro" w:hAnsi="TT Norms Pro"/>
        </w:rPr>
        <w:t>Ambr</w:t>
      </w:r>
      <w:proofErr w:type="spellEnd"/>
      <w:r w:rsidR="00B7316B" w:rsidRPr="00D52CE0">
        <w:rPr>
          <w:rFonts w:ascii="TT Norms Pro" w:hAnsi="TT Norms Pro"/>
        </w:rPr>
        <w:t>®</w:t>
      </w:r>
      <w:r w:rsidRPr="00D52CE0">
        <w:rPr>
          <w:rFonts w:ascii="TT Norms Pro" w:hAnsi="TT Norms Pro"/>
        </w:rPr>
        <w:t xml:space="preserve"> 250 High Throughput Perfusion </w:t>
      </w:r>
    </w:p>
    <w:p w14:paraId="61257163" w14:textId="28AFDFED" w:rsidR="00B45D4E" w:rsidRPr="00D52CE0" w:rsidRDefault="00B45D4E" w:rsidP="005B2CDC">
      <w:pPr>
        <w:pStyle w:val="Listenabsatz"/>
        <w:numPr>
          <w:ilvl w:val="0"/>
          <w:numId w:val="6"/>
        </w:numPr>
        <w:ind w:left="170" w:hanging="170"/>
        <w:rPr>
          <w:rFonts w:ascii="TT Norms Pro" w:hAnsi="TT Norms Pro"/>
        </w:rPr>
      </w:pPr>
      <w:proofErr w:type="spellStart"/>
      <w:r w:rsidRPr="00D52CE0">
        <w:rPr>
          <w:rFonts w:ascii="TT Norms Pro" w:hAnsi="TT Norms Pro"/>
        </w:rPr>
        <w:t>Ambr</w:t>
      </w:r>
      <w:proofErr w:type="spellEnd"/>
      <w:r w:rsidR="00B7316B" w:rsidRPr="00D52CE0">
        <w:rPr>
          <w:rFonts w:ascii="TT Norms Pro" w:hAnsi="TT Norms Pro"/>
        </w:rPr>
        <w:t>®</w:t>
      </w:r>
      <w:r w:rsidRPr="00D52CE0">
        <w:rPr>
          <w:rFonts w:ascii="TT Norms Pro" w:hAnsi="TT Norms Pro"/>
        </w:rPr>
        <w:t xml:space="preserve"> 250 Modular</w:t>
      </w:r>
    </w:p>
    <w:p w14:paraId="3C66B1D4" w14:textId="51474B85" w:rsidR="005B2CDC" w:rsidRPr="00D52CE0" w:rsidRDefault="00B45D4E" w:rsidP="005B2CDC">
      <w:pPr>
        <w:pStyle w:val="Listenabsatz"/>
        <w:numPr>
          <w:ilvl w:val="0"/>
          <w:numId w:val="6"/>
        </w:numPr>
        <w:ind w:left="170" w:hanging="170"/>
        <w:rPr>
          <w:rFonts w:ascii="TT Norms Pro" w:hAnsi="TT Norms Pro"/>
        </w:rPr>
      </w:pPr>
      <w:proofErr w:type="spellStart"/>
      <w:r w:rsidRPr="00D52CE0">
        <w:rPr>
          <w:rFonts w:ascii="TT Norms Pro" w:hAnsi="TT Norms Pro"/>
        </w:rPr>
        <w:t>Ambr</w:t>
      </w:r>
      <w:proofErr w:type="spellEnd"/>
      <w:r w:rsidR="00B7316B" w:rsidRPr="00D52CE0">
        <w:rPr>
          <w:rFonts w:ascii="TT Norms Pro" w:hAnsi="TT Norms Pro"/>
        </w:rPr>
        <w:t>®</w:t>
      </w:r>
      <w:r w:rsidRPr="00D52CE0">
        <w:rPr>
          <w:rFonts w:ascii="TT Norms Pro" w:hAnsi="TT Norms Pro"/>
        </w:rPr>
        <w:t xml:space="preserve"> Analysis Module</w:t>
      </w:r>
    </w:p>
    <w:p w14:paraId="4AC0EB7B" w14:textId="77777777" w:rsidR="005B2CDC" w:rsidRPr="00D52CE0" w:rsidRDefault="005B2CDC" w:rsidP="005B2CDC">
      <w:pPr>
        <w:rPr>
          <w:rFonts w:ascii="TT Norms Pro" w:hAnsi="TT Norms Pro"/>
        </w:rPr>
      </w:pPr>
    </w:p>
    <w:p w14:paraId="4D45833A" w14:textId="747BBE4D" w:rsidR="005B2CDC" w:rsidRPr="00D52CE0" w:rsidRDefault="005B2CDC" w:rsidP="00B45D4E">
      <w:pPr>
        <w:rPr>
          <w:rFonts w:ascii="TT Norms Pro" w:hAnsi="TT Norms Pro"/>
        </w:rPr>
      </w:pPr>
      <w:r w:rsidRPr="00D52CE0">
        <w:rPr>
          <w:rFonts w:ascii="TT Norms Pro" w:hAnsi="TT Norms Pro"/>
        </w:rPr>
        <w:br w:type="page"/>
      </w:r>
    </w:p>
    <w:tbl>
      <w:tblPr>
        <w:tblStyle w:val="Tabellenraster"/>
        <w:tblW w:w="9639" w:type="dxa"/>
        <w:tblBorders>
          <w:top w:val="none" w:sz="0" w:space="0" w:color="auto"/>
          <w:left w:val="none" w:sz="0" w:space="0" w:color="auto"/>
          <w:right w:val="none" w:sz="0" w:space="0" w:color="auto"/>
          <w:insideH w:val="none" w:sz="0" w:space="0" w:color="auto"/>
          <w:insideV w:val="none" w:sz="0" w:space="0" w:color="auto"/>
        </w:tblBorders>
        <w:tblLayout w:type="fixed"/>
        <w:tblCellMar>
          <w:left w:w="0" w:type="dxa"/>
          <w:bottom w:w="85" w:type="dxa"/>
          <w:right w:w="0" w:type="dxa"/>
        </w:tblCellMar>
        <w:tblLook w:val="04A0" w:firstRow="1" w:lastRow="0" w:firstColumn="1" w:lastColumn="0" w:noHBand="0" w:noVBand="1"/>
      </w:tblPr>
      <w:tblGrid>
        <w:gridCol w:w="8624"/>
        <w:gridCol w:w="1015"/>
      </w:tblGrid>
      <w:tr w:rsidR="00B45D4E" w:rsidRPr="00D52CE0" w14:paraId="0E955B85" w14:textId="77777777" w:rsidTr="00FE01EE">
        <w:tc>
          <w:tcPr>
            <w:tcW w:w="8624" w:type="dxa"/>
          </w:tcPr>
          <w:p w14:paraId="5D877198" w14:textId="7CCE84D5" w:rsidR="00B45D4E" w:rsidRPr="00D52CE0" w:rsidRDefault="00DB1357" w:rsidP="009C508B">
            <w:pPr>
              <w:pStyle w:val="Head21ptIHVZ"/>
              <w:ind w:right="1694"/>
              <w:rPr>
                <w:rFonts w:ascii="TT Norms Pro" w:hAnsi="TT Norms Pro"/>
              </w:rPr>
            </w:pPr>
            <w:bookmarkStart w:id="29" w:name="_Toc56157309"/>
            <w:bookmarkStart w:id="30" w:name="Datenblatt_Aseptische"/>
            <w:bookmarkStart w:id="31" w:name="_Toc86735651"/>
            <w:r w:rsidRPr="00D52CE0">
              <w:rPr>
                <w:rFonts w:ascii="TT Norms Pro" w:hAnsi="TT Norms Pro"/>
              </w:rPr>
              <w:lastRenderedPageBreak/>
              <w:t>Preventive</w:t>
            </w:r>
            <w:r w:rsidR="00B45D4E" w:rsidRPr="00D52CE0">
              <w:rPr>
                <w:rFonts w:ascii="TT Norms Pro" w:hAnsi="TT Norms Pro"/>
              </w:rPr>
              <w:t xml:space="preserve"> Maintenance </w:t>
            </w:r>
            <w:r w:rsidR="00A3052C" w:rsidRPr="00D52CE0">
              <w:rPr>
                <w:rFonts w:ascii="TT Norms Pro" w:hAnsi="TT Norms Pro"/>
              </w:rPr>
              <w:t>Data Sheet</w:t>
            </w:r>
            <w:r w:rsidR="00B45D4E" w:rsidRPr="00D52CE0">
              <w:rPr>
                <w:rFonts w:ascii="TT Norms Pro" w:hAnsi="TT Norms Pro"/>
              </w:rPr>
              <w:t>: Aseptic Transfer Systems</w:t>
            </w:r>
            <w:bookmarkEnd w:id="29"/>
            <w:bookmarkEnd w:id="30"/>
            <w:bookmarkEnd w:id="31"/>
          </w:p>
        </w:tc>
        <w:tc>
          <w:tcPr>
            <w:tcW w:w="1015" w:type="dxa"/>
          </w:tcPr>
          <w:p w14:paraId="301DB7F4" w14:textId="77777777" w:rsidR="00B45D4E" w:rsidRPr="00D52CE0" w:rsidRDefault="00B45D4E" w:rsidP="00FE01EE">
            <w:pPr>
              <w:pStyle w:val="Anlage"/>
              <w:rPr>
                <w:rFonts w:ascii="TT Norms Pro" w:hAnsi="TT Norms Pro"/>
              </w:rPr>
            </w:pPr>
          </w:p>
          <w:p w14:paraId="7F26CD0D" w14:textId="277346AA" w:rsidR="00B45D4E" w:rsidRPr="00D52CE0" w:rsidRDefault="00147BE4" w:rsidP="00FE01EE">
            <w:pPr>
              <w:pStyle w:val="Anlage"/>
              <w:spacing w:before="510"/>
              <w:rPr>
                <w:rFonts w:ascii="TT Norms Pro" w:hAnsi="TT Norms Pro"/>
              </w:rPr>
            </w:pPr>
            <w:r w:rsidRPr="00147BE4">
              <w:rPr>
                <w:rFonts w:ascii="TT Norms Pro" w:hAnsi="TT Norms Pro"/>
                <w:color w:val="FF0000"/>
              </w:rPr>
              <w:t>#DB0000</w:t>
            </w:r>
            <w:r>
              <w:rPr>
                <w:rFonts w:ascii="TT Norms Pro" w:hAnsi="TT Norms Pro"/>
                <w:color w:val="FF0000"/>
              </w:rPr>
              <w:t>8</w:t>
            </w:r>
            <w:r w:rsidR="00B45D4E" w:rsidRPr="00D52CE0">
              <w:rPr>
                <w:rFonts w:ascii="TT Norms Pro" w:hAnsi="TT Norms Pro"/>
              </w:rPr>
              <w:t>Annex 5</w:t>
            </w:r>
          </w:p>
        </w:tc>
      </w:tr>
    </w:tbl>
    <w:p w14:paraId="12E4B118" w14:textId="7FAF74BF" w:rsidR="00B45D4E" w:rsidRPr="00D52CE0" w:rsidRDefault="00B45D4E" w:rsidP="00B45D4E">
      <w:pPr>
        <w:ind w:right="-1"/>
        <w:rPr>
          <w:rFonts w:ascii="TT Norms Pro" w:hAnsi="TT Norms Pro"/>
        </w:rPr>
      </w:pPr>
    </w:p>
    <w:p w14:paraId="6A6AACE6" w14:textId="46A82D25" w:rsidR="00B45D4E" w:rsidRPr="00D52CE0" w:rsidRDefault="00B45D4E" w:rsidP="00B45D4E">
      <w:pPr>
        <w:rPr>
          <w:rFonts w:ascii="TT Norms Pro" w:hAnsi="TT Norms Pro"/>
        </w:rPr>
      </w:pPr>
    </w:p>
    <w:p w14:paraId="318DAEE8" w14:textId="419613BC" w:rsidR="00B45D4E" w:rsidRPr="00D52CE0" w:rsidRDefault="00B25C25" w:rsidP="00B45D4E">
      <w:pPr>
        <w:pStyle w:val="StandardMedium"/>
        <w:rPr>
          <w:rFonts w:ascii="TT Norms Pro" w:hAnsi="TT Norms Pro"/>
        </w:rPr>
      </w:pPr>
      <w:r w:rsidRPr="00D52CE0">
        <w:rPr>
          <w:rFonts w:ascii="TT Norms Pro" w:hAnsi="TT Norms Pro"/>
          <w:noProof/>
          <w:lang w:eastAsia="zh-CN" w:bidi="ar-SA"/>
        </w:rPr>
        <w:drawing>
          <wp:anchor distT="0" distB="0" distL="114300" distR="114300" simplePos="0" relativeHeight="251793408" behindDoc="1" locked="0" layoutInCell="1" allowOverlap="1" wp14:anchorId="39E73E4F" wp14:editId="3A357242">
            <wp:simplePos x="0" y="0"/>
            <wp:positionH relativeFrom="column">
              <wp:posOffset>3288665</wp:posOffset>
            </wp:positionH>
            <wp:positionV relativeFrom="paragraph">
              <wp:posOffset>6350</wp:posOffset>
            </wp:positionV>
            <wp:extent cx="3288691" cy="2468499"/>
            <wp:effectExtent l="0" t="0" r="6985" b="8255"/>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88691" cy="2468499"/>
                    </a:xfrm>
                    <a:prstGeom prst="rect">
                      <a:avLst/>
                    </a:prstGeom>
                  </pic:spPr>
                </pic:pic>
              </a:graphicData>
            </a:graphic>
            <wp14:sizeRelH relativeFrom="margin">
              <wp14:pctWidth>0</wp14:pctWidth>
            </wp14:sizeRelH>
            <wp14:sizeRelV relativeFrom="margin">
              <wp14:pctHeight>0</wp14:pctHeight>
            </wp14:sizeRelV>
          </wp:anchor>
        </w:drawing>
      </w:r>
      <w:r w:rsidRPr="00D52CE0">
        <w:rPr>
          <w:rFonts w:ascii="TT Norms Pro" w:hAnsi="TT Norms Pro"/>
        </w:rPr>
        <w:t>Benefits</w:t>
      </w:r>
    </w:p>
    <w:p w14:paraId="7C77EED9" w14:textId="77777777" w:rsidR="00137740" w:rsidRPr="00D52CE0" w:rsidRDefault="00137740" w:rsidP="00B45D4E">
      <w:pPr>
        <w:pStyle w:val="Listenabsatz"/>
        <w:numPr>
          <w:ilvl w:val="0"/>
          <w:numId w:val="5"/>
        </w:numPr>
        <w:ind w:left="170" w:hanging="170"/>
        <w:rPr>
          <w:rFonts w:ascii="TT Norms Pro" w:hAnsi="TT Norms Pro"/>
        </w:rPr>
      </w:pPr>
      <w:r w:rsidRPr="00D52CE0">
        <w:rPr>
          <w:rFonts w:ascii="TT Norms Pro" w:hAnsi="TT Norms Pro"/>
        </w:rPr>
        <w:t>ATS (aseptic transfer ports) reliably sealed</w:t>
      </w:r>
    </w:p>
    <w:p w14:paraId="5D973CB0" w14:textId="1A5CFD8E" w:rsidR="00B45D4E" w:rsidRPr="00D52CE0" w:rsidRDefault="00B45D4E" w:rsidP="00B45D4E">
      <w:pPr>
        <w:pStyle w:val="Listenabsatz"/>
        <w:numPr>
          <w:ilvl w:val="0"/>
          <w:numId w:val="5"/>
        </w:numPr>
        <w:ind w:left="170" w:hanging="170"/>
        <w:rPr>
          <w:rFonts w:ascii="TT Norms Pro" w:hAnsi="TT Norms Pro"/>
        </w:rPr>
      </w:pPr>
      <w:r w:rsidRPr="00D52CE0">
        <w:rPr>
          <w:rFonts w:ascii="TT Norms Pro" w:hAnsi="TT Norms Pro"/>
        </w:rPr>
        <w:t>Uninterrupted operation</w:t>
      </w:r>
    </w:p>
    <w:p w14:paraId="0E0006C1" w14:textId="47E7884F" w:rsidR="00B45D4E" w:rsidRPr="00D52CE0" w:rsidRDefault="00137740" w:rsidP="00B45D4E">
      <w:pPr>
        <w:pStyle w:val="Listenabsatz"/>
        <w:numPr>
          <w:ilvl w:val="0"/>
          <w:numId w:val="5"/>
        </w:numPr>
        <w:ind w:left="170" w:hanging="170"/>
        <w:rPr>
          <w:rFonts w:ascii="TT Norms Pro" w:hAnsi="TT Norms Pro"/>
        </w:rPr>
      </w:pPr>
      <w:r w:rsidRPr="00D52CE0">
        <w:rPr>
          <w:rFonts w:ascii="TT Norms Pro" w:hAnsi="TT Norms Pro"/>
        </w:rPr>
        <w:t>Compliance with regulatory requirements</w:t>
      </w:r>
    </w:p>
    <w:p w14:paraId="2420FA50" w14:textId="77777777" w:rsidR="002C69A8" w:rsidRPr="00D52CE0" w:rsidRDefault="002C69A8" w:rsidP="00B45D4E">
      <w:pPr>
        <w:rPr>
          <w:rFonts w:ascii="TT Norms Pro" w:hAnsi="TT Norms Pro"/>
        </w:rPr>
      </w:pPr>
    </w:p>
    <w:p w14:paraId="242961B3" w14:textId="77777777" w:rsidR="00B45D4E" w:rsidRPr="00D52CE0" w:rsidRDefault="00B45D4E" w:rsidP="00B45D4E">
      <w:pPr>
        <w:pStyle w:val="StandardMedium"/>
        <w:rPr>
          <w:rFonts w:ascii="TT Norms Pro" w:hAnsi="TT Norms Pro"/>
        </w:rPr>
      </w:pPr>
      <w:r w:rsidRPr="00D52CE0">
        <w:rPr>
          <w:rFonts w:ascii="TT Norms Pro" w:hAnsi="TT Norms Pro"/>
        </w:rPr>
        <w:t>Service information</w:t>
      </w:r>
    </w:p>
    <w:p w14:paraId="6295E31F" w14:textId="17C7978E" w:rsidR="00B45D4E" w:rsidRPr="00D52CE0" w:rsidRDefault="00D84DEF" w:rsidP="00053CEE">
      <w:pPr>
        <w:ind w:right="4328"/>
        <w:rPr>
          <w:rFonts w:ascii="TT Norms Pro" w:hAnsi="TT Norms Pro"/>
        </w:rPr>
      </w:pPr>
      <w:r w:rsidRPr="00D52CE0">
        <w:rPr>
          <w:rFonts w:ascii="TT Norms Pro" w:hAnsi="TT Norms Pro"/>
        </w:rPr>
        <w:t xml:space="preserve">Transfer systems require regular, professional maintenance to keep delivering the required results. </w:t>
      </w:r>
      <w:r w:rsidR="00713D1A" w:rsidRPr="00D52CE0">
        <w:rPr>
          <w:rFonts w:ascii="TT Norms Pro" w:hAnsi="TT Norms Pro"/>
        </w:rPr>
        <w:t xml:space="preserve">We recommend you get your equipment on a service </w:t>
      </w:r>
      <w:r w:rsidR="006344FA" w:rsidRPr="006344FA">
        <w:rPr>
          <w:rFonts w:ascii="TT Norms Pro" w:hAnsi="TT Norms Pro"/>
        </w:rPr>
        <w:t>contract</w:t>
      </w:r>
      <w:r w:rsidR="00713D1A" w:rsidRPr="00D52CE0">
        <w:rPr>
          <w:rFonts w:ascii="TT Norms Pro" w:hAnsi="TT Norms Pro"/>
        </w:rPr>
        <w:t xml:space="preserve">, so you can take advantage of the cost savings, and the </w:t>
      </w:r>
      <w:proofErr w:type="spellStart"/>
      <w:r w:rsidR="00713D1A" w:rsidRPr="00D52CE0">
        <w:rPr>
          <w:rFonts w:ascii="TT Norms Pro" w:hAnsi="TT Norms Pro"/>
        </w:rPr>
        <w:t>piece</w:t>
      </w:r>
      <w:proofErr w:type="spellEnd"/>
      <w:r w:rsidR="00713D1A" w:rsidRPr="00D52CE0">
        <w:rPr>
          <w:rFonts w:ascii="TT Norms Pro" w:hAnsi="TT Norms Pro"/>
        </w:rPr>
        <w:t xml:space="preserve"> of mind that your annual maintenance visit will not be missed</w:t>
      </w:r>
      <w:r w:rsidRPr="00D52CE0">
        <w:rPr>
          <w:rFonts w:ascii="TT Norms Pro" w:hAnsi="TT Norms Pro"/>
        </w:rPr>
        <w:t>.</w:t>
      </w:r>
    </w:p>
    <w:p w14:paraId="7912D804" w14:textId="77777777" w:rsidR="00B45D4E" w:rsidRPr="00D52CE0" w:rsidRDefault="00B45D4E" w:rsidP="00B45D4E">
      <w:pPr>
        <w:rPr>
          <w:rFonts w:ascii="TT Norms Pro" w:hAnsi="TT Norms Pro"/>
        </w:rPr>
      </w:pPr>
    </w:p>
    <w:p w14:paraId="62F60AAF" w14:textId="77777777" w:rsidR="00B45D4E" w:rsidRPr="00D52CE0" w:rsidRDefault="00B45D4E" w:rsidP="00B45D4E">
      <w:pPr>
        <w:pStyle w:val="StandardMedium"/>
        <w:rPr>
          <w:rFonts w:ascii="TT Norms Pro" w:hAnsi="TT Norms Pro"/>
        </w:rPr>
      </w:pPr>
      <w:r w:rsidRPr="00D52CE0">
        <w:rPr>
          <w:rFonts w:ascii="TT Norms Pro" w:hAnsi="TT Norms Pro"/>
        </w:rPr>
        <w:t xml:space="preserve">Description </w:t>
      </w:r>
    </w:p>
    <w:p w14:paraId="73C6F2AD" w14:textId="77777777" w:rsidR="00D84DEF" w:rsidRPr="00D52CE0" w:rsidRDefault="00D84DEF" w:rsidP="00B45D4E">
      <w:pPr>
        <w:pStyle w:val="Listenabsatz"/>
        <w:numPr>
          <w:ilvl w:val="0"/>
          <w:numId w:val="6"/>
        </w:numPr>
        <w:ind w:left="170" w:hanging="170"/>
        <w:rPr>
          <w:rFonts w:ascii="TT Norms Pro" w:hAnsi="TT Norms Pro"/>
        </w:rPr>
      </w:pPr>
      <w:r w:rsidRPr="00D52CE0">
        <w:rPr>
          <w:rFonts w:ascii="TT Norms Pro" w:hAnsi="TT Norms Pro"/>
        </w:rPr>
        <w:t xml:space="preserve">Visual check for damage to device </w:t>
      </w:r>
    </w:p>
    <w:p w14:paraId="675AA722" w14:textId="77777777" w:rsidR="00D84DEF" w:rsidRPr="00D52CE0" w:rsidRDefault="00D84DEF" w:rsidP="00B45D4E">
      <w:pPr>
        <w:pStyle w:val="Listenabsatz"/>
        <w:numPr>
          <w:ilvl w:val="0"/>
          <w:numId w:val="6"/>
        </w:numPr>
        <w:ind w:left="170" w:hanging="170"/>
        <w:rPr>
          <w:rFonts w:ascii="TT Norms Pro" w:hAnsi="TT Norms Pro"/>
        </w:rPr>
      </w:pPr>
      <w:r w:rsidRPr="00D52CE0">
        <w:rPr>
          <w:rFonts w:ascii="TT Norms Pro" w:hAnsi="TT Norms Pro"/>
        </w:rPr>
        <w:t xml:space="preserve">System function check </w:t>
      </w:r>
    </w:p>
    <w:p w14:paraId="5AE0C141" w14:textId="689F22DC" w:rsidR="00D84DEF" w:rsidRPr="00D52CE0" w:rsidRDefault="00BA30C1" w:rsidP="00B45D4E">
      <w:pPr>
        <w:pStyle w:val="Listenabsatz"/>
        <w:numPr>
          <w:ilvl w:val="0"/>
          <w:numId w:val="6"/>
        </w:numPr>
        <w:ind w:left="170" w:hanging="170"/>
        <w:rPr>
          <w:rFonts w:ascii="TT Norms Pro" w:hAnsi="TT Norms Pro"/>
        </w:rPr>
      </w:pPr>
      <w:r w:rsidRPr="00D52CE0">
        <w:rPr>
          <w:rFonts w:ascii="TT Norms Pro" w:hAnsi="TT Norms Pro"/>
        </w:rPr>
        <w:t>Replacement of wearing parts</w:t>
      </w:r>
      <w:r w:rsidR="00D84DEF" w:rsidRPr="00D52CE0">
        <w:rPr>
          <w:rFonts w:ascii="TT Norms Pro" w:hAnsi="TT Norms Pro"/>
        </w:rPr>
        <w:t xml:space="preserve"> </w:t>
      </w:r>
    </w:p>
    <w:p w14:paraId="2ABDF91A" w14:textId="254120BE" w:rsidR="00B45D4E" w:rsidRPr="00D52CE0" w:rsidRDefault="00863378" w:rsidP="00B45D4E">
      <w:pPr>
        <w:pStyle w:val="Listenabsatz"/>
        <w:numPr>
          <w:ilvl w:val="0"/>
          <w:numId w:val="6"/>
        </w:numPr>
        <w:ind w:left="170" w:hanging="170"/>
        <w:rPr>
          <w:rFonts w:ascii="TT Norms Pro" w:hAnsi="TT Norms Pro"/>
        </w:rPr>
      </w:pPr>
      <w:r w:rsidRPr="00863378">
        <w:rPr>
          <w:rFonts w:ascii="TT Norms Pro" w:hAnsi="TT Norms Pro"/>
        </w:rPr>
        <w:t>Maintenance report created</w:t>
      </w:r>
    </w:p>
    <w:p w14:paraId="01797DBC" w14:textId="77777777" w:rsidR="00B45D4E" w:rsidRPr="00D52CE0" w:rsidRDefault="00B45D4E" w:rsidP="00B45D4E">
      <w:pPr>
        <w:rPr>
          <w:rFonts w:ascii="TT Norms Pro" w:hAnsi="TT Norms Pro"/>
        </w:rPr>
      </w:pPr>
    </w:p>
    <w:p w14:paraId="2CD93717" w14:textId="6E38B4C6" w:rsidR="00B45D4E" w:rsidRPr="00D52CE0" w:rsidRDefault="00DB1357" w:rsidP="00D84DEF">
      <w:pPr>
        <w:pStyle w:val="StandardMedium"/>
        <w:rPr>
          <w:rFonts w:ascii="TT Norms Pro" w:hAnsi="TT Norms Pro"/>
        </w:rPr>
      </w:pPr>
      <w:r w:rsidRPr="00D52CE0">
        <w:rPr>
          <w:rFonts w:ascii="TT Norms Pro" w:hAnsi="TT Norms Pro"/>
        </w:rPr>
        <w:t>Preventive</w:t>
      </w:r>
      <w:r w:rsidR="00D84DEF" w:rsidRPr="00D52CE0">
        <w:rPr>
          <w:rFonts w:ascii="TT Norms Pro" w:hAnsi="TT Norms Pro"/>
        </w:rPr>
        <w:t xml:space="preserve"> maintenance is available for </w:t>
      </w:r>
      <w:r w:rsidR="00D84DEF" w:rsidRPr="00D52CE0">
        <w:rPr>
          <w:rFonts w:ascii="TT Norms Pro" w:hAnsi="TT Norms Pro"/>
        </w:rPr>
        <w:br/>
        <w:t>the following aseptic transfer systems</w:t>
      </w:r>
    </w:p>
    <w:p w14:paraId="687D3737" w14:textId="3ABCA9F2" w:rsidR="00B45D4E" w:rsidRPr="00D52CE0" w:rsidRDefault="00D84DEF" w:rsidP="00B45D4E">
      <w:pPr>
        <w:pStyle w:val="Listenabsatz"/>
        <w:numPr>
          <w:ilvl w:val="0"/>
          <w:numId w:val="6"/>
        </w:numPr>
        <w:ind w:left="170" w:hanging="170"/>
        <w:rPr>
          <w:rFonts w:ascii="TT Norms Pro" w:hAnsi="TT Norms Pro"/>
        </w:rPr>
      </w:pPr>
      <w:r w:rsidRPr="00D52CE0">
        <w:rPr>
          <w:rFonts w:ascii="TT Norms Pro" w:hAnsi="TT Norms Pro"/>
        </w:rPr>
        <w:t>Biosafe</w:t>
      </w:r>
      <w:r w:rsidR="00B7316B" w:rsidRPr="00D52CE0">
        <w:rPr>
          <w:rFonts w:ascii="TT Norms Pro" w:hAnsi="TT Norms Pro"/>
        </w:rPr>
        <w:t>®</w:t>
      </w:r>
      <w:r w:rsidRPr="00D52CE0">
        <w:rPr>
          <w:rFonts w:ascii="TT Norms Pro" w:hAnsi="TT Norms Pro"/>
        </w:rPr>
        <w:t xml:space="preserve"> Port (Aseptic Transfer System)</w:t>
      </w:r>
    </w:p>
    <w:p w14:paraId="26BC1C0A" w14:textId="77777777" w:rsidR="00B45D4E" w:rsidRPr="00D52CE0" w:rsidRDefault="00B45D4E" w:rsidP="00B45D4E">
      <w:pPr>
        <w:rPr>
          <w:rFonts w:ascii="TT Norms Pro" w:hAnsi="TT Norms Pro"/>
        </w:rPr>
      </w:pPr>
    </w:p>
    <w:p w14:paraId="198C640E" w14:textId="77777777" w:rsidR="00B45D4E" w:rsidRPr="00D52CE0" w:rsidRDefault="00B45D4E" w:rsidP="00B45D4E">
      <w:pPr>
        <w:rPr>
          <w:rFonts w:ascii="TT Norms Pro" w:hAnsi="TT Norms Pro"/>
        </w:rPr>
      </w:pPr>
      <w:r w:rsidRPr="00D52CE0">
        <w:rPr>
          <w:rFonts w:ascii="TT Norms Pro" w:hAnsi="TT Norms Pro"/>
        </w:rPr>
        <w:br w:type="page"/>
      </w:r>
    </w:p>
    <w:tbl>
      <w:tblPr>
        <w:tblStyle w:val="Tabellenraster"/>
        <w:tblW w:w="9639" w:type="dxa"/>
        <w:tblBorders>
          <w:top w:val="none" w:sz="0" w:space="0" w:color="auto"/>
          <w:left w:val="none" w:sz="0" w:space="0" w:color="auto"/>
          <w:right w:val="none" w:sz="0" w:space="0" w:color="auto"/>
          <w:insideH w:val="none" w:sz="0" w:space="0" w:color="auto"/>
          <w:insideV w:val="none" w:sz="0" w:space="0" w:color="auto"/>
        </w:tblBorders>
        <w:tblLayout w:type="fixed"/>
        <w:tblCellMar>
          <w:left w:w="0" w:type="dxa"/>
          <w:bottom w:w="85" w:type="dxa"/>
          <w:right w:w="0" w:type="dxa"/>
        </w:tblCellMar>
        <w:tblLook w:val="04A0" w:firstRow="1" w:lastRow="0" w:firstColumn="1" w:lastColumn="0" w:noHBand="0" w:noVBand="1"/>
      </w:tblPr>
      <w:tblGrid>
        <w:gridCol w:w="8624"/>
        <w:gridCol w:w="1015"/>
      </w:tblGrid>
      <w:tr w:rsidR="002C69A8" w:rsidRPr="00D52CE0" w14:paraId="7E0B9CC1" w14:textId="77777777" w:rsidTr="00FE01EE">
        <w:tc>
          <w:tcPr>
            <w:tcW w:w="8624" w:type="dxa"/>
          </w:tcPr>
          <w:p w14:paraId="2701797C" w14:textId="3E151CDC" w:rsidR="002C69A8" w:rsidRPr="00D52CE0" w:rsidRDefault="00DB1357" w:rsidP="009C508B">
            <w:pPr>
              <w:pStyle w:val="Head21ptIHVZ"/>
              <w:ind w:right="1064"/>
              <w:rPr>
                <w:rFonts w:ascii="TT Norms Pro" w:hAnsi="TT Norms Pro"/>
              </w:rPr>
            </w:pPr>
            <w:bookmarkStart w:id="32" w:name="_Toc56157310"/>
            <w:bookmarkStart w:id="33" w:name="Datenblatt_Automatisierte_Zentri"/>
            <w:bookmarkStart w:id="34" w:name="_Toc86735652"/>
            <w:r w:rsidRPr="00D52CE0">
              <w:rPr>
                <w:rFonts w:ascii="TT Norms Pro" w:hAnsi="TT Norms Pro"/>
              </w:rPr>
              <w:lastRenderedPageBreak/>
              <w:t>Preventive</w:t>
            </w:r>
            <w:r w:rsidR="002C69A8" w:rsidRPr="00D52CE0">
              <w:rPr>
                <w:rFonts w:ascii="TT Norms Pro" w:hAnsi="TT Norms Pro"/>
              </w:rPr>
              <w:t xml:space="preserve"> Maintenance </w:t>
            </w:r>
            <w:r w:rsidR="00A3052C" w:rsidRPr="00D52CE0">
              <w:rPr>
                <w:rFonts w:ascii="TT Norms Pro" w:hAnsi="TT Norms Pro"/>
              </w:rPr>
              <w:t>Data Sheet</w:t>
            </w:r>
            <w:r w:rsidR="002C69A8" w:rsidRPr="00D52CE0">
              <w:rPr>
                <w:rFonts w:ascii="TT Norms Pro" w:hAnsi="TT Norms Pro"/>
              </w:rPr>
              <w:t>: Automated Centrifugation Systems</w:t>
            </w:r>
            <w:bookmarkEnd w:id="32"/>
            <w:bookmarkEnd w:id="33"/>
            <w:bookmarkEnd w:id="34"/>
          </w:p>
        </w:tc>
        <w:tc>
          <w:tcPr>
            <w:tcW w:w="1015" w:type="dxa"/>
          </w:tcPr>
          <w:p w14:paraId="7E9E5EA3" w14:textId="77777777" w:rsidR="002C69A8" w:rsidRPr="00D52CE0" w:rsidRDefault="002C69A8" w:rsidP="00FE01EE">
            <w:pPr>
              <w:pStyle w:val="Anlage"/>
              <w:rPr>
                <w:rFonts w:ascii="TT Norms Pro" w:hAnsi="TT Norms Pro"/>
              </w:rPr>
            </w:pPr>
          </w:p>
          <w:p w14:paraId="1CA19631" w14:textId="2F6172B9" w:rsidR="002C69A8" w:rsidRPr="00D52CE0" w:rsidRDefault="00147BE4" w:rsidP="00FE01EE">
            <w:pPr>
              <w:pStyle w:val="Anlage"/>
              <w:spacing w:before="510"/>
              <w:rPr>
                <w:rFonts w:ascii="TT Norms Pro" w:hAnsi="TT Norms Pro"/>
              </w:rPr>
            </w:pPr>
            <w:r w:rsidRPr="00147BE4">
              <w:rPr>
                <w:rFonts w:ascii="TT Norms Pro" w:hAnsi="TT Norms Pro"/>
                <w:color w:val="FF0000"/>
              </w:rPr>
              <w:t>#DB0000</w:t>
            </w:r>
            <w:r>
              <w:rPr>
                <w:rFonts w:ascii="TT Norms Pro" w:hAnsi="TT Norms Pro"/>
                <w:color w:val="FF0000"/>
              </w:rPr>
              <w:t>9</w:t>
            </w:r>
            <w:r w:rsidR="002C69A8" w:rsidRPr="00D52CE0">
              <w:rPr>
                <w:rFonts w:ascii="TT Norms Pro" w:hAnsi="TT Norms Pro"/>
              </w:rPr>
              <w:t>Annex 5</w:t>
            </w:r>
          </w:p>
        </w:tc>
      </w:tr>
    </w:tbl>
    <w:p w14:paraId="1E8998D8" w14:textId="137D44D4" w:rsidR="002C69A8" w:rsidRPr="00D52CE0" w:rsidRDefault="002C69A8" w:rsidP="002C69A8">
      <w:pPr>
        <w:ind w:right="-1"/>
        <w:rPr>
          <w:rFonts w:ascii="TT Norms Pro" w:hAnsi="TT Norms Pro"/>
        </w:rPr>
      </w:pPr>
      <w:r w:rsidRPr="00D52CE0">
        <w:rPr>
          <w:rFonts w:ascii="TT Norms Pro" w:hAnsi="TT Norms Pro"/>
          <w:noProof/>
          <w:lang w:eastAsia="zh-CN" w:bidi="ar-SA"/>
        </w:rPr>
        <w:drawing>
          <wp:anchor distT="0" distB="0" distL="114300" distR="114300" simplePos="0" relativeHeight="251795456" behindDoc="1" locked="0" layoutInCell="1" allowOverlap="1" wp14:anchorId="589C5F87" wp14:editId="23ABC6DE">
            <wp:simplePos x="0" y="0"/>
            <wp:positionH relativeFrom="column">
              <wp:posOffset>3242945</wp:posOffset>
            </wp:positionH>
            <wp:positionV relativeFrom="paragraph">
              <wp:posOffset>5787</wp:posOffset>
            </wp:positionV>
            <wp:extent cx="3671570" cy="2616835"/>
            <wp:effectExtent l="0" t="0" r="5080" b="0"/>
            <wp:wrapNone/>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71570" cy="2616835"/>
                    </a:xfrm>
                    <a:prstGeom prst="rect">
                      <a:avLst/>
                    </a:prstGeom>
                  </pic:spPr>
                </pic:pic>
              </a:graphicData>
            </a:graphic>
            <wp14:sizeRelH relativeFrom="margin">
              <wp14:pctWidth>0</wp14:pctWidth>
            </wp14:sizeRelH>
            <wp14:sizeRelV relativeFrom="margin">
              <wp14:pctHeight>0</wp14:pctHeight>
            </wp14:sizeRelV>
          </wp:anchor>
        </w:drawing>
      </w:r>
    </w:p>
    <w:p w14:paraId="1FB94C58" w14:textId="77777777" w:rsidR="002C69A8" w:rsidRPr="00D52CE0" w:rsidRDefault="002C69A8" w:rsidP="002C69A8">
      <w:pPr>
        <w:rPr>
          <w:rFonts w:ascii="TT Norms Pro" w:hAnsi="TT Norms Pro"/>
        </w:rPr>
      </w:pPr>
    </w:p>
    <w:p w14:paraId="22B29673" w14:textId="77777777" w:rsidR="002C69A8" w:rsidRPr="00D52CE0" w:rsidRDefault="002C69A8" w:rsidP="002C69A8">
      <w:pPr>
        <w:pStyle w:val="StandardMedium"/>
        <w:rPr>
          <w:rFonts w:ascii="TT Norms Pro" w:hAnsi="TT Norms Pro"/>
        </w:rPr>
      </w:pPr>
      <w:r w:rsidRPr="00D52CE0">
        <w:rPr>
          <w:rFonts w:ascii="TT Norms Pro" w:hAnsi="TT Norms Pro"/>
        </w:rPr>
        <w:t>Benefits</w:t>
      </w:r>
    </w:p>
    <w:p w14:paraId="3D3A0C2A" w14:textId="77777777" w:rsidR="002C69A8" w:rsidRPr="00D52CE0" w:rsidRDefault="002C69A8" w:rsidP="002C69A8">
      <w:pPr>
        <w:pStyle w:val="Listenabsatz"/>
        <w:numPr>
          <w:ilvl w:val="0"/>
          <w:numId w:val="5"/>
        </w:numPr>
        <w:ind w:left="170" w:hanging="170"/>
        <w:rPr>
          <w:rFonts w:ascii="TT Norms Pro" w:hAnsi="TT Norms Pro"/>
        </w:rPr>
      </w:pPr>
      <w:r w:rsidRPr="00D52CE0">
        <w:rPr>
          <w:rFonts w:ascii="TT Norms Pro" w:hAnsi="TT Norms Pro"/>
        </w:rPr>
        <w:t>Optimized device performance</w:t>
      </w:r>
    </w:p>
    <w:p w14:paraId="76F18A76" w14:textId="77777777" w:rsidR="002C69A8" w:rsidRPr="00D52CE0" w:rsidRDefault="002C69A8" w:rsidP="002C69A8">
      <w:pPr>
        <w:pStyle w:val="Listenabsatz"/>
        <w:numPr>
          <w:ilvl w:val="0"/>
          <w:numId w:val="5"/>
        </w:numPr>
        <w:ind w:left="170" w:hanging="170"/>
        <w:rPr>
          <w:rFonts w:ascii="TT Norms Pro" w:hAnsi="TT Norms Pro"/>
        </w:rPr>
      </w:pPr>
      <w:r w:rsidRPr="00D52CE0">
        <w:rPr>
          <w:rFonts w:ascii="TT Norms Pro" w:hAnsi="TT Norms Pro"/>
        </w:rPr>
        <w:t>Uninterrupted operation</w:t>
      </w:r>
    </w:p>
    <w:p w14:paraId="2B59D498" w14:textId="77777777" w:rsidR="002C69A8" w:rsidRPr="00D52CE0" w:rsidRDefault="002C69A8" w:rsidP="002C69A8">
      <w:pPr>
        <w:pStyle w:val="Listenabsatz"/>
        <w:numPr>
          <w:ilvl w:val="0"/>
          <w:numId w:val="5"/>
        </w:numPr>
        <w:ind w:left="170" w:hanging="170"/>
        <w:rPr>
          <w:rFonts w:ascii="TT Norms Pro" w:hAnsi="TT Norms Pro"/>
        </w:rPr>
      </w:pPr>
      <w:r w:rsidRPr="00D52CE0">
        <w:rPr>
          <w:rFonts w:ascii="TT Norms Pro" w:hAnsi="TT Norms Pro"/>
        </w:rPr>
        <w:t>Reduced downtime</w:t>
      </w:r>
    </w:p>
    <w:p w14:paraId="6A90C3D0" w14:textId="56397F01" w:rsidR="002C69A8" w:rsidRPr="00D52CE0" w:rsidRDefault="002C69A8" w:rsidP="002C69A8">
      <w:pPr>
        <w:pStyle w:val="Listenabsatz"/>
        <w:numPr>
          <w:ilvl w:val="0"/>
          <w:numId w:val="5"/>
        </w:numPr>
        <w:ind w:left="170" w:hanging="170"/>
        <w:rPr>
          <w:rFonts w:ascii="TT Norms Pro" w:hAnsi="TT Norms Pro"/>
        </w:rPr>
      </w:pPr>
      <w:r w:rsidRPr="00D52CE0">
        <w:rPr>
          <w:rFonts w:ascii="TT Norms Pro" w:hAnsi="TT Norms Pro"/>
        </w:rPr>
        <w:t>Compliance with regulatory requirements</w:t>
      </w:r>
    </w:p>
    <w:p w14:paraId="0F777F0E" w14:textId="77777777" w:rsidR="002C69A8" w:rsidRPr="00D52CE0" w:rsidRDefault="002C69A8" w:rsidP="002C69A8">
      <w:pPr>
        <w:rPr>
          <w:rFonts w:ascii="TT Norms Pro" w:hAnsi="TT Norms Pro"/>
        </w:rPr>
      </w:pPr>
    </w:p>
    <w:p w14:paraId="7651E5D1" w14:textId="77777777" w:rsidR="002C69A8" w:rsidRPr="00D52CE0" w:rsidRDefault="002C69A8" w:rsidP="002C69A8">
      <w:pPr>
        <w:pStyle w:val="StandardMedium"/>
        <w:rPr>
          <w:rFonts w:ascii="TT Norms Pro" w:hAnsi="TT Norms Pro"/>
        </w:rPr>
      </w:pPr>
      <w:r w:rsidRPr="00D52CE0">
        <w:rPr>
          <w:rFonts w:ascii="TT Norms Pro" w:hAnsi="TT Norms Pro"/>
        </w:rPr>
        <w:t>Service information</w:t>
      </w:r>
    </w:p>
    <w:p w14:paraId="3EEA89CC" w14:textId="4E922279" w:rsidR="002C69A8" w:rsidRPr="00D52CE0" w:rsidRDefault="002C69A8" w:rsidP="00053CEE">
      <w:pPr>
        <w:ind w:right="4688"/>
        <w:rPr>
          <w:rFonts w:ascii="TT Norms Pro" w:hAnsi="TT Norms Pro"/>
        </w:rPr>
      </w:pPr>
      <w:r w:rsidRPr="00D52CE0">
        <w:rPr>
          <w:rFonts w:ascii="TT Norms Pro" w:hAnsi="TT Norms Pro"/>
        </w:rPr>
        <w:t xml:space="preserve">Precision systems require regular, professional maintenance to keep delivering consistent results. </w:t>
      </w:r>
      <w:r w:rsidR="006C3DED" w:rsidRPr="00D52CE0">
        <w:rPr>
          <w:rFonts w:ascii="TT Norms Pro" w:hAnsi="TT Norms Pro"/>
        </w:rPr>
        <w:t>Preventive maintenance reduces the possibility of unanticipated downtime. Consistent and reliable unit uptime, provides the ability to maximize productivity</w:t>
      </w:r>
      <w:r w:rsidRPr="00D52CE0">
        <w:rPr>
          <w:rFonts w:ascii="TT Norms Pro" w:hAnsi="TT Norms Pro"/>
        </w:rPr>
        <w:t xml:space="preserve">. </w:t>
      </w:r>
      <w:r w:rsidR="006C3DED" w:rsidRPr="00D52CE0">
        <w:rPr>
          <w:rFonts w:ascii="TT Norms Pro" w:hAnsi="TT Norms Pro"/>
        </w:rPr>
        <w:t>We</w:t>
      </w:r>
      <w:r w:rsidR="00AD0031">
        <w:rPr>
          <w:rFonts w:ascii="TT Norms Pro" w:hAnsi="TT Norms Pro"/>
        </w:rPr>
        <w:t> </w:t>
      </w:r>
      <w:r w:rsidR="006C3DED" w:rsidRPr="00D52CE0">
        <w:rPr>
          <w:rFonts w:ascii="TT Norms Pro" w:hAnsi="TT Norms Pro"/>
        </w:rPr>
        <w:t xml:space="preserve">recommend you get your equipment on a service </w:t>
      </w:r>
      <w:r w:rsidR="0029374E" w:rsidRPr="0029374E">
        <w:rPr>
          <w:rFonts w:ascii="TT Norms Pro" w:hAnsi="TT Norms Pro"/>
        </w:rPr>
        <w:t>contract</w:t>
      </w:r>
      <w:r w:rsidR="006C3DED" w:rsidRPr="00D52CE0">
        <w:rPr>
          <w:rFonts w:ascii="TT Norms Pro" w:hAnsi="TT Norms Pro"/>
        </w:rPr>
        <w:t xml:space="preserve">, so you can take advantage of the cost savings, and the </w:t>
      </w:r>
      <w:proofErr w:type="spellStart"/>
      <w:r w:rsidR="006C3DED" w:rsidRPr="00D52CE0">
        <w:rPr>
          <w:rFonts w:ascii="TT Norms Pro" w:hAnsi="TT Norms Pro"/>
        </w:rPr>
        <w:t>piece</w:t>
      </w:r>
      <w:proofErr w:type="spellEnd"/>
      <w:r w:rsidR="006C3DED" w:rsidRPr="00D52CE0">
        <w:rPr>
          <w:rFonts w:ascii="TT Norms Pro" w:hAnsi="TT Norms Pro"/>
        </w:rPr>
        <w:t xml:space="preserve"> of mind that your annual maintenance visit will not be missed</w:t>
      </w:r>
      <w:r w:rsidRPr="00D52CE0">
        <w:rPr>
          <w:rFonts w:ascii="TT Norms Pro" w:hAnsi="TT Norms Pro"/>
        </w:rPr>
        <w:t>.</w:t>
      </w:r>
    </w:p>
    <w:p w14:paraId="2FDEAF0E" w14:textId="77777777" w:rsidR="002C69A8" w:rsidRPr="00D52CE0" w:rsidRDefault="002C69A8" w:rsidP="002C69A8">
      <w:pPr>
        <w:rPr>
          <w:rFonts w:ascii="TT Norms Pro" w:hAnsi="TT Norms Pro"/>
        </w:rPr>
      </w:pPr>
    </w:p>
    <w:p w14:paraId="0CEE754B" w14:textId="77777777" w:rsidR="002C69A8" w:rsidRPr="00D52CE0" w:rsidRDefault="002C69A8" w:rsidP="002C69A8">
      <w:pPr>
        <w:pStyle w:val="StandardMedium"/>
        <w:rPr>
          <w:rFonts w:ascii="TT Norms Pro" w:hAnsi="TT Norms Pro"/>
        </w:rPr>
      </w:pPr>
      <w:r w:rsidRPr="00D52CE0">
        <w:rPr>
          <w:rFonts w:ascii="TT Norms Pro" w:hAnsi="TT Norms Pro"/>
        </w:rPr>
        <w:t xml:space="preserve">Description </w:t>
      </w:r>
    </w:p>
    <w:p w14:paraId="31BD7CA0" w14:textId="77777777" w:rsidR="002C69A8" w:rsidRPr="00D52CE0" w:rsidRDefault="002C69A8" w:rsidP="002C69A8">
      <w:pPr>
        <w:pStyle w:val="Listenabsatz"/>
        <w:numPr>
          <w:ilvl w:val="0"/>
          <w:numId w:val="6"/>
        </w:numPr>
        <w:ind w:left="170" w:hanging="170"/>
        <w:rPr>
          <w:rFonts w:ascii="TT Norms Pro" w:hAnsi="TT Norms Pro"/>
        </w:rPr>
      </w:pPr>
      <w:r w:rsidRPr="00D52CE0">
        <w:rPr>
          <w:rFonts w:ascii="TT Norms Pro" w:hAnsi="TT Norms Pro"/>
        </w:rPr>
        <w:t>Visual check for damage to device</w:t>
      </w:r>
    </w:p>
    <w:p w14:paraId="4D62C178" w14:textId="77777777" w:rsidR="002C69A8" w:rsidRPr="00D52CE0" w:rsidRDefault="002C69A8" w:rsidP="002C69A8">
      <w:pPr>
        <w:pStyle w:val="Listenabsatz"/>
        <w:numPr>
          <w:ilvl w:val="0"/>
          <w:numId w:val="6"/>
        </w:numPr>
        <w:ind w:left="170" w:hanging="170"/>
        <w:rPr>
          <w:rFonts w:ascii="TT Norms Pro" w:hAnsi="TT Norms Pro"/>
        </w:rPr>
      </w:pPr>
      <w:r w:rsidRPr="00D52CE0">
        <w:rPr>
          <w:rFonts w:ascii="TT Norms Pro" w:hAnsi="TT Norms Pro"/>
        </w:rPr>
        <w:t>System components function check</w:t>
      </w:r>
    </w:p>
    <w:p w14:paraId="60A5040A" w14:textId="175ACEFF" w:rsidR="002C69A8" w:rsidRPr="00D52CE0" w:rsidRDefault="002C69A8" w:rsidP="002C69A8">
      <w:pPr>
        <w:pStyle w:val="Listenabsatz"/>
        <w:numPr>
          <w:ilvl w:val="0"/>
          <w:numId w:val="6"/>
        </w:numPr>
        <w:ind w:left="170" w:hanging="170"/>
        <w:rPr>
          <w:rFonts w:ascii="TT Norms Pro" w:hAnsi="TT Norms Pro"/>
        </w:rPr>
      </w:pPr>
      <w:r w:rsidRPr="00D52CE0">
        <w:rPr>
          <w:rFonts w:ascii="TT Norms Pro" w:hAnsi="TT Norms Pro"/>
        </w:rPr>
        <w:t>I | O check, system components checked</w:t>
      </w:r>
    </w:p>
    <w:p w14:paraId="3598DF9B" w14:textId="77777777" w:rsidR="002C69A8" w:rsidRPr="00D52CE0" w:rsidRDefault="002C69A8" w:rsidP="002C69A8">
      <w:pPr>
        <w:pStyle w:val="Listenabsatz"/>
        <w:numPr>
          <w:ilvl w:val="0"/>
          <w:numId w:val="6"/>
        </w:numPr>
        <w:ind w:left="170" w:hanging="170"/>
        <w:rPr>
          <w:rFonts w:ascii="TT Norms Pro" w:hAnsi="TT Norms Pro"/>
        </w:rPr>
      </w:pPr>
      <w:r w:rsidRPr="00D52CE0">
        <w:rPr>
          <w:rFonts w:ascii="TT Norms Pro" w:hAnsi="TT Norms Pro"/>
        </w:rPr>
        <w:t>Device test run</w:t>
      </w:r>
    </w:p>
    <w:p w14:paraId="44C70D55" w14:textId="07BF4FE1" w:rsidR="002C69A8" w:rsidRPr="00D52CE0" w:rsidRDefault="008778DC" w:rsidP="002C69A8">
      <w:pPr>
        <w:pStyle w:val="Listenabsatz"/>
        <w:numPr>
          <w:ilvl w:val="0"/>
          <w:numId w:val="6"/>
        </w:numPr>
        <w:ind w:left="170" w:hanging="170"/>
        <w:rPr>
          <w:rFonts w:ascii="TT Norms Pro" w:hAnsi="TT Norms Pro"/>
        </w:rPr>
      </w:pPr>
      <w:r w:rsidRPr="00D52CE0">
        <w:rPr>
          <w:rFonts w:ascii="TT Norms Pro" w:hAnsi="TT Norms Pro"/>
        </w:rPr>
        <w:t>Replacement of wearing parts</w:t>
      </w:r>
    </w:p>
    <w:p w14:paraId="53973C45" w14:textId="5AFF7384" w:rsidR="002C69A8" w:rsidRPr="00D52CE0" w:rsidRDefault="0059651A" w:rsidP="002C69A8">
      <w:pPr>
        <w:pStyle w:val="Listenabsatz"/>
        <w:numPr>
          <w:ilvl w:val="0"/>
          <w:numId w:val="6"/>
        </w:numPr>
        <w:ind w:left="170" w:hanging="170"/>
        <w:rPr>
          <w:rFonts w:ascii="TT Norms Pro" w:hAnsi="TT Norms Pro"/>
        </w:rPr>
      </w:pPr>
      <w:r w:rsidRPr="0059651A">
        <w:rPr>
          <w:rFonts w:ascii="TT Norms Pro" w:hAnsi="TT Norms Pro"/>
        </w:rPr>
        <w:t>Maintenance report created</w:t>
      </w:r>
    </w:p>
    <w:p w14:paraId="73838265" w14:textId="77777777" w:rsidR="002C69A8" w:rsidRPr="00D52CE0" w:rsidRDefault="002C69A8" w:rsidP="002C69A8">
      <w:pPr>
        <w:rPr>
          <w:rFonts w:ascii="TT Norms Pro" w:hAnsi="TT Norms Pro"/>
        </w:rPr>
      </w:pPr>
    </w:p>
    <w:p w14:paraId="172E5481" w14:textId="208B41CE" w:rsidR="002C69A8" w:rsidRPr="00D52CE0" w:rsidRDefault="00DB1357" w:rsidP="00131F56">
      <w:pPr>
        <w:pStyle w:val="StandardMedium"/>
        <w:rPr>
          <w:rFonts w:ascii="TT Norms Pro" w:hAnsi="TT Norms Pro"/>
        </w:rPr>
      </w:pPr>
      <w:r w:rsidRPr="00D52CE0">
        <w:rPr>
          <w:rFonts w:ascii="TT Norms Pro" w:hAnsi="TT Norms Pro"/>
        </w:rPr>
        <w:t>Preventive</w:t>
      </w:r>
      <w:r w:rsidR="002C69A8" w:rsidRPr="00D52CE0">
        <w:rPr>
          <w:rFonts w:ascii="TT Norms Pro" w:hAnsi="TT Norms Pro"/>
        </w:rPr>
        <w:t xml:space="preserve"> maintenance is available for </w:t>
      </w:r>
      <w:r w:rsidR="00131F56" w:rsidRPr="00D52CE0">
        <w:rPr>
          <w:rFonts w:ascii="TT Norms Pro" w:hAnsi="TT Norms Pro"/>
        </w:rPr>
        <w:br/>
      </w:r>
      <w:r w:rsidR="002C69A8" w:rsidRPr="00D52CE0">
        <w:rPr>
          <w:rFonts w:ascii="TT Norms Pro" w:hAnsi="TT Norms Pro"/>
        </w:rPr>
        <w:t>the following centrifugation systems</w:t>
      </w:r>
    </w:p>
    <w:p w14:paraId="4BE6F461" w14:textId="458DE844" w:rsidR="002C69A8" w:rsidRPr="00D52CE0" w:rsidRDefault="002C69A8" w:rsidP="002C69A8">
      <w:pPr>
        <w:pStyle w:val="Listenabsatz"/>
        <w:numPr>
          <w:ilvl w:val="0"/>
          <w:numId w:val="6"/>
        </w:numPr>
        <w:ind w:left="170" w:hanging="170"/>
        <w:rPr>
          <w:rFonts w:ascii="TT Norms Pro" w:hAnsi="TT Norms Pro"/>
        </w:rPr>
      </w:pPr>
      <w:proofErr w:type="spellStart"/>
      <w:r w:rsidRPr="00D52CE0">
        <w:rPr>
          <w:rFonts w:ascii="TT Norms Pro" w:hAnsi="TT Norms Pro"/>
        </w:rPr>
        <w:t>kSep</w:t>
      </w:r>
      <w:proofErr w:type="spellEnd"/>
      <w:r w:rsidR="00B7316B" w:rsidRPr="00D52CE0">
        <w:rPr>
          <w:rFonts w:ascii="TT Norms Pro" w:hAnsi="TT Norms Pro"/>
        </w:rPr>
        <w:t>®</w:t>
      </w:r>
      <w:r w:rsidRPr="00D52CE0">
        <w:rPr>
          <w:rFonts w:ascii="TT Norms Pro" w:hAnsi="TT Norms Pro"/>
        </w:rPr>
        <w:t xml:space="preserve"> 400</w:t>
      </w:r>
    </w:p>
    <w:p w14:paraId="676C9D6C" w14:textId="573F29B3" w:rsidR="002C69A8" w:rsidRPr="00D52CE0" w:rsidRDefault="002C69A8" w:rsidP="002C69A8">
      <w:pPr>
        <w:pStyle w:val="Listenabsatz"/>
        <w:numPr>
          <w:ilvl w:val="0"/>
          <w:numId w:val="6"/>
        </w:numPr>
        <w:ind w:left="170" w:hanging="170"/>
        <w:rPr>
          <w:rFonts w:ascii="TT Norms Pro" w:hAnsi="TT Norms Pro"/>
        </w:rPr>
      </w:pPr>
      <w:proofErr w:type="spellStart"/>
      <w:r w:rsidRPr="00D52CE0">
        <w:rPr>
          <w:rFonts w:ascii="TT Norms Pro" w:hAnsi="TT Norms Pro"/>
        </w:rPr>
        <w:t>kSep</w:t>
      </w:r>
      <w:proofErr w:type="spellEnd"/>
      <w:r w:rsidR="00B7316B" w:rsidRPr="00D52CE0">
        <w:rPr>
          <w:rFonts w:ascii="TT Norms Pro" w:hAnsi="TT Norms Pro"/>
        </w:rPr>
        <w:t>®</w:t>
      </w:r>
      <w:r w:rsidRPr="00D52CE0">
        <w:rPr>
          <w:rFonts w:ascii="TT Norms Pro" w:hAnsi="TT Norms Pro"/>
        </w:rPr>
        <w:t xml:space="preserve"> 6000S</w:t>
      </w:r>
    </w:p>
    <w:p w14:paraId="4CE019CA" w14:textId="77777777" w:rsidR="002C69A8" w:rsidRPr="00D52CE0" w:rsidRDefault="002C69A8" w:rsidP="002C69A8">
      <w:pPr>
        <w:rPr>
          <w:rFonts w:ascii="TT Norms Pro" w:hAnsi="TT Norms Pro"/>
        </w:rPr>
      </w:pPr>
    </w:p>
    <w:p w14:paraId="6D975AC6" w14:textId="77777777" w:rsidR="009F4557" w:rsidRPr="00D52CE0" w:rsidRDefault="002C69A8">
      <w:pPr>
        <w:spacing w:after="160" w:line="259" w:lineRule="auto"/>
        <w:rPr>
          <w:rFonts w:ascii="TT Norms Pro" w:hAnsi="TT Norms Pro"/>
        </w:rPr>
      </w:pPr>
      <w:r w:rsidRPr="00D52CE0">
        <w:rPr>
          <w:rFonts w:ascii="TT Norms Pro" w:hAnsi="TT Norms Pro"/>
        </w:rPr>
        <w:br w:type="page"/>
      </w:r>
    </w:p>
    <w:tbl>
      <w:tblPr>
        <w:tblStyle w:val="Tabellenraster"/>
        <w:tblW w:w="9639" w:type="dxa"/>
        <w:tblBorders>
          <w:top w:val="none" w:sz="0" w:space="0" w:color="auto"/>
          <w:left w:val="none" w:sz="0" w:space="0" w:color="auto"/>
          <w:right w:val="none" w:sz="0" w:space="0" w:color="auto"/>
          <w:insideH w:val="none" w:sz="0" w:space="0" w:color="auto"/>
          <w:insideV w:val="none" w:sz="0" w:space="0" w:color="auto"/>
        </w:tblBorders>
        <w:tblLayout w:type="fixed"/>
        <w:tblCellMar>
          <w:left w:w="0" w:type="dxa"/>
          <w:bottom w:w="85" w:type="dxa"/>
          <w:right w:w="0" w:type="dxa"/>
        </w:tblCellMar>
        <w:tblLook w:val="04A0" w:firstRow="1" w:lastRow="0" w:firstColumn="1" w:lastColumn="0" w:noHBand="0" w:noVBand="1"/>
      </w:tblPr>
      <w:tblGrid>
        <w:gridCol w:w="8624"/>
        <w:gridCol w:w="1015"/>
      </w:tblGrid>
      <w:tr w:rsidR="00FA5C0A" w:rsidRPr="00D52CE0" w14:paraId="122369F8" w14:textId="77777777" w:rsidTr="00FE01EE">
        <w:tc>
          <w:tcPr>
            <w:tcW w:w="8624" w:type="dxa"/>
          </w:tcPr>
          <w:p w14:paraId="0785DCFF" w14:textId="41745131" w:rsidR="00FA5C0A" w:rsidRPr="00D52CE0" w:rsidRDefault="00FA5C0A" w:rsidP="009C508B">
            <w:pPr>
              <w:pStyle w:val="Head21ptIHVZ"/>
              <w:ind w:right="1784"/>
              <w:rPr>
                <w:rFonts w:ascii="TT Norms Pro" w:hAnsi="TT Norms Pro"/>
              </w:rPr>
            </w:pPr>
            <w:bookmarkStart w:id="35" w:name="_Toc56157311"/>
            <w:bookmarkStart w:id="36" w:name="Datenblatt_Bioreaktoren"/>
            <w:bookmarkStart w:id="37" w:name="_Toc86735653"/>
            <w:r w:rsidRPr="00D52CE0">
              <w:rPr>
                <w:rFonts w:ascii="TT Norms Pro" w:hAnsi="TT Norms Pro"/>
                <w:noProof/>
                <w:lang w:eastAsia="zh-CN" w:bidi="ar-SA"/>
              </w:rPr>
              <w:lastRenderedPageBreak/>
              <w:drawing>
                <wp:anchor distT="0" distB="0" distL="114300" distR="114300" simplePos="0" relativeHeight="251797504" behindDoc="1" locked="0" layoutInCell="1" allowOverlap="1" wp14:anchorId="5FDADD35" wp14:editId="2AC7D96E">
                  <wp:simplePos x="0" y="0"/>
                  <wp:positionH relativeFrom="column">
                    <wp:posOffset>2055495</wp:posOffset>
                  </wp:positionH>
                  <wp:positionV relativeFrom="paragraph">
                    <wp:posOffset>430834</wp:posOffset>
                  </wp:positionV>
                  <wp:extent cx="5875020" cy="3304540"/>
                  <wp:effectExtent l="0" t="0" r="0" b="0"/>
                  <wp:wrapNone/>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75020" cy="3304540"/>
                          </a:xfrm>
                          <a:prstGeom prst="rect">
                            <a:avLst/>
                          </a:prstGeom>
                        </pic:spPr>
                      </pic:pic>
                    </a:graphicData>
                  </a:graphic>
                  <wp14:sizeRelH relativeFrom="margin">
                    <wp14:pctWidth>0</wp14:pctWidth>
                  </wp14:sizeRelH>
                  <wp14:sizeRelV relativeFrom="margin">
                    <wp14:pctHeight>0</wp14:pctHeight>
                  </wp14:sizeRelV>
                </wp:anchor>
              </w:drawing>
            </w:r>
            <w:r w:rsidR="00DB1357" w:rsidRPr="00D52CE0">
              <w:rPr>
                <w:rFonts w:ascii="TT Norms Pro" w:hAnsi="TT Norms Pro"/>
              </w:rPr>
              <w:t>Preventive</w:t>
            </w:r>
            <w:r w:rsidRPr="00D52CE0">
              <w:rPr>
                <w:rFonts w:ascii="TT Norms Pro" w:hAnsi="TT Norms Pro"/>
              </w:rPr>
              <w:t xml:space="preserve"> Maintenance </w:t>
            </w:r>
            <w:r w:rsidR="00A3052C" w:rsidRPr="00D52CE0">
              <w:rPr>
                <w:rFonts w:ascii="TT Norms Pro" w:hAnsi="TT Norms Pro"/>
              </w:rPr>
              <w:t>Data Sheet</w:t>
            </w:r>
            <w:r w:rsidRPr="00D52CE0">
              <w:rPr>
                <w:rFonts w:ascii="TT Norms Pro" w:hAnsi="TT Norms Pro"/>
              </w:rPr>
              <w:t>: Bioreactors and Fermenters</w:t>
            </w:r>
            <w:bookmarkEnd w:id="35"/>
            <w:bookmarkEnd w:id="36"/>
            <w:bookmarkEnd w:id="37"/>
          </w:p>
        </w:tc>
        <w:tc>
          <w:tcPr>
            <w:tcW w:w="1015" w:type="dxa"/>
          </w:tcPr>
          <w:p w14:paraId="357BC781" w14:textId="77777777" w:rsidR="00FA5C0A" w:rsidRPr="00D52CE0" w:rsidRDefault="00FA5C0A" w:rsidP="00FE01EE">
            <w:pPr>
              <w:pStyle w:val="Anlage"/>
              <w:rPr>
                <w:rFonts w:ascii="TT Norms Pro" w:hAnsi="TT Norms Pro"/>
              </w:rPr>
            </w:pPr>
          </w:p>
          <w:p w14:paraId="68A1616C" w14:textId="4A940B23" w:rsidR="00FA5C0A" w:rsidRPr="00D52CE0" w:rsidRDefault="00147BE4" w:rsidP="00FE01EE">
            <w:pPr>
              <w:pStyle w:val="Anlage"/>
              <w:spacing w:before="510"/>
              <w:rPr>
                <w:rFonts w:ascii="TT Norms Pro" w:hAnsi="TT Norms Pro"/>
              </w:rPr>
            </w:pPr>
            <w:r w:rsidRPr="00147BE4">
              <w:rPr>
                <w:rFonts w:ascii="TT Norms Pro" w:hAnsi="TT Norms Pro"/>
                <w:color w:val="FF0000"/>
              </w:rPr>
              <w:t>#DB000</w:t>
            </w:r>
            <w:r>
              <w:rPr>
                <w:rFonts w:ascii="TT Norms Pro" w:hAnsi="TT Norms Pro"/>
                <w:color w:val="FF0000"/>
              </w:rPr>
              <w:t>10</w:t>
            </w:r>
            <w:r w:rsidR="00FA5C0A" w:rsidRPr="00D52CE0">
              <w:rPr>
                <w:rFonts w:ascii="TT Norms Pro" w:hAnsi="TT Norms Pro"/>
              </w:rPr>
              <w:t>Annex 5</w:t>
            </w:r>
          </w:p>
        </w:tc>
      </w:tr>
    </w:tbl>
    <w:p w14:paraId="73A4FAA0" w14:textId="39A82EA8" w:rsidR="00FA5C0A" w:rsidRPr="00D52CE0" w:rsidRDefault="00FA5C0A" w:rsidP="00FA5C0A">
      <w:pPr>
        <w:ind w:right="-1"/>
        <w:rPr>
          <w:rFonts w:ascii="TT Norms Pro" w:hAnsi="TT Norms Pro"/>
        </w:rPr>
      </w:pPr>
    </w:p>
    <w:p w14:paraId="1B2FBA6C" w14:textId="43D06327" w:rsidR="00FA5C0A" w:rsidRPr="00D52CE0" w:rsidRDefault="00FA5C0A" w:rsidP="00FA5C0A">
      <w:pPr>
        <w:rPr>
          <w:rFonts w:ascii="TT Norms Pro" w:hAnsi="TT Norms Pro"/>
        </w:rPr>
      </w:pPr>
    </w:p>
    <w:p w14:paraId="110F8319" w14:textId="77777777" w:rsidR="00FA5C0A" w:rsidRPr="00D52CE0" w:rsidRDefault="00FA5C0A" w:rsidP="00FA5C0A">
      <w:pPr>
        <w:pStyle w:val="StandardMedium"/>
        <w:rPr>
          <w:rFonts w:ascii="TT Norms Pro" w:hAnsi="TT Norms Pro"/>
        </w:rPr>
      </w:pPr>
      <w:r w:rsidRPr="00D52CE0">
        <w:rPr>
          <w:rFonts w:ascii="TT Norms Pro" w:hAnsi="TT Norms Pro"/>
        </w:rPr>
        <w:t>Benefits</w:t>
      </w:r>
    </w:p>
    <w:p w14:paraId="28428CBF" w14:textId="77777777" w:rsidR="00FA5C0A" w:rsidRPr="00D52CE0" w:rsidRDefault="00FA5C0A" w:rsidP="00FA5C0A">
      <w:pPr>
        <w:pStyle w:val="Listenabsatz"/>
        <w:numPr>
          <w:ilvl w:val="0"/>
          <w:numId w:val="5"/>
        </w:numPr>
        <w:ind w:left="170" w:hanging="170"/>
        <w:rPr>
          <w:rFonts w:ascii="TT Norms Pro" w:hAnsi="TT Norms Pro"/>
        </w:rPr>
      </w:pPr>
      <w:r w:rsidRPr="00D52CE0">
        <w:rPr>
          <w:rFonts w:ascii="TT Norms Pro" w:hAnsi="TT Norms Pro"/>
        </w:rPr>
        <w:t>Optimized device performance</w:t>
      </w:r>
    </w:p>
    <w:p w14:paraId="1C1E35C2" w14:textId="77777777" w:rsidR="00FA5C0A" w:rsidRPr="00D52CE0" w:rsidRDefault="00FA5C0A" w:rsidP="00FA5C0A">
      <w:pPr>
        <w:pStyle w:val="Listenabsatz"/>
        <w:numPr>
          <w:ilvl w:val="0"/>
          <w:numId w:val="5"/>
        </w:numPr>
        <w:ind w:left="170" w:hanging="170"/>
        <w:rPr>
          <w:rFonts w:ascii="TT Norms Pro" w:hAnsi="TT Norms Pro"/>
        </w:rPr>
      </w:pPr>
      <w:r w:rsidRPr="00D52CE0">
        <w:rPr>
          <w:rFonts w:ascii="TT Norms Pro" w:hAnsi="TT Norms Pro"/>
        </w:rPr>
        <w:t>Uninterrupted operation</w:t>
      </w:r>
    </w:p>
    <w:p w14:paraId="4E011A0F" w14:textId="77777777" w:rsidR="00FA5C0A" w:rsidRPr="00D52CE0" w:rsidRDefault="00FA5C0A" w:rsidP="00FA5C0A">
      <w:pPr>
        <w:pStyle w:val="Listenabsatz"/>
        <w:numPr>
          <w:ilvl w:val="0"/>
          <w:numId w:val="5"/>
        </w:numPr>
        <w:ind w:left="170" w:hanging="170"/>
        <w:rPr>
          <w:rFonts w:ascii="TT Norms Pro" w:hAnsi="TT Norms Pro"/>
        </w:rPr>
      </w:pPr>
      <w:r w:rsidRPr="00D52CE0">
        <w:rPr>
          <w:rFonts w:ascii="TT Norms Pro" w:hAnsi="TT Norms Pro"/>
        </w:rPr>
        <w:t>Reduced downtime</w:t>
      </w:r>
    </w:p>
    <w:p w14:paraId="40495822" w14:textId="4DB2487A" w:rsidR="00FA5C0A" w:rsidRPr="00D52CE0" w:rsidRDefault="00FA5C0A" w:rsidP="00FA5C0A">
      <w:pPr>
        <w:pStyle w:val="Listenabsatz"/>
        <w:numPr>
          <w:ilvl w:val="0"/>
          <w:numId w:val="5"/>
        </w:numPr>
        <w:ind w:left="170" w:hanging="170"/>
        <w:rPr>
          <w:rFonts w:ascii="TT Norms Pro" w:hAnsi="TT Norms Pro"/>
        </w:rPr>
      </w:pPr>
      <w:r w:rsidRPr="00D52CE0">
        <w:rPr>
          <w:rFonts w:ascii="TT Norms Pro" w:hAnsi="TT Norms Pro"/>
        </w:rPr>
        <w:t>Compliance with regulatory requirements</w:t>
      </w:r>
    </w:p>
    <w:p w14:paraId="58C6D79B" w14:textId="77777777" w:rsidR="00FA5C0A" w:rsidRPr="00D52CE0" w:rsidRDefault="00FA5C0A" w:rsidP="00FA5C0A">
      <w:pPr>
        <w:rPr>
          <w:rFonts w:ascii="TT Norms Pro" w:hAnsi="TT Norms Pro"/>
        </w:rPr>
      </w:pPr>
    </w:p>
    <w:p w14:paraId="5F4A4B8B" w14:textId="77777777" w:rsidR="00FA5C0A" w:rsidRPr="00D52CE0" w:rsidRDefault="00FA5C0A" w:rsidP="00FA5C0A">
      <w:pPr>
        <w:pStyle w:val="StandardMedium"/>
        <w:rPr>
          <w:rFonts w:ascii="TT Norms Pro" w:hAnsi="TT Norms Pro"/>
        </w:rPr>
      </w:pPr>
      <w:r w:rsidRPr="00D52CE0">
        <w:rPr>
          <w:rFonts w:ascii="TT Norms Pro" w:hAnsi="TT Norms Pro"/>
        </w:rPr>
        <w:t>Service information</w:t>
      </w:r>
    </w:p>
    <w:p w14:paraId="40410576" w14:textId="29E53FFD" w:rsidR="00FA5C0A" w:rsidRPr="00D52CE0" w:rsidRDefault="00FA5C0A" w:rsidP="00053CEE">
      <w:pPr>
        <w:ind w:right="4688"/>
        <w:rPr>
          <w:rFonts w:ascii="TT Norms Pro" w:hAnsi="TT Norms Pro"/>
        </w:rPr>
      </w:pPr>
      <w:r w:rsidRPr="00D52CE0">
        <w:rPr>
          <w:rFonts w:ascii="TT Norms Pro" w:hAnsi="TT Norms Pro"/>
        </w:rPr>
        <w:t>Precision systems require regular, professional maintenance to</w:t>
      </w:r>
      <w:r w:rsidR="00131F56" w:rsidRPr="00D52CE0">
        <w:rPr>
          <w:rFonts w:ascii="TT Norms Pro" w:hAnsi="TT Norms Pro"/>
        </w:rPr>
        <w:t> </w:t>
      </w:r>
      <w:r w:rsidRPr="00D52CE0">
        <w:rPr>
          <w:rFonts w:ascii="TT Norms Pro" w:hAnsi="TT Norms Pro"/>
        </w:rPr>
        <w:t>keep delivering accurate results.</w:t>
      </w:r>
      <w:r w:rsidR="00131F56" w:rsidRPr="00D52CE0">
        <w:rPr>
          <w:rFonts w:ascii="TT Norms Pro" w:hAnsi="TT Norms Pro"/>
        </w:rPr>
        <w:t xml:space="preserve"> </w:t>
      </w:r>
      <w:r w:rsidR="002666CE" w:rsidRPr="00D52CE0">
        <w:rPr>
          <w:rFonts w:ascii="TT Norms Pro" w:hAnsi="TT Norms Pro"/>
        </w:rPr>
        <w:t>Preventive maintenance reduces the possibility of unanticipated downtime. Consistent and reliable unit uptime, provides the ability to maximize productivity</w:t>
      </w:r>
      <w:r w:rsidRPr="00D52CE0">
        <w:rPr>
          <w:rFonts w:ascii="TT Norms Pro" w:hAnsi="TT Norms Pro"/>
        </w:rPr>
        <w:t xml:space="preserve">. </w:t>
      </w:r>
      <w:r w:rsidR="002666CE" w:rsidRPr="00D52CE0">
        <w:rPr>
          <w:rFonts w:ascii="TT Norms Pro" w:hAnsi="TT Norms Pro"/>
        </w:rPr>
        <w:t>We</w:t>
      </w:r>
      <w:r w:rsidR="00BA324F">
        <w:rPr>
          <w:rFonts w:ascii="TT Norms Pro" w:hAnsi="TT Norms Pro"/>
        </w:rPr>
        <w:t> </w:t>
      </w:r>
      <w:r w:rsidR="002666CE" w:rsidRPr="00D52CE0">
        <w:rPr>
          <w:rFonts w:ascii="TT Norms Pro" w:hAnsi="TT Norms Pro"/>
        </w:rPr>
        <w:t xml:space="preserve">recommend you get your equipment on a service </w:t>
      </w:r>
      <w:r w:rsidR="000E26D4" w:rsidRPr="000E26D4">
        <w:rPr>
          <w:rFonts w:ascii="TT Norms Pro" w:hAnsi="TT Norms Pro"/>
        </w:rPr>
        <w:t>contract</w:t>
      </w:r>
      <w:r w:rsidR="002666CE" w:rsidRPr="00D52CE0">
        <w:rPr>
          <w:rFonts w:ascii="TT Norms Pro" w:hAnsi="TT Norms Pro"/>
        </w:rPr>
        <w:t xml:space="preserve">, so you can take advantage of the cost savings, and the </w:t>
      </w:r>
      <w:proofErr w:type="spellStart"/>
      <w:r w:rsidR="002666CE" w:rsidRPr="00D52CE0">
        <w:rPr>
          <w:rFonts w:ascii="TT Norms Pro" w:hAnsi="TT Norms Pro"/>
        </w:rPr>
        <w:t>piece</w:t>
      </w:r>
      <w:proofErr w:type="spellEnd"/>
      <w:r w:rsidR="002666CE" w:rsidRPr="00D52CE0">
        <w:rPr>
          <w:rFonts w:ascii="TT Norms Pro" w:hAnsi="TT Norms Pro"/>
        </w:rPr>
        <w:t xml:space="preserve"> of mind that your annual maintenance visit will not be missed</w:t>
      </w:r>
      <w:r w:rsidRPr="00D52CE0">
        <w:rPr>
          <w:rFonts w:ascii="TT Norms Pro" w:hAnsi="TT Norms Pro"/>
        </w:rPr>
        <w:t>.</w:t>
      </w:r>
    </w:p>
    <w:p w14:paraId="197B6446" w14:textId="77777777" w:rsidR="00FA5C0A" w:rsidRPr="00D52CE0" w:rsidRDefault="00FA5C0A" w:rsidP="00FA5C0A">
      <w:pPr>
        <w:rPr>
          <w:rFonts w:ascii="TT Norms Pro" w:hAnsi="TT Norms Pro"/>
        </w:rPr>
      </w:pPr>
    </w:p>
    <w:p w14:paraId="2DC29431" w14:textId="77777777" w:rsidR="00FA5C0A" w:rsidRPr="00D52CE0" w:rsidRDefault="00FA5C0A" w:rsidP="00FA5C0A">
      <w:pPr>
        <w:pStyle w:val="StandardMedium"/>
        <w:rPr>
          <w:rFonts w:ascii="TT Norms Pro" w:hAnsi="TT Norms Pro"/>
        </w:rPr>
      </w:pPr>
      <w:r w:rsidRPr="00D52CE0">
        <w:rPr>
          <w:rFonts w:ascii="TT Norms Pro" w:hAnsi="TT Norms Pro"/>
        </w:rPr>
        <w:t xml:space="preserve">Description </w:t>
      </w:r>
    </w:p>
    <w:p w14:paraId="1F8F4DC0" w14:textId="77777777" w:rsidR="00FA5C0A" w:rsidRPr="00D52CE0" w:rsidRDefault="00FA5C0A" w:rsidP="00FA5C0A">
      <w:pPr>
        <w:pStyle w:val="Listenabsatz"/>
        <w:numPr>
          <w:ilvl w:val="0"/>
          <w:numId w:val="6"/>
        </w:numPr>
        <w:ind w:left="170" w:hanging="170"/>
        <w:rPr>
          <w:rFonts w:ascii="TT Norms Pro" w:hAnsi="TT Norms Pro"/>
        </w:rPr>
      </w:pPr>
      <w:r w:rsidRPr="00D52CE0">
        <w:rPr>
          <w:rFonts w:ascii="TT Norms Pro" w:hAnsi="TT Norms Pro"/>
        </w:rPr>
        <w:t>Visual check for damage to device</w:t>
      </w:r>
    </w:p>
    <w:p w14:paraId="57A687CE" w14:textId="77777777" w:rsidR="00FA5C0A" w:rsidRPr="00D52CE0" w:rsidRDefault="00FA5C0A" w:rsidP="00FA5C0A">
      <w:pPr>
        <w:pStyle w:val="Listenabsatz"/>
        <w:numPr>
          <w:ilvl w:val="0"/>
          <w:numId w:val="6"/>
        </w:numPr>
        <w:ind w:left="170" w:hanging="170"/>
        <w:rPr>
          <w:rFonts w:ascii="TT Norms Pro" w:hAnsi="TT Norms Pro"/>
        </w:rPr>
      </w:pPr>
      <w:r w:rsidRPr="00D52CE0">
        <w:rPr>
          <w:rFonts w:ascii="TT Norms Pro" w:hAnsi="TT Norms Pro"/>
        </w:rPr>
        <w:t>System components function check</w:t>
      </w:r>
    </w:p>
    <w:p w14:paraId="2AB4C77F" w14:textId="2F2374B7" w:rsidR="00FA5C0A" w:rsidRPr="00D52CE0" w:rsidRDefault="00FA5C0A" w:rsidP="00FA5C0A">
      <w:pPr>
        <w:pStyle w:val="Listenabsatz"/>
        <w:numPr>
          <w:ilvl w:val="0"/>
          <w:numId w:val="6"/>
        </w:numPr>
        <w:ind w:left="170" w:hanging="170"/>
        <w:rPr>
          <w:rFonts w:ascii="TT Norms Pro" w:hAnsi="TT Norms Pro"/>
        </w:rPr>
      </w:pPr>
      <w:r w:rsidRPr="00D52CE0">
        <w:rPr>
          <w:rFonts w:ascii="TT Norms Pro" w:hAnsi="TT Norms Pro"/>
        </w:rPr>
        <w:t>I | O check, system components checked</w:t>
      </w:r>
    </w:p>
    <w:p w14:paraId="74562EEC" w14:textId="77777777" w:rsidR="00FA5C0A" w:rsidRPr="00D52CE0" w:rsidRDefault="00FA5C0A" w:rsidP="00FA5C0A">
      <w:pPr>
        <w:pStyle w:val="Listenabsatz"/>
        <w:numPr>
          <w:ilvl w:val="0"/>
          <w:numId w:val="6"/>
        </w:numPr>
        <w:ind w:left="170" w:hanging="170"/>
        <w:rPr>
          <w:rFonts w:ascii="TT Norms Pro" w:hAnsi="TT Norms Pro"/>
        </w:rPr>
      </w:pPr>
      <w:r w:rsidRPr="00D52CE0">
        <w:rPr>
          <w:rFonts w:ascii="TT Norms Pro" w:hAnsi="TT Norms Pro"/>
        </w:rPr>
        <w:t>Device test run</w:t>
      </w:r>
    </w:p>
    <w:p w14:paraId="29530122" w14:textId="78E44059" w:rsidR="00FA5C0A" w:rsidRPr="00D52CE0" w:rsidRDefault="00E66D1C" w:rsidP="00FA5C0A">
      <w:pPr>
        <w:pStyle w:val="Listenabsatz"/>
        <w:numPr>
          <w:ilvl w:val="0"/>
          <w:numId w:val="6"/>
        </w:numPr>
        <w:ind w:left="170" w:hanging="170"/>
        <w:rPr>
          <w:rFonts w:ascii="TT Norms Pro" w:hAnsi="TT Norms Pro"/>
        </w:rPr>
      </w:pPr>
      <w:r w:rsidRPr="00D52CE0">
        <w:rPr>
          <w:rFonts w:ascii="TT Norms Pro" w:hAnsi="TT Norms Pro"/>
        </w:rPr>
        <w:t>Replacement of wearing parts</w:t>
      </w:r>
    </w:p>
    <w:p w14:paraId="30DFA26A" w14:textId="3FD97FA2" w:rsidR="00FA5C0A" w:rsidRPr="00D52CE0" w:rsidRDefault="00A004AF" w:rsidP="00FA5C0A">
      <w:pPr>
        <w:pStyle w:val="Listenabsatz"/>
        <w:numPr>
          <w:ilvl w:val="0"/>
          <w:numId w:val="6"/>
        </w:numPr>
        <w:ind w:left="170" w:hanging="170"/>
        <w:rPr>
          <w:rFonts w:ascii="TT Norms Pro" w:hAnsi="TT Norms Pro"/>
        </w:rPr>
      </w:pPr>
      <w:r w:rsidRPr="00A004AF">
        <w:rPr>
          <w:rFonts w:ascii="TT Norms Pro" w:hAnsi="TT Norms Pro"/>
        </w:rPr>
        <w:t>Maintenance report created</w:t>
      </w:r>
    </w:p>
    <w:p w14:paraId="0E6678C1" w14:textId="77777777" w:rsidR="00FA5C0A" w:rsidRPr="00D52CE0" w:rsidRDefault="00FA5C0A" w:rsidP="00FA5C0A">
      <w:pPr>
        <w:rPr>
          <w:rFonts w:ascii="TT Norms Pro" w:hAnsi="TT Norms Pro"/>
        </w:rPr>
      </w:pPr>
    </w:p>
    <w:p w14:paraId="0C335018" w14:textId="1C1B346A" w:rsidR="00FA5C0A" w:rsidRPr="00D52CE0" w:rsidRDefault="00DB1357" w:rsidP="00131F56">
      <w:pPr>
        <w:pStyle w:val="StandardMedium"/>
        <w:rPr>
          <w:rFonts w:ascii="TT Norms Pro" w:hAnsi="TT Norms Pro"/>
        </w:rPr>
      </w:pPr>
      <w:r w:rsidRPr="00D52CE0">
        <w:rPr>
          <w:rFonts w:ascii="TT Norms Pro" w:hAnsi="TT Norms Pro"/>
        </w:rPr>
        <w:t>Preventive</w:t>
      </w:r>
      <w:r w:rsidR="00FA5C0A" w:rsidRPr="00D52CE0">
        <w:rPr>
          <w:rFonts w:ascii="TT Norms Pro" w:hAnsi="TT Norms Pro"/>
        </w:rPr>
        <w:t xml:space="preserve"> maintenance is available for the </w:t>
      </w:r>
      <w:r w:rsidR="00131F56" w:rsidRPr="00D52CE0">
        <w:rPr>
          <w:rFonts w:ascii="TT Norms Pro" w:hAnsi="TT Norms Pro"/>
        </w:rPr>
        <w:br/>
      </w:r>
      <w:r w:rsidR="00FA5C0A" w:rsidRPr="00D52CE0">
        <w:rPr>
          <w:rFonts w:ascii="TT Norms Pro" w:hAnsi="TT Norms Pro"/>
        </w:rPr>
        <w:t>following bioreactors and fermenter ranges</w:t>
      </w:r>
    </w:p>
    <w:p w14:paraId="5AF2B6E9" w14:textId="18881A75" w:rsidR="00FA5C0A" w:rsidRPr="00D52CE0" w:rsidRDefault="00FA5C0A" w:rsidP="00FA5C0A">
      <w:pPr>
        <w:pStyle w:val="Listenabsatz"/>
        <w:numPr>
          <w:ilvl w:val="0"/>
          <w:numId w:val="6"/>
        </w:numPr>
        <w:ind w:left="170" w:hanging="170"/>
        <w:rPr>
          <w:rFonts w:ascii="TT Norms Pro" w:hAnsi="TT Norms Pro"/>
        </w:rPr>
      </w:pPr>
      <w:proofErr w:type="spellStart"/>
      <w:r w:rsidRPr="00D52CE0">
        <w:rPr>
          <w:rFonts w:ascii="TT Norms Pro" w:hAnsi="TT Norms Pro"/>
        </w:rPr>
        <w:t>Biostat</w:t>
      </w:r>
      <w:proofErr w:type="spellEnd"/>
      <w:r w:rsidR="00B7316B" w:rsidRPr="00D52CE0">
        <w:rPr>
          <w:rFonts w:ascii="TT Norms Pro" w:hAnsi="TT Norms Pro"/>
        </w:rPr>
        <w:t>®</w:t>
      </w:r>
      <w:r w:rsidRPr="00D52CE0">
        <w:rPr>
          <w:rFonts w:ascii="TT Norms Pro" w:hAnsi="TT Norms Pro"/>
        </w:rPr>
        <w:t xml:space="preserve"> A</w:t>
      </w:r>
    </w:p>
    <w:p w14:paraId="2C5FE615" w14:textId="163D8503" w:rsidR="00FA5C0A" w:rsidRPr="00D52CE0" w:rsidRDefault="00FA5C0A" w:rsidP="00FA5C0A">
      <w:pPr>
        <w:pStyle w:val="Listenabsatz"/>
        <w:numPr>
          <w:ilvl w:val="0"/>
          <w:numId w:val="6"/>
        </w:numPr>
        <w:ind w:left="170" w:hanging="170"/>
        <w:rPr>
          <w:rFonts w:ascii="TT Norms Pro" w:hAnsi="TT Norms Pro"/>
        </w:rPr>
      </w:pPr>
      <w:proofErr w:type="spellStart"/>
      <w:r w:rsidRPr="00D52CE0">
        <w:rPr>
          <w:rFonts w:ascii="TT Norms Pro" w:hAnsi="TT Norms Pro"/>
        </w:rPr>
        <w:t>Biostat</w:t>
      </w:r>
      <w:proofErr w:type="spellEnd"/>
      <w:r w:rsidR="00B7316B" w:rsidRPr="00D52CE0">
        <w:rPr>
          <w:rFonts w:ascii="TT Norms Pro" w:hAnsi="TT Norms Pro"/>
        </w:rPr>
        <w:t>®</w:t>
      </w:r>
      <w:r w:rsidRPr="00D52CE0">
        <w:rPr>
          <w:rFonts w:ascii="TT Norms Pro" w:hAnsi="TT Norms Pro"/>
        </w:rPr>
        <w:t xml:space="preserve"> B</w:t>
      </w:r>
    </w:p>
    <w:p w14:paraId="760A7A82" w14:textId="02A39DF8" w:rsidR="00FA5C0A" w:rsidRPr="00D52CE0" w:rsidRDefault="00FA5C0A" w:rsidP="00FA5C0A">
      <w:pPr>
        <w:pStyle w:val="Listenabsatz"/>
        <w:numPr>
          <w:ilvl w:val="0"/>
          <w:numId w:val="6"/>
        </w:numPr>
        <w:ind w:left="170" w:hanging="170"/>
        <w:rPr>
          <w:rFonts w:ascii="TT Norms Pro" w:hAnsi="TT Norms Pro"/>
        </w:rPr>
      </w:pPr>
      <w:proofErr w:type="spellStart"/>
      <w:r w:rsidRPr="00D52CE0">
        <w:rPr>
          <w:rFonts w:ascii="TT Norms Pro" w:hAnsi="TT Norms Pro"/>
        </w:rPr>
        <w:t>Biostat</w:t>
      </w:r>
      <w:proofErr w:type="spellEnd"/>
      <w:r w:rsidR="00B7316B" w:rsidRPr="00D52CE0">
        <w:rPr>
          <w:rFonts w:ascii="TT Norms Pro" w:hAnsi="TT Norms Pro"/>
        </w:rPr>
        <w:t>®</w:t>
      </w:r>
      <w:r w:rsidRPr="00D52CE0">
        <w:rPr>
          <w:rFonts w:ascii="TT Norms Pro" w:hAnsi="TT Norms Pro"/>
        </w:rPr>
        <w:t xml:space="preserve"> B-DCU</w:t>
      </w:r>
    </w:p>
    <w:p w14:paraId="0B0AC6FD" w14:textId="61341A51" w:rsidR="00FA5C0A" w:rsidRPr="00D52CE0" w:rsidRDefault="00FA5C0A" w:rsidP="00FA5C0A">
      <w:pPr>
        <w:pStyle w:val="Listenabsatz"/>
        <w:numPr>
          <w:ilvl w:val="0"/>
          <w:numId w:val="6"/>
        </w:numPr>
        <w:ind w:left="170" w:hanging="170"/>
        <w:rPr>
          <w:rFonts w:ascii="TT Norms Pro" w:hAnsi="TT Norms Pro"/>
        </w:rPr>
      </w:pPr>
      <w:proofErr w:type="spellStart"/>
      <w:r w:rsidRPr="00D52CE0">
        <w:rPr>
          <w:rFonts w:ascii="TT Norms Pro" w:hAnsi="TT Norms Pro"/>
        </w:rPr>
        <w:t>Biostat</w:t>
      </w:r>
      <w:proofErr w:type="spellEnd"/>
      <w:r w:rsidR="00B7316B" w:rsidRPr="00D52CE0">
        <w:rPr>
          <w:rFonts w:ascii="TT Norms Pro" w:hAnsi="TT Norms Pro"/>
        </w:rPr>
        <w:t>®</w:t>
      </w:r>
      <w:r w:rsidRPr="00D52CE0">
        <w:rPr>
          <w:rFonts w:ascii="TT Norms Pro" w:hAnsi="TT Norms Pro"/>
        </w:rPr>
        <w:t xml:space="preserve"> C plus</w:t>
      </w:r>
    </w:p>
    <w:p w14:paraId="378091D5" w14:textId="5CC13C99" w:rsidR="00FA5C0A" w:rsidRPr="00D52CE0" w:rsidRDefault="00FA5C0A" w:rsidP="00FA5C0A">
      <w:pPr>
        <w:pStyle w:val="Listenabsatz"/>
        <w:numPr>
          <w:ilvl w:val="0"/>
          <w:numId w:val="6"/>
        </w:numPr>
        <w:ind w:left="170" w:hanging="170"/>
        <w:rPr>
          <w:rFonts w:ascii="TT Norms Pro" w:hAnsi="TT Norms Pro"/>
        </w:rPr>
      </w:pPr>
      <w:proofErr w:type="spellStart"/>
      <w:r w:rsidRPr="00D52CE0">
        <w:rPr>
          <w:rFonts w:ascii="TT Norms Pro" w:hAnsi="TT Norms Pro"/>
        </w:rPr>
        <w:t>Biostat</w:t>
      </w:r>
      <w:proofErr w:type="spellEnd"/>
      <w:r w:rsidR="00B7316B" w:rsidRPr="00D52CE0">
        <w:rPr>
          <w:rFonts w:ascii="TT Norms Pro" w:hAnsi="TT Norms Pro"/>
        </w:rPr>
        <w:t>®</w:t>
      </w:r>
      <w:r w:rsidRPr="00D52CE0">
        <w:rPr>
          <w:rFonts w:ascii="TT Norms Pro" w:hAnsi="TT Norms Pro"/>
        </w:rPr>
        <w:t xml:space="preserve"> D-DCU</w:t>
      </w:r>
    </w:p>
    <w:p w14:paraId="5A675B83" w14:textId="0C7010F2" w:rsidR="00FA5C0A" w:rsidRPr="00D52CE0" w:rsidRDefault="00FA5C0A" w:rsidP="00FA5C0A">
      <w:pPr>
        <w:pStyle w:val="Listenabsatz"/>
        <w:numPr>
          <w:ilvl w:val="0"/>
          <w:numId w:val="6"/>
        </w:numPr>
        <w:ind w:left="170" w:hanging="170"/>
        <w:rPr>
          <w:rFonts w:ascii="TT Norms Pro" w:hAnsi="TT Norms Pro"/>
        </w:rPr>
      </w:pPr>
      <w:proofErr w:type="spellStart"/>
      <w:r w:rsidRPr="00D52CE0">
        <w:rPr>
          <w:rFonts w:ascii="TT Norms Pro" w:hAnsi="TT Norms Pro"/>
        </w:rPr>
        <w:t>Biostat</w:t>
      </w:r>
      <w:proofErr w:type="spellEnd"/>
      <w:r w:rsidRPr="00D52CE0">
        <w:rPr>
          <w:rFonts w:ascii="TT Norms Pro" w:hAnsi="TT Norms Pro"/>
        </w:rPr>
        <w:t xml:space="preserve"> STR</w:t>
      </w:r>
      <w:r w:rsidR="00B7316B" w:rsidRPr="00D52CE0">
        <w:rPr>
          <w:rFonts w:ascii="TT Norms Pro" w:hAnsi="TT Norms Pro"/>
        </w:rPr>
        <w:t>®</w:t>
      </w:r>
    </w:p>
    <w:p w14:paraId="02AFEFAF" w14:textId="324A82C2" w:rsidR="00FA5C0A" w:rsidRPr="00D52CE0" w:rsidRDefault="00FA5C0A" w:rsidP="00FA5C0A">
      <w:pPr>
        <w:pStyle w:val="Listenabsatz"/>
        <w:numPr>
          <w:ilvl w:val="0"/>
          <w:numId w:val="6"/>
        </w:numPr>
        <w:ind w:left="170" w:hanging="170"/>
        <w:rPr>
          <w:rFonts w:ascii="TT Norms Pro" w:hAnsi="TT Norms Pro"/>
        </w:rPr>
      </w:pPr>
      <w:proofErr w:type="spellStart"/>
      <w:r w:rsidRPr="00D52CE0">
        <w:rPr>
          <w:rFonts w:ascii="TT Norms Pro" w:hAnsi="TT Norms Pro"/>
        </w:rPr>
        <w:t>Biostat</w:t>
      </w:r>
      <w:proofErr w:type="spellEnd"/>
      <w:r w:rsidR="00B7316B" w:rsidRPr="00D52CE0">
        <w:rPr>
          <w:rFonts w:ascii="TT Norms Pro" w:hAnsi="TT Norms Pro"/>
        </w:rPr>
        <w:t>®</w:t>
      </w:r>
      <w:r w:rsidRPr="00D52CE0">
        <w:rPr>
          <w:rFonts w:ascii="TT Norms Pro" w:hAnsi="TT Norms Pro"/>
        </w:rPr>
        <w:t xml:space="preserve"> RM</w:t>
      </w:r>
    </w:p>
    <w:p w14:paraId="328ABBDB" w14:textId="562D8B7D" w:rsidR="00FA5C0A" w:rsidRPr="00D52CE0" w:rsidRDefault="00FA5C0A" w:rsidP="00FE01EE">
      <w:pPr>
        <w:rPr>
          <w:rFonts w:ascii="TT Norms Pro" w:hAnsi="TT Norms Pro"/>
        </w:rPr>
      </w:pPr>
    </w:p>
    <w:p w14:paraId="2C4D2F26" w14:textId="77777777" w:rsidR="00FE01EE" w:rsidRPr="00D52CE0" w:rsidRDefault="00FE01EE" w:rsidP="00FE01EE">
      <w:pPr>
        <w:rPr>
          <w:rFonts w:ascii="TT Norms Pro" w:hAnsi="TT Norms Pro"/>
        </w:rPr>
      </w:pPr>
    </w:p>
    <w:p w14:paraId="04CDC00E" w14:textId="77777777" w:rsidR="00563C08" w:rsidRPr="00D52CE0" w:rsidRDefault="00FA5C0A">
      <w:pPr>
        <w:spacing w:after="160" w:line="259" w:lineRule="auto"/>
        <w:rPr>
          <w:rFonts w:ascii="TT Norms Pro" w:hAnsi="TT Norms Pro"/>
        </w:rPr>
      </w:pPr>
      <w:r w:rsidRPr="00D52CE0">
        <w:rPr>
          <w:rFonts w:ascii="TT Norms Pro" w:hAnsi="TT Norms Pro"/>
        </w:rPr>
        <w:br w:type="page"/>
      </w:r>
    </w:p>
    <w:tbl>
      <w:tblPr>
        <w:tblStyle w:val="Tabellenraster"/>
        <w:tblW w:w="9639" w:type="dxa"/>
        <w:tblBorders>
          <w:top w:val="none" w:sz="0" w:space="0" w:color="auto"/>
          <w:left w:val="none" w:sz="0" w:space="0" w:color="auto"/>
          <w:right w:val="none" w:sz="0" w:space="0" w:color="auto"/>
          <w:insideH w:val="none" w:sz="0" w:space="0" w:color="auto"/>
          <w:insideV w:val="none" w:sz="0" w:space="0" w:color="auto"/>
        </w:tblBorders>
        <w:tblLayout w:type="fixed"/>
        <w:tblCellMar>
          <w:left w:w="0" w:type="dxa"/>
          <w:bottom w:w="85" w:type="dxa"/>
          <w:right w:w="0" w:type="dxa"/>
        </w:tblCellMar>
        <w:tblLook w:val="04A0" w:firstRow="1" w:lastRow="0" w:firstColumn="1" w:lastColumn="0" w:noHBand="0" w:noVBand="1"/>
      </w:tblPr>
      <w:tblGrid>
        <w:gridCol w:w="8624"/>
        <w:gridCol w:w="1015"/>
      </w:tblGrid>
      <w:tr w:rsidR="009F4557" w:rsidRPr="00D52CE0" w14:paraId="4508F1BF" w14:textId="77777777" w:rsidTr="009F4557">
        <w:tc>
          <w:tcPr>
            <w:tcW w:w="8624" w:type="dxa"/>
          </w:tcPr>
          <w:p w14:paraId="67042B70" w14:textId="59CC6510" w:rsidR="009F4557" w:rsidRPr="00D52CE0" w:rsidRDefault="00DB1357" w:rsidP="009C508B">
            <w:pPr>
              <w:pStyle w:val="Head21ptIHVZ"/>
              <w:rPr>
                <w:rFonts w:ascii="TT Norms Pro" w:hAnsi="TT Norms Pro"/>
              </w:rPr>
            </w:pPr>
            <w:bookmarkStart w:id="38" w:name="_Toc56157312"/>
            <w:bookmarkStart w:id="39" w:name="Datenblatt_Chromatographie_Columns"/>
            <w:bookmarkStart w:id="40" w:name="_Toc86735654"/>
            <w:r w:rsidRPr="00D52CE0">
              <w:rPr>
                <w:rFonts w:ascii="TT Norms Pro" w:hAnsi="TT Norms Pro"/>
              </w:rPr>
              <w:lastRenderedPageBreak/>
              <w:t>Preventive</w:t>
            </w:r>
            <w:r w:rsidR="009F4557" w:rsidRPr="00D52CE0">
              <w:rPr>
                <w:rFonts w:ascii="TT Norms Pro" w:hAnsi="TT Norms Pro"/>
              </w:rPr>
              <w:t xml:space="preserve"> Maintenance </w:t>
            </w:r>
            <w:r w:rsidR="00A3052C" w:rsidRPr="00D52CE0">
              <w:rPr>
                <w:rFonts w:ascii="TT Norms Pro" w:hAnsi="TT Norms Pro"/>
              </w:rPr>
              <w:t>Data Sheet</w:t>
            </w:r>
            <w:r w:rsidR="009F4557" w:rsidRPr="00D52CE0">
              <w:rPr>
                <w:rFonts w:ascii="TT Norms Pro" w:hAnsi="TT Norms Pro"/>
              </w:rPr>
              <w:t>: Chromatography Columns</w:t>
            </w:r>
            <w:bookmarkEnd w:id="38"/>
            <w:bookmarkEnd w:id="39"/>
            <w:bookmarkEnd w:id="40"/>
          </w:p>
        </w:tc>
        <w:tc>
          <w:tcPr>
            <w:tcW w:w="1015" w:type="dxa"/>
          </w:tcPr>
          <w:p w14:paraId="260361D3" w14:textId="77777777" w:rsidR="009F4557" w:rsidRPr="00D52CE0" w:rsidRDefault="009F4557" w:rsidP="009F4557">
            <w:pPr>
              <w:pStyle w:val="Anlage"/>
              <w:rPr>
                <w:rFonts w:ascii="TT Norms Pro" w:hAnsi="TT Norms Pro"/>
              </w:rPr>
            </w:pPr>
          </w:p>
          <w:p w14:paraId="6ACC91F9" w14:textId="70B7C4BC" w:rsidR="009F4557" w:rsidRPr="00D52CE0" w:rsidRDefault="00147BE4" w:rsidP="009F4557">
            <w:pPr>
              <w:pStyle w:val="Anlage"/>
              <w:spacing w:before="510"/>
              <w:rPr>
                <w:rFonts w:ascii="TT Norms Pro" w:hAnsi="TT Norms Pro"/>
              </w:rPr>
            </w:pPr>
            <w:r w:rsidRPr="00147BE4">
              <w:rPr>
                <w:rFonts w:ascii="TT Norms Pro" w:hAnsi="TT Norms Pro"/>
                <w:color w:val="FF0000"/>
              </w:rPr>
              <w:t>#DB000</w:t>
            </w:r>
            <w:r>
              <w:rPr>
                <w:rFonts w:ascii="TT Norms Pro" w:hAnsi="TT Norms Pro"/>
                <w:color w:val="FF0000"/>
              </w:rPr>
              <w:t>11</w:t>
            </w:r>
            <w:r w:rsidR="009F4557" w:rsidRPr="00D52CE0">
              <w:rPr>
                <w:rFonts w:ascii="TT Norms Pro" w:hAnsi="TT Norms Pro"/>
              </w:rPr>
              <w:t>Annex 5</w:t>
            </w:r>
          </w:p>
        </w:tc>
      </w:tr>
    </w:tbl>
    <w:p w14:paraId="032F02A2" w14:textId="77777777" w:rsidR="009F4557" w:rsidRPr="00D52CE0" w:rsidRDefault="009F4557" w:rsidP="009F4557">
      <w:pPr>
        <w:ind w:right="-1"/>
        <w:rPr>
          <w:rFonts w:ascii="TT Norms Pro" w:hAnsi="TT Norms Pro"/>
        </w:rPr>
      </w:pPr>
      <w:r w:rsidRPr="00D52CE0">
        <w:rPr>
          <w:rFonts w:ascii="TT Norms Pro" w:hAnsi="TT Norms Pro"/>
          <w:noProof/>
          <w:lang w:eastAsia="zh-CN" w:bidi="ar-SA"/>
        </w:rPr>
        <w:drawing>
          <wp:anchor distT="0" distB="0" distL="114300" distR="114300" simplePos="0" relativeHeight="251815936" behindDoc="1" locked="0" layoutInCell="1" allowOverlap="1" wp14:anchorId="6C7A8574" wp14:editId="536BFA42">
            <wp:simplePos x="0" y="0"/>
            <wp:positionH relativeFrom="column">
              <wp:posOffset>3552825</wp:posOffset>
            </wp:positionH>
            <wp:positionV relativeFrom="paragraph">
              <wp:posOffset>165100</wp:posOffset>
            </wp:positionV>
            <wp:extent cx="2905200" cy="2181600"/>
            <wp:effectExtent l="0" t="0" r="0" b="9525"/>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05200" cy="2181600"/>
                    </a:xfrm>
                    <a:prstGeom prst="rect">
                      <a:avLst/>
                    </a:prstGeom>
                  </pic:spPr>
                </pic:pic>
              </a:graphicData>
            </a:graphic>
            <wp14:sizeRelH relativeFrom="margin">
              <wp14:pctWidth>0</wp14:pctWidth>
            </wp14:sizeRelH>
            <wp14:sizeRelV relativeFrom="margin">
              <wp14:pctHeight>0</wp14:pctHeight>
            </wp14:sizeRelV>
          </wp:anchor>
        </w:drawing>
      </w:r>
    </w:p>
    <w:p w14:paraId="3D84B6F3" w14:textId="77777777" w:rsidR="009F4557" w:rsidRPr="00D52CE0" w:rsidRDefault="009F4557" w:rsidP="009F4557">
      <w:pPr>
        <w:rPr>
          <w:rFonts w:ascii="TT Norms Pro" w:hAnsi="TT Norms Pro"/>
        </w:rPr>
      </w:pPr>
    </w:p>
    <w:p w14:paraId="276B67AA" w14:textId="77777777" w:rsidR="009F4557" w:rsidRPr="00D52CE0" w:rsidRDefault="009F4557" w:rsidP="009F4557">
      <w:pPr>
        <w:pStyle w:val="StandardMedium"/>
        <w:rPr>
          <w:rFonts w:ascii="TT Norms Pro" w:hAnsi="TT Norms Pro"/>
        </w:rPr>
      </w:pPr>
      <w:r w:rsidRPr="00D52CE0">
        <w:rPr>
          <w:rFonts w:ascii="TT Norms Pro" w:hAnsi="TT Norms Pro"/>
        </w:rPr>
        <w:t>Benefits</w:t>
      </w:r>
    </w:p>
    <w:p w14:paraId="5E74B800" w14:textId="77777777" w:rsidR="009F4557" w:rsidRPr="00D52CE0" w:rsidRDefault="009F4557" w:rsidP="009F4557">
      <w:pPr>
        <w:pStyle w:val="Listenabsatz"/>
        <w:numPr>
          <w:ilvl w:val="0"/>
          <w:numId w:val="5"/>
        </w:numPr>
        <w:ind w:left="170" w:hanging="170"/>
        <w:rPr>
          <w:rFonts w:ascii="TT Norms Pro" w:hAnsi="TT Norms Pro"/>
        </w:rPr>
      </w:pPr>
      <w:r w:rsidRPr="00D52CE0">
        <w:rPr>
          <w:rFonts w:ascii="TT Norms Pro" w:hAnsi="TT Norms Pro"/>
        </w:rPr>
        <w:t xml:space="preserve">Optimized device performance </w:t>
      </w:r>
    </w:p>
    <w:p w14:paraId="3EC3D0A3" w14:textId="77777777" w:rsidR="009F4557" w:rsidRPr="00D52CE0" w:rsidRDefault="009F4557" w:rsidP="009F4557">
      <w:pPr>
        <w:pStyle w:val="Listenabsatz"/>
        <w:numPr>
          <w:ilvl w:val="0"/>
          <w:numId w:val="5"/>
        </w:numPr>
        <w:ind w:left="170" w:hanging="170"/>
        <w:rPr>
          <w:rFonts w:ascii="TT Norms Pro" w:hAnsi="TT Norms Pro"/>
        </w:rPr>
      </w:pPr>
      <w:r w:rsidRPr="00D52CE0">
        <w:rPr>
          <w:rFonts w:ascii="TT Norms Pro" w:hAnsi="TT Norms Pro"/>
        </w:rPr>
        <w:t xml:space="preserve">Uninterrupted operation </w:t>
      </w:r>
    </w:p>
    <w:p w14:paraId="7927C19F" w14:textId="77777777" w:rsidR="009F4557" w:rsidRPr="00D52CE0" w:rsidRDefault="009F4557" w:rsidP="009F4557">
      <w:pPr>
        <w:pStyle w:val="Listenabsatz"/>
        <w:numPr>
          <w:ilvl w:val="0"/>
          <w:numId w:val="5"/>
        </w:numPr>
        <w:ind w:left="170" w:hanging="170"/>
        <w:rPr>
          <w:rFonts w:ascii="TT Norms Pro" w:hAnsi="TT Norms Pro"/>
        </w:rPr>
      </w:pPr>
      <w:r w:rsidRPr="00D52CE0">
        <w:rPr>
          <w:rFonts w:ascii="TT Norms Pro" w:hAnsi="TT Norms Pro"/>
        </w:rPr>
        <w:t xml:space="preserve">Reduced downtime </w:t>
      </w:r>
    </w:p>
    <w:p w14:paraId="053BEAC0" w14:textId="77777777" w:rsidR="009F4557" w:rsidRPr="00D52CE0" w:rsidRDefault="009F4557" w:rsidP="009F4557">
      <w:pPr>
        <w:pStyle w:val="Listenabsatz"/>
        <w:numPr>
          <w:ilvl w:val="0"/>
          <w:numId w:val="5"/>
        </w:numPr>
        <w:ind w:left="170" w:hanging="170"/>
        <w:rPr>
          <w:rFonts w:ascii="TT Norms Pro" w:hAnsi="TT Norms Pro"/>
        </w:rPr>
      </w:pPr>
      <w:r w:rsidRPr="00D52CE0">
        <w:rPr>
          <w:rFonts w:ascii="TT Norms Pro" w:hAnsi="TT Norms Pro"/>
        </w:rPr>
        <w:t>Compliance with regulatory requirements</w:t>
      </w:r>
    </w:p>
    <w:p w14:paraId="66A97022" w14:textId="77777777" w:rsidR="009F4557" w:rsidRPr="00D52CE0" w:rsidRDefault="009F4557" w:rsidP="009F4557">
      <w:pPr>
        <w:rPr>
          <w:rFonts w:ascii="TT Norms Pro" w:hAnsi="TT Norms Pro"/>
        </w:rPr>
      </w:pPr>
    </w:p>
    <w:p w14:paraId="0D3FC4E3" w14:textId="77777777" w:rsidR="009F4557" w:rsidRPr="00D52CE0" w:rsidRDefault="009F4557" w:rsidP="009F4557">
      <w:pPr>
        <w:pStyle w:val="StandardMedium"/>
        <w:rPr>
          <w:rFonts w:ascii="TT Norms Pro" w:hAnsi="TT Norms Pro"/>
        </w:rPr>
      </w:pPr>
      <w:r w:rsidRPr="00D52CE0">
        <w:rPr>
          <w:rFonts w:ascii="TT Norms Pro" w:hAnsi="TT Norms Pro"/>
        </w:rPr>
        <w:t>Service information</w:t>
      </w:r>
    </w:p>
    <w:p w14:paraId="6270E798" w14:textId="494290D3" w:rsidR="009F4557" w:rsidRPr="00D52CE0" w:rsidRDefault="009F4557" w:rsidP="00053CEE">
      <w:pPr>
        <w:ind w:right="4688"/>
        <w:rPr>
          <w:rFonts w:ascii="TT Norms Pro" w:hAnsi="TT Norms Pro"/>
        </w:rPr>
      </w:pPr>
      <w:r w:rsidRPr="00D52CE0">
        <w:rPr>
          <w:rFonts w:ascii="TT Norms Pro" w:hAnsi="TT Norms Pro"/>
        </w:rPr>
        <w:t>Precision systems require regular, professional maintenance to</w:t>
      </w:r>
      <w:r w:rsidR="002F0C49" w:rsidRPr="00D52CE0">
        <w:rPr>
          <w:rFonts w:ascii="TT Norms Pro" w:hAnsi="TT Norms Pro"/>
        </w:rPr>
        <w:t> </w:t>
      </w:r>
      <w:r w:rsidRPr="00D52CE0">
        <w:rPr>
          <w:rFonts w:ascii="TT Norms Pro" w:hAnsi="TT Norms Pro"/>
        </w:rPr>
        <w:t xml:space="preserve">keep delivering accurate results. </w:t>
      </w:r>
      <w:r w:rsidR="00F84955" w:rsidRPr="00D52CE0">
        <w:rPr>
          <w:rFonts w:ascii="TT Norms Pro" w:hAnsi="TT Norms Pro"/>
        </w:rPr>
        <w:t>Preventive maintenance reduces the possibility of unanticipated downtime. Consistent and reliable unit uptime, provides the ability to maximize productivity</w:t>
      </w:r>
      <w:r w:rsidRPr="00D52CE0">
        <w:rPr>
          <w:rFonts w:ascii="TT Norms Pro" w:hAnsi="TT Norms Pro"/>
        </w:rPr>
        <w:t xml:space="preserve">. </w:t>
      </w:r>
      <w:r w:rsidR="00F84955" w:rsidRPr="00D52CE0">
        <w:rPr>
          <w:rFonts w:ascii="TT Norms Pro" w:hAnsi="TT Norms Pro"/>
        </w:rPr>
        <w:t>We</w:t>
      </w:r>
      <w:r w:rsidR="00BB0CB6">
        <w:rPr>
          <w:rFonts w:ascii="TT Norms Pro" w:hAnsi="TT Norms Pro"/>
        </w:rPr>
        <w:t> </w:t>
      </w:r>
      <w:r w:rsidR="00F84955" w:rsidRPr="00D52CE0">
        <w:rPr>
          <w:rFonts w:ascii="TT Norms Pro" w:hAnsi="TT Norms Pro"/>
        </w:rPr>
        <w:t>recommend you get your equipment on a service cont</w:t>
      </w:r>
      <w:r w:rsidR="00EB4F02">
        <w:rPr>
          <w:rFonts w:ascii="TT Norms Pro" w:hAnsi="TT Norms Pro"/>
        </w:rPr>
        <w:t>r</w:t>
      </w:r>
      <w:r w:rsidR="00F84955" w:rsidRPr="00D52CE0">
        <w:rPr>
          <w:rFonts w:ascii="TT Norms Pro" w:hAnsi="TT Norms Pro"/>
        </w:rPr>
        <w:t xml:space="preserve">act, so you can take advantage of the cost savings, and the </w:t>
      </w:r>
      <w:proofErr w:type="spellStart"/>
      <w:r w:rsidR="00F84955" w:rsidRPr="00D52CE0">
        <w:rPr>
          <w:rFonts w:ascii="TT Norms Pro" w:hAnsi="TT Norms Pro"/>
        </w:rPr>
        <w:t>piece</w:t>
      </w:r>
      <w:proofErr w:type="spellEnd"/>
      <w:r w:rsidR="00F84955" w:rsidRPr="00D52CE0">
        <w:rPr>
          <w:rFonts w:ascii="TT Norms Pro" w:hAnsi="TT Norms Pro"/>
        </w:rPr>
        <w:t xml:space="preserve"> of mind that your annual maintenance visit will not be missed</w:t>
      </w:r>
      <w:r w:rsidRPr="00D52CE0">
        <w:rPr>
          <w:rFonts w:ascii="TT Norms Pro" w:hAnsi="TT Norms Pro"/>
        </w:rPr>
        <w:t>.</w:t>
      </w:r>
    </w:p>
    <w:p w14:paraId="207195BA" w14:textId="77777777" w:rsidR="009F4557" w:rsidRPr="00D52CE0" w:rsidRDefault="009F4557" w:rsidP="009F4557">
      <w:pPr>
        <w:rPr>
          <w:rFonts w:ascii="TT Norms Pro" w:hAnsi="TT Norms Pro"/>
        </w:rPr>
      </w:pPr>
    </w:p>
    <w:p w14:paraId="4089BC70" w14:textId="77777777" w:rsidR="009F4557" w:rsidRPr="00D52CE0" w:rsidRDefault="009F4557" w:rsidP="009F4557">
      <w:pPr>
        <w:pStyle w:val="StandardMedium"/>
        <w:rPr>
          <w:rFonts w:ascii="TT Norms Pro" w:hAnsi="TT Norms Pro"/>
        </w:rPr>
      </w:pPr>
      <w:r w:rsidRPr="00D52CE0">
        <w:rPr>
          <w:rFonts w:ascii="TT Norms Pro" w:hAnsi="TT Norms Pro"/>
        </w:rPr>
        <w:t xml:space="preserve">Description </w:t>
      </w:r>
    </w:p>
    <w:p w14:paraId="7F0EF38B" w14:textId="77777777" w:rsidR="009F4557" w:rsidRPr="00D52CE0" w:rsidRDefault="009F4557" w:rsidP="009F4557">
      <w:pPr>
        <w:pStyle w:val="Listenabsatz"/>
        <w:numPr>
          <w:ilvl w:val="0"/>
          <w:numId w:val="6"/>
        </w:numPr>
        <w:ind w:left="170" w:hanging="170"/>
        <w:rPr>
          <w:rFonts w:ascii="TT Norms Pro" w:hAnsi="TT Norms Pro"/>
        </w:rPr>
      </w:pPr>
      <w:r w:rsidRPr="00D52CE0">
        <w:rPr>
          <w:rFonts w:ascii="TT Norms Pro" w:hAnsi="TT Norms Pro"/>
        </w:rPr>
        <w:t xml:space="preserve">Visual check for damage to device </w:t>
      </w:r>
    </w:p>
    <w:p w14:paraId="7BA21A0C" w14:textId="77777777" w:rsidR="009F4557" w:rsidRPr="00D52CE0" w:rsidRDefault="009F4557" w:rsidP="009F4557">
      <w:pPr>
        <w:pStyle w:val="Listenabsatz"/>
        <w:numPr>
          <w:ilvl w:val="0"/>
          <w:numId w:val="6"/>
        </w:numPr>
        <w:ind w:left="170" w:hanging="170"/>
        <w:rPr>
          <w:rFonts w:ascii="TT Norms Pro" w:hAnsi="TT Norms Pro"/>
        </w:rPr>
      </w:pPr>
      <w:r w:rsidRPr="00D52CE0">
        <w:rPr>
          <w:rFonts w:ascii="TT Norms Pro" w:hAnsi="TT Norms Pro"/>
        </w:rPr>
        <w:t xml:space="preserve">System components function check </w:t>
      </w:r>
    </w:p>
    <w:p w14:paraId="14CE369F" w14:textId="77777777" w:rsidR="009F4557" w:rsidRPr="00D52CE0" w:rsidRDefault="009F4557" w:rsidP="009F4557">
      <w:pPr>
        <w:pStyle w:val="Listenabsatz"/>
        <w:numPr>
          <w:ilvl w:val="0"/>
          <w:numId w:val="6"/>
        </w:numPr>
        <w:ind w:left="170" w:hanging="170"/>
        <w:rPr>
          <w:rFonts w:ascii="TT Norms Pro" w:hAnsi="TT Norms Pro"/>
        </w:rPr>
      </w:pPr>
      <w:r w:rsidRPr="00D52CE0">
        <w:rPr>
          <w:rFonts w:ascii="TT Norms Pro" w:hAnsi="TT Norms Pro"/>
        </w:rPr>
        <w:t xml:space="preserve">I | O check, system components checked </w:t>
      </w:r>
    </w:p>
    <w:p w14:paraId="461239C5" w14:textId="77777777" w:rsidR="009F4557" w:rsidRPr="00D52CE0" w:rsidRDefault="009F4557" w:rsidP="009F4557">
      <w:pPr>
        <w:pStyle w:val="Listenabsatz"/>
        <w:numPr>
          <w:ilvl w:val="0"/>
          <w:numId w:val="6"/>
        </w:numPr>
        <w:ind w:left="170" w:hanging="170"/>
        <w:rPr>
          <w:rFonts w:ascii="TT Norms Pro" w:hAnsi="TT Norms Pro"/>
        </w:rPr>
      </w:pPr>
      <w:r w:rsidRPr="00D52CE0">
        <w:rPr>
          <w:rFonts w:ascii="TT Norms Pro" w:hAnsi="TT Norms Pro"/>
        </w:rPr>
        <w:t xml:space="preserve">Device test run </w:t>
      </w:r>
    </w:p>
    <w:p w14:paraId="443F0366" w14:textId="47A61E76" w:rsidR="009F4557" w:rsidRPr="00D52CE0" w:rsidRDefault="006B0813" w:rsidP="009F4557">
      <w:pPr>
        <w:pStyle w:val="Listenabsatz"/>
        <w:numPr>
          <w:ilvl w:val="0"/>
          <w:numId w:val="6"/>
        </w:numPr>
        <w:ind w:left="170" w:hanging="170"/>
        <w:rPr>
          <w:rFonts w:ascii="TT Norms Pro" w:hAnsi="TT Norms Pro"/>
        </w:rPr>
      </w:pPr>
      <w:r w:rsidRPr="00D52CE0">
        <w:rPr>
          <w:rFonts w:ascii="TT Norms Pro" w:hAnsi="TT Norms Pro"/>
        </w:rPr>
        <w:t>Replacement of wearing parts</w:t>
      </w:r>
      <w:r w:rsidR="009F4557" w:rsidRPr="00D52CE0">
        <w:rPr>
          <w:rFonts w:ascii="TT Norms Pro" w:hAnsi="TT Norms Pro"/>
        </w:rPr>
        <w:t xml:space="preserve"> </w:t>
      </w:r>
    </w:p>
    <w:p w14:paraId="407228CF" w14:textId="5C0D632E" w:rsidR="009F4557" w:rsidRPr="00D52CE0" w:rsidRDefault="009A6086" w:rsidP="009F4557">
      <w:pPr>
        <w:pStyle w:val="Listenabsatz"/>
        <w:numPr>
          <w:ilvl w:val="0"/>
          <w:numId w:val="6"/>
        </w:numPr>
        <w:ind w:left="170" w:hanging="170"/>
        <w:rPr>
          <w:rFonts w:ascii="TT Norms Pro" w:hAnsi="TT Norms Pro"/>
        </w:rPr>
      </w:pPr>
      <w:r w:rsidRPr="009A6086">
        <w:rPr>
          <w:rFonts w:ascii="TT Norms Pro" w:hAnsi="TT Norms Pro"/>
        </w:rPr>
        <w:t>Maintenance report created</w:t>
      </w:r>
      <w:r w:rsidR="009F4557" w:rsidRPr="00D52CE0">
        <w:rPr>
          <w:rFonts w:ascii="TT Norms Pro" w:hAnsi="TT Norms Pro"/>
        </w:rPr>
        <w:t xml:space="preserve"> </w:t>
      </w:r>
    </w:p>
    <w:p w14:paraId="76947559" w14:textId="77777777" w:rsidR="009F4557" w:rsidRPr="00D52CE0" w:rsidRDefault="009F4557" w:rsidP="009F4557">
      <w:pPr>
        <w:rPr>
          <w:rFonts w:ascii="TT Norms Pro" w:hAnsi="TT Norms Pro"/>
        </w:rPr>
      </w:pPr>
    </w:p>
    <w:p w14:paraId="3866C39B" w14:textId="78E7E490" w:rsidR="009F4557" w:rsidRPr="00D52CE0" w:rsidRDefault="00DB1357" w:rsidP="00131F56">
      <w:pPr>
        <w:pStyle w:val="StandardMedium"/>
        <w:rPr>
          <w:rFonts w:ascii="TT Norms Pro" w:hAnsi="TT Norms Pro"/>
        </w:rPr>
      </w:pPr>
      <w:r w:rsidRPr="00D52CE0">
        <w:rPr>
          <w:rFonts w:ascii="TT Norms Pro" w:hAnsi="TT Norms Pro"/>
        </w:rPr>
        <w:t>Preventive</w:t>
      </w:r>
      <w:r w:rsidR="009F4557" w:rsidRPr="00D52CE0">
        <w:rPr>
          <w:rFonts w:ascii="TT Norms Pro" w:hAnsi="TT Norms Pro"/>
        </w:rPr>
        <w:t xml:space="preserve"> </w:t>
      </w:r>
      <w:r w:rsidR="009F4557" w:rsidRPr="00D52CE0">
        <w:rPr>
          <w:rFonts w:ascii="TT Norms Pro" w:hAnsi="TT Norms Pro"/>
          <w:color w:val="auto"/>
        </w:rPr>
        <w:t xml:space="preserve">maintenance is available for </w:t>
      </w:r>
      <w:r w:rsidR="00131F56" w:rsidRPr="00D52CE0">
        <w:rPr>
          <w:rFonts w:ascii="TT Norms Pro" w:hAnsi="TT Norms Pro"/>
          <w:color w:val="auto"/>
        </w:rPr>
        <w:br/>
      </w:r>
      <w:r w:rsidR="009F4557" w:rsidRPr="00D52CE0">
        <w:rPr>
          <w:rFonts w:ascii="TT Norms Pro" w:hAnsi="TT Norms Pro"/>
          <w:color w:val="auto"/>
        </w:rPr>
        <w:t>the following chromatography systems</w:t>
      </w:r>
    </w:p>
    <w:p w14:paraId="596AD6EA" w14:textId="77777777" w:rsidR="009F4557" w:rsidRPr="00D52CE0" w:rsidRDefault="009F4557" w:rsidP="009F4557">
      <w:pPr>
        <w:pStyle w:val="Listenabsatz"/>
        <w:numPr>
          <w:ilvl w:val="0"/>
          <w:numId w:val="6"/>
        </w:numPr>
        <w:ind w:left="170" w:hanging="170"/>
        <w:rPr>
          <w:rFonts w:ascii="TT Norms Pro" w:hAnsi="TT Norms Pro"/>
        </w:rPr>
      </w:pPr>
      <w:r w:rsidRPr="00D52CE0">
        <w:rPr>
          <w:rFonts w:ascii="TT Norms Pro" w:hAnsi="TT Norms Pro"/>
        </w:rPr>
        <w:t>Automated Columns</w:t>
      </w:r>
    </w:p>
    <w:p w14:paraId="72C3C564" w14:textId="77777777" w:rsidR="009F4557" w:rsidRPr="00D52CE0" w:rsidRDefault="009F4557" w:rsidP="009F4557">
      <w:pPr>
        <w:pStyle w:val="Listenabsatz"/>
        <w:numPr>
          <w:ilvl w:val="0"/>
          <w:numId w:val="6"/>
        </w:numPr>
        <w:ind w:left="170" w:hanging="170"/>
        <w:rPr>
          <w:rFonts w:ascii="TT Norms Pro" w:hAnsi="TT Norms Pro"/>
        </w:rPr>
      </w:pPr>
      <w:r w:rsidRPr="00D52CE0">
        <w:rPr>
          <w:rFonts w:ascii="TT Norms Pro" w:hAnsi="TT Norms Pro"/>
        </w:rPr>
        <w:t>Manual Columns</w:t>
      </w:r>
    </w:p>
    <w:p w14:paraId="5B788D3B" w14:textId="77777777" w:rsidR="009F4557" w:rsidRPr="00D52CE0" w:rsidRDefault="009F4557" w:rsidP="009F4557">
      <w:pPr>
        <w:rPr>
          <w:rFonts w:ascii="TT Norms Pro" w:hAnsi="TT Norms Pro"/>
        </w:rPr>
      </w:pPr>
    </w:p>
    <w:p w14:paraId="2F5A4CF7" w14:textId="77777777" w:rsidR="009F4557" w:rsidRPr="00D52CE0" w:rsidRDefault="009F4557" w:rsidP="009F4557">
      <w:pPr>
        <w:rPr>
          <w:rFonts w:ascii="TT Norms Pro" w:hAnsi="TT Norms Pro"/>
        </w:rPr>
      </w:pPr>
    </w:p>
    <w:p w14:paraId="36476856" w14:textId="77777777" w:rsidR="009F4557" w:rsidRPr="00D52CE0" w:rsidRDefault="009F4557" w:rsidP="009F4557">
      <w:pPr>
        <w:spacing w:after="160" w:line="259" w:lineRule="auto"/>
        <w:rPr>
          <w:rFonts w:ascii="TT Norms Pro" w:hAnsi="TT Norms Pro"/>
        </w:rPr>
      </w:pPr>
      <w:r w:rsidRPr="00D52CE0">
        <w:rPr>
          <w:rFonts w:ascii="TT Norms Pro" w:hAnsi="TT Norms Pro"/>
        </w:rPr>
        <w:br w:type="page"/>
      </w:r>
    </w:p>
    <w:tbl>
      <w:tblPr>
        <w:tblStyle w:val="Tabellenraster"/>
        <w:tblW w:w="9639" w:type="dxa"/>
        <w:tblBorders>
          <w:top w:val="none" w:sz="0" w:space="0" w:color="auto"/>
          <w:left w:val="none" w:sz="0" w:space="0" w:color="auto"/>
          <w:right w:val="none" w:sz="0" w:space="0" w:color="auto"/>
          <w:insideH w:val="none" w:sz="0" w:space="0" w:color="auto"/>
          <w:insideV w:val="none" w:sz="0" w:space="0" w:color="auto"/>
        </w:tblBorders>
        <w:tblLayout w:type="fixed"/>
        <w:tblCellMar>
          <w:left w:w="0" w:type="dxa"/>
          <w:bottom w:w="85" w:type="dxa"/>
          <w:right w:w="0" w:type="dxa"/>
        </w:tblCellMar>
        <w:tblLook w:val="04A0" w:firstRow="1" w:lastRow="0" w:firstColumn="1" w:lastColumn="0" w:noHBand="0" w:noVBand="1"/>
      </w:tblPr>
      <w:tblGrid>
        <w:gridCol w:w="8624"/>
        <w:gridCol w:w="1015"/>
      </w:tblGrid>
      <w:tr w:rsidR="00563C08" w:rsidRPr="00D52CE0" w14:paraId="3F896376" w14:textId="77777777" w:rsidTr="009F4557">
        <w:tc>
          <w:tcPr>
            <w:tcW w:w="8624" w:type="dxa"/>
          </w:tcPr>
          <w:p w14:paraId="54288B65" w14:textId="137D89A2" w:rsidR="00563C08" w:rsidRPr="00D52CE0" w:rsidRDefault="00563C08" w:rsidP="009C508B">
            <w:pPr>
              <w:pStyle w:val="Head21ptIHVZ"/>
              <w:rPr>
                <w:rFonts w:ascii="TT Norms Pro" w:hAnsi="TT Norms Pro"/>
              </w:rPr>
            </w:pPr>
            <w:bookmarkStart w:id="41" w:name="_Toc56157313"/>
            <w:bookmarkStart w:id="42" w:name="Datenblatt_Chromatographie_Systeme"/>
            <w:bookmarkStart w:id="43" w:name="_Toc86735655"/>
            <w:r w:rsidRPr="00D52CE0">
              <w:rPr>
                <w:rFonts w:ascii="TT Norms Pro" w:hAnsi="TT Norms Pro"/>
                <w:noProof/>
                <w:color w:val="auto"/>
                <w:lang w:eastAsia="zh-CN" w:bidi="ar-SA"/>
              </w:rPr>
              <w:lastRenderedPageBreak/>
              <w:drawing>
                <wp:anchor distT="0" distB="0" distL="114300" distR="114300" simplePos="0" relativeHeight="251813888" behindDoc="1" locked="0" layoutInCell="1" allowOverlap="1" wp14:anchorId="4D700A5F" wp14:editId="0C5DD715">
                  <wp:simplePos x="0" y="0"/>
                  <wp:positionH relativeFrom="column">
                    <wp:posOffset>3457736</wp:posOffset>
                  </wp:positionH>
                  <wp:positionV relativeFrom="paragraph">
                    <wp:posOffset>336550</wp:posOffset>
                  </wp:positionV>
                  <wp:extent cx="3304540" cy="3304540"/>
                  <wp:effectExtent l="0" t="0" r="0"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04540" cy="3304540"/>
                          </a:xfrm>
                          <a:prstGeom prst="rect">
                            <a:avLst/>
                          </a:prstGeom>
                        </pic:spPr>
                      </pic:pic>
                    </a:graphicData>
                  </a:graphic>
                  <wp14:sizeRelH relativeFrom="margin">
                    <wp14:pctWidth>0</wp14:pctWidth>
                  </wp14:sizeRelH>
                  <wp14:sizeRelV relativeFrom="margin">
                    <wp14:pctHeight>0</wp14:pctHeight>
                  </wp14:sizeRelV>
                </wp:anchor>
              </w:drawing>
            </w:r>
            <w:r w:rsidR="00DB1357" w:rsidRPr="00D52CE0">
              <w:rPr>
                <w:rFonts w:ascii="TT Norms Pro" w:hAnsi="TT Norms Pro"/>
                <w:color w:val="auto"/>
              </w:rPr>
              <w:t>Preventive</w:t>
            </w:r>
            <w:r w:rsidRPr="00D52CE0">
              <w:rPr>
                <w:rFonts w:ascii="TT Norms Pro" w:hAnsi="TT Norms Pro"/>
                <w:color w:val="auto"/>
              </w:rPr>
              <w:t xml:space="preserve"> Maintenance </w:t>
            </w:r>
            <w:r w:rsidR="00A3052C" w:rsidRPr="00D52CE0">
              <w:rPr>
                <w:rFonts w:ascii="TT Norms Pro" w:hAnsi="TT Norms Pro"/>
                <w:color w:val="auto"/>
              </w:rPr>
              <w:t>Data Sheet</w:t>
            </w:r>
            <w:r w:rsidRPr="00D52CE0">
              <w:rPr>
                <w:rFonts w:ascii="TT Norms Pro" w:hAnsi="TT Norms Pro"/>
                <w:color w:val="auto"/>
              </w:rPr>
              <w:t>: Chromatography Systems</w:t>
            </w:r>
            <w:bookmarkEnd w:id="41"/>
            <w:bookmarkEnd w:id="42"/>
            <w:bookmarkEnd w:id="43"/>
          </w:p>
        </w:tc>
        <w:tc>
          <w:tcPr>
            <w:tcW w:w="1015" w:type="dxa"/>
          </w:tcPr>
          <w:p w14:paraId="32788F8A" w14:textId="77777777" w:rsidR="00563C08" w:rsidRPr="00D52CE0" w:rsidRDefault="00563C08" w:rsidP="009F4557">
            <w:pPr>
              <w:pStyle w:val="Anlage"/>
              <w:rPr>
                <w:rFonts w:ascii="TT Norms Pro" w:hAnsi="TT Norms Pro"/>
              </w:rPr>
            </w:pPr>
          </w:p>
          <w:p w14:paraId="56275F8C" w14:textId="2799C8F4" w:rsidR="00563C08" w:rsidRPr="00D52CE0" w:rsidRDefault="00147BE4" w:rsidP="009F4557">
            <w:pPr>
              <w:pStyle w:val="Anlage"/>
              <w:spacing w:before="510"/>
              <w:rPr>
                <w:rFonts w:ascii="TT Norms Pro" w:hAnsi="TT Norms Pro"/>
              </w:rPr>
            </w:pPr>
            <w:r w:rsidRPr="00147BE4">
              <w:rPr>
                <w:rFonts w:ascii="TT Norms Pro" w:hAnsi="TT Norms Pro"/>
                <w:color w:val="FF0000"/>
              </w:rPr>
              <w:t>#DB000</w:t>
            </w:r>
            <w:r>
              <w:rPr>
                <w:rFonts w:ascii="TT Norms Pro" w:hAnsi="TT Norms Pro"/>
                <w:color w:val="FF0000"/>
              </w:rPr>
              <w:t>12</w:t>
            </w:r>
            <w:r w:rsidR="00563C08" w:rsidRPr="00D52CE0">
              <w:rPr>
                <w:rFonts w:ascii="TT Norms Pro" w:hAnsi="TT Norms Pro"/>
              </w:rPr>
              <w:t>Annex 5</w:t>
            </w:r>
          </w:p>
        </w:tc>
      </w:tr>
    </w:tbl>
    <w:p w14:paraId="14B98B66" w14:textId="77777777" w:rsidR="00563C08" w:rsidRPr="00D52CE0" w:rsidRDefault="00563C08" w:rsidP="00563C08">
      <w:pPr>
        <w:ind w:right="-1"/>
        <w:rPr>
          <w:rFonts w:ascii="TT Norms Pro" w:hAnsi="TT Norms Pro"/>
        </w:rPr>
      </w:pPr>
    </w:p>
    <w:p w14:paraId="2D258041" w14:textId="77777777" w:rsidR="00563C08" w:rsidRPr="00D52CE0" w:rsidRDefault="00563C08" w:rsidP="00563C08">
      <w:pPr>
        <w:rPr>
          <w:rFonts w:ascii="TT Norms Pro" w:hAnsi="TT Norms Pro"/>
        </w:rPr>
      </w:pPr>
    </w:p>
    <w:p w14:paraId="12B5F9EF" w14:textId="77777777" w:rsidR="00563C08" w:rsidRPr="00D52CE0" w:rsidRDefault="00563C08" w:rsidP="00563C08">
      <w:pPr>
        <w:pStyle w:val="StandardMedium"/>
        <w:rPr>
          <w:rFonts w:ascii="TT Norms Pro" w:hAnsi="TT Norms Pro"/>
        </w:rPr>
      </w:pPr>
      <w:r w:rsidRPr="00D52CE0">
        <w:rPr>
          <w:rFonts w:ascii="TT Norms Pro" w:hAnsi="TT Norms Pro"/>
        </w:rPr>
        <w:t>Benefits</w:t>
      </w:r>
    </w:p>
    <w:p w14:paraId="6A4201C4" w14:textId="77777777" w:rsidR="00563C08" w:rsidRPr="00D52CE0" w:rsidRDefault="00563C08" w:rsidP="00563C08">
      <w:pPr>
        <w:pStyle w:val="Listenabsatz"/>
        <w:numPr>
          <w:ilvl w:val="0"/>
          <w:numId w:val="5"/>
        </w:numPr>
        <w:ind w:left="170" w:hanging="170"/>
        <w:rPr>
          <w:rFonts w:ascii="TT Norms Pro" w:hAnsi="TT Norms Pro"/>
        </w:rPr>
      </w:pPr>
      <w:r w:rsidRPr="00D52CE0">
        <w:rPr>
          <w:rFonts w:ascii="TT Norms Pro" w:hAnsi="TT Norms Pro"/>
        </w:rPr>
        <w:t>Optimized device performance</w:t>
      </w:r>
    </w:p>
    <w:p w14:paraId="014AA209" w14:textId="77777777" w:rsidR="00563C08" w:rsidRPr="00D52CE0" w:rsidRDefault="00563C08" w:rsidP="00563C08">
      <w:pPr>
        <w:pStyle w:val="Listenabsatz"/>
        <w:numPr>
          <w:ilvl w:val="0"/>
          <w:numId w:val="5"/>
        </w:numPr>
        <w:ind w:left="170" w:hanging="170"/>
        <w:rPr>
          <w:rFonts w:ascii="TT Norms Pro" w:hAnsi="TT Norms Pro"/>
        </w:rPr>
      </w:pPr>
      <w:r w:rsidRPr="00D52CE0">
        <w:rPr>
          <w:rFonts w:ascii="TT Norms Pro" w:hAnsi="TT Norms Pro"/>
        </w:rPr>
        <w:t>Uninterrupted operation</w:t>
      </w:r>
    </w:p>
    <w:p w14:paraId="2736E0FA" w14:textId="77777777" w:rsidR="00563C08" w:rsidRPr="00D52CE0" w:rsidRDefault="00563C08" w:rsidP="00563C08">
      <w:pPr>
        <w:pStyle w:val="Listenabsatz"/>
        <w:numPr>
          <w:ilvl w:val="0"/>
          <w:numId w:val="5"/>
        </w:numPr>
        <w:ind w:left="170" w:hanging="170"/>
        <w:rPr>
          <w:rFonts w:ascii="TT Norms Pro" w:hAnsi="TT Norms Pro"/>
        </w:rPr>
      </w:pPr>
      <w:r w:rsidRPr="00D52CE0">
        <w:rPr>
          <w:rFonts w:ascii="TT Norms Pro" w:hAnsi="TT Norms Pro"/>
        </w:rPr>
        <w:t>Reduced downtime</w:t>
      </w:r>
    </w:p>
    <w:p w14:paraId="7F61A904" w14:textId="77777777" w:rsidR="00563C08" w:rsidRPr="00D52CE0" w:rsidRDefault="00563C08" w:rsidP="00563C08">
      <w:pPr>
        <w:pStyle w:val="Listenabsatz"/>
        <w:numPr>
          <w:ilvl w:val="0"/>
          <w:numId w:val="5"/>
        </w:numPr>
        <w:ind w:left="170" w:hanging="170"/>
        <w:rPr>
          <w:rFonts w:ascii="TT Norms Pro" w:hAnsi="TT Norms Pro"/>
        </w:rPr>
      </w:pPr>
      <w:r w:rsidRPr="00D52CE0">
        <w:rPr>
          <w:rFonts w:ascii="TT Norms Pro" w:hAnsi="TT Norms Pro"/>
        </w:rPr>
        <w:t>Compliance with regulatory requirements</w:t>
      </w:r>
    </w:p>
    <w:p w14:paraId="609DEDC2" w14:textId="77777777" w:rsidR="00563C08" w:rsidRPr="00D52CE0" w:rsidRDefault="00563C08" w:rsidP="00563C08">
      <w:pPr>
        <w:rPr>
          <w:rFonts w:ascii="TT Norms Pro" w:hAnsi="TT Norms Pro"/>
        </w:rPr>
      </w:pPr>
    </w:p>
    <w:p w14:paraId="25B711E8" w14:textId="77777777" w:rsidR="00563C08" w:rsidRPr="00D52CE0" w:rsidRDefault="00563C08" w:rsidP="00563C08">
      <w:pPr>
        <w:pStyle w:val="StandardMedium"/>
        <w:rPr>
          <w:rFonts w:ascii="TT Norms Pro" w:hAnsi="TT Norms Pro"/>
        </w:rPr>
      </w:pPr>
      <w:r w:rsidRPr="00D52CE0">
        <w:rPr>
          <w:rFonts w:ascii="TT Norms Pro" w:hAnsi="TT Norms Pro"/>
        </w:rPr>
        <w:t>Service information</w:t>
      </w:r>
    </w:p>
    <w:p w14:paraId="7B36B05E" w14:textId="7EA5EFB5" w:rsidR="00563C08" w:rsidRPr="00D52CE0" w:rsidRDefault="00563C08" w:rsidP="00053CEE">
      <w:pPr>
        <w:ind w:right="4688"/>
        <w:rPr>
          <w:rFonts w:ascii="TT Norms Pro" w:hAnsi="TT Norms Pro"/>
        </w:rPr>
      </w:pPr>
      <w:r w:rsidRPr="00D52CE0">
        <w:rPr>
          <w:rFonts w:ascii="TT Norms Pro" w:hAnsi="TT Norms Pro"/>
        </w:rPr>
        <w:t>Precision systems require regular, professional maintenance to keep delivering accurate results.</w:t>
      </w:r>
      <w:r w:rsidR="00131F56" w:rsidRPr="00D52CE0">
        <w:rPr>
          <w:rFonts w:ascii="TT Norms Pro" w:hAnsi="TT Norms Pro"/>
        </w:rPr>
        <w:t xml:space="preserve"> </w:t>
      </w:r>
      <w:r w:rsidR="009401CF" w:rsidRPr="00D52CE0">
        <w:rPr>
          <w:rFonts w:ascii="TT Norms Pro" w:hAnsi="TT Norms Pro"/>
        </w:rPr>
        <w:t>Preventive maintenance reduces the possibility of unanticipated downtime. Consistent and reliable unit uptime, provides the ability to maximize productivity</w:t>
      </w:r>
      <w:r w:rsidRPr="00D52CE0">
        <w:rPr>
          <w:rFonts w:ascii="TT Norms Pro" w:hAnsi="TT Norms Pro"/>
        </w:rPr>
        <w:t xml:space="preserve">. </w:t>
      </w:r>
      <w:r w:rsidR="00AA054F" w:rsidRPr="00D52CE0">
        <w:rPr>
          <w:rFonts w:ascii="TT Norms Pro" w:hAnsi="TT Norms Pro"/>
        </w:rPr>
        <w:t>We</w:t>
      </w:r>
      <w:r w:rsidR="00D57C54">
        <w:rPr>
          <w:rFonts w:ascii="TT Norms Pro" w:hAnsi="TT Norms Pro"/>
        </w:rPr>
        <w:t> </w:t>
      </w:r>
      <w:r w:rsidR="00AA054F" w:rsidRPr="00D52CE0">
        <w:rPr>
          <w:rFonts w:ascii="TT Norms Pro" w:hAnsi="TT Norms Pro"/>
        </w:rPr>
        <w:t>recommend you get your equipment on a service cont</w:t>
      </w:r>
      <w:r w:rsidR="00535FC0">
        <w:rPr>
          <w:rFonts w:ascii="TT Norms Pro" w:hAnsi="TT Norms Pro"/>
        </w:rPr>
        <w:t>r</w:t>
      </w:r>
      <w:r w:rsidR="00AA054F" w:rsidRPr="00D52CE0">
        <w:rPr>
          <w:rFonts w:ascii="TT Norms Pro" w:hAnsi="TT Norms Pro"/>
        </w:rPr>
        <w:t xml:space="preserve">act, so you can take advantage of the cost savings, and the </w:t>
      </w:r>
      <w:proofErr w:type="spellStart"/>
      <w:r w:rsidR="00AA054F" w:rsidRPr="00D52CE0">
        <w:rPr>
          <w:rFonts w:ascii="TT Norms Pro" w:hAnsi="TT Norms Pro"/>
        </w:rPr>
        <w:t>piece</w:t>
      </w:r>
      <w:proofErr w:type="spellEnd"/>
      <w:r w:rsidR="00AA054F" w:rsidRPr="00D52CE0">
        <w:rPr>
          <w:rFonts w:ascii="TT Norms Pro" w:hAnsi="TT Norms Pro"/>
        </w:rPr>
        <w:t xml:space="preserve"> of mind that your annual maintenance visit will not be missed</w:t>
      </w:r>
      <w:r w:rsidRPr="00D52CE0">
        <w:rPr>
          <w:rFonts w:ascii="TT Norms Pro" w:hAnsi="TT Norms Pro"/>
        </w:rPr>
        <w:t>.</w:t>
      </w:r>
    </w:p>
    <w:p w14:paraId="7C190419" w14:textId="77777777" w:rsidR="00563C08" w:rsidRPr="00D52CE0" w:rsidRDefault="00563C08" w:rsidP="00563C08">
      <w:pPr>
        <w:rPr>
          <w:rFonts w:ascii="TT Norms Pro" w:hAnsi="TT Norms Pro"/>
        </w:rPr>
      </w:pPr>
    </w:p>
    <w:p w14:paraId="66BF4052" w14:textId="77777777" w:rsidR="00563C08" w:rsidRPr="00D52CE0" w:rsidRDefault="00563C08" w:rsidP="00563C08">
      <w:pPr>
        <w:pStyle w:val="StandardMedium"/>
        <w:rPr>
          <w:rFonts w:ascii="TT Norms Pro" w:hAnsi="TT Norms Pro"/>
        </w:rPr>
      </w:pPr>
      <w:r w:rsidRPr="00D52CE0">
        <w:rPr>
          <w:rFonts w:ascii="TT Norms Pro" w:hAnsi="TT Norms Pro"/>
        </w:rPr>
        <w:t xml:space="preserve">Description </w:t>
      </w:r>
    </w:p>
    <w:p w14:paraId="521372C3" w14:textId="77777777" w:rsidR="00563C08" w:rsidRPr="00D52CE0" w:rsidRDefault="00563C08" w:rsidP="00563C08">
      <w:pPr>
        <w:pStyle w:val="Listenabsatz"/>
        <w:numPr>
          <w:ilvl w:val="0"/>
          <w:numId w:val="6"/>
        </w:numPr>
        <w:ind w:left="170" w:hanging="170"/>
        <w:rPr>
          <w:rFonts w:ascii="TT Norms Pro" w:hAnsi="TT Norms Pro"/>
        </w:rPr>
      </w:pPr>
      <w:r w:rsidRPr="00D52CE0">
        <w:rPr>
          <w:rFonts w:ascii="TT Norms Pro" w:hAnsi="TT Norms Pro"/>
        </w:rPr>
        <w:t>Visual check for damage to device</w:t>
      </w:r>
    </w:p>
    <w:p w14:paraId="4F268F09" w14:textId="77777777" w:rsidR="00563C08" w:rsidRPr="00D52CE0" w:rsidRDefault="00563C08" w:rsidP="00563C08">
      <w:pPr>
        <w:pStyle w:val="Listenabsatz"/>
        <w:numPr>
          <w:ilvl w:val="0"/>
          <w:numId w:val="6"/>
        </w:numPr>
        <w:ind w:left="170" w:hanging="170"/>
        <w:rPr>
          <w:rFonts w:ascii="TT Norms Pro" w:hAnsi="TT Norms Pro"/>
        </w:rPr>
      </w:pPr>
      <w:r w:rsidRPr="00D52CE0">
        <w:rPr>
          <w:rFonts w:ascii="TT Norms Pro" w:hAnsi="TT Norms Pro"/>
        </w:rPr>
        <w:t>System components function check</w:t>
      </w:r>
    </w:p>
    <w:p w14:paraId="154A3133" w14:textId="77777777" w:rsidR="00563C08" w:rsidRPr="00D52CE0" w:rsidRDefault="00563C08" w:rsidP="00563C08">
      <w:pPr>
        <w:pStyle w:val="Listenabsatz"/>
        <w:numPr>
          <w:ilvl w:val="0"/>
          <w:numId w:val="6"/>
        </w:numPr>
        <w:ind w:left="170" w:hanging="170"/>
        <w:rPr>
          <w:rFonts w:ascii="TT Norms Pro" w:hAnsi="TT Norms Pro"/>
        </w:rPr>
      </w:pPr>
      <w:r w:rsidRPr="00D52CE0">
        <w:rPr>
          <w:rFonts w:ascii="TT Norms Pro" w:hAnsi="TT Norms Pro"/>
        </w:rPr>
        <w:t>I | O check, system components checked</w:t>
      </w:r>
    </w:p>
    <w:p w14:paraId="5A4E3EB4" w14:textId="77777777" w:rsidR="00563C08" w:rsidRPr="00D52CE0" w:rsidRDefault="00563C08" w:rsidP="00563C08">
      <w:pPr>
        <w:pStyle w:val="Listenabsatz"/>
        <w:numPr>
          <w:ilvl w:val="0"/>
          <w:numId w:val="6"/>
        </w:numPr>
        <w:ind w:left="170" w:hanging="170"/>
        <w:rPr>
          <w:rFonts w:ascii="TT Norms Pro" w:hAnsi="TT Norms Pro"/>
        </w:rPr>
      </w:pPr>
      <w:r w:rsidRPr="00D52CE0">
        <w:rPr>
          <w:rFonts w:ascii="TT Norms Pro" w:hAnsi="TT Norms Pro"/>
        </w:rPr>
        <w:t>Device test run</w:t>
      </w:r>
    </w:p>
    <w:p w14:paraId="06C85CAE" w14:textId="7E4E268C" w:rsidR="00563C08" w:rsidRPr="00D52CE0" w:rsidRDefault="00A63858" w:rsidP="00563C08">
      <w:pPr>
        <w:pStyle w:val="Listenabsatz"/>
        <w:numPr>
          <w:ilvl w:val="0"/>
          <w:numId w:val="6"/>
        </w:numPr>
        <w:ind w:left="170" w:hanging="170"/>
        <w:rPr>
          <w:rFonts w:ascii="TT Norms Pro" w:hAnsi="TT Norms Pro"/>
        </w:rPr>
      </w:pPr>
      <w:r w:rsidRPr="00D52CE0">
        <w:rPr>
          <w:rFonts w:ascii="TT Norms Pro" w:hAnsi="TT Norms Pro"/>
        </w:rPr>
        <w:t>Replacement of wearing parts</w:t>
      </w:r>
    </w:p>
    <w:p w14:paraId="4F983828" w14:textId="0C3AA66C" w:rsidR="00563C08" w:rsidRPr="00D52CE0" w:rsidRDefault="0040425B" w:rsidP="00563C08">
      <w:pPr>
        <w:pStyle w:val="Listenabsatz"/>
        <w:numPr>
          <w:ilvl w:val="0"/>
          <w:numId w:val="6"/>
        </w:numPr>
        <w:ind w:left="170" w:hanging="170"/>
        <w:rPr>
          <w:rFonts w:ascii="TT Norms Pro" w:hAnsi="TT Norms Pro"/>
        </w:rPr>
      </w:pPr>
      <w:r w:rsidRPr="0040425B">
        <w:rPr>
          <w:rFonts w:ascii="TT Norms Pro" w:hAnsi="TT Norms Pro"/>
        </w:rPr>
        <w:t>Maintenance report created</w:t>
      </w:r>
    </w:p>
    <w:p w14:paraId="1DAF322C" w14:textId="58875B81" w:rsidR="00563C08" w:rsidRPr="00D52CE0" w:rsidRDefault="00563C08" w:rsidP="00563C08">
      <w:pPr>
        <w:rPr>
          <w:rFonts w:ascii="TT Norms Pro" w:hAnsi="TT Norms Pro"/>
        </w:rPr>
      </w:pPr>
    </w:p>
    <w:p w14:paraId="65247B14" w14:textId="4714C0EC" w:rsidR="00563C08" w:rsidRPr="00D52CE0" w:rsidRDefault="00DB1357" w:rsidP="00131F56">
      <w:pPr>
        <w:pStyle w:val="StandardMedium"/>
        <w:rPr>
          <w:rFonts w:ascii="TT Norms Pro" w:hAnsi="TT Norms Pro"/>
        </w:rPr>
      </w:pPr>
      <w:r w:rsidRPr="00D52CE0">
        <w:rPr>
          <w:rFonts w:ascii="TT Norms Pro" w:hAnsi="TT Norms Pro"/>
        </w:rPr>
        <w:t>Preventive</w:t>
      </w:r>
      <w:r w:rsidR="00563C08" w:rsidRPr="00D52CE0">
        <w:rPr>
          <w:rFonts w:ascii="TT Norms Pro" w:hAnsi="TT Norms Pro"/>
        </w:rPr>
        <w:t xml:space="preserve"> </w:t>
      </w:r>
      <w:r w:rsidR="00563C08" w:rsidRPr="00D52CE0">
        <w:rPr>
          <w:rFonts w:ascii="TT Norms Pro" w:hAnsi="TT Norms Pro"/>
          <w:color w:val="auto"/>
        </w:rPr>
        <w:t xml:space="preserve">maintenance is available for </w:t>
      </w:r>
      <w:r w:rsidR="00131F56" w:rsidRPr="00D52CE0">
        <w:rPr>
          <w:rFonts w:ascii="TT Norms Pro" w:hAnsi="TT Norms Pro"/>
          <w:color w:val="auto"/>
        </w:rPr>
        <w:br/>
      </w:r>
      <w:r w:rsidR="00563C08" w:rsidRPr="00D52CE0">
        <w:rPr>
          <w:rFonts w:ascii="TT Norms Pro" w:hAnsi="TT Norms Pro"/>
          <w:color w:val="auto"/>
        </w:rPr>
        <w:t>the following chromatography systems</w:t>
      </w:r>
    </w:p>
    <w:p w14:paraId="439297D7" w14:textId="42AC8A45" w:rsidR="00563C08" w:rsidRPr="00D52CE0" w:rsidRDefault="008C7C07" w:rsidP="00563C08">
      <w:pPr>
        <w:pStyle w:val="Listenabsatz"/>
        <w:numPr>
          <w:ilvl w:val="0"/>
          <w:numId w:val="6"/>
        </w:numPr>
        <w:ind w:left="170" w:hanging="170"/>
        <w:rPr>
          <w:rFonts w:ascii="TT Norms Pro" w:hAnsi="TT Norms Pro"/>
        </w:rPr>
      </w:pPr>
      <w:r w:rsidRPr="00D52CE0">
        <w:rPr>
          <w:rFonts w:ascii="TT Norms Pro" w:hAnsi="TT Norms Pro"/>
        </w:rPr>
        <w:t xml:space="preserve">Multi Use Batch Chromatography Systems </w:t>
      </w:r>
    </w:p>
    <w:p w14:paraId="2288B1F6" w14:textId="77777777" w:rsidR="008C7C07" w:rsidRPr="00D52CE0" w:rsidRDefault="008C7C07" w:rsidP="008C7C07">
      <w:pPr>
        <w:pStyle w:val="Listenabsatz"/>
        <w:numPr>
          <w:ilvl w:val="0"/>
          <w:numId w:val="6"/>
        </w:numPr>
        <w:ind w:left="340" w:hanging="170"/>
        <w:rPr>
          <w:rFonts w:ascii="TT Norms Pro" w:hAnsi="TT Norms Pro"/>
        </w:rPr>
      </w:pPr>
      <w:r w:rsidRPr="00D52CE0">
        <w:rPr>
          <w:rFonts w:ascii="TT Norms Pro" w:hAnsi="TT Norms Pro"/>
        </w:rPr>
        <w:t xml:space="preserve">PK System </w:t>
      </w:r>
    </w:p>
    <w:p w14:paraId="508101E3" w14:textId="6E7A2157" w:rsidR="008C7C07" w:rsidRPr="00D52CE0" w:rsidRDefault="008C7C07" w:rsidP="008C7C07">
      <w:pPr>
        <w:pStyle w:val="Listenabsatz"/>
        <w:numPr>
          <w:ilvl w:val="0"/>
          <w:numId w:val="6"/>
        </w:numPr>
        <w:ind w:left="340" w:hanging="170"/>
        <w:rPr>
          <w:rFonts w:ascii="TT Norms Pro" w:hAnsi="TT Norms Pro"/>
        </w:rPr>
      </w:pPr>
      <w:r w:rsidRPr="00D52CE0">
        <w:rPr>
          <w:rFonts w:ascii="TT Norms Pro" w:hAnsi="TT Norms Pro"/>
        </w:rPr>
        <w:t>PKP System</w:t>
      </w:r>
    </w:p>
    <w:p w14:paraId="5CD6F8CC" w14:textId="1B4D2AED" w:rsidR="008C7C07" w:rsidRPr="00D52CE0" w:rsidRDefault="008C7C07" w:rsidP="008C7C07">
      <w:pPr>
        <w:pStyle w:val="Listenabsatz"/>
        <w:numPr>
          <w:ilvl w:val="0"/>
          <w:numId w:val="6"/>
        </w:numPr>
        <w:ind w:left="170" w:hanging="170"/>
        <w:rPr>
          <w:rFonts w:ascii="TT Norms Pro" w:hAnsi="TT Norms Pro"/>
        </w:rPr>
      </w:pPr>
      <w:r w:rsidRPr="00D52CE0">
        <w:rPr>
          <w:rFonts w:ascii="TT Norms Pro" w:hAnsi="TT Norms Pro"/>
        </w:rPr>
        <w:t xml:space="preserve">Single-Use Batch Chromatography Systems </w:t>
      </w:r>
    </w:p>
    <w:p w14:paraId="0DC8324E" w14:textId="0724244E" w:rsidR="008C7C07" w:rsidRPr="00D52CE0" w:rsidRDefault="008C7C07" w:rsidP="008C7C07">
      <w:pPr>
        <w:pStyle w:val="Listenabsatz"/>
        <w:numPr>
          <w:ilvl w:val="0"/>
          <w:numId w:val="6"/>
        </w:numPr>
        <w:ind w:left="340" w:hanging="170"/>
        <w:rPr>
          <w:rFonts w:ascii="TT Norms Pro" w:hAnsi="TT Norms Pro"/>
        </w:rPr>
      </w:pPr>
      <w:r w:rsidRPr="00D52CE0">
        <w:rPr>
          <w:rFonts w:ascii="TT Norms Pro" w:hAnsi="TT Norms Pro"/>
        </w:rPr>
        <w:t>Allegro™ Single-Use Chromatography System</w:t>
      </w:r>
    </w:p>
    <w:p w14:paraId="4EC1079B" w14:textId="66AA1416" w:rsidR="008C7C07" w:rsidRPr="00D52CE0" w:rsidRDefault="008C7C07" w:rsidP="008C7C07">
      <w:pPr>
        <w:pStyle w:val="Listenabsatz"/>
        <w:numPr>
          <w:ilvl w:val="0"/>
          <w:numId w:val="6"/>
        </w:numPr>
        <w:ind w:left="170" w:hanging="170"/>
        <w:rPr>
          <w:rFonts w:ascii="TT Norms Pro" w:hAnsi="TT Norms Pro"/>
        </w:rPr>
      </w:pPr>
      <w:r w:rsidRPr="00D52CE0">
        <w:rPr>
          <w:rFonts w:ascii="TT Norms Pro" w:hAnsi="TT Norms Pro"/>
        </w:rPr>
        <w:t xml:space="preserve">Continuous Chromatography </w:t>
      </w:r>
    </w:p>
    <w:p w14:paraId="3253EFB9" w14:textId="77777777" w:rsidR="008C7C07" w:rsidRPr="00D52CE0" w:rsidRDefault="008C7C07" w:rsidP="008C7C07">
      <w:pPr>
        <w:pStyle w:val="Listenabsatz"/>
        <w:numPr>
          <w:ilvl w:val="0"/>
          <w:numId w:val="6"/>
        </w:numPr>
        <w:ind w:left="340" w:hanging="170"/>
        <w:rPr>
          <w:rFonts w:ascii="TT Norms Pro" w:hAnsi="TT Norms Pro"/>
        </w:rPr>
      </w:pPr>
      <w:r w:rsidRPr="00D52CE0">
        <w:rPr>
          <w:rFonts w:ascii="TT Norms Pro" w:hAnsi="TT Norms Pro"/>
        </w:rPr>
        <w:t>BIOSMB PD</w:t>
      </w:r>
    </w:p>
    <w:p w14:paraId="60FC5C34" w14:textId="334F4BCE" w:rsidR="008C7C07" w:rsidRPr="00D52CE0" w:rsidRDefault="008C7C07" w:rsidP="008C7C07">
      <w:pPr>
        <w:pStyle w:val="Listenabsatz"/>
        <w:numPr>
          <w:ilvl w:val="0"/>
          <w:numId w:val="6"/>
        </w:numPr>
        <w:ind w:left="340" w:hanging="170"/>
        <w:rPr>
          <w:rFonts w:ascii="TT Norms Pro" w:hAnsi="TT Norms Pro"/>
        </w:rPr>
      </w:pPr>
      <w:r w:rsidRPr="00D52CE0">
        <w:rPr>
          <w:rFonts w:ascii="TT Norms Pro" w:hAnsi="TT Norms Pro"/>
        </w:rPr>
        <w:t>BIOSMB Process 80/350</w:t>
      </w:r>
    </w:p>
    <w:p w14:paraId="1051867A" w14:textId="77777777" w:rsidR="00563C08" w:rsidRPr="00D52CE0" w:rsidRDefault="00563C08" w:rsidP="00563C08">
      <w:pPr>
        <w:rPr>
          <w:rFonts w:ascii="TT Norms Pro" w:hAnsi="TT Norms Pro"/>
        </w:rPr>
      </w:pPr>
    </w:p>
    <w:p w14:paraId="7015C233" w14:textId="77777777" w:rsidR="00563C08" w:rsidRPr="00D52CE0" w:rsidRDefault="00563C08" w:rsidP="00563C08">
      <w:pPr>
        <w:rPr>
          <w:rFonts w:ascii="TT Norms Pro" w:hAnsi="TT Norms Pro"/>
        </w:rPr>
      </w:pPr>
    </w:p>
    <w:p w14:paraId="271BCDBC" w14:textId="5F08ACC6" w:rsidR="00563C08" w:rsidRPr="00D52CE0" w:rsidRDefault="00563C08">
      <w:pPr>
        <w:spacing w:after="160" w:line="259" w:lineRule="auto"/>
        <w:rPr>
          <w:rFonts w:ascii="TT Norms Pro" w:hAnsi="TT Norms Pro"/>
        </w:rPr>
      </w:pPr>
      <w:r w:rsidRPr="00D52CE0">
        <w:rPr>
          <w:rFonts w:ascii="TT Norms Pro" w:hAnsi="TT Norms Pro"/>
        </w:rPr>
        <w:br w:type="page"/>
      </w:r>
    </w:p>
    <w:tbl>
      <w:tblPr>
        <w:tblStyle w:val="Tabellenraster"/>
        <w:tblW w:w="9639" w:type="dxa"/>
        <w:tblBorders>
          <w:top w:val="none" w:sz="0" w:space="0" w:color="auto"/>
          <w:left w:val="none" w:sz="0" w:space="0" w:color="auto"/>
          <w:right w:val="none" w:sz="0" w:space="0" w:color="auto"/>
          <w:insideH w:val="none" w:sz="0" w:space="0" w:color="auto"/>
          <w:insideV w:val="none" w:sz="0" w:space="0" w:color="auto"/>
        </w:tblBorders>
        <w:tblLayout w:type="fixed"/>
        <w:tblCellMar>
          <w:left w:w="0" w:type="dxa"/>
          <w:bottom w:w="85" w:type="dxa"/>
          <w:right w:w="0" w:type="dxa"/>
        </w:tblCellMar>
        <w:tblLook w:val="04A0" w:firstRow="1" w:lastRow="0" w:firstColumn="1" w:lastColumn="0" w:noHBand="0" w:noVBand="1"/>
      </w:tblPr>
      <w:tblGrid>
        <w:gridCol w:w="8624"/>
        <w:gridCol w:w="1015"/>
      </w:tblGrid>
      <w:tr w:rsidR="00FA5C0A" w:rsidRPr="00D52CE0" w14:paraId="14C32E78" w14:textId="77777777" w:rsidTr="00FE01EE">
        <w:tc>
          <w:tcPr>
            <w:tcW w:w="8624" w:type="dxa"/>
          </w:tcPr>
          <w:p w14:paraId="18ABE42E" w14:textId="24297D8A" w:rsidR="00FA5C0A" w:rsidRPr="00D52CE0" w:rsidRDefault="00DB1357" w:rsidP="009C508B">
            <w:pPr>
              <w:pStyle w:val="Head21ptIHVZ"/>
              <w:ind w:right="1514"/>
              <w:rPr>
                <w:rFonts w:ascii="TT Norms Pro" w:hAnsi="TT Norms Pro"/>
              </w:rPr>
            </w:pPr>
            <w:bookmarkStart w:id="44" w:name="_Toc56157314"/>
            <w:bookmarkStart w:id="45" w:name="Datenblatt_Crossflow"/>
            <w:bookmarkStart w:id="46" w:name="_Toc86735656"/>
            <w:r w:rsidRPr="00D52CE0">
              <w:rPr>
                <w:rFonts w:ascii="TT Norms Pro" w:hAnsi="TT Norms Pro"/>
              </w:rPr>
              <w:lastRenderedPageBreak/>
              <w:t>Preventive</w:t>
            </w:r>
            <w:r w:rsidR="00FA5C0A" w:rsidRPr="00D52CE0">
              <w:rPr>
                <w:rFonts w:ascii="TT Norms Pro" w:hAnsi="TT Norms Pro"/>
              </w:rPr>
              <w:t xml:space="preserve"> Maintenance </w:t>
            </w:r>
            <w:r w:rsidR="00A3052C" w:rsidRPr="00D52CE0">
              <w:rPr>
                <w:rFonts w:ascii="TT Norms Pro" w:hAnsi="TT Norms Pro"/>
              </w:rPr>
              <w:t>Data Sheet</w:t>
            </w:r>
            <w:r w:rsidR="00FA5C0A" w:rsidRPr="00D52CE0">
              <w:rPr>
                <w:rFonts w:ascii="TT Norms Pro" w:hAnsi="TT Norms Pro"/>
              </w:rPr>
              <w:t>: Crossflow Systems</w:t>
            </w:r>
            <w:bookmarkEnd w:id="44"/>
            <w:bookmarkEnd w:id="45"/>
            <w:bookmarkEnd w:id="46"/>
          </w:p>
        </w:tc>
        <w:tc>
          <w:tcPr>
            <w:tcW w:w="1015" w:type="dxa"/>
          </w:tcPr>
          <w:p w14:paraId="155D8909" w14:textId="77777777" w:rsidR="00FA5C0A" w:rsidRPr="00D52CE0" w:rsidRDefault="00FA5C0A" w:rsidP="00FE01EE">
            <w:pPr>
              <w:pStyle w:val="Anlage"/>
              <w:rPr>
                <w:rFonts w:ascii="TT Norms Pro" w:hAnsi="TT Norms Pro"/>
              </w:rPr>
            </w:pPr>
          </w:p>
          <w:p w14:paraId="405EED52" w14:textId="5293BA7D" w:rsidR="00FA5C0A" w:rsidRPr="00D52CE0" w:rsidRDefault="00147BE4" w:rsidP="00FE01EE">
            <w:pPr>
              <w:pStyle w:val="Anlage"/>
              <w:spacing w:before="510"/>
              <w:rPr>
                <w:rFonts w:ascii="TT Norms Pro" w:hAnsi="TT Norms Pro"/>
              </w:rPr>
            </w:pPr>
            <w:r w:rsidRPr="00147BE4">
              <w:rPr>
                <w:rFonts w:ascii="TT Norms Pro" w:hAnsi="TT Norms Pro"/>
                <w:color w:val="FF0000"/>
              </w:rPr>
              <w:t>#DB000</w:t>
            </w:r>
            <w:r>
              <w:rPr>
                <w:rFonts w:ascii="TT Norms Pro" w:hAnsi="TT Norms Pro"/>
                <w:color w:val="FF0000"/>
              </w:rPr>
              <w:t>13</w:t>
            </w:r>
            <w:r w:rsidR="00FA5C0A" w:rsidRPr="00D52CE0">
              <w:rPr>
                <w:rFonts w:ascii="TT Norms Pro" w:hAnsi="TT Norms Pro"/>
              </w:rPr>
              <w:t>Annex 5</w:t>
            </w:r>
          </w:p>
        </w:tc>
      </w:tr>
    </w:tbl>
    <w:p w14:paraId="1EDA769B" w14:textId="77777777" w:rsidR="00FA5C0A" w:rsidRPr="00D52CE0" w:rsidRDefault="00FA5C0A" w:rsidP="00FA5C0A">
      <w:pPr>
        <w:ind w:right="-1"/>
        <w:rPr>
          <w:rFonts w:ascii="TT Norms Pro" w:hAnsi="TT Norms Pro"/>
        </w:rPr>
      </w:pPr>
      <w:r w:rsidRPr="00D52CE0">
        <w:rPr>
          <w:rFonts w:ascii="TT Norms Pro" w:hAnsi="TT Norms Pro"/>
          <w:noProof/>
          <w:lang w:eastAsia="zh-CN" w:bidi="ar-SA"/>
        </w:rPr>
        <w:drawing>
          <wp:anchor distT="0" distB="0" distL="114300" distR="114300" simplePos="0" relativeHeight="251799552" behindDoc="1" locked="0" layoutInCell="1" allowOverlap="1" wp14:anchorId="7E1C868A" wp14:editId="0CB874AB">
            <wp:simplePos x="0" y="0"/>
            <wp:positionH relativeFrom="column">
              <wp:posOffset>3236150</wp:posOffset>
            </wp:positionH>
            <wp:positionV relativeFrom="paragraph">
              <wp:posOffset>5715</wp:posOffset>
            </wp:positionV>
            <wp:extent cx="3999600" cy="2998800"/>
            <wp:effectExtent l="0" t="0" r="1270" b="0"/>
            <wp:wrapNone/>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99600" cy="2998800"/>
                    </a:xfrm>
                    <a:prstGeom prst="rect">
                      <a:avLst/>
                    </a:prstGeom>
                  </pic:spPr>
                </pic:pic>
              </a:graphicData>
            </a:graphic>
            <wp14:sizeRelH relativeFrom="margin">
              <wp14:pctWidth>0</wp14:pctWidth>
            </wp14:sizeRelH>
            <wp14:sizeRelV relativeFrom="margin">
              <wp14:pctHeight>0</wp14:pctHeight>
            </wp14:sizeRelV>
          </wp:anchor>
        </w:drawing>
      </w:r>
    </w:p>
    <w:p w14:paraId="3E04D6F3" w14:textId="77777777" w:rsidR="00FA5C0A" w:rsidRPr="00D52CE0" w:rsidRDefault="00FA5C0A" w:rsidP="00FA5C0A">
      <w:pPr>
        <w:rPr>
          <w:rFonts w:ascii="TT Norms Pro" w:hAnsi="TT Norms Pro"/>
        </w:rPr>
      </w:pPr>
    </w:p>
    <w:p w14:paraId="5AB6FC6C" w14:textId="77777777" w:rsidR="00FA5C0A" w:rsidRPr="00D52CE0" w:rsidRDefault="00FA5C0A" w:rsidP="00FA5C0A">
      <w:pPr>
        <w:pStyle w:val="StandardMedium"/>
        <w:rPr>
          <w:rFonts w:ascii="TT Norms Pro" w:hAnsi="TT Norms Pro"/>
        </w:rPr>
      </w:pPr>
      <w:r w:rsidRPr="00D52CE0">
        <w:rPr>
          <w:rFonts w:ascii="TT Norms Pro" w:hAnsi="TT Norms Pro"/>
        </w:rPr>
        <w:t>Benefits</w:t>
      </w:r>
    </w:p>
    <w:p w14:paraId="4236F18C" w14:textId="77777777" w:rsidR="00FA5C0A" w:rsidRPr="00D52CE0" w:rsidRDefault="00FA5C0A" w:rsidP="00FA5C0A">
      <w:pPr>
        <w:pStyle w:val="Listenabsatz"/>
        <w:numPr>
          <w:ilvl w:val="0"/>
          <w:numId w:val="5"/>
        </w:numPr>
        <w:ind w:left="170" w:hanging="170"/>
        <w:rPr>
          <w:rFonts w:ascii="TT Norms Pro" w:hAnsi="TT Norms Pro"/>
        </w:rPr>
      </w:pPr>
      <w:r w:rsidRPr="00D52CE0">
        <w:rPr>
          <w:rFonts w:ascii="TT Norms Pro" w:hAnsi="TT Norms Pro"/>
        </w:rPr>
        <w:t>Optimized device performance</w:t>
      </w:r>
    </w:p>
    <w:p w14:paraId="50DD5C27" w14:textId="77777777" w:rsidR="00FA5C0A" w:rsidRPr="00D52CE0" w:rsidRDefault="00FA5C0A" w:rsidP="00FA5C0A">
      <w:pPr>
        <w:pStyle w:val="Listenabsatz"/>
        <w:numPr>
          <w:ilvl w:val="0"/>
          <w:numId w:val="5"/>
        </w:numPr>
        <w:ind w:left="170" w:hanging="170"/>
        <w:rPr>
          <w:rFonts w:ascii="TT Norms Pro" w:hAnsi="TT Norms Pro"/>
        </w:rPr>
      </w:pPr>
      <w:r w:rsidRPr="00D52CE0">
        <w:rPr>
          <w:rFonts w:ascii="TT Norms Pro" w:hAnsi="TT Norms Pro"/>
        </w:rPr>
        <w:t>Uninterrupted operation</w:t>
      </w:r>
    </w:p>
    <w:p w14:paraId="57252B45" w14:textId="77777777" w:rsidR="00FA5C0A" w:rsidRPr="00D52CE0" w:rsidRDefault="00FA5C0A" w:rsidP="00FA5C0A">
      <w:pPr>
        <w:pStyle w:val="Listenabsatz"/>
        <w:numPr>
          <w:ilvl w:val="0"/>
          <w:numId w:val="5"/>
        </w:numPr>
        <w:ind w:left="170" w:hanging="170"/>
        <w:rPr>
          <w:rFonts w:ascii="TT Norms Pro" w:hAnsi="TT Norms Pro"/>
        </w:rPr>
      </w:pPr>
      <w:r w:rsidRPr="00D52CE0">
        <w:rPr>
          <w:rFonts w:ascii="TT Norms Pro" w:hAnsi="TT Norms Pro"/>
        </w:rPr>
        <w:t>Reduced downtime</w:t>
      </w:r>
    </w:p>
    <w:p w14:paraId="7C972B25" w14:textId="62839528" w:rsidR="00FA5C0A" w:rsidRPr="00D52CE0" w:rsidRDefault="00FA5C0A" w:rsidP="00FA5C0A">
      <w:pPr>
        <w:pStyle w:val="Listenabsatz"/>
        <w:numPr>
          <w:ilvl w:val="0"/>
          <w:numId w:val="5"/>
        </w:numPr>
        <w:ind w:left="170" w:hanging="170"/>
        <w:rPr>
          <w:rFonts w:ascii="TT Norms Pro" w:hAnsi="TT Norms Pro"/>
        </w:rPr>
      </w:pPr>
      <w:r w:rsidRPr="00D52CE0">
        <w:rPr>
          <w:rFonts w:ascii="TT Norms Pro" w:hAnsi="TT Norms Pro"/>
        </w:rPr>
        <w:t>Compliance with regulatory requirements</w:t>
      </w:r>
    </w:p>
    <w:p w14:paraId="4E5F15E3" w14:textId="77777777" w:rsidR="00FA5C0A" w:rsidRPr="00D52CE0" w:rsidRDefault="00FA5C0A" w:rsidP="00FA5C0A">
      <w:pPr>
        <w:rPr>
          <w:rFonts w:ascii="TT Norms Pro" w:hAnsi="TT Norms Pro"/>
        </w:rPr>
      </w:pPr>
    </w:p>
    <w:p w14:paraId="30D79196" w14:textId="77777777" w:rsidR="00FA5C0A" w:rsidRPr="00D52CE0" w:rsidRDefault="00FA5C0A" w:rsidP="00FA5C0A">
      <w:pPr>
        <w:pStyle w:val="StandardMedium"/>
        <w:rPr>
          <w:rFonts w:ascii="TT Norms Pro" w:hAnsi="TT Norms Pro"/>
        </w:rPr>
      </w:pPr>
      <w:r w:rsidRPr="00D52CE0">
        <w:rPr>
          <w:rFonts w:ascii="TT Norms Pro" w:hAnsi="TT Norms Pro"/>
        </w:rPr>
        <w:t>Service information</w:t>
      </w:r>
    </w:p>
    <w:p w14:paraId="58F90573" w14:textId="1E318A19" w:rsidR="00FA5C0A" w:rsidRPr="00D52CE0" w:rsidRDefault="00FA5C0A" w:rsidP="00053CEE">
      <w:pPr>
        <w:ind w:right="4688"/>
        <w:rPr>
          <w:rFonts w:ascii="TT Norms Pro" w:hAnsi="TT Norms Pro"/>
        </w:rPr>
      </w:pPr>
      <w:r w:rsidRPr="00D52CE0">
        <w:rPr>
          <w:rFonts w:ascii="TT Norms Pro" w:hAnsi="TT Norms Pro"/>
        </w:rPr>
        <w:t xml:space="preserve">Precision systems require regular, professional maintenance to keep delivering accurate results. </w:t>
      </w:r>
      <w:r w:rsidR="00AC0133" w:rsidRPr="00D52CE0">
        <w:rPr>
          <w:rFonts w:ascii="TT Norms Pro" w:hAnsi="TT Norms Pro"/>
        </w:rPr>
        <w:t>Preventive maintenance reduces the possibility of unanticipated downtime. Consistent and reliable unit uptime, provides the ability to maximize productivity</w:t>
      </w:r>
      <w:r w:rsidRPr="00D52CE0">
        <w:rPr>
          <w:rFonts w:ascii="TT Norms Pro" w:hAnsi="TT Norms Pro"/>
        </w:rPr>
        <w:t xml:space="preserve">. </w:t>
      </w:r>
      <w:r w:rsidR="00AC0133" w:rsidRPr="00D52CE0">
        <w:rPr>
          <w:rFonts w:ascii="TT Norms Pro" w:hAnsi="TT Norms Pro"/>
        </w:rPr>
        <w:t>We</w:t>
      </w:r>
      <w:r w:rsidR="008609E7">
        <w:rPr>
          <w:rFonts w:ascii="TT Norms Pro" w:hAnsi="TT Norms Pro"/>
        </w:rPr>
        <w:t> </w:t>
      </w:r>
      <w:r w:rsidR="00AC0133" w:rsidRPr="00D52CE0">
        <w:rPr>
          <w:rFonts w:ascii="TT Norms Pro" w:hAnsi="TT Norms Pro"/>
        </w:rPr>
        <w:t>recommend you get your equipment on a service cont</w:t>
      </w:r>
      <w:r w:rsidR="005A3DF0">
        <w:rPr>
          <w:rFonts w:ascii="TT Norms Pro" w:hAnsi="TT Norms Pro"/>
        </w:rPr>
        <w:t>r</w:t>
      </w:r>
      <w:r w:rsidR="00AC0133" w:rsidRPr="00D52CE0">
        <w:rPr>
          <w:rFonts w:ascii="TT Norms Pro" w:hAnsi="TT Norms Pro"/>
        </w:rPr>
        <w:t xml:space="preserve">act, so you can take advantage of the cost savings, and the </w:t>
      </w:r>
      <w:proofErr w:type="spellStart"/>
      <w:r w:rsidR="00AC0133" w:rsidRPr="00D52CE0">
        <w:rPr>
          <w:rFonts w:ascii="TT Norms Pro" w:hAnsi="TT Norms Pro"/>
        </w:rPr>
        <w:t>piece</w:t>
      </w:r>
      <w:proofErr w:type="spellEnd"/>
      <w:r w:rsidR="00AC0133" w:rsidRPr="00D52CE0">
        <w:rPr>
          <w:rFonts w:ascii="TT Norms Pro" w:hAnsi="TT Norms Pro"/>
        </w:rPr>
        <w:t xml:space="preserve"> of mind that your annual maintenance visit will not be missed</w:t>
      </w:r>
      <w:r w:rsidRPr="00D52CE0">
        <w:rPr>
          <w:rFonts w:ascii="TT Norms Pro" w:hAnsi="TT Norms Pro"/>
        </w:rPr>
        <w:t>.</w:t>
      </w:r>
    </w:p>
    <w:p w14:paraId="64530470" w14:textId="77777777" w:rsidR="00FA5C0A" w:rsidRPr="00D52CE0" w:rsidRDefault="00FA5C0A" w:rsidP="00FA5C0A">
      <w:pPr>
        <w:rPr>
          <w:rFonts w:ascii="TT Norms Pro" w:hAnsi="TT Norms Pro"/>
        </w:rPr>
      </w:pPr>
    </w:p>
    <w:p w14:paraId="5FDE1999" w14:textId="77777777" w:rsidR="00FA5C0A" w:rsidRPr="00D52CE0" w:rsidRDefault="00FA5C0A" w:rsidP="00FA5C0A">
      <w:pPr>
        <w:pStyle w:val="StandardMedium"/>
        <w:rPr>
          <w:rFonts w:ascii="TT Norms Pro" w:hAnsi="TT Norms Pro"/>
        </w:rPr>
      </w:pPr>
      <w:r w:rsidRPr="00D52CE0">
        <w:rPr>
          <w:rFonts w:ascii="TT Norms Pro" w:hAnsi="TT Norms Pro"/>
        </w:rPr>
        <w:t xml:space="preserve">Description </w:t>
      </w:r>
    </w:p>
    <w:p w14:paraId="62424A11" w14:textId="77777777" w:rsidR="00511E80" w:rsidRPr="00D52CE0" w:rsidRDefault="00511E80" w:rsidP="00511E80">
      <w:pPr>
        <w:pStyle w:val="Listenabsatz"/>
        <w:numPr>
          <w:ilvl w:val="0"/>
          <w:numId w:val="6"/>
        </w:numPr>
        <w:ind w:left="170" w:hanging="170"/>
        <w:rPr>
          <w:rFonts w:ascii="TT Norms Pro" w:hAnsi="TT Norms Pro"/>
        </w:rPr>
      </w:pPr>
      <w:r w:rsidRPr="00D52CE0">
        <w:rPr>
          <w:rFonts w:ascii="TT Norms Pro" w:hAnsi="TT Norms Pro"/>
        </w:rPr>
        <w:t>Visual check for damage to device</w:t>
      </w:r>
    </w:p>
    <w:p w14:paraId="242062B1" w14:textId="77777777" w:rsidR="00511E80" w:rsidRPr="00D52CE0" w:rsidRDefault="00511E80" w:rsidP="00511E80">
      <w:pPr>
        <w:pStyle w:val="Listenabsatz"/>
        <w:numPr>
          <w:ilvl w:val="0"/>
          <w:numId w:val="6"/>
        </w:numPr>
        <w:ind w:left="170" w:hanging="170"/>
        <w:rPr>
          <w:rFonts w:ascii="TT Norms Pro" w:hAnsi="TT Norms Pro"/>
        </w:rPr>
      </w:pPr>
      <w:r w:rsidRPr="00D52CE0">
        <w:rPr>
          <w:rFonts w:ascii="TT Norms Pro" w:hAnsi="TT Norms Pro"/>
        </w:rPr>
        <w:t>System components function check</w:t>
      </w:r>
    </w:p>
    <w:p w14:paraId="0976E517" w14:textId="7174A9CA" w:rsidR="00511E80" w:rsidRPr="00D52CE0" w:rsidRDefault="00511E80" w:rsidP="00511E80">
      <w:pPr>
        <w:pStyle w:val="Listenabsatz"/>
        <w:numPr>
          <w:ilvl w:val="0"/>
          <w:numId w:val="6"/>
        </w:numPr>
        <w:ind w:left="170" w:hanging="170"/>
        <w:rPr>
          <w:rFonts w:ascii="TT Norms Pro" w:hAnsi="TT Norms Pro"/>
        </w:rPr>
      </w:pPr>
      <w:r w:rsidRPr="00D52CE0">
        <w:rPr>
          <w:rFonts w:ascii="TT Norms Pro" w:hAnsi="TT Norms Pro"/>
        </w:rPr>
        <w:t>I | O check, system components checked</w:t>
      </w:r>
    </w:p>
    <w:p w14:paraId="313F4D17" w14:textId="77777777" w:rsidR="00511E80" w:rsidRPr="00D52CE0" w:rsidRDefault="00511E80" w:rsidP="00511E80">
      <w:pPr>
        <w:pStyle w:val="Listenabsatz"/>
        <w:numPr>
          <w:ilvl w:val="0"/>
          <w:numId w:val="6"/>
        </w:numPr>
        <w:ind w:left="170" w:hanging="170"/>
        <w:rPr>
          <w:rFonts w:ascii="TT Norms Pro" w:hAnsi="TT Norms Pro"/>
        </w:rPr>
      </w:pPr>
      <w:r w:rsidRPr="00D52CE0">
        <w:rPr>
          <w:rFonts w:ascii="TT Norms Pro" w:hAnsi="TT Norms Pro"/>
        </w:rPr>
        <w:t>Device test run</w:t>
      </w:r>
    </w:p>
    <w:p w14:paraId="647D4BDC" w14:textId="232D07B7" w:rsidR="00511E80" w:rsidRPr="00D52CE0" w:rsidRDefault="00AD0E61" w:rsidP="00511E80">
      <w:pPr>
        <w:pStyle w:val="Listenabsatz"/>
        <w:numPr>
          <w:ilvl w:val="0"/>
          <w:numId w:val="6"/>
        </w:numPr>
        <w:ind w:left="170" w:hanging="170"/>
        <w:rPr>
          <w:rFonts w:ascii="TT Norms Pro" w:hAnsi="TT Norms Pro"/>
        </w:rPr>
      </w:pPr>
      <w:r w:rsidRPr="00D52CE0">
        <w:rPr>
          <w:rFonts w:ascii="TT Norms Pro" w:hAnsi="TT Norms Pro"/>
        </w:rPr>
        <w:t>Replacement of wearing parts</w:t>
      </w:r>
    </w:p>
    <w:p w14:paraId="7946B1C2" w14:textId="15091F47" w:rsidR="00FA5C0A" w:rsidRPr="00D52CE0" w:rsidRDefault="009D4639" w:rsidP="00511E80">
      <w:pPr>
        <w:pStyle w:val="Listenabsatz"/>
        <w:numPr>
          <w:ilvl w:val="0"/>
          <w:numId w:val="6"/>
        </w:numPr>
        <w:ind w:left="170" w:hanging="170"/>
        <w:rPr>
          <w:rFonts w:ascii="TT Norms Pro" w:hAnsi="TT Norms Pro"/>
        </w:rPr>
      </w:pPr>
      <w:r w:rsidRPr="009D4639">
        <w:rPr>
          <w:rFonts w:ascii="TT Norms Pro" w:hAnsi="TT Norms Pro"/>
        </w:rPr>
        <w:t>Maintenance report created</w:t>
      </w:r>
    </w:p>
    <w:p w14:paraId="281E6154" w14:textId="77777777" w:rsidR="00FA5C0A" w:rsidRPr="00D52CE0" w:rsidRDefault="00FA5C0A" w:rsidP="00FA5C0A">
      <w:pPr>
        <w:rPr>
          <w:rFonts w:ascii="TT Norms Pro" w:hAnsi="TT Norms Pro"/>
        </w:rPr>
      </w:pPr>
    </w:p>
    <w:p w14:paraId="3088A51D" w14:textId="1E8CC901" w:rsidR="00FA5C0A" w:rsidRPr="00D52CE0" w:rsidRDefault="00DB1357" w:rsidP="007D485E">
      <w:pPr>
        <w:pStyle w:val="StandardMedium"/>
        <w:rPr>
          <w:rFonts w:ascii="TT Norms Pro" w:hAnsi="TT Norms Pro"/>
        </w:rPr>
      </w:pPr>
      <w:r w:rsidRPr="00D52CE0">
        <w:rPr>
          <w:rFonts w:ascii="TT Norms Pro" w:hAnsi="TT Norms Pro"/>
        </w:rPr>
        <w:t>Preventive</w:t>
      </w:r>
      <w:r w:rsidR="00511E80" w:rsidRPr="00D52CE0">
        <w:rPr>
          <w:rFonts w:ascii="TT Norms Pro" w:hAnsi="TT Norms Pro"/>
        </w:rPr>
        <w:t xml:space="preserve"> maintenance is available </w:t>
      </w:r>
      <w:r w:rsidR="007D485E" w:rsidRPr="00D52CE0">
        <w:rPr>
          <w:rFonts w:ascii="TT Norms Pro" w:hAnsi="TT Norms Pro"/>
        </w:rPr>
        <w:br/>
      </w:r>
      <w:r w:rsidR="00511E80" w:rsidRPr="00D52CE0">
        <w:rPr>
          <w:rFonts w:ascii="TT Norms Pro" w:hAnsi="TT Norms Pro"/>
        </w:rPr>
        <w:t>for the following crossflow systems</w:t>
      </w:r>
    </w:p>
    <w:p w14:paraId="0F886CCC" w14:textId="2C07236E" w:rsidR="00511E80" w:rsidRPr="00D52CE0" w:rsidRDefault="00511E80" w:rsidP="00511E80">
      <w:pPr>
        <w:pStyle w:val="Listenabsatz"/>
        <w:numPr>
          <w:ilvl w:val="0"/>
          <w:numId w:val="6"/>
        </w:numPr>
        <w:ind w:left="170" w:hanging="170"/>
        <w:rPr>
          <w:rFonts w:ascii="TT Norms Pro" w:hAnsi="TT Norms Pro"/>
        </w:rPr>
      </w:pPr>
      <w:proofErr w:type="spellStart"/>
      <w:r w:rsidRPr="00D52CE0">
        <w:rPr>
          <w:rFonts w:ascii="TT Norms Pro" w:hAnsi="TT Norms Pro"/>
        </w:rPr>
        <w:t>Sartoflow</w:t>
      </w:r>
      <w:proofErr w:type="spellEnd"/>
      <w:r w:rsidR="00B7316B" w:rsidRPr="00D52CE0">
        <w:rPr>
          <w:rFonts w:ascii="TT Norms Pro" w:hAnsi="TT Norms Pro"/>
        </w:rPr>
        <w:t>®</w:t>
      </w:r>
      <w:r w:rsidRPr="00D52CE0">
        <w:rPr>
          <w:rFonts w:ascii="TT Norms Pro" w:hAnsi="TT Norms Pro"/>
        </w:rPr>
        <w:t xml:space="preserve"> Study</w:t>
      </w:r>
    </w:p>
    <w:p w14:paraId="7FC27F1C" w14:textId="41FCF07E" w:rsidR="00511E80" w:rsidRPr="00D52CE0" w:rsidRDefault="00511E80" w:rsidP="00511E80">
      <w:pPr>
        <w:pStyle w:val="Listenabsatz"/>
        <w:numPr>
          <w:ilvl w:val="0"/>
          <w:numId w:val="6"/>
        </w:numPr>
        <w:ind w:left="170" w:hanging="170"/>
        <w:rPr>
          <w:rFonts w:ascii="TT Norms Pro" w:hAnsi="TT Norms Pro"/>
        </w:rPr>
      </w:pPr>
      <w:proofErr w:type="spellStart"/>
      <w:r w:rsidRPr="00D52CE0">
        <w:rPr>
          <w:rFonts w:ascii="TT Norms Pro" w:hAnsi="TT Norms Pro"/>
        </w:rPr>
        <w:t>Sartoflow</w:t>
      </w:r>
      <w:proofErr w:type="spellEnd"/>
      <w:r w:rsidR="00B7316B" w:rsidRPr="00D52CE0">
        <w:rPr>
          <w:rFonts w:ascii="TT Norms Pro" w:hAnsi="TT Norms Pro"/>
        </w:rPr>
        <w:t>®</w:t>
      </w:r>
      <w:r w:rsidRPr="00D52CE0">
        <w:rPr>
          <w:rFonts w:ascii="TT Norms Pro" w:hAnsi="TT Norms Pro"/>
        </w:rPr>
        <w:t xml:space="preserve"> Smart</w:t>
      </w:r>
    </w:p>
    <w:p w14:paraId="63934D6E" w14:textId="45CE9362" w:rsidR="00511E80" w:rsidRPr="00D52CE0" w:rsidRDefault="00511E80" w:rsidP="00511E80">
      <w:pPr>
        <w:pStyle w:val="Listenabsatz"/>
        <w:numPr>
          <w:ilvl w:val="0"/>
          <w:numId w:val="6"/>
        </w:numPr>
        <w:ind w:left="170" w:hanging="170"/>
        <w:rPr>
          <w:rFonts w:ascii="TT Norms Pro" w:hAnsi="TT Norms Pro"/>
        </w:rPr>
      </w:pPr>
      <w:proofErr w:type="spellStart"/>
      <w:r w:rsidRPr="00D52CE0">
        <w:rPr>
          <w:rFonts w:ascii="TT Norms Pro" w:hAnsi="TT Norms Pro"/>
        </w:rPr>
        <w:t>Sartoflow</w:t>
      </w:r>
      <w:proofErr w:type="spellEnd"/>
      <w:r w:rsidR="00B7316B" w:rsidRPr="00D52CE0">
        <w:rPr>
          <w:rFonts w:ascii="TT Norms Pro" w:hAnsi="TT Norms Pro"/>
        </w:rPr>
        <w:t>®</w:t>
      </w:r>
      <w:r w:rsidRPr="00D52CE0">
        <w:rPr>
          <w:rFonts w:ascii="TT Norms Pro" w:hAnsi="TT Norms Pro"/>
        </w:rPr>
        <w:t xml:space="preserve"> Advanced</w:t>
      </w:r>
    </w:p>
    <w:p w14:paraId="250E6355" w14:textId="090A7247" w:rsidR="00511E80" w:rsidRPr="00D52CE0" w:rsidRDefault="00511E80" w:rsidP="00511E80">
      <w:pPr>
        <w:pStyle w:val="Listenabsatz"/>
        <w:numPr>
          <w:ilvl w:val="0"/>
          <w:numId w:val="6"/>
        </w:numPr>
        <w:ind w:left="170" w:hanging="170"/>
        <w:rPr>
          <w:rFonts w:ascii="TT Norms Pro" w:hAnsi="TT Norms Pro"/>
        </w:rPr>
      </w:pPr>
      <w:proofErr w:type="spellStart"/>
      <w:r w:rsidRPr="00D52CE0">
        <w:rPr>
          <w:rFonts w:ascii="TT Norms Pro" w:hAnsi="TT Norms Pro"/>
        </w:rPr>
        <w:t>Sartoflow</w:t>
      </w:r>
      <w:proofErr w:type="spellEnd"/>
      <w:r w:rsidR="00B7316B" w:rsidRPr="00D52CE0">
        <w:rPr>
          <w:rFonts w:ascii="TT Norms Pro" w:hAnsi="TT Norms Pro"/>
        </w:rPr>
        <w:t>®</w:t>
      </w:r>
      <w:r w:rsidRPr="00D52CE0">
        <w:rPr>
          <w:rFonts w:ascii="TT Norms Pro" w:hAnsi="TT Norms Pro"/>
        </w:rPr>
        <w:t xml:space="preserve"> Alpha plus</w:t>
      </w:r>
    </w:p>
    <w:p w14:paraId="34057CB6" w14:textId="48717360" w:rsidR="00511E80" w:rsidRPr="00D52CE0" w:rsidRDefault="00511E80" w:rsidP="00511E80">
      <w:pPr>
        <w:pStyle w:val="Listenabsatz"/>
        <w:numPr>
          <w:ilvl w:val="0"/>
          <w:numId w:val="6"/>
        </w:numPr>
        <w:ind w:left="170" w:hanging="170"/>
        <w:rPr>
          <w:rFonts w:ascii="TT Norms Pro" w:hAnsi="TT Norms Pro"/>
        </w:rPr>
      </w:pPr>
      <w:proofErr w:type="spellStart"/>
      <w:r w:rsidRPr="00D52CE0">
        <w:rPr>
          <w:rFonts w:ascii="TT Norms Pro" w:hAnsi="TT Norms Pro"/>
        </w:rPr>
        <w:t>Sartoflow</w:t>
      </w:r>
      <w:proofErr w:type="spellEnd"/>
      <w:r w:rsidR="00B7316B" w:rsidRPr="00D52CE0">
        <w:rPr>
          <w:rFonts w:ascii="TT Norms Pro" w:hAnsi="TT Norms Pro"/>
        </w:rPr>
        <w:t>®</w:t>
      </w:r>
      <w:r w:rsidRPr="00D52CE0">
        <w:rPr>
          <w:rFonts w:ascii="TT Norms Pro" w:hAnsi="TT Norms Pro"/>
        </w:rPr>
        <w:t xml:space="preserve"> Beta</w:t>
      </w:r>
    </w:p>
    <w:p w14:paraId="518E1ADF" w14:textId="6D6866BD" w:rsidR="00511E80" w:rsidRPr="00D52CE0" w:rsidRDefault="00511E80" w:rsidP="00511E80">
      <w:pPr>
        <w:pStyle w:val="Listenabsatz"/>
        <w:numPr>
          <w:ilvl w:val="0"/>
          <w:numId w:val="6"/>
        </w:numPr>
        <w:ind w:left="170" w:hanging="170"/>
        <w:rPr>
          <w:rFonts w:ascii="TT Norms Pro" w:hAnsi="TT Norms Pro"/>
        </w:rPr>
      </w:pPr>
      <w:proofErr w:type="spellStart"/>
      <w:r w:rsidRPr="00D52CE0">
        <w:rPr>
          <w:rFonts w:ascii="TT Norms Pro" w:hAnsi="TT Norms Pro"/>
        </w:rPr>
        <w:t>Sartoflow</w:t>
      </w:r>
      <w:proofErr w:type="spellEnd"/>
      <w:r w:rsidR="00B7316B" w:rsidRPr="00D52CE0">
        <w:rPr>
          <w:rFonts w:ascii="TT Norms Pro" w:hAnsi="TT Norms Pro"/>
        </w:rPr>
        <w:t>®</w:t>
      </w:r>
      <w:r w:rsidRPr="00D52CE0">
        <w:rPr>
          <w:rFonts w:ascii="TT Norms Pro" w:hAnsi="TT Norms Pro"/>
        </w:rPr>
        <w:t xml:space="preserve"> Beta plus</w:t>
      </w:r>
    </w:p>
    <w:p w14:paraId="53A9C529" w14:textId="2D52AAAD" w:rsidR="00511E80" w:rsidRPr="00D52CE0" w:rsidRDefault="00511E80" w:rsidP="00511E80">
      <w:pPr>
        <w:pStyle w:val="Listenabsatz"/>
        <w:numPr>
          <w:ilvl w:val="0"/>
          <w:numId w:val="6"/>
        </w:numPr>
        <w:ind w:left="170" w:hanging="170"/>
        <w:rPr>
          <w:rFonts w:ascii="TT Norms Pro" w:hAnsi="TT Norms Pro"/>
        </w:rPr>
      </w:pPr>
      <w:proofErr w:type="spellStart"/>
      <w:r w:rsidRPr="00D52CE0">
        <w:rPr>
          <w:rFonts w:ascii="TT Norms Pro" w:hAnsi="TT Norms Pro"/>
        </w:rPr>
        <w:t>Sartoflow</w:t>
      </w:r>
      <w:proofErr w:type="spellEnd"/>
      <w:r w:rsidR="00B7316B" w:rsidRPr="00D52CE0">
        <w:rPr>
          <w:rFonts w:ascii="TT Norms Pro" w:hAnsi="TT Norms Pro"/>
        </w:rPr>
        <w:t>®</w:t>
      </w:r>
      <w:r w:rsidRPr="00D52CE0">
        <w:rPr>
          <w:rFonts w:ascii="TT Norms Pro" w:hAnsi="TT Norms Pro"/>
        </w:rPr>
        <w:t xml:space="preserve"> SP </w:t>
      </w:r>
    </w:p>
    <w:p w14:paraId="32FDA22B" w14:textId="2902A80A" w:rsidR="00511E80" w:rsidRPr="00D52CE0" w:rsidRDefault="00511E80" w:rsidP="00511E80">
      <w:pPr>
        <w:pStyle w:val="Listenabsatz"/>
        <w:numPr>
          <w:ilvl w:val="0"/>
          <w:numId w:val="6"/>
        </w:numPr>
        <w:ind w:left="170" w:hanging="170"/>
        <w:rPr>
          <w:rFonts w:ascii="TT Norms Pro" w:hAnsi="TT Norms Pro"/>
        </w:rPr>
      </w:pPr>
      <w:proofErr w:type="spellStart"/>
      <w:r w:rsidRPr="00D52CE0">
        <w:rPr>
          <w:rFonts w:ascii="TT Norms Pro" w:hAnsi="TT Norms Pro"/>
        </w:rPr>
        <w:t>Ambr</w:t>
      </w:r>
      <w:proofErr w:type="spellEnd"/>
      <w:r w:rsidR="00B7316B" w:rsidRPr="00D52CE0">
        <w:rPr>
          <w:rFonts w:ascii="TT Norms Pro" w:hAnsi="TT Norms Pro"/>
        </w:rPr>
        <w:t>®</w:t>
      </w:r>
      <w:r w:rsidRPr="00D52CE0">
        <w:rPr>
          <w:rFonts w:ascii="TT Norms Pro" w:hAnsi="TT Norms Pro"/>
        </w:rPr>
        <w:t xml:space="preserve"> crossflow</w:t>
      </w:r>
    </w:p>
    <w:p w14:paraId="47431128" w14:textId="77777777" w:rsidR="00511E80" w:rsidRPr="00D52CE0" w:rsidRDefault="00511E80" w:rsidP="00511E80">
      <w:pPr>
        <w:pStyle w:val="Listenabsatz"/>
        <w:numPr>
          <w:ilvl w:val="0"/>
          <w:numId w:val="6"/>
        </w:numPr>
        <w:ind w:left="170" w:hanging="170"/>
        <w:rPr>
          <w:rFonts w:ascii="TT Norms Pro" w:hAnsi="TT Norms Pro"/>
        </w:rPr>
      </w:pPr>
      <w:r w:rsidRPr="00D52CE0">
        <w:rPr>
          <w:rFonts w:ascii="TT Norms Pro" w:hAnsi="TT Norms Pro"/>
        </w:rPr>
        <w:t>CM 150 System</w:t>
      </w:r>
    </w:p>
    <w:p w14:paraId="72F5F495" w14:textId="77777777" w:rsidR="00511E80" w:rsidRPr="00D52CE0" w:rsidRDefault="00511E80" w:rsidP="00511E80">
      <w:pPr>
        <w:pStyle w:val="Listenabsatz"/>
        <w:numPr>
          <w:ilvl w:val="0"/>
          <w:numId w:val="6"/>
        </w:numPr>
        <w:ind w:left="170" w:hanging="170"/>
        <w:rPr>
          <w:rFonts w:ascii="TT Norms Pro" w:hAnsi="TT Norms Pro"/>
        </w:rPr>
      </w:pPr>
      <w:r w:rsidRPr="00D52CE0">
        <w:rPr>
          <w:rFonts w:ascii="TT Norms Pro" w:hAnsi="TT Norms Pro"/>
        </w:rPr>
        <w:t>CS 1000 System</w:t>
      </w:r>
    </w:p>
    <w:p w14:paraId="14C4585A" w14:textId="54778DC1" w:rsidR="00FA5C0A" w:rsidRPr="00D52CE0" w:rsidRDefault="00511E80" w:rsidP="00511E80">
      <w:pPr>
        <w:pStyle w:val="Listenabsatz"/>
        <w:numPr>
          <w:ilvl w:val="0"/>
          <w:numId w:val="6"/>
        </w:numPr>
        <w:ind w:left="170" w:hanging="170"/>
        <w:rPr>
          <w:rFonts w:ascii="TT Norms Pro" w:hAnsi="TT Norms Pro"/>
        </w:rPr>
      </w:pPr>
      <w:r w:rsidRPr="00D52CE0">
        <w:rPr>
          <w:rFonts w:ascii="TT Norms Pro" w:hAnsi="TT Norms Pro"/>
        </w:rPr>
        <w:t>CS 4500 System</w:t>
      </w:r>
    </w:p>
    <w:p w14:paraId="4B7E4013" w14:textId="77777777" w:rsidR="00FA5C0A" w:rsidRPr="00D52CE0" w:rsidRDefault="00FA5C0A" w:rsidP="00FA5C0A">
      <w:pPr>
        <w:rPr>
          <w:rFonts w:ascii="TT Norms Pro" w:hAnsi="TT Norms Pro"/>
        </w:rPr>
      </w:pPr>
    </w:p>
    <w:p w14:paraId="456CE867" w14:textId="77777777" w:rsidR="00FA5C0A" w:rsidRPr="00D52CE0" w:rsidRDefault="00FA5C0A" w:rsidP="00FA5C0A">
      <w:pPr>
        <w:rPr>
          <w:rFonts w:ascii="TT Norms Pro" w:hAnsi="TT Norms Pro"/>
        </w:rPr>
      </w:pPr>
      <w:r w:rsidRPr="00D52CE0">
        <w:rPr>
          <w:rFonts w:ascii="TT Norms Pro" w:hAnsi="TT Norms Pro"/>
        </w:rPr>
        <w:br w:type="page"/>
      </w:r>
    </w:p>
    <w:tbl>
      <w:tblPr>
        <w:tblStyle w:val="Tabellenraster"/>
        <w:tblW w:w="9639" w:type="dxa"/>
        <w:tblBorders>
          <w:top w:val="none" w:sz="0" w:space="0" w:color="auto"/>
          <w:left w:val="none" w:sz="0" w:space="0" w:color="auto"/>
          <w:right w:val="none" w:sz="0" w:space="0" w:color="auto"/>
          <w:insideH w:val="none" w:sz="0" w:space="0" w:color="auto"/>
          <w:insideV w:val="none" w:sz="0" w:space="0" w:color="auto"/>
        </w:tblBorders>
        <w:tblLayout w:type="fixed"/>
        <w:tblCellMar>
          <w:left w:w="0" w:type="dxa"/>
          <w:bottom w:w="85" w:type="dxa"/>
          <w:right w:w="0" w:type="dxa"/>
        </w:tblCellMar>
        <w:tblLook w:val="04A0" w:firstRow="1" w:lastRow="0" w:firstColumn="1" w:lastColumn="0" w:noHBand="0" w:noVBand="1"/>
      </w:tblPr>
      <w:tblGrid>
        <w:gridCol w:w="8624"/>
        <w:gridCol w:w="1015"/>
      </w:tblGrid>
      <w:tr w:rsidR="00511E80" w:rsidRPr="00D52CE0" w14:paraId="1EB39302" w14:textId="77777777" w:rsidTr="00FE01EE">
        <w:tc>
          <w:tcPr>
            <w:tcW w:w="8624" w:type="dxa"/>
          </w:tcPr>
          <w:p w14:paraId="133088A9" w14:textId="53168240" w:rsidR="00511E80" w:rsidRPr="00D52CE0" w:rsidRDefault="004924AA" w:rsidP="009C508B">
            <w:pPr>
              <w:pStyle w:val="Head21ptIHVZ"/>
              <w:ind w:right="1424"/>
              <w:rPr>
                <w:rFonts w:ascii="TT Norms Pro" w:hAnsi="TT Norms Pro"/>
              </w:rPr>
            </w:pPr>
            <w:bookmarkStart w:id="47" w:name="_Toc56157315"/>
            <w:bookmarkStart w:id="48" w:name="Datenblatt_DisKonnektierung"/>
            <w:bookmarkStart w:id="49" w:name="_Toc86735657"/>
            <w:r w:rsidRPr="00D52CE0">
              <w:rPr>
                <w:rFonts w:ascii="TT Norms Pro" w:hAnsi="TT Norms Pro"/>
                <w:noProof/>
                <w:lang w:eastAsia="zh-CN" w:bidi="ar-SA"/>
              </w:rPr>
              <w:lastRenderedPageBreak/>
              <w:drawing>
                <wp:anchor distT="0" distB="0" distL="114300" distR="114300" simplePos="0" relativeHeight="251801600" behindDoc="1" locked="0" layoutInCell="1" allowOverlap="1" wp14:anchorId="6D817365" wp14:editId="1E5AB029">
                  <wp:simplePos x="0" y="0"/>
                  <wp:positionH relativeFrom="margin">
                    <wp:posOffset>2921000</wp:posOffset>
                  </wp:positionH>
                  <wp:positionV relativeFrom="paragraph">
                    <wp:posOffset>459740</wp:posOffset>
                  </wp:positionV>
                  <wp:extent cx="4373880" cy="2912110"/>
                  <wp:effectExtent l="0" t="0" r="0" b="0"/>
                  <wp:wrapNone/>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73880" cy="2912110"/>
                          </a:xfrm>
                          <a:prstGeom prst="rect">
                            <a:avLst/>
                          </a:prstGeom>
                        </pic:spPr>
                      </pic:pic>
                    </a:graphicData>
                  </a:graphic>
                  <wp14:sizeRelH relativeFrom="margin">
                    <wp14:pctWidth>0</wp14:pctWidth>
                  </wp14:sizeRelH>
                  <wp14:sizeRelV relativeFrom="margin">
                    <wp14:pctHeight>0</wp14:pctHeight>
                  </wp14:sizeRelV>
                </wp:anchor>
              </w:drawing>
            </w:r>
            <w:r w:rsidR="00DB1357" w:rsidRPr="00D52CE0">
              <w:rPr>
                <w:rFonts w:ascii="TT Norms Pro" w:hAnsi="TT Norms Pro"/>
              </w:rPr>
              <w:t>Preventive</w:t>
            </w:r>
            <w:r w:rsidRPr="00D52CE0">
              <w:rPr>
                <w:rFonts w:ascii="TT Norms Pro" w:hAnsi="TT Norms Pro"/>
              </w:rPr>
              <w:t xml:space="preserve"> Maintenance </w:t>
            </w:r>
            <w:r w:rsidR="00A3052C" w:rsidRPr="00D52CE0">
              <w:rPr>
                <w:rFonts w:ascii="TT Norms Pro" w:hAnsi="TT Norms Pro"/>
              </w:rPr>
              <w:t>Data Sheet</w:t>
            </w:r>
            <w:r w:rsidRPr="00D52CE0">
              <w:rPr>
                <w:rFonts w:ascii="TT Norms Pro" w:hAnsi="TT Norms Pro"/>
              </w:rPr>
              <w:t>: Systems for Sterile Dis-/Connection</w:t>
            </w:r>
            <w:bookmarkEnd w:id="47"/>
            <w:bookmarkEnd w:id="48"/>
            <w:bookmarkEnd w:id="49"/>
          </w:p>
        </w:tc>
        <w:tc>
          <w:tcPr>
            <w:tcW w:w="1015" w:type="dxa"/>
          </w:tcPr>
          <w:p w14:paraId="47F78367" w14:textId="77777777" w:rsidR="00511E80" w:rsidRPr="00D52CE0" w:rsidRDefault="00511E80" w:rsidP="00FE01EE">
            <w:pPr>
              <w:pStyle w:val="Anlage"/>
              <w:rPr>
                <w:rFonts w:ascii="TT Norms Pro" w:hAnsi="TT Norms Pro"/>
              </w:rPr>
            </w:pPr>
          </w:p>
          <w:p w14:paraId="7D78CF3F" w14:textId="377CAFB9" w:rsidR="00511E80" w:rsidRPr="00D52CE0" w:rsidRDefault="00147BE4" w:rsidP="00FE01EE">
            <w:pPr>
              <w:pStyle w:val="Anlage"/>
              <w:spacing w:before="510"/>
              <w:rPr>
                <w:rFonts w:ascii="TT Norms Pro" w:hAnsi="TT Norms Pro"/>
              </w:rPr>
            </w:pPr>
            <w:r w:rsidRPr="00147BE4">
              <w:rPr>
                <w:rFonts w:ascii="TT Norms Pro" w:hAnsi="TT Norms Pro"/>
                <w:color w:val="FF0000"/>
              </w:rPr>
              <w:t>#DB000</w:t>
            </w:r>
            <w:r>
              <w:rPr>
                <w:rFonts w:ascii="TT Norms Pro" w:hAnsi="TT Norms Pro"/>
                <w:color w:val="FF0000"/>
              </w:rPr>
              <w:t>14</w:t>
            </w:r>
            <w:r w:rsidR="00511E80" w:rsidRPr="00D52CE0">
              <w:rPr>
                <w:rFonts w:ascii="TT Norms Pro" w:hAnsi="TT Norms Pro"/>
              </w:rPr>
              <w:t>Annex 5</w:t>
            </w:r>
          </w:p>
        </w:tc>
      </w:tr>
    </w:tbl>
    <w:p w14:paraId="6A1B7596" w14:textId="18325015" w:rsidR="00511E80" w:rsidRPr="00D52CE0" w:rsidRDefault="00511E80" w:rsidP="00511E80">
      <w:pPr>
        <w:ind w:right="-1"/>
        <w:rPr>
          <w:rFonts w:ascii="TT Norms Pro" w:hAnsi="TT Norms Pro"/>
        </w:rPr>
      </w:pPr>
    </w:p>
    <w:p w14:paraId="3A7AEEBC" w14:textId="73F9E6CA" w:rsidR="00511E80" w:rsidRPr="00D52CE0" w:rsidRDefault="00511E80" w:rsidP="00511E80">
      <w:pPr>
        <w:rPr>
          <w:rFonts w:ascii="TT Norms Pro" w:hAnsi="TT Norms Pro"/>
        </w:rPr>
      </w:pPr>
    </w:p>
    <w:p w14:paraId="192563B6" w14:textId="31EFBF06" w:rsidR="00511E80" w:rsidRPr="00D52CE0" w:rsidRDefault="00511E80" w:rsidP="00511E80">
      <w:pPr>
        <w:pStyle w:val="StandardMedium"/>
        <w:rPr>
          <w:rFonts w:ascii="TT Norms Pro" w:hAnsi="TT Norms Pro"/>
        </w:rPr>
      </w:pPr>
      <w:r w:rsidRPr="00D52CE0">
        <w:rPr>
          <w:rFonts w:ascii="TT Norms Pro" w:hAnsi="TT Norms Pro"/>
        </w:rPr>
        <w:t>Benefits</w:t>
      </w:r>
    </w:p>
    <w:p w14:paraId="4F4A5D03" w14:textId="45A3EC1F" w:rsidR="00321EEA" w:rsidRPr="00D52CE0" w:rsidRDefault="00321EEA" w:rsidP="007D485E">
      <w:pPr>
        <w:pStyle w:val="Listenabsatz"/>
        <w:numPr>
          <w:ilvl w:val="0"/>
          <w:numId w:val="5"/>
        </w:numPr>
        <w:ind w:left="170" w:hanging="170"/>
        <w:rPr>
          <w:rFonts w:ascii="TT Norms Pro" w:hAnsi="TT Norms Pro"/>
        </w:rPr>
      </w:pPr>
      <w:r w:rsidRPr="00D52CE0">
        <w:rPr>
          <w:rFonts w:ascii="TT Norms Pro" w:hAnsi="TT Norms Pro"/>
        </w:rPr>
        <w:t>Consistent, robust, valid connection</w:t>
      </w:r>
      <w:r w:rsidRPr="00D52CE0">
        <w:rPr>
          <w:rFonts w:ascii="TT Norms Pro" w:hAnsi="TT Norms Pro"/>
          <w:vertAlign w:val="superscript"/>
        </w:rPr>
        <w:t>1</w:t>
      </w:r>
      <w:r w:rsidRPr="00D52CE0">
        <w:rPr>
          <w:rFonts w:ascii="TT Norms Pro" w:hAnsi="TT Norms Pro"/>
        </w:rPr>
        <w:t xml:space="preserve"> and thermoplastic </w:t>
      </w:r>
      <w:r w:rsidR="007D485E" w:rsidRPr="00D52CE0">
        <w:rPr>
          <w:rFonts w:ascii="TT Norms Pro" w:hAnsi="TT Norms Pro"/>
        </w:rPr>
        <w:br/>
      </w:r>
      <w:r w:rsidRPr="00D52CE0">
        <w:rPr>
          <w:rFonts w:ascii="TT Norms Pro" w:hAnsi="TT Norms Pro"/>
        </w:rPr>
        <w:t>hose welding</w:t>
      </w:r>
    </w:p>
    <w:p w14:paraId="72DF1015" w14:textId="77777777" w:rsidR="00321EEA" w:rsidRPr="00D52CE0" w:rsidRDefault="00321EEA" w:rsidP="00321EEA">
      <w:pPr>
        <w:pStyle w:val="Listenabsatz"/>
        <w:numPr>
          <w:ilvl w:val="0"/>
          <w:numId w:val="5"/>
        </w:numPr>
        <w:ind w:left="170" w:hanging="170"/>
        <w:rPr>
          <w:rFonts w:ascii="TT Norms Pro" w:hAnsi="TT Norms Pro"/>
        </w:rPr>
      </w:pPr>
      <w:r w:rsidRPr="00D52CE0">
        <w:rPr>
          <w:rFonts w:ascii="TT Norms Pro" w:hAnsi="TT Norms Pro"/>
        </w:rPr>
        <w:t>Optimized device performance</w:t>
      </w:r>
    </w:p>
    <w:p w14:paraId="7278E738" w14:textId="77777777" w:rsidR="00321EEA" w:rsidRPr="00D52CE0" w:rsidRDefault="00321EEA" w:rsidP="00321EEA">
      <w:pPr>
        <w:pStyle w:val="Listenabsatz"/>
        <w:numPr>
          <w:ilvl w:val="0"/>
          <w:numId w:val="5"/>
        </w:numPr>
        <w:ind w:left="170" w:hanging="170"/>
        <w:rPr>
          <w:rFonts w:ascii="TT Norms Pro" w:hAnsi="TT Norms Pro"/>
        </w:rPr>
      </w:pPr>
      <w:r w:rsidRPr="00D52CE0">
        <w:rPr>
          <w:rFonts w:ascii="TT Norms Pro" w:hAnsi="TT Norms Pro"/>
        </w:rPr>
        <w:t>Uninterrupted operation</w:t>
      </w:r>
    </w:p>
    <w:p w14:paraId="234B3745" w14:textId="77777777" w:rsidR="00321EEA" w:rsidRPr="00D52CE0" w:rsidRDefault="00321EEA" w:rsidP="00321EEA">
      <w:pPr>
        <w:pStyle w:val="Listenabsatz"/>
        <w:numPr>
          <w:ilvl w:val="0"/>
          <w:numId w:val="5"/>
        </w:numPr>
        <w:ind w:left="170" w:hanging="170"/>
        <w:rPr>
          <w:rFonts w:ascii="TT Norms Pro" w:hAnsi="TT Norms Pro"/>
        </w:rPr>
      </w:pPr>
      <w:r w:rsidRPr="00D52CE0">
        <w:rPr>
          <w:rFonts w:ascii="TT Norms Pro" w:hAnsi="TT Norms Pro"/>
        </w:rPr>
        <w:t>Reduced downtime</w:t>
      </w:r>
    </w:p>
    <w:p w14:paraId="29EE79FB" w14:textId="56DB562E" w:rsidR="00511E80" w:rsidRPr="00D52CE0" w:rsidRDefault="00321EEA" w:rsidP="00321EEA">
      <w:pPr>
        <w:pStyle w:val="Listenabsatz"/>
        <w:numPr>
          <w:ilvl w:val="0"/>
          <w:numId w:val="5"/>
        </w:numPr>
        <w:ind w:left="170" w:hanging="170"/>
        <w:rPr>
          <w:rFonts w:ascii="TT Norms Pro" w:hAnsi="TT Norms Pro"/>
        </w:rPr>
      </w:pPr>
      <w:r w:rsidRPr="00D52CE0">
        <w:rPr>
          <w:rFonts w:ascii="TT Norms Pro" w:hAnsi="TT Norms Pro"/>
        </w:rPr>
        <w:t>Compliance with regulatory requirements</w:t>
      </w:r>
    </w:p>
    <w:p w14:paraId="3CCA61E8" w14:textId="77777777" w:rsidR="00511E80" w:rsidRPr="00D52CE0" w:rsidRDefault="00511E80" w:rsidP="00511E80">
      <w:pPr>
        <w:rPr>
          <w:rFonts w:ascii="TT Norms Pro" w:hAnsi="TT Norms Pro"/>
        </w:rPr>
      </w:pPr>
    </w:p>
    <w:p w14:paraId="3B1AE550" w14:textId="77777777" w:rsidR="00511E80" w:rsidRPr="00D52CE0" w:rsidRDefault="00511E80" w:rsidP="00511E80">
      <w:pPr>
        <w:pStyle w:val="StandardMedium"/>
        <w:rPr>
          <w:rFonts w:ascii="TT Norms Pro" w:hAnsi="TT Norms Pro"/>
        </w:rPr>
      </w:pPr>
      <w:r w:rsidRPr="00D52CE0">
        <w:rPr>
          <w:rFonts w:ascii="TT Norms Pro" w:hAnsi="TT Norms Pro"/>
        </w:rPr>
        <w:t>Service information</w:t>
      </w:r>
    </w:p>
    <w:p w14:paraId="11DBF459" w14:textId="0361D274" w:rsidR="00511E80" w:rsidRPr="00D52CE0" w:rsidRDefault="00321EEA" w:rsidP="002F0C49">
      <w:pPr>
        <w:ind w:right="4688"/>
        <w:rPr>
          <w:rFonts w:ascii="TT Norms Pro" w:hAnsi="TT Norms Pro"/>
        </w:rPr>
      </w:pPr>
      <w:r w:rsidRPr="00D52CE0">
        <w:rPr>
          <w:rFonts w:ascii="TT Norms Pro" w:hAnsi="TT Norms Pro"/>
        </w:rPr>
        <w:t xml:space="preserve">Precision systems require regular, professional maintenance to keep delivering accurate results. </w:t>
      </w:r>
      <w:r w:rsidR="003C129A" w:rsidRPr="00D52CE0">
        <w:rPr>
          <w:rFonts w:ascii="TT Norms Pro" w:hAnsi="TT Norms Pro"/>
        </w:rPr>
        <w:t>Preventive maintenance reduces the possibility of unanticipated downtime. Consistent and reliable unit uptime, provides the ability to maximize productivity</w:t>
      </w:r>
      <w:r w:rsidRPr="00D52CE0">
        <w:rPr>
          <w:rFonts w:ascii="TT Norms Pro" w:hAnsi="TT Norms Pro"/>
        </w:rPr>
        <w:t xml:space="preserve">. </w:t>
      </w:r>
      <w:r w:rsidR="003C129A" w:rsidRPr="00D52CE0">
        <w:rPr>
          <w:rFonts w:ascii="TT Norms Pro" w:hAnsi="TT Norms Pro"/>
        </w:rPr>
        <w:t>We recommend you get your equipment on a service cont</w:t>
      </w:r>
      <w:r w:rsidR="00E04C9B">
        <w:rPr>
          <w:rFonts w:ascii="TT Norms Pro" w:hAnsi="TT Norms Pro"/>
        </w:rPr>
        <w:t>r</w:t>
      </w:r>
      <w:r w:rsidR="003C129A" w:rsidRPr="00D52CE0">
        <w:rPr>
          <w:rFonts w:ascii="TT Norms Pro" w:hAnsi="TT Norms Pro"/>
        </w:rPr>
        <w:t xml:space="preserve">act, so you can take advantage of the cost savings, and the </w:t>
      </w:r>
      <w:proofErr w:type="spellStart"/>
      <w:r w:rsidR="003C129A" w:rsidRPr="00D52CE0">
        <w:rPr>
          <w:rFonts w:ascii="TT Norms Pro" w:hAnsi="TT Norms Pro"/>
        </w:rPr>
        <w:t>piece</w:t>
      </w:r>
      <w:proofErr w:type="spellEnd"/>
      <w:r w:rsidR="003C129A" w:rsidRPr="00D52CE0">
        <w:rPr>
          <w:rFonts w:ascii="TT Norms Pro" w:hAnsi="TT Norms Pro"/>
        </w:rPr>
        <w:t xml:space="preserve"> of mind that your annual maintenance visit will not be missed</w:t>
      </w:r>
      <w:r w:rsidRPr="00D52CE0">
        <w:rPr>
          <w:rFonts w:ascii="TT Norms Pro" w:hAnsi="TT Norms Pro"/>
        </w:rPr>
        <w:t>.</w:t>
      </w:r>
    </w:p>
    <w:p w14:paraId="3E39BC58" w14:textId="77777777" w:rsidR="00511E80" w:rsidRPr="00D52CE0" w:rsidRDefault="00511E80" w:rsidP="00511E80">
      <w:pPr>
        <w:rPr>
          <w:rFonts w:ascii="TT Norms Pro" w:hAnsi="TT Norms Pro"/>
        </w:rPr>
      </w:pPr>
    </w:p>
    <w:p w14:paraId="47FB56C8" w14:textId="77777777" w:rsidR="00511E80" w:rsidRPr="00D52CE0" w:rsidRDefault="00511E80" w:rsidP="00511E80">
      <w:pPr>
        <w:pStyle w:val="StandardMedium"/>
        <w:rPr>
          <w:rFonts w:ascii="TT Norms Pro" w:hAnsi="TT Norms Pro"/>
        </w:rPr>
      </w:pPr>
      <w:r w:rsidRPr="00D52CE0">
        <w:rPr>
          <w:rFonts w:ascii="TT Norms Pro" w:hAnsi="TT Norms Pro"/>
        </w:rPr>
        <w:t xml:space="preserve">Description </w:t>
      </w:r>
    </w:p>
    <w:p w14:paraId="08295A16" w14:textId="77777777" w:rsidR="00321EEA" w:rsidRPr="00D52CE0" w:rsidRDefault="00321EEA" w:rsidP="00321EEA">
      <w:pPr>
        <w:pStyle w:val="Listenabsatz"/>
        <w:numPr>
          <w:ilvl w:val="0"/>
          <w:numId w:val="6"/>
        </w:numPr>
        <w:ind w:left="170" w:hanging="170"/>
        <w:rPr>
          <w:rFonts w:ascii="TT Norms Pro" w:hAnsi="TT Norms Pro"/>
        </w:rPr>
      </w:pPr>
      <w:r w:rsidRPr="00D52CE0">
        <w:rPr>
          <w:rFonts w:ascii="TT Norms Pro" w:hAnsi="TT Norms Pro"/>
        </w:rPr>
        <w:t>Visual check for damage to device</w:t>
      </w:r>
    </w:p>
    <w:p w14:paraId="3571ABDA" w14:textId="77777777" w:rsidR="00321EEA" w:rsidRPr="00D52CE0" w:rsidRDefault="00321EEA" w:rsidP="00321EEA">
      <w:pPr>
        <w:pStyle w:val="Listenabsatz"/>
        <w:numPr>
          <w:ilvl w:val="0"/>
          <w:numId w:val="6"/>
        </w:numPr>
        <w:ind w:left="170" w:hanging="170"/>
        <w:rPr>
          <w:rFonts w:ascii="TT Norms Pro" w:hAnsi="TT Norms Pro"/>
        </w:rPr>
      </w:pPr>
      <w:r w:rsidRPr="00D52CE0">
        <w:rPr>
          <w:rFonts w:ascii="TT Norms Pro" w:hAnsi="TT Norms Pro"/>
        </w:rPr>
        <w:t>System components function check</w:t>
      </w:r>
    </w:p>
    <w:p w14:paraId="64DA9AF5" w14:textId="77777777" w:rsidR="00321EEA" w:rsidRPr="00D52CE0" w:rsidRDefault="00321EEA" w:rsidP="00321EEA">
      <w:pPr>
        <w:pStyle w:val="Listenabsatz"/>
        <w:numPr>
          <w:ilvl w:val="0"/>
          <w:numId w:val="6"/>
        </w:numPr>
        <w:ind w:left="170" w:hanging="170"/>
        <w:rPr>
          <w:rFonts w:ascii="TT Norms Pro" w:hAnsi="TT Norms Pro"/>
        </w:rPr>
      </w:pPr>
      <w:r w:rsidRPr="00D52CE0">
        <w:rPr>
          <w:rFonts w:ascii="TT Norms Pro" w:hAnsi="TT Norms Pro"/>
        </w:rPr>
        <w:t>System components performance check</w:t>
      </w:r>
    </w:p>
    <w:p w14:paraId="31779294" w14:textId="618B8AE9" w:rsidR="00321EEA" w:rsidRPr="00D52CE0" w:rsidRDefault="00321EEA" w:rsidP="00321EEA">
      <w:pPr>
        <w:pStyle w:val="Listenabsatz"/>
        <w:numPr>
          <w:ilvl w:val="0"/>
          <w:numId w:val="6"/>
        </w:numPr>
        <w:ind w:left="170" w:hanging="170"/>
        <w:rPr>
          <w:rFonts w:ascii="TT Norms Pro" w:hAnsi="TT Norms Pro"/>
        </w:rPr>
      </w:pPr>
      <w:r w:rsidRPr="00D52CE0">
        <w:rPr>
          <w:rFonts w:ascii="TT Norms Pro" w:hAnsi="TT Norms Pro"/>
        </w:rPr>
        <w:t>Device test run</w:t>
      </w:r>
      <w:r w:rsidRPr="00D52CE0">
        <w:rPr>
          <w:rFonts w:ascii="TT Norms Pro" w:hAnsi="TT Norms Pro"/>
          <w:vertAlign w:val="superscript"/>
        </w:rPr>
        <w:t>2</w:t>
      </w:r>
    </w:p>
    <w:p w14:paraId="533F0EFB" w14:textId="5B73E200" w:rsidR="00321EEA" w:rsidRPr="00D52CE0" w:rsidRDefault="00845B92" w:rsidP="00321EEA">
      <w:pPr>
        <w:pStyle w:val="Listenabsatz"/>
        <w:numPr>
          <w:ilvl w:val="0"/>
          <w:numId w:val="6"/>
        </w:numPr>
        <w:ind w:left="170" w:hanging="170"/>
        <w:rPr>
          <w:rFonts w:ascii="TT Norms Pro" w:hAnsi="TT Norms Pro"/>
        </w:rPr>
      </w:pPr>
      <w:r w:rsidRPr="00D52CE0">
        <w:rPr>
          <w:rFonts w:ascii="TT Norms Pro" w:hAnsi="TT Norms Pro"/>
        </w:rPr>
        <w:t>Replacement of wearing parts</w:t>
      </w:r>
    </w:p>
    <w:p w14:paraId="31AF5B78" w14:textId="50205B97" w:rsidR="00511E80" w:rsidRPr="00D52CE0" w:rsidRDefault="00E04C9B" w:rsidP="00321EEA">
      <w:pPr>
        <w:pStyle w:val="Listenabsatz"/>
        <w:numPr>
          <w:ilvl w:val="0"/>
          <w:numId w:val="6"/>
        </w:numPr>
        <w:ind w:left="170" w:hanging="170"/>
        <w:rPr>
          <w:rFonts w:ascii="TT Norms Pro" w:hAnsi="TT Norms Pro"/>
        </w:rPr>
      </w:pPr>
      <w:r w:rsidRPr="00E04C9B">
        <w:rPr>
          <w:rFonts w:ascii="TT Norms Pro" w:hAnsi="TT Norms Pro"/>
        </w:rPr>
        <w:t>Maintenance report created</w:t>
      </w:r>
    </w:p>
    <w:p w14:paraId="2F54E063" w14:textId="77777777" w:rsidR="00511E80" w:rsidRPr="00D52CE0" w:rsidRDefault="00511E80" w:rsidP="00511E80">
      <w:pPr>
        <w:rPr>
          <w:rFonts w:ascii="TT Norms Pro" w:hAnsi="TT Norms Pro"/>
        </w:rPr>
      </w:pPr>
    </w:p>
    <w:p w14:paraId="66310EFA" w14:textId="72EBC7E3" w:rsidR="00511E80" w:rsidRPr="00D52CE0" w:rsidRDefault="00DB1357" w:rsidP="007D485E">
      <w:pPr>
        <w:pStyle w:val="StandardMedium"/>
        <w:rPr>
          <w:rFonts w:ascii="TT Norms Pro" w:hAnsi="TT Norms Pro"/>
        </w:rPr>
      </w:pPr>
      <w:r w:rsidRPr="00D52CE0">
        <w:rPr>
          <w:rFonts w:ascii="TT Norms Pro" w:hAnsi="TT Norms Pro"/>
        </w:rPr>
        <w:t>Preventive</w:t>
      </w:r>
      <w:r w:rsidR="00321EEA" w:rsidRPr="00D52CE0">
        <w:rPr>
          <w:rFonts w:ascii="TT Norms Pro" w:hAnsi="TT Norms Pro"/>
        </w:rPr>
        <w:t xml:space="preserve"> maintenance is available for </w:t>
      </w:r>
      <w:r w:rsidR="007D485E" w:rsidRPr="00D52CE0">
        <w:rPr>
          <w:rFonts w:ascii="TT Norms Pro" w:hAnsi="TT Norms Pro"/>
        </w:rPr>
        <w:br/>
      </w:r>
      <w:r w:rsidR="00321EEA" w:rsidRPr="00D52CE0">
        <w:rPr>
          <w:rFonts w:ascii="TT Norms Pro" w:hAnsi="TT Norms Pro"/>
        </w:rPr>
        <w:t>the following dis-/connection systems</w:t>
      </w:r>
    </w:p>
    <w:p w14:paraId="6F9B7E88" w14:textId="0F16EE3F" w:rsidR="00321EEA" w:rsidRPr="00D52CE0" w:rsidRDefault="00321EEA" w:rsidP="00321EEA">
      <w:pPr>
        <w:pStyle w:val="Listenabsatz"/>
        <w:numPr>
          <w:ilvl w:val="0"/>
          <w:numId w:val="6"/>
        </w:numPr>
        <w:ind w:left="170" w:hanging="170"/>
        <w:rPr>
          <w:rFonts w:ascii="TT Norms Pro" w:hAnsi="TT Norms Pro"/>
        </w:rPr>
      </w:pPr>
      <w:proofErr w:type="spellStart"/>
      <w:r w:rsidRPr="00D52CE0">
        <w:rPr>
          <w:rFonts w:ascii="TT Norms Pro" w:hAnsi="TT Norms Pro"/>
        </w:rPr>
        <w:t>Biowelder</w:t>
      </w:r>
      <w:proofErr w:type="spellEnd"/>
      <w:r w:rsidR="00B7316B" w:rsidRPr="00D52CE0">
        <w:rPr>
          <w:rFonts w:ascii="TT Norms Pro" w:hAnsi="TT Norms Pro"/>
        </w:rPr>
        <w:t>®</w:t>
      </w:r>
    </w:p>
    <w:p w14:paraId="3B52109B" w14:textId="1795EC88" w:rsidR="00321EEA" w:rsidRPr="00D52CE0" w:rsidRDefault="00321EEA" w:rsidP="00321EEA">
      <w:pPr>
        <w:pStyle w:val="Listenabsatz"/>
        <w:numPr>
          <w:ilvl w:val="0"/>
          <w:numId w:val="6"/>
        </w:numPr>
        <w:ind w:left="170" w:hanging="170"/>
        <w:rPr>
          <w:rFonts w:ascii="TT Norms Pro" w:hAnsi="TT Norms Pro"/>
        </w:rPr>
      </w:pPr>
      <w:proofErr w:type="spellStart"/>
      <w:r w:rsidRPr="00D52CE0">
        <w:rPr>
          <w:rFonts w:ascii="TT Norms Pro" w:hAnsi="TT Norms Pro"/>
        </w:rPr>
        <w:t>Biowelder</w:t>
      </w:r>
      <w:proofErr w:type="spellEnd"/>
      <w:r w:rsidR="00B7316B" w:rsidRPr="00D52CE0">
        <w:rPr>
          <w:rFonts w:ascii="TT Norms Pro" w:hAnsi="TT Norms Pro"/>
        </w:rPr>
        <w:t>®</w:t>
      </w:r>
      <w:r w:rsidRPr="00D52CE0">
        <w:rPr>
          <w:rFonts w:ascii="TT Norms Pro" w:hAnsi="TT Norms Pro"/>
        </w:rPr>
        <w:t xml:space="preserve"> TC</w:t>
      </w:r>
      <w:r w:rsidRPr="00D52CE0">
        <w:rPr>
          <w:rFonts w:ascii="TT Norms Pro" w:hAnsi="TT Norms Pro"/>
          <w:vertAlign w:val="superscript"/>
        </w:rPr>
        <w:t>3</w:t>
      </w:r>
    </w:p>
    <w:p w14:paraId="5653E50C" w14:textId="2AE31452" w:rsidR="00321EEA" w:rsidRPr="00D52CE0" w:rsidRDefault="00321EEA" w:rsidP="00321EEA">
      <w:pPr>
        <w:pStyle w:val="Listenabsatz"/>
        <w:numPr>
          <w:ilvl w:val="0"/>
          <w:numId w:val="6"/>
        </w:numPr>
        <w:ind w:left="170" w:hanging="170"/>
        <w:rPr>
          <w:rFonts w:ascii="TT Norms Pro" w:hAnsi="TT Norms Pro"/>
        </w:rPr>
      </w:pPr>
      <w:proofErr w:type="spellStart"/>
      <w:r w:rsidRPr="00D52CE0">
        <w:rPr>
          <w:rFonts w:ascii="TT Norms Pro" w:hAnsi="TT Norms Pro"/>
        </w:rPr>
        <w:t>Biosealer</w:t>
      </w:r>
      <w:proofErr w:type="spellEnd"/>
      <w:r w:rsidR="00B7316B" w:rsidRPr="00D52CE0">
        <w:rPr>
          <w:rFonts w:ascii="TT Norms Pro" w:hAnsi="TT Norms Pro"/>
        </w:rPr>
        <w:t>®</w:t>
      </w:r>
    </w:p>
    <w:p w14:paraId="5607AE19" w14:textId="6BEC2424" w:rsidR="00511E80" w:rsidRPr="00D52CE0" w:rsidRDefault="00321EEA" w:rsidP="00321EEA">
      <w:pPr>
        <w:pStyle w:val="Listenabsatz"/>
        <w:numPr>
          <w:ilvl w:val="0"/>
          <w:numId w:val="6"/>
        </w:numPr>
        <w:ind w:left="170" w:hanging="170"/>
        <w:rPr>
          <w:rFonts w:ascii="TT Norms Pro" w:hAnsi="TT Norms Pro"/>
        </w:rPr>
      </w:pPr>
      <w:proofErr w:type="spellStart"/>
      <w:r w:rsidRPr="00D52CE0">
        <w:rPr>
          <w:rFonts w:ascii="TT Norms Pro" w:hAnsi="TT Norms Pro"/>
        </w:rPr>
        <w:t>Biosealer</w:t>
      </w:r>
      <w:proofErr w:type="spellEnd"/>
      <w:r w:rsidR="00B7316B" w:rsidRPr="00D52CE0">
        <w:rPr>
          <w:rFonts w:ascii="TT Norms Pro" w:hAnsi="TT Norms Pro"/>
        </w:rPr>
        <w:t>®</w:t>
      </w:r>
      <w:r w:rsidRPr="00D52CE0">
        <w:rPr>
          <w:rFonts w:ascii="TT Norms Pro" w:hAnsi="TT Norms Pro"/>
        </w:rPr>
        <w:t xml:space="preserve"> TC</w:t>
      </w:r>
    </w:p>
    <w:p w14:paraId="7C5055FF" w14:textId="5595A31E" w:rsidR="00321EEA" w:rsidRPr="00D52CE0" w:rsidRDefault="00321EEA" w:rsidP="00321EEA">
      <w:pPr>
        <w:rPr>
          <w:rFonts w:ascii="TT Norms Pro" w:hAnsi="TT Norms Pro"/>
        </w:rPr>
      </w:pPr>
    </w:p>
    <w:p w14:paraId="689F967B" w14:textId="77777777" w:rsidR="00321EEA" w:rsidRPr="00D52CE0" w:rsidRDefault="00321EEA" w:rsidP="00321EEA">
      <w:pPr>
        <w:rPr>
          <w:rFonts w:ascii="TT Norms Pro" w:hAnsi="TT Norms Pro"/>
        </w:rPr>
      </w:pPr>
    </w:p>
    <w:p w14:paraId="310012BF" w14:textId="198A1EDF" w:rsidR="00321EEA" w:rsidRPr="00D52CE0" w:rsidRDefault="00321EEA" w:rsidP="00321EEA">
      <w:pPr>
        <w:pStyle w:val="Beschriftung1"/>
        <w:rPr>
          <w:rFonts w:ascii="TT Norms Pro" w:hAnsi="TT Norms Pro"/>
        </w:rPr>
      </w:pPr>
      <w:r w:rsidRPr="00D52CE0">
        <w:rPr>
          <w:rFonts w:ascii="TT Norms Pro" w:hAnsi="TT Norms Pro"/>
          <w:vertAlign w:val="superscript"/>
        </w:rPr>
        <w:t>1</w:t>
      </w:r>
      <w:r w:rsidRPr="00D52CE0">
        <w:rPr>
          <w:rFonts w:ascii="TT Norms Pro" w:hAnsi="TT Norms Pro"/>
        </w:rPr>
        <w:tab/>
        <w:t xml:space="preserve">only </w:t>
      </w:r>
      <w:proofErr w:type="spellStart"/>
      <w:r w:rsidRPr="00D52CE0">
        <w:rPr>
          <w:rFonts w:ascii="TT Norms Pro" w:hAnsi="TT Norms Pro"/>
        </w:rPr>
        <w:t>Biowelder</w:t>
      </w:r>
      <w:proofErr w:type="spellEnd"/>
      <w:r w:rsidR="00B7316B" w:rsidRPr="00D52CE0">
        <w:rPr>
          <w:rFonts w:ascii="TT Norms Pro" w:hAnsi="TT Norms Pro"/>
        </w:rPr>
        <w:t>®</w:t>
      </w:r>
      <w:r w:rsidRPr="00D52CE0">
        <w:rPr>
          <w:rFonts w:ascii="TT Norms Pro" w:hAnsi="TT Norms Pro"/>
        </w:rPr>
        <w:t>.</w:t>
      </w:r>
    </w:p>
    <w:p w14:paraId="740269E2" w14:textId="7DB146D7" w:rsidR="00321EEA" w:rsidRPr="00D52CE0" w:rsidRDefault="00321EEA" w:rsidP="00321EEA">
      <w:pPr>
        <w:pStyle w:val="Beschriftung1"/>
        <w:rPr>
          <w:rFonts w:ascii="TT Norms Pro" w:hAnsi="TT Norms Pro"/>
        </w:rPr>
      </w:pPr>
      <w:r w:rsidRPr="00D52CE0">
        <w:rPr>
          <w:rFonts w:ascii="TT Norms Pro" w:hAnsi="TT Norms Pro"/>
        </w:rPr>
        <w:t>²</w:t>
      </w:r>
      <w:r w:rsidRPr="00D52CE0">
        <w:rPr>
          <w:rFonts w:ascii="TT Norms Pro" w:hAnsi="TT Norms Pro"/>
        </w:rPr>
        <w:tab/>
        <w:t>Client to provide consumables (hoses and blades) for the device test run.</w:t>
      </w:r>
    </w:p>
    <w:p w14:paraId="22388635" w14:textId="04B1C054" w:rsidR="00511E80" w:rsidRPr="00D52CE0" w:rsidRDefault="00321EEA" w:rsidP="007D485E">
      <w:pPr>
        <w:pStyle w:val="Beschriftung1"/>
        <w:ind w:left="170" w:hanging="170"/>
        <w:rPr>
          <w:rFonts w:ascii="TT Norms Pro" w:hAnsi="TT Norms Pro"/>
        </w:rPr>
      </w:pPr>
      <w:r w:rsidRPr="00D52CE0">
        <w:rPr>
          <w:rFonts w:ascii="TT Norms Pro" w:hAnsi="TT Norms Pro"/>
          <w:vertAlign w:val="superscript"/>
        </w:rPr>
        <w:t>3</w:t>
      </w:r>
      <w:r w:rsidRPr="00D52CE0">
        <w:rPr>
          <w:rFonts w:ascii="TT Norms Pro" w:hAnsi="TT Norms Pro"/>
        </w:rPr>
        <w:tab/>
        <w:t xml:space="preserve">The scope of the maintenance is based on the device usage / number of welds. </w:t>
      </w:r>
      <w:r w:rsidR="007D485E" w:rsidRPr="00D52CE0">
        <w:rPr>
          <w:rFonts w:ascii="TT Norms Pro" w:hAnsi="TT Norms Pro"/>
        </w:rPr>
        <w:br/>
      </w:r>
      <w:r w:rsidRPr="00D52CE0">
        <w:rPr>
          <w:rFonts w:ascii="TT Norms Pro" w:hAnsi="TT Norms Pro"/>
        </w:rPr>
        <w:t xml:space="preserve">Please note that an additional, one-off maintenance is required from 6,000 welds. </w:t>
      </w:r>
      <w:r w:rsidR="00AF22F6" w:rsidRPr="00AF22F6">
        <w:rPr>
          <w:rFonts w:ascii="TT Norms Pro" w:hAnsi="TT Norms Pro"/>
        </w:rPr>
        <w:t>This service will be charged additionally.</w:t>
      </w:r>
      <w:r w:rsidRPr="00D52CE0">
        <w:rPr>
          <w:rFonts w:ascii="TT Norms Pro" w:hAnsi="TT Norms Pro"/>
        </w:rPr>
        <w:br w:type="page"/>
      </w:r>
    </w:p>
    <w:tbl>
      <w:tblPr>
        <w:tblStyle w:val="Tabellenraster"/>
        <w:tblW w:w="9639" w:type="dxa"/>
        <w:tblBorders>
          <w:top w:val="none" w:sz="0" w:space="0" w:color="auto"/>
          <w:left w:val="none" w:sz="0" w:space="0" w:color="auto"/>
          <w:right w:val="none" w:sz="0" w:space="0" w:color="auto"/>
          <w:insideH w:val="none" w:sz="0" w:space="0" w:color="auto"/>
          <w:insideV w:val="none" w:sz="0" w:space="0" w:color="auto"/>
        </w:tblBorders>
        <w:tblLayout w:type="fixed"/>
        <w:tblCellMar>
          <w:left w:w="0" w:type="dxa"/>
          <w:bottom w:w="85" w:type="dxa"/>
          <w:right w:w="0" w:type="dxa"/>
        </w:tblCellMar>
        <w:tblLook w:val="04A0" w:firstRow="1" w:lastRow="0" w:firstColumn="1" w:lastColumn="0" w:noHBand="0" w:noVBand="1"/>
      </w:tblPr>
      <w:tblGrid>
        <w:gridCol w:w="8624"/>
        <w:gridCol w:w="1015"/>
      </w:tblGrid>
      <w:tr w:rsidR="00B1121C" w:rsidRPr="00D52CE0" w14:paraId="68CC0FB6" w14:textId="77777777" w:rsidTr="00FE01EE">
        <w:tc>
          <w:tcPr>
            <w:tcW w:w="8624" w:type="dxa"/>
          </w:tcPr>
          <w:p w14:paraId="3B0C28A3" w14:textId="5C773B01" w:rsidR="00B1121C" w:rsidRPr="00D52CE0" w:rsidRDefault="00B1121C" w:rsidP="009C508B">
            <w:pPr>
              <w:pStyle w:val="Head21ptIHVZ"/>
              <w:ind w:right="1964"/>
              <w:rPr>
                <w:rFonts w:ascii="TT Norms Pro" w:hAnsi="TT Norms Pro"/>
              </w:rPr>
            </w:pPr>
            <w:bookmarkStart w:id="50" w:name="_Toc56157316"/>
            <w:bookmarkStart w:id="51" w:name="Datenblatt_Filterintegritätstest"/>
            <w:bookmarkStart w:id="52" w:name="_Toc86735658"/>
            <w:r w:rsidRPr="00D52CE0">
              <w:rPr>
                <w:rFonts w:ascii="TT Norms Pro" w:hAnsi="TT Norms Pro"/>
                <w:noProof/>
                <w:lang w:eastAsia="zh-CN" w:bidi="ar-SA"/>
              </w:rPr>
              <w:lastRenderedPageBreak/>
              <w:drawing>
                <wp:anchor distT="0" distB="0" distL="114300" distR="114300" simplePos="0" relativeHeight="251803648" behindDoc="1" locked="0" layoutInCell="1" allowOverlap="1" wp14:anchorId="37556927" wp14:editId="04FC4CE8">
                  <wp:simplePos x="0" y="0"/>
                  <wp:positionH relativeFrom="margin">
                    <wp:posOffset>2663825</wp:posOffset>
                  </wp:positionH>
                  <wp:positionV relativeFrom="paragraph">
                    <wp:posOffset>322390</wp:posOffset>
                  </wp:positionV>
                  <wp:extent cx="4514215" cy="3009265"/>
                  <wp:effectExtent l="0" t="0" r="635" b="635"/>
                  <wp:wrapNone/>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14215" cy="3009265"/>
                          </a:xfrm>
                          <a:prstGeom prst="rect">
                            <a:avLst/>
                          </a:prstGeom>
                        </pic:spPr>
                      </pic:pic>
                    </a:graphicData>
                  </a:graphic>
                  <wp14:sizeRelH relativeFrom="margin">
                    <wp14:pctWidth>0</wp14:pctWidth>
                  </wp14:sizeRelH>
                  <wp14:sizeRelV relativeFrom="margin">
                    <wp14:pctHeight>0</wp14:pctHeight>
                  </wp14:sizeRelV>
                </wp:anchor>
              </w:drawing>
            </w:r>
            <w:r w:rsidR="00DB1357" w:rsidRPr="00D52CE0">
              <w:rPr>
                <w:rFonts w:ascii="TT Norms Pro" w:hAnsi="TT Norms Pro"/>
              </w:rPr>
              <w:t>Preventive</w:t>
            </w:r>
            <w:r w:rsidRPr="00D52CE0">
              <w:rPr>
                <w:rFonts w:ascii="TT Norms Pro" w:hAnsi="TT Norms Pro"/>
              </w:rPr>
              <w:t xml:space="preserve"> Maintenance </w:t>
            </w:r>
            <w:r w:rsidR="00A3052C" w:rsidRPr="00D52CE0">
              <w:rPr>
                <w:rFonts w:ascii="TT Norms Pro" w:hAnsi="TT Norms Pro"/>
              </w:rPr>
              <w:t>Data Sheet</w:t>
            </w:r>
            <w:r w:rsidRPr="00D52CE0">
              <w:rPr>
                <w:rFonts w:ascii="TT Norms Pro" w:hAnsi="TT Norms Pro"/>
              </w:rPr>
              <w:t>: Filter Integrity Test Systems</w:t>
            </w:r>
            <w:bookmarkEnd w:id="50"/>
            <w:bookmarkEnd w:id="51"/>
            <w:bookmarkEnd w:id="52"/>
          </w:p>
        </w:tc>
        <w:tc>
          <w:tcPr>
            <w:tcW w:w="1015" w:type="dxa"/>
          </w:tcPr>
          <w:p w14:paraId="5C7FB5CD" w14:textId="77777777" w:rsidR="00B1121C" w:rsidRPr="00D52CE0" w:rsidRDefault="00B1121C" w:rsidP="00FE01EE">
            <w:pPr>
              <w:pStyle w:val="Anlage"/>
              <w:rPr>
                <w:rFonts w:ascii="TT Norms Pro" w:hAnsi="TT Norms Pro"/>
              </w:rPr>
            </w:pPr>
          </w:p>
          <w:p w14:paraId="2A6E6958" w14:textId="4CB7EC6F" w:rsidR="00B1121C" w:rsidRPr="00D52CE0" w:rsidRDefault="00147BE4" w:rsidP="00FE01EE">
            <w:pPr>
              <w:pStyle w:val="Anlage"/>
              <w:spacing w:before="510"/>
              <w:rPr>
                <w:rFonts w:ascii="TT Norms Pro" w:hAnsi="TT Norms Pro"/>
              </w:rPr>
            </w:pPr>
            <w:r w:rsidRPr="00147BE4">
              <w:rPr>
                <w:rFonts w:ascii="TT Norms Pro" w:hAnsi="TT Norms Pro"/>
                <w:color w:val="FF0000"/>
              </w:rPr>
              <w:t>#DB000</w:t>
            </w:r>
            <w:r>
              <w:rPr>
                <w:rFonts w:ascii="TT Norms Pro" w:hAnsi="TT Norms Pro"/>
                <w:color w:val="FF0000"/>
              </w:rPr>
              <w:t>15</w:t>
            </w:r>
            <w:r w:rsidR="00B1121C" w:rsidRPr="00D52CE0">
              <w:rPr>
                <w:rFonts w:ascii="TT Norms Pro" w:hAnsi="TT Norms Pro"/>
              </w:rPr>
              <w:t>Annex 5</w:t>
            </w:r>
          </w:p>
        </w:tc>
      </w:tr>
    </w:tbl>
    <w:p w14:paraId="0FFF77C7" w14:textId="3E1CB504" w:rsidR="00B1121C" w:rsidRPr="00D52CE0" w:rsidRDefault="00B1121C" w:rsidP="00B1121C">
      <w:pPr>
        <w:rPr>
          <w:rFonts w:ascii="TT Norms Pro" w:hAnsi="TT Norms Pro"/>
        </w:rPr>
      </w:pPr>
    </w:p>
    <w:p w14:paraId="753632CD" w14:textId="77777777" w:rsidR="00D7178C" w:rsidRPr="00D52CE0" w:rsidRDefault="00D7178C" w:rsidP="00D7178C">
      <w:pPr>
        <w:pStyle w:val="StandardMedium"/>
        <w:rPr>
          <w:rFonts w:ascii="TT Norms Pro" w:hAnsi="TT Norms Pro"/>
        </w:rPr>
      </w:pPr>
      <w:r w:rsidRPr="00D52CE0">
        <w:rPr>
          <w:rFonts w:ascii="TT Norms Pro" w:hAnsi="TT Norms Pro"/>
        </w:rPr>
        <w:t>Benefits</w:t>
      </w:r>
    </w:p>
    <w:p w14:paraId="3B47E765" w14:textId="77777777" w:rsidR="00D7178C" w:rsidRPr="00D52CE0" w:rsidRDefault="00D7178C" w:rsidP="00D7178C">
      <w:pPr>
        <w:pStyle w:val="Listenabsatz"/>
        <w:numPr>
          <w:ilvl w:val="0"/>
          <w:numId w:val="5"/>
        </w:numPr>
        <w:ind w:left="170" w:hanging="170"/>
        <w:rPr>
          <w:rFonts w:ascii="TT Norms Pro" w:hAnsi="TT Norms Pro"/>
        </w:rPr>
      </w:pPr>
      <w:r w:rsidRPr="00D52CE0">
        <w:rPr>
          <w:rFonts w:ascii="TT Norms Pro" w:hAnsi="TT Norms Pro"/>
        </w:rPr>
        <w:t xml:space="preserve">Reliable test results </w:t>
      </w:r>
    </w:p>
    <w:p w14:paraId="5084F085" w14:textId="77777777" w:rsidR="00D7178C" w:rsidRPr="00D52CE0" w:rsidRDefault="00D7178C" w:rsidP="00D7178C">
      <w:pPr>
        <w:pStyle w:val="Listenabsatz"/>
        <w:numPr>
          <w:ilvl w:val="0"/>
          <w:numId w:val="5"/>
        </w:numPr>
        <w:ind w:left="170" w:hanging="170"/>
        <w:rPr>
          <w:rFonts w:ascii="TT Norms Pro" w:hAnsi="TT Norms Pro"/>
        </w:rPr>
      </w:pPr>
      <w:r w:rsidRPr="00D52CE0">
        <w:rPr>
          <w:rFonts w:ascii="TT Norms Pro" w:hAnsi="TT Norms Pro"/>
        </w:rPr>
        <w:t xml:space="preserve">Ensure system is sealed </w:t>
      </w:r>
    </w:p>
    <w:p w14:paraId="170C0E90" w14:textId="77777777" w:rsidR="00D7178C" w:rsidRPr="00D52CE0" w:rsidRDefault="00D7178C" w:rsidP="00D7178C">
      <w:pPr>
        <w:pStyle w:val="Listenabsatz"/>
        <w:numPr>
          <w:ilvl w:val="0"/>
          <w:numId w:val="5"/>
        </w:numPr>
        <w:ind w:left="170" w:hanging="170"/>
        <w:rPr>
          <w:rFonts w:ascii="TT Norms Pro" w:hAnsi="TT Norms Pro"/>
        </w:rPr>
      </w:pPr>
      <w:r w:rsidRPr="00D52CE0">
        <w:rPr>
          <w:rFonts w:ascii="TT Norms Pro" w:hAnsi="TT Norms Pro"/>
        </w:rPr>
        <w:t xml:space="preserve">Uninterrupted operation, reduced downtime </w:t>
      </w:r>
    </w:p>
    <w:p w14:paraId="44976189" w14:textId="77777777" w:rsidR="00D7178C" w:rsidRPr="00D52CE0" w:rsidRDefault="00D7178C" w:rsidP="00D7178C">
      <w:pPr>
        <w:pStyle w:val="Listenabsatz"/>
        <w:numPr>
          <w:ilvl w:val="0"/>
          <w:numId w:val="5"/>
        </w:numPr>
        <w:ind w:left="170" w:hanging="170"/>
        <w:rPr>
          <w:rFonts w:ascii="TT Norms Pro" w:hAnsi="TT Norms Pro"/>
        </w:rPr>
      </w:pPr>
      <w:r w:rsidRPr="00D52CE0">
        <w:rPr>
          <w:rFonts w:ascii="TT Norms Pro" w:hAnsi="TT Norms Pro"/>
        </w:rPr>
        <w:t>Compliance with regulatory requirements</w:t>
      </w:r>
    </w:p>
    <w:p w14:paraId="7E859996" w14:textId="77777777" w:rsidR="00D7178C" w:rsidRPr="00D52CE0" w:rsidRDefault="00D7178C" w:rsidP="00D7178C">
      <w:pPr>
        <w:rPr>
          <w:rFonts w:ascii="TT Norms Pro" w:hAnsi="TT Norms Pro"/>
        </w:rPr>
      </w:pPr>
    </w:p>
    <w:p w14:paraId="66620102" w14:textId="77777777" w:rsidR="00D7178C" w:rsidRPr="00D52CE0" w:rsidRDefault="00D7178C" w:rsidP="00D7178C">
      <w:pPr>
        <w:pStyle w:val="StandardMedium"/>
        <w:rPr>
          <w:rFonts w:ascii="TT Norms Pro" w:hAnsi="TT Norms Pro"/>
        </w:rPr>
      </w:pPr>
      <w:r w:rsidRPr="00D52CE0">
        <w:rPr>
          <w:rFonts w:ascii="TT Norms Pro" w:hAnsi="TT Norms Pro"/>
        </w:rPr>
        <w:t>Service information</w:t>
      </w:r>
    </w:p>
    <w:p w14:paraId="58CD8AC2" w14:textId="77777777" w:rsidR="00D7178C" w:rsidRPr="00D52CE0" w:rsidRDefault="00D7178C" w:rsidP="00D7178C">
      <w:pPr>
        <w:ind w:right="1701"/>
        <w:rPr>
          <w:rFonts w:ascii="TT Norms Pro" w:hAnsi="TT Norms Pro"/>
        </w:rPr>
      </w:pPr>
      <w:r w:rsidRPr="00D52CE0">
        <w:rPr>
          <w:rFonts w:ascii="TT Norms Pro" w:hAnsi="TT Norms Pro"/>
        </w:rPr>
        <w:t xml:space="preserve">Precision systems require regular professional </w:t>
      </w:r>
      <w:r>
        <w:rPr>
          <w:rFonts w:ascii="TT Norms Pro" w:hAnsi="TT Norms Pro"/>
        </w:rPr>
        <w:br/>
      </w:r>
      <w:r w:rsidRPr="00D52CE0">
        <w:rPr>
          <w:rFonts w:ascii="TT Norms Pro" w:hAnsi="TT Norms Pro"/>
        </w:rPr>
        <w:t xml:space="preserve">maintenance in order to deliver the desired results </w:t>
      </w:r>
      <w:r>
        <w:rPr>
          <w:rFonts w:ascii="TT Norms Pro" w:hAnsi="TT Norms Pro"/>
        </w:rPr>
        <w:br/>
      </w:r>
      <w:r w:rsidRPr="00D52CE0">
        <w:rPr>
          <w:rFonts w:ascii="TT Norms Pro" w:hAnsi="TT Norms Pro"/>
        </w:rPr>
        <w:t>over</w:t>
      </w:r>
      <w:r>
        <w:rPr>
          <w:rFonts w:ascii="TT Norms Pro" w:hAnsi="TT Norms Pro"/>
        </w:rPr>
        <w:t> </w:t>
      </w:r>
      <w:r w:rsidRPr="00D52CE0">
        <w:rPr>
          <w:rFonts w:ascii="TT Norms Pro" w:hAnsi="TT Norms Pro"/>
        </w:rPr>
        <w:t xml:space="preserve">the long term. We recommend that you sign </w:t>
      </w:r>
      <w:r>
        <w:rPr>
          <w:rFonts w:ascii="TT Norms Pro" w:hAnsi="TT Norms Pro"/>
        </w:rPr>
        <w:br/>
      </w:r>
      <w:r w:rsidRPr="00D52CE0">
        <w:rPr>
          <w:rFonts w:ascii="TT Norms Pro" w:hAnsi="TT Norms Pro"/>
        </w:rPr>
        <w:t xml:space="preserve">a maintenance agreement so that you can fully rely </w:t>
      </w:r>
      <w:r>
        <w:rPr>
          <w:rFonts w:ascii="TT Norms Pro" w:hAnsi="TT Norms Pro"/>
        </w:rPr>
        <w:br/>
      </w:r>
      <w:r w:rsidRPr="00D52CE0">
        <w:rPr>
          <w:rFonts w:ascii="TT Norms Pro" w:hAnsi="TT Norms Pro"/>
        </w:rPr>
        <w:t>on your</w:t>
      </w:r>
      <w:r>
        <w:rPr>
          <w:rFonts w:ascii="TT Norms Pro" w:hAnsi="TT Norms Pro"/>
        </w:rPr>
        <w:t> </w:t>
      </w:r>
      <w:r w:rsidRPr="00D52CE0">
        <w:rPr>
          <w:rFonts w:ascii="TT Norms Pro" w:hAnsi="TT Norms Pro"/>
        </w:rPr>
        <w:t xml:space="preserve">equipment and ensure maximum productivity. </w:t>
      </w:r>
      <w:r>
        <w:rPr>
          <w:rFonts w:ascii="TT Norms Pro" w:hAnsi="TT Norms Pro"/>
        </w:rPr>
        <w:br/>
      </w:r>
      <w:r w:rsidRPr="00232E6B">
        <w:rPr>
          <w:rFonts w:ascii="TT Norms Pro" w:hAnsi="TT Norms Pro"/>
        </w:rPr>
        <w:t>We</w:t>
      </w:r>
      <w:r>
        <w:rPr>
          <w:rFonts w:ascii="TT Norms Pro" w:hAnsi="TT Norms Pro"/>
        </w:rPr>
        <w:t> </w:t>
      </w:r>
      <w:r w:rsidRPr="00232E6B">
        <w:rPr>
          <w:rFonts w:ascii="TT Norms Pro" w:hAnsi="TT Norms Pro"/>
        </w:rPr>
        <w:t xml:space="preserve">recommend you get your equipment on a service contract, so you can take advantage of the cost savings, and the peace of mind that your annual maintenance </w:t>
      </w:r>
      <w:r>
        <w:rPr>
          <w:rFonts w:ascii="TT Norms Pro" w:hAnsi="TT Norms Pro"/>
        </w:rPr>
        <w:br/>
      </w:r>
      <w:r w:rsidRPr="00232E6B">
        <w:rPr>
          <w:rFonts w:ascii="TT Norms Pro" w:hAnsi="TT Norms Pro"/>
        </w:rPr>
        <w:t>visit will not be missed</w:t>
      </w:r>
      <w:r w:rsidRPr="00D52CE0">
        <w:rPr>
          <w:rFonts w:ascii="TT Norms Pro" w:hAnsi="TT Norms Pro"/>
        </w:rPr>
        <w:t>.</w:t>
      </w:r>
    </w:p>
    <w:p w14:paraId="605116EE" w14:textId="77777777" w:rsidR="00D7178C" w:rsidRPr="00D52CE0" w:rsidRDefault="00D7178C" w:rsidP="00D7178C">
      <w:pPr>
        <w:rPr>
          <w:rFonts w:ascii="TT Norms Pro" w:hAnsi="TT Norms Pro"/>
        </w:rPr>
      </w:pPr>
    </w:p>
    <w:p w14:paraId="21E99C3A" w14:textId="77777777" w:rsidR="00D7178C" w:rsidRPr="00D52CE0" w:rsidRDefault="00D7178C" w:rsidP="00D7178C">
      <w:pPr>
        <w:pStyle w:val="StandardMedium"/>
        <w:rPr>
          <w:rFonts w:ascii="TT Norms Pro" w:hAnsi="TT Norms Pro"/>
        </w:rPr>
      </w:pPr>
      <w:r w:rsidRPr="00D52CE0">
        <w:rPr>
          <w:rFonts w:ascii="TT Norms Pro" w:hAnsi="TT Norms Pro"/>
        </w:rPr>
        <w:t xml:space="preserve">Description </w:t>
      </w:r>
    </w:p>
    <w:p w14:paraId="1A1B28E6" w14:textId="77777777" w:rsidR="00D7178C" w:rsidRPr="00D52CE0" w:rsidRDefault="00D7178C" w:rsidP="00D7178C">
      <w:pPr>
        <w:pStyle w:val="Listenabsatz"/>
        <w:numPr>
          <w:ilvl w:val="0"/>
          <w:numId w:val="6"/>
        </w:numPr>
        <w:ind w:left="170" w:hanging="170"/>
        <w:rPr>
          <w:rFonts w:ascii="TT Norms Pro" w:hAnsi="TT Norms Pro"/>
        </w:rPr>
      </w:pPr>
      <w:r w:rsidRPr="00D52CE0">
        <w:rPr>
          <w:rFonts w:ascii="TT Norms Pro" w:hAnsi="TT Norms Pro"/>
        </w:rPr>
        <w:t xml:space="preserve">Visual check for damage to device </w:t>
      </w:r>
    </w:p>
    <w:p w14:paraId="1EFCD281" w14:textId="77777777" w:rsidR="00D7178C" w:rsidRPr="00D52CE0" w:rsidRDefault="00D7178C" w:rsidP="00D7178C">
      <w:pPr>
        <w:pStyle w:val="Listenabsatz"/>
        <w:numPr>
          <w:ilvl w:val="0"/>
          <w:numId w:val="6"/>
        </w:numPr>
        <w:ind w:left="170" w:hanging="170"/>
        <w:rPr>
          <w:rFonts w:ascii="TT Norms Pro" w:hAnsi="TT Norms Pro"/>
        </w:rPr>
      </w:pPr>
      <w:r w:rsidRPr="00D52CE0">
        <w:rPr>
          <w:rFonts w:ascii="TT Norms Pro" w:hAnsi="TT Norms Pro"/>
        </w:rPr>
        <w:t xml:space="preserve">System components function check </w:t>
      </w:r>
    </w:p>
    <w:p w14:paraId="64245542" w14:textId="77777777" w:rsidR="00D7178C" w:rsidRPr="00D52CE0" w:rsidRDefault="00D7178C" w:rsidP="00D7178C">
      <w:pPr>
        <w:pStyle w:val="Listenabsatz"/>
        <w:numPr>
          <w:ilvl w:val="0"/>
          <w:numId w:val="6"/>
        </w:numPr>
        <w:ind w:left="170" w:hanging="170"/>
        <w:rPr>
          <w:rFonts w:ascii="TT Norms Pro" w:hAnsi="TT Norms Pro"/>
        </w:rPr>
      </w:pPr>
      <w:r w:rsidRPr="00D52CE0">
        <w:rPr>
          <w:rFonts w:ascii="TT Norms Pro" w:hAnsi="TT Norms Pro"/>
        </w:rPr>
        <w:t>Replacement of wearing parts</w:t>
      </w:r>
    </w:p>
    <w:p w14:paraId="60E7C03B" w14:textId="77777777" w:rsidR="00D7178C" w:rsidRPr="00D52CE0" w:rsidRDefault="00D7178C" w:rsidP="00D7178C">
      <w:pPr>
        <w:pStyle w:val="Listenabsatz"/>
        <w:numPr>
          <w:ilvl w:val="0"/>
          <w:numId w:val="6"/>
        </w:numPr>
        <w:ind w:left="170" w:hanging="170"/>
        <w:rPr>
          <w:rFonts w:ascii="TT Norms Pro" w:hAnsi="TT Norms Pro"/>
        </w:rPr>
      </w:pPr>
      <w:r w:rsidRPr="00D52CE0">
        <w:rPr>
          <w:rFonts w:ascii="TT Norms Pro" w:hAnsi="TT Norms Pro"/>
        </w:rPr>
        <w:t xml:space="preserve">(Re)calibration of pressure sensors </w:t>
      </w:r>
    </w:p>
    <w:p w14:paraId="35C68FEB" w14:textId="77777777" w:rsidR="00D7178C" w:rsidRPr="00D52CE0" w:rsidRDefault="00D7178C" w:rsidP="00D7178C">
      <w:pPr>
        <w:pStyle w:val="Listenabsatz"/>
        <w:numPr>
          <w:ilvl w:val="0"/>
          <w:numId w:val="6"/>
        </w:numPr>
        <w:ind w:left="170" w:hanging="170"/>
        <w:rPr>
          <w:rFonts w:ascii="TT Norms Pro" w:hAnsi="TT Norms Pro"/>
        </w:rPr>
      </w:pPr>
      <w:r w:rsidRPr="00D52CE0">
        <w:rPr>
          <w:rFonts w:ascii="TT Norms Pro" w:hAnsi="TT Norms Pro"/>
        </w:rPr>
        <w:t xml:space="preserve">Device test run </w:t>
      </w:r>
    </w:p>
    <w:p w14:paraId="1D8C0736" w14:textId="77777777" w:rsidR="00D7178C" w:rsidRPr="00D52CE0" w:rsidRDefault="00D7178C" w:rsidP="00D7178C">
      <w:pPr>
        <w:pStyle w:val="Listenabsatz"/>
        <w:numPr>
          <w:ilvl w:val="0"/>
          <w:numId w:val="6"/>
        </w:numPr>
        <w:ind w:left="170" w:hanging="170"/>
        <w:rPr>
          <w:rFonts w:ascii="TT Norms Pro" w:hAnsi="TT Norms Pro"/>
        </w:rPr>
      </w:pPr>
      <w:r w:rsidRPr="00BF509E">
        <w:rPr>
          <w:rFonts w:ascii="TT Norms Pro" w:hAnsi="TT Norms Pro"/>
        </w:rPr>
        <w:t>Maintenance report created</w:t>
      </w:r>
      <w:r w:rsidRPr="00D52CE0">
        <w:rPr>
          <w:rFonts w:ascii="TT Norms Pro" w:hAnsi="TT Norms Pro"/>
        </w:rPr>
        <w:t xml:space="preserve"> </w:t>
      </w:r>
    </w:p>
    <w:p w14:paraId="1FFD581E" w14:textId="77777777" w:rsidR="00D7178C" w:rsidRPr="00D52CE0" w:rsidRDefault="00D7178C" w:rsidP="00D7178C">
      <w:pPr>
        <w:pStyle w:val="Listenabsatz"/>
        <w:numPr>
          <w:ilvl w:val="0"/>
          <w:numId w:val="6"/>
        </w:numPr>
        <w:ind w:left="170" w:hanging="170"/>
        <w:rPr>
          <w:rFonts w:ascii="TT Norms Pro" w:hAnsi="TT Norms Pro"/>
        </w:rPr>
      </w:pPr>
      <w:r w:rsidRPr="00D52CE0">
        <w:rPr>
          <w:rFonts w:ascii="TT Norms Pro" w:hAnsi="TT Norms Pro"/>
        </w:rPr>
        <w:t>Software updates*</w:t>
      </w:r>
    </w:p>
    <w:p w14:paraId="552A44E6" w14:textId="77777777" w:rsidR="00D7178C" w:rsidRPr="00D52CE0" w:rsidRDefault="00D7178C" w:rsidP="00D7178C">
      <w:pPr>
        <w:rPr>
          <w:rFonts w:ascii="TT Norms Pro" w:hAnsi="TT Norms Pro"/>
        </w:rPr>
      </w:pPr>
    </w:p>
    <w:p w14:paraId="51A208C4" w14:textId="77777777" w:rsidR="00D7178C" w:rsidRPr="00D52CE0" w:rsidRDefault="00D7178C" w:rsidP="00D7178C">
      <w:pPr>
        <w:pStyle w:val="StandardMedium"/>
        <w:rPr>
          <w:rFonts w:ascii="TT Norms Pro" w:hAnsi="TT Norms Pro"/>
        </w:rPr>
      </w:pPr>
      <w:r w:rsidRPr="00D52CE0">
        <w:rPr>
          <w:rFonts w:ascii="TT Norms Pro" w:hAnsi="TT Norms Pro"/>
        </w:rPr>
        <w:t>Preventive maintenance is available for the following</w:t>
      </w:r>
      <w:r>
        <w:rPr>
          <w:rFonts w:ascii="TT Norms Pro" w:hAnsi="TT Norms Pro"/>
        </w:rPr>
        <w:t xml:space="preserve"> </w:t>
      </w:r>
      <w:r>
        <w:rPr>
          <w:rFonts w:ascii="TT Norms Pro" w:hAnsi="TT Norms Pro"/>
        </w:rPr>
        <w:br/>
      </w:r>
      <w:r w:rsidRPr="00D52CE0">
        <w:rPr>
          <w:rFonts w:ascii="TT Norms Pro" w:hAnsi="TT Norms Pro"/>
        </w:rPr>
        <w:t>filter integrity test systems</w:t>
      </w:r>
    </w:p>
    <w:p w14:paraId="50371F8B" w14:textId="77777777" w:rsidR="00D7178C" w:rsidRPr="000A368D" w:rsidRDefault="00D7178C" w:rsidP="00D7178C">
      <w:pPr>
        <w:numPr>
          <w:ilvl w:val="0"/>
          <w:numId w:val="6"/>
        </w:numPr>
        <w:ind w:left="170" w:hanging="170"/>
        <w:contextualSpacing/>
        <w:rPr>
          <w:rFonts w:ascii="TT Norms Pro" w:hAnsi="TT Norms Pro"/>
          <w:lang w:bidi="ar-SA"/>
        </w:rPr>
      </w:pPr>
      <w:r w:rsidRPr="000A368D">
        <w:rPr>
          <w:rFonts w:ascii="TT Norms Pro" w:hAnsi="TT Norms Pro"/>
          <w:lang w:bidi="ar-SA"/>
        </w:rPr>
        <w:t>Sartocheck</w:t>
      </w:r>
      <w:r w:rsidRPr="000A368D">
        <w:rPr>
          <w:rFonts w:ascii="TT Norms Pro" w:hAnsi="TT Norms Pro"/>
          <w:vertAlign w:val="superscript"/>
          <w:lang w:bidi="ar-SA"/>
        </w:rPr>
        <w:t>®</w:t>
      </w:r>
      <w:r w:rsidRPr="000A368D">
        <w:rPr>
          <w:rFonts w:ascii="TT Norms Pro" w:hAnsi="TT Norms Pro"/>
          <w:lang w:bidi="ar-SA"/>
        </w:rPr>
        <w:t xml:space="preserve"> mini</w:t>
      </w:r>
    </w:p>
    <w:p w14:paraId="6DC1F741" w14:textId="77777777" w:rsidR="00D7178C" w:rsidRPr="000A368D" w:rsidRDefault="00D7178C" w:rsidP="00D7178C">
      <w:pPr>
        <w:numPr>
          <w:ilvl w:val="0"/>
          <w:numId w:val="6"/>
        </w:numPr>
        <w:ind w:left="170" w:hanging="170"/>
        <w:contextualSpacing/>
        <w:rPr>
          <w:rFonts w:ascii="TT Norms Pro" w:hAnsi="TT Norms Pro"/>
          <w:lang w:bidi="ar-SA"/>
        </w:rPr>
      </w:pPr>
      <w:r w:rsidRPr="000A368D">
        <w:rPr>
          <w:rFonts w:ascii="TT Norms Pro" w:hAnsi="TT Norms Pro"/>
          <w:lang w:bidi="ar-SA"/>
        </w:rPr>
        <w:t>Sartocheck</w:t>
      </w:r>
      <w:r w:rsidRPr="000A368D">
        <w:rPr>
          <w:rFonts w:ascii="TT Norms Pro" w:hAnsi="TT Norms Pro"/>
          <w:vertAlign w:val="superscript"/>
          <w:lang w:bidi="ar-SA"/>
        </w:rPr>
        <w:t>®</w:t>
      </w:r>
      <w:r w:rsidRPr="000A368D">
        <w:rPr>
          <w:rFonts w:ascii="TT Norms Pro" w:hAnsi="TT Norms Pro"/>
          <w:lang w:bidi="ar-SA"/>
        </w:rPr>
        <w:t xml:space="preserve"> 3 plus</w:t>
      </w:r>
    </w:p>
    <w:p w14:paraId="453757B3" w14:textId="77777777" w:rsidR="00D7178C" w:rsidRPr="000A368D" w:rsidRDefault="00D7178C" w:rsidP="00D7178C">
      <w:pPr>
        <w:numPr>
          <w:ilvl w:val="0"/>
          <w:numId w:val="6"/>
        </w:numPr>
        <w:ind w:left="170" w:hanging="170"/>
        <w:contextualSpacing/>
        <w:rPr>
          <w:rFonts w:ascii="TT Norms Pro" w:hAnsi="TT Norms Pro"/>
          <w:lang w:bidi="ar-SA"/>
        </w:rPr>
      </w:pPr>
      <w:r w:rsidRPr="000A368D">
        <w:rPr>
          <w:rFonts w:ascii="TT Norms Pro" w:hAnsi="TT Norms Pro"/>
          <w:lang w:bidi="ar-SA"/>
        </w:rPr>
        <w:t>Sartocheck</w:t>
      </w:r>
      <w:r w:rsidRPr="000A368D">
        <w:rPr>
          <w:rFonts w:ascii="TT Norms Pro" w:hAnsi="TT Norms Pro"/>
          <w:vertAlign w:val="superscript"/>
          <w:lang w:bidi="ar-SA"/>
        </w:rPr>
        <w:t>®</w:t>
      </w:r>
      <w:r w:rsidRPr="000A368D">
        <w:rPr>
          <w:rFonts w:ascii="TT Norms Pro" w:hAnsi="TT Norms Pro"/>
          <w:lang w:bidi="ar-SA"/>
        </w:rPr>
        <w:t xml:space="preserve"> 4 plus</w:t>
      </w:r>
    </w:p>
    <w:p w14:paraId="772C34D5" w14:textId="77777777" w:rsidR="00D7178C" w:rsidRPr="000A368D" w:rsidRDefault="00D7178C" w:rsidP="00D7178C">
      <w:pPr>
        <w:numPr>
          <w:ilvl w:val="0"/>
          <w:numId w:val="6"/>
        </w:numPr>
        <w:ind w:left="170" w:hanging="170"/>
        <w:contextualSpacing/>
        <w:rPr>
          <w:rFonts w:ascii="TT Norms Pro" w:hAnsi="TT Norms Pro"/>
          <w:lang w:bidi="ar-SA"/>
        </w:rPr>
      </w:pPr>
      <w:r w:rsidRPr="000A368D">
        <w:rPr>
          <w:rFonts w:ascii="TT Norms Pro" w:hAnsi="TT Norms Pro"/>
          <w:lang w:bidi="ar-SA"/>
        </w:rPr>
        <w:t>Sartocheck</w:t>
      </w:r>
      <w:r w:rsidRPr="000A368D">
        <w:rPr>
          <w:rFonts w:ascii="TT Norms Pro" w:hAnsi="TT Norms Pro"/>
          <w:vertAlign w:val="superscript"/>
          <w:lang w:bidi="ar-SA"/>
        </w:rPr>
        <w:t>®</w:t>
      </w:r>
      <w:r w:rsidRPr="000A368D">
        <w:rPr>
          <w:rFonts w:ascii="TT Norms Pro" w:hAnsi="TT Norms Pro"/>
          <w:lang w:bidi="ar-SA"/>
        </w:rPr>
        <w:t xml:space="preserve"> 4 plus Bag tester</w:t>
      </w:r>
    </w:p>
    <w:p w14:paraId="75F3C22B" w14:textId="77777777" w:rsidR="00D7178C" w:rsidRPr="000A368D" w:rsidRDefault="00D7178C" w:rsidP="00D7178C">
      <w:pPr>
        <w:numPr>
          <w:ilvl w:val="0"/>
          <w:numId w:val="6"/>
        </w:numPr>
        <w:ind w:left="170" w:hanging="170"/>
        <w:contextualSpacing/>
        <w:rPr>
          <w:rFonts w:ascii="TT Norms Pro" w:hAnsi="TT Norms Pro"/>
          <w:lang w:bidi="ar-SA"/>
        </w:rPr>
      </w:pPr>
      <w:r w:rsidRPr="000A368D">
        <w:rPr>
          <w:rFonts w:ascii="TT Norms Pro" w:hAnsi="TT Norms Pro"/>
          <w:lang w:bidi="ar-SA"/>
        </w:rPr>
        <w:t>Sartocheck</w:t>
      </w:r>
      <w:r w:rsidRPr="000A368D">
        <w:rPr>
          <w:rFonts w:ascii="TT Norms Pro" w:hAnsi="TT Norms Pro"/>
          <w:vertAlign w:val="superscript"/>
          <w:lang w:bidi="ar-SA"/>
        </w:rPr>
        <w:t>®</w:t>
      </w:r>
      <w:r w:rsidRPr="000A368D">
        <w:rPr>
          <w:rFonts w:ascii="TT Norms Pro" w:hAnsi="TT Norms Pro"/>
          <w:lang w:bidi="ar-SA"/>
        </w:rPr>
        <w:t xml:space="preserve"> Multiunit</w:t>
      </w:r>
    </w:p>
    <w:p w14:paraId="236CCFF4" w14:textId="77777777" w:rsidR="00D7178C" w:rsidRPr="000A368D" w:rsidRDefault="00D7178C" w:rsidP="00D7178C">
      <w:pPr>
        <w:numPr>
          <w:ilvl w:val="0"/>
          <w:numId w:val="6"/>
        </w:numPr>
        <w:ind w:left="170" w:hanging="170"/>
        <w:contextualSpacing/>
        <w:rPr>
          <w:rFonts w:ascii="TT Norms Pro" w:hAnsi="TT Norms Pro"/>
          <w:lang w:bidi="ar-SA"/>
        </w:rPr>
      </w:pPr>
      <w:r w:rsidRPr="000A368D">
        <w:rPr>
          <w:rFonts w:ascii="TT Norms Pro" w:hAnsi="TT Norms Pro"/>
          <w:lang w:bidi="ar-SA"/>
        </w:rPr>
        <w:t>Sartocheck</w:t>
      </w:r>
      <w:r w:rsidRPr="000A368D">
        <w:rPr>
          <w:rFonts w:ascii="TT Norms Pro" w:hAnsi="TT Norms Pro"/>
          <w:vertAlign w:val="superscript"/>
          <w:lang w:bidi="ar-SA"/>
        </w:rPr>
        <w:t>®</w:t>
      </w:r>
      <w:r w:rsidRPr="000A368D">
        <w:rPr>
          <w:rFonts w:ascii="TT Norms Pro" w:hAnsi="TT Norms Pro"/>
          <w:lang w:bidi="ar-SA"/>
        </w:rPr>
        <w:t xml:space="preserve"> Trolley</w:t>
      </w:r>
    </w:p>
    <w:p w14:paraId="20727F83" w14:textId="77777777" w:rsidR="00D7178C" w:rsidRPr="000A368D" w:rsidRDefault="00D7178C" w:rsidP="00D7178C">
      <w:pPr>
        <w:numPr>
          <w:ilvl w:val="0"/>
          <w:numId w:val="6"/>
        </w:numPr>
        <w:ind w:left="170" w:hanging="170"/>
        <w:contextualSpacing/>
        <w:rPr>
          <w:rFonts w:ascii="TT Norms Pro" w:hAnsi="TT Norms Pro"/>
          <w:lang w:bidi="ar-SA"/>
        </w:rPr>
      </w:pPr>
      <w:r w:rsidRPr="000A368D">
        <w:rPr>
          <w:rFonts w:ascii="TT Norms Pro" w:hAnsi="TT Norms Pro"/>
          <w:lang w:bidi="ar-SA"/>
        </w:rPr>
        <w:t>Sartocheck</w:t>
      </w:r>
      <w:r w:rsidRPr="000A368D">
        <w:rPr>
          <w:rFonts w:ascii="TT Norms Pro" w:hAnsi="TT Norms Pro"/>
          <w:vertAlign w:val="superscript"/>
          <w:lang w:bidi="ar-SA"/>
        </w:rPr>
        <w:t>®</w:t>
      </w:r>
      <w:r w:rsidRPr="000A368D">
        <w:rPr>
          <w:rFonts w:ascii="TT Norms Pro" w:hAnsi="TT Norms Pro"/>
          <w:lang w:bidi="ar-SA"/>
        </w:rPr>
        <w:t xml:space="preserve"> 5 | 5 Plus </w:t>
      </w:r>
    </w:p>
    <w:p w14:paraId="63927D15" w14:textId="77777777" w:rsidR="00D7178C" w:rsidRPr="00D52CE0" w:rsidRDefault="00D7178C" w:rsidP="00D7178C">
      <w:pPr>
        <w:rPr>
          <w:rFonts w:ascii="TT Norms Pro" w:hAnsi="TT Norms Pro"/>
        </w:rPr>
      </w:pPr>
    </w:p>
    <w:p w14:paraId="05D58D30" w14:textId="77777777" w:rsidR="00D7178C" w:rsidRPr="00D52CE0" w:rsidRDefault="00D7178C" w:rsidP="00D7178C">
      <w:pPr>
        <w:pStyle w:val="StandardMedium"/>
        <w:rPr>
          <w:rFonts w:ascii="TT Norms Pro" w:hAnsi="TT Norms Pro"/>
        </w:rPr>
      </w:pPr>
      <w:r w:rsidRPr="00D52CE0">
        <w:rPr>
          <w:rFonts w:ascii="TT Norms Pro" w:hAnsi="TT Norms Pro"/>
        </w:rPr>
        <w:t>Please note</w:t>
      </w:r>
    </w:p>
    <w:p w14:paraId="6C9615E5" w14:textId="77777777" w:rsidR="00D7178C" w:rsidRPr="00D52CE0" w:rsidRDefault="00D7178C" w:rsidP="00D7178C">
      <w:pPr>
        <w:ind w:right="1701"/>
        <w:rPr>
          <w:rFonts w:ascii="TT Norms Pro" w:hAnsi="TT Norms Pro"/>
        </w:rPr>
      </w:pPr>
      <w:r w:rsidRPr="00D52CE0">
        <w:rPr>
          <w:rFonts w:ascii="TT Norms Pro" w:hAnsi="TT Norms Pro"/>
        </w:rPr>
        <w:t>When the one-time “Preventive Maintenance” service is purchased, the scope of service does not include repairs, replacement parts, or travel or other expenses, so these are charged separately. Our service contracts include these costs either fully or in part, depending on the contract level.</w:t>
      </w:r>
    </w:p>
    <w:p w14:paraId="54D2D984" w14:textId="77777777" w:rsidR="00D7178C" w:rsidRPr="00D52CE0" w:rsidRDefault="00D7178C" w:rsidP="00D7178C">
      <w:pPr>
        <w:rPr>
          <w:rFonts w:ascii="TT Norms Pro" w:hAnsi="TT Norms Pro"/>
        </w:rPr>
      </w:pPr>
    </w:p>
    <w:p w14:paraId="75F44704" w14:textId="37EF8960" w:rsidR="00B1121C" w:rsidRPr="00D52CE0" w:rsidRDefault="00D7178C" w:rsidP="00D7178C">
      <w:pPr>
        <w:rPr>
          <w:rFonts w:ascii="TT Norms Pro" w:hAnsi="TT Norms Pro"/>
        </w:rPr>
      </w:pPr>
      <w:r w:rsidRPr="00D52CE0">
        <w:rPr>
          <w:rFonts w:ascii="TT Norms Pro" w:hAnsi="TT Norms Pro"/>
        </w:rPr>
        <w:t>*</w:t>
      </w:r>
      <w:r w:rsidRPr="00D52CE0">
        <w:rPr>
          <w:rFonts w:ascii="TT Norms Pro" w:hAnsi="TT Norms Pro"/>
        </w:rPr>
        <w:tab/>
        <w:t>Requalification required in the cGMP-regulated environment</w:t>
      </w:r>
    </w:p>
    <w:tbl>
      <w:tblPr>
        <w:tblStyle w:val="Tabellenraster"/>
        <w:tblW w:w="9639" w:type="dxa"/>
        <w:tblBorders>
          <w:top w:val="none" w:sz="0" w:space="0" w:color="auto"/>
          <w:left w:val="none" w:sz="0" w:space="0" w:color="auto"/>
          <w:right w:val="none" w:sz="0" w:space="0" w:color="auto"/>
          <w:insideH w:val="none" w:sz="0" w:space="0" w:color="auto"/>
          <w:insideV w:val="none" w:sz="0" w:space="0" w:color="auto"/>
        </w:tblBorders>
        <w:tblLayout w:type="fixed"/>
        <w:tblCellMar>
          <w:left w:w="0" w:type="dxa"/>
          <w:bottom w:w="85" w:type="dxa"/>
          <w:right w:w="0" w:type="dxa"/>
        </w:tblCellMar>
        <w:tblLook w:val="04A0" w:firstRow="1" w:lastRow="0" w:firstColumn="1" w:lastColumn="0" w:noHBand="0" w:noVBand="1"/>
      </w:tblPr>
      <w:tblGrid>
        <w:gridCol w:w="8624"/>
        <w:gridCol w:w="1015"/>
      </w:tblGrid>
      <w:tr w:rsidR="001C1273" w:rsidRPr="00D52CE0" w14:paraId="2F2873DE" w14:textId="77777777" w:rsidTr="00FE01EE">
        <w:tc>
          <w:tcPr>
            <w:tcW w:w="8624" w:type="dxa"/>
          </w:tcPr>
          <w:p w14:paraId="715DABB0" w14:textId="28B393C5" w:rsidR="001C1273" w:rsidRPr="00D52CE0" w:rsidRDefault="004B7ACE" w:rsidP="009C508B">
            <w:pPr>
              <w:pStyle w:val="Head21ptIHVZ"/>
              <w:ind w:right="1784"/>
              <w:rPr>
                <w:rFonts w:ascii="TT Norms Pro" w:hAnsi="TT Norms Pro"/>
              </w:rPr>
            </w:pPr>
            <w:bookmarkStart w:id="53" w:name="_Toc56157317"/>
            <w:bookmarkStart w:id="54" w:name="Datenblatt_Mischsysteme"/>
            <w:bookmarkStart w:id="55" w:name="_Toc86735659"/>
            <w:r w:rsidRPr="00D52CE0">
              <w:rPr>
                <w:rFonts w:ascii="TT Norms Pro" w:hAnsi="TT Norms Pro"/>
                <w:noProof/>
                <w:lang w:eastAsia="zh-CN" w:bidi="ar-SA"/>
              </w:rPr>
              <w:lastRenderedPageBreak/>
              <w:drawing>
                <wp:anchor distT="0" distB="0" distL="114300" distR="114300" simplePos="0" relativeHeight="251805696" behindDoc="1" locked="0" layoutInCell="1" allowOverlap="1" wp14:anchorId="2F1C06B5" wp14:editId="52A294A6">
                  <wp:simplePos x="0" y="0"/>
                  <wp:positionH relativeFrom="margin">
                    <wp:posOffset>2466975</wp:posOffset>
                  </wp:positionH>
                  <wp:positionV relativeFrom="paragraph">
                    <wp:posOffset>357577</wp:posOffset>
                  </wp:positionV>
                  <wp:extent cx="5126355" cy="3451860"/>
                  <wp:effectExtent l="0" t="0" r="0" b="0"/>
                  <wp:wrapNone/>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26355" cy="3451860"/>
                          </a:xfrm>
                          <a:prstGeom prst="rect">
                            <a:avLst/>
                          </a:prstGeom>
                        </pic:spPr>
                      </pic:pic>
                    </a:graphicData>
                  </a:graphic>
                  <wp14:sizeRelH relativeFrom="margin">
                    <wp14:pctWidth>0</wp14:pctWidth>
                  </wp14:sizeRelH>
                  <wp14:sizeRelV relativeFrom="margin">
                    <wp14:pctHeight>0</wp14:pctHeight>
                  </wp14:sizeRelV>
                </wp:anchor>
              </w:drawing>
            </w:r>
            <w:r w:rsidR="00DB1357" w:rsidRPr="00D52CE0">
              <w:rPr>
                <w:rFonts w:ascii="TT Norms Pro" w:hAnsi="TT Norms Pro"/>
              </w:rPr>
              <w:t>Preventive</w:t>
            </w:r>
            <w:r w:rsidRPr="00D52CE0">
              <w:rPr>
                <w:rFonts w:ascii="TT Norms Pro" w:hAnsi="TT Norms Pro"/>
              </w:rPr>
              <w:t xml:space="preserve"> Maintenance </w:t>
            </w:r>
            <w:r w:rsidR="00A3052C" w:rsidRPr="00D52CE0">
              <w:rPr>
                <w:rFonts w:ascii="TT Norms Pro" w:hAnsi="TT Norms Pro"/>
              </w:rPr>
              <w:t>Data Sheet</w:t>
            </w:r>
            <w:r w:rsidRPr="00D52CE0">
              <w:rPr>
                <w:rFonts w:ascii="TT Norms Pro" w:hAnsi="TT Norms Pro"/>
              </w:rPr>
              <w:t>: Mixed Systems</w:t>
            </w:r>
            <w:bookmarkEnd w:id="53"/>
            <w:bookmarkEnd w:id="54"/>
            <w:bookmarkEnd w:id="55"/>
          </w:p>
        </w:tc>
        <w:tc>
          <w:tcPr>
            <w:tcW w:w="1015" w:type="dxa"/>
          </w:tcPr>
          <w:p w14:paraId="31908343" w14:textId="77777777" w:rsidR="001C1273" w:rsidRPr="00D52CE0" w:rsidRDefault="001C1273" w:rsidP="00FE01EE">
            <w:pPr>
              <w:pStyle w:val="Anlage"/>
              <w:rPr>
                <w:rFonts w:ascii="TT Norms Pro" w:hAnsi="TT Norms Pro"/>
              </w:rPr>
            </w:pPr>
          </w:p>
          <w:p w14:paraId="100872CA" w14:textId="48C3317A" w:rsidR="001C1273" w:rsidRPr="00D52CE0" w:rsidRDefault="00147BE4" w:rsidP="00FE01EE">
            <w:pPr>
              <w:pStyle w:val="Anlage"/>
              <w:spacing w:before="510"/>
              <w:rPr>
                <w:rFonts w:ascii="TT Norms Pro" w:hAnsi="TT Norms Pro"/>
              </w:rPr>
            </w:pPr>
            <w:r w:rsidRPr="00147BE4">
              <w:rPr>
                <w:rFonts w:ascii="TT Norms Pro" w:hAnsi="TT Norms Pro"/>
                <w:color w:val="FF0000"/>
              </w:rPr>
              <w:t>#DB000</w:t>
            </w:r>
            <w:r>
              <w:rPr>
                <w:rFonts w:ascii="TT Norms Pro" w:hAnsi="TT Norms Pro"/>
                <w:color w:val="FF0000"/>
              </w:rPr>
              <w:t>16</w:t>
            </w:r>
            <w:r w:rsidR="001C1273" w:rsidRPr="00D52CE0">
              <w:rPr>
                <w:rFonts w:ascii="TT Norms Pro" w:hAnsi="TT Norms Pro"/>
              </w:rPr>
              <w:t>Annex 5</w:t>
            </w:r>
          </w:p>
        </w:tc>
      </w:tr>
    </w:tbl>
    <w:p w14:paraId="3DF1E63D" w14:textId="03ED5CAE" w:rsidR="001C1273" w:rsidRPr="00D52CE0" w:rsidRDefault="001C1273" w:rsidP="001C1273">
      <w:pPr>
        <w:ind w:right="-1"/>
        <w:rPr>
          <w:rFonts w:ascii="TT Norms Pro" w:hAnsi="TT Norms Pro"/>
        </w:rPr>
      </w:pPr>
    </w:p>
    <w:p w14:paraId="041A7CCB" w14:textId="77777777" w:rsidR="001C1273" w:rsidRPr="00D52CE0" w:rsidRDefault="001C1273" w:rsidP="001C1273">
      <w:pPr>
        <w:rPr>
          <w:rFonts w:ascii="TT Norms Pro" w:hAnsi="TT Norms Pro"/>
        </w:rPr>
      </w:pPr>
    </w:p>
    <w:p w14:paraId="073227EE" w14:textId="77777777" w:rsidR="001C1273" w:rsidRPr="00D52CE0" w:rsidRDefault="001C1273" w:rsidP="001C1273">
      <w:pPr>
        <w:pStyle w:val="StandardMedium"/>
        <w:rPr>
          <w:rFonts w:ascii="TT Norms Pro" w:hAnsi="TT Norms Pro"/>
        </w:rPr>
      </w:pPr>
      <w:r w:rsidRPr="00D52CE0">
        <w:rPr>
          <w:rFonts w:ascii="TT Norms Pro" w:hAnsi="TT Norms Pro"/>
        </w:rPr>
        <w:t>Benefits</w:t>
      </w:r>
    </w:p>
    <w:p w14:paraId="2AA3EE6F" w14:textId="77777777" w:rsidR="004B7ACE" w:rsidRPr="00D52CE0" w:rsidRDefault="004B7ACE" w:rsidP="004B7ACE">
      <w:pPr>
        <w:pStyle w:val="Listenabsatz"/>
        <w:numPr>
          <w:ilvl w:val="0"/>
          <w:numId w:val="5"/>
        </w:numPr>
        <w:ind w:left="170" w:hanging="170"/>
        <w:rPr>
          <w:rFonts w:ascii="TT Norms Pro" w:hAnsi="TT Norms Pro"/>
        </w:rPr>
      </w:pPr>
      <w:r w:rsidRPr="00D52CE0">
        <w:rPr>
          <w:rFonts w:ascii="TT Norms Pro" w:hAnsi="TT Norms Pro"/>
        </w:rPr>
        <w:t>Optimized device performance</w:t>
      </w:r>
    </w:p>
    <w:p w14:paraId="6DFEE99E" w14:textId="77777777" w:rsidR="004B7ACE" w:rsidRPr="00D52CE0" w:rsidRDefault="004B7ACE" w:rsidP="004B7ACE">
      <w:pPr>
        <w:pStyle w:val="Listenabsatz"/>
        <w:numPr>
          <w:ilvl w:val="0"/>
          <w:numId w:val="5"/>
        </w:numPr>
        <w:ind w:left="170" w:hanging="170"/>
        <w:rPr>
          <w:rFonts w:ascii="TT Norms Pro" w:hAnsi="TT Norms Pro"/>
        </w:rPr>
      </w:pPr>
      <w:r w:rsidRPr="00D52CE0">
        <w:rPr>
          <w:rFonts w:ascii="TT Norms Pro" w:hAnsi="TT Norms Pro"/>
        </w:rPr>
        <w:t>Uninterrupted operation</w:t>
      </w:r>
    </w:p>
    <w:p w14:paraId="675555AC" w14:textId="77777777" w:rsidR="004B7ACE" w:rsidRPr="00D52CE0" w:rsidRDefault="004B7ACE" w:rsidP="004B7ACE">
      <w:pPr>
        <w:pStyle w:val="Listenabsatz"/>
        <w:numPr>
          <w:ilvl w:val="0"/>
          <w:numId w:val="5"/>
        </w:numPr>
        <w:ind w:left="170" w:hanging="170"/>
        <w:rPr>
          <w:rFonts w:ascii="TT Norms Pro" w:hAnsi="TT Norms Pro"/>
        </w:rPr>
      </w:pPr>
      <w:r w:rsidRPr="00D52CE0">
        <w:rPr>
          <w:rFonts w:ascii="TT Norms Pro" w:hAnsi="TT Norms Pro"/>
        </w:rPr>
        <w:t>Reduced downtime</w:t>
      </w:r>
    </w:p>
    <w:p w14:paraId="67A882FF" w14:textId="6758B93E" w:rsidR="001C1273" w:rsidRPr="00D52CE0" w:rsidRDefault="004B7ACE" w:rsidP="004B7ACE">
      <w:pPr>
        <w:pStyle w:val="Listenabsatz"/>
        <w:numPr>
          <w:ilvl w:val="0"/>
          <w:numId w:val="5"/>
        </w:numPr>
        <w:ind w:left="170" w:hanging="170"/>
        <w:rPr>
          <w:rFonts w:ascii="TT Norms Pro" w:hAnsi="TT Norms Pro"/>
        </w:rPr>
      </w:pPr>
      <w:r w:rsidRPr="00D52CE0">
        <w:rPr>
          <w:rFonts w:ascii="TT Norms Pro" w:hAnsi="TT Norms Pro"/>
        </w:rPr>
        <w:t>Compliance with regulatory requirements</w:t>
      </w:r>
    </w:p>
    <w:p w14:paraId="46B654E4" w14:textId="77777777" w:rsidR="001C1273" w:rsidRPr="00D52CE0" w:rsidRDefault="001C1273" w:rsidP="001C1273">
      <w:pPr>
        <w:rPr>
          <w:rFonts w:ascii="TT Norms Pro" w:hAnsi="TT Norms Pro"/>
        </w:rPr>
      </w:pPr>
    </w:p>
    <w:p w14:paraId="5BE38A04" w14:textId="77777777" w:rsidR="001C1273" w:rsidRPr="00D52CE0" w:rsidRDefault="001C1273" w:rsidP="001C1273">
      <w:pPr>
        <w:pStyle w:val="StandardMedium"/>
        <w:rPr>
          <w:rFonts w:ascii="TT Norms Pro" w:hAnsi="TT Norms Pro"/>
        </w:rPr>
      </w:pPr>
      <w:r w:rsidRPr="00D52CE0">
        <w:rPr>
          <w:rFonts w:ascii="TT Norms Pro" w:hAnsi="TT Norms Pro"/>
        </w:rPr>
        <w:t>Service information</w:t>
      </w:r>
    </w:p>
    <w:p w14:paraId="43329777" w14:textId="44665812" w:rsidR="001C1273" w:rsidRPr="00D52CE0" w:rsidRDefault="004B7ACE" w:rsidP="002F4E23">
      <w:pPr>
        <w:ind w:right="4688"/>
        <w:rPr>
          <w:rFonts w:ascii="TT Norms Pro" w:hAnsi="TT Norms Pro"/>
        </w:rPr>
      </w:pPr>
      <w:r w:rsidRPr="00D52CE0">
        <w:rPr>
          <w:rFonts w:ascii="TT Norms Pro" w:hAnsi="TT Norms Pro"/>
        </w:rPr>
        <w:t xml:space="preserve">Precision systems require regular, professional maintenance to keep delivering accurate results. </w:t>
      </w:r>
      <w:r w:rsidR="009207D9" w:rsidRPr="00D52CE0">
        <w:rPr>
          <w:rFonts w:ascii="TT Norms Pro" w:hAnsi="TT Norms Pro"/>
        </w:rPr>
        <w:t>Preventive maintenance reduces the possibility of unanticipated downtime. Consistent and reliable unit uptime, provides the ability to maximize productivity</w:t>
      </w:r>
      <w:r w:rsidRPr="00D52CE0">
        <w:rPr>
          <w:rFonts w:ascii="TT Norms Pro" w:hAnsi="TT Norms Pro"/>
        </w:rPr>
        <w:t xml:space="preserve">. </w:t>
      </w:r>
      <w:r w:rsidR="009207D9" w:rsidRPr="00D52CE0">
        <w:rPr>
          <w:rFonts w:ascii="TT Norms Pro" w:hAnsi="TT Norms Pro"/>
        </w:rPr>
        <w:t>We</w:t>
      </w:r>
      <w:r w:rsidR="002F4E23">
        <w:rPr>
          <w:rFonts w:ascii="TT Norms Pro" w:hAnsi="TT Norms Pro"/>
        </w:rPr>
        <w:t> </w:t>
      </w:r>
      <w:r w:rsidR="009207D9" w:rsidRPr="00D52CE0">
        <w:rPr>
          <w:rFonts w:ascii="TT Norms Pro" w:hAnsi="TT Norms Pro"/>
        </w:rPr>
        <w:t>recommend you get your equipment on a service cont</w:t>
      </w:r>
      <w:r w:rsidR="004266C3">
        <w:rPr>
          <w:rFonts w:ascii="TT Norms Pro" w:hAnsi="TT Norms Pro"/>
        </w:rPr>
        <w:t>r</w:t>
      </w:r>
      <w:r w:rsidR="009207D9" w:rsidRPr="00D52CE0">
        <w:rPr>
          <w:rFonts w:ascii="TT Norms Pro" w:hAnsi="TT Norms Pro"/>
        </w:rPr>
        <w:t xml:space="preserve">act, so you can take advantage of the cost savings, and the </w:t>
      </w:r>
      <w:proofErr w:type="spellStart"/>
      <w:r w:rsidR="009207D9" w:rsidRPr="00D52CE0">
        <w:rPr>
          <w:rFonts w:ascii="TT Norms Pro" w:hAnsi="TT Norms Pro"/>
        </w:rPr>
        <w:t>piece</w:t>
      </w:r>
      <w:proofErr w:type="spellEnd"/>
      <w:r w:rsidR="009207D9" w:rsidRPr="00D52CE0">
        <w:rPr>
          <w:rFonts w:ascii="TT Norms Pro" w:hAnsi="TT Norms Pro"/>
        </w:rPr>
        <w:t xml:space="preserve"> of mind that your annual maintenance visit will not be missed</w:t>
      </w:r>
      <w:r w:rsidRPr="00D52CE0">
        <w:rPr>
          <w:rFonts w:ascii="TT Norms Pro" w:hAnsi="TT Norms Pro"/>
        </w:rPr>
        <w:t>.</w:t>
      </w:r>
    </w:p>
    <w:p w14:paraId="06E98C2C" w14:textId="77777777" w:rsidR="001C1273" w:rsidRPr="00D52CE0" w:rsidRDefault="001C1273" w:rsidP="001C1273">
      <w:pPr>
        <w:rPr>
          <w:rFonts w:ascii="TT Norms Pro" w:hAnsi="TT Norms Pro"/>
        </w:rPr>
      </w:pPr>
    </w:p>
    <w:p w14:paraId="48B32297" w14:textId="77777777" w:rsidR="001C1273" w:rsidRPr="00D52CE0" w:rsidRDefault="001C1273" w:rsidP="001C1273">
      <w:pPr>
        <w:pStyle w:val="StandardMedium"/>
        <w:rPr>
          <w:rFonts w:ascii="TT Norms Pro" w:hAnsi="TT Norms Pro"/>
        </w:rPr>
      </w:pPr>
      <w:r w:rsidRPr="00D52CE0">
        <w:rPr>
          <w:rFonts w:ascii="TT Norms Pro" w:hAnsi="TT Norms Pro"/>
        </w:rPr>
        <w:t xml:space="preserve">Description </w:t>
      </w:r>
    </w:p>
    <w:p w14:paraId="5F0B8E3A" w14:textId="77777777" w:rsidR="004B7ACE" w:rsidRPr="00D52CE0" w:rsidRDefault="004B7ACE" w:rsidP="004B7ACE">
      <w:pPr>
        <w:pStyle w:val="Listenabsatz"/>
        <w:numPr>
          <w:ilvl w:val="0"/>
          <w:numId w:val="6"/>
        </w:numPr>
        <w:ind w:left="170" w:hanging="170"/>
        <w:rPr>
          <w:rFonts w:ascii="TT Norms Pro" w:hAnsi="TT Norms Pro"/>
        </w:rPr>
      </w:pPr>
      <w:r w:rsidRPr="00D52CE0">
        <w:rPr>
          <w:rFonts w:ascii="TT Norms Pro" w:hAnsi="TT Norms Pro"/>
        </w:rPr>
        <w:t>Visual check for damage to device</w:t>
      </w:r>
    </w:p>
    <w:p w14:paraId="595C2F4B" w14:textId="77777777" w:rsidR="004B7ACE" w:rsidRPr="00D52CE0" w:rsidRDefault="004B7ACE" w:rsidP="004B7ACE">
      <w:pPr>
        <w:pStyle w:val="Listenabsatz"/>
        <w:numPr>
          <w:ilvl w:val="0"/>
          <w:numId w:val="6"/>
        </w:numPr>
        <w:ind w:left="170" w:hanging="170"/>
        <w:rPr>
          <w:rFonts w:ascii="TT Norms Pro" w:hAnsi="TT Norms Pro"/>
        </w:rPr>
      </w:pPr>
      <w:r w:rsidRPr="00D52CE0">
        <w:rPr>
          <w:rFonts w:ascii="TT Norms Pro" w:hAnsi="TT Norms Pro"/>
        </w:rPr>
        <w:t>System components function check</w:t>
      </w:r>
    </w:p>
    <w:p w14:paraId="408F437C" w14:textId="77777777" w:rsidR="004B7ACE" w:rsidRPr="00D52CE0" w:rsidRDefault="004B7ACE" w:rsidP="004B7ACE">
      <w:pPr>
        <w:pStyle w:val="Listenabsatz"/>
        <w:numPr>
          <w:ilvl w:val="0"/>
          <w:numId w:val="6"/>
        </w:numPr>
        <w:ind w:left="170" w:hanging="170"/>
        <w:rPr>
          <w:rFonts w:ascii="TT Norms Pro" w:hAnsi="TT Norms Pro"/>
        </w:rPr>
      </w:pPr>
      <w:r w:rsidRPr="00D52CE0">
        <w:rPr>
          <w:rFonts w:ascii="TT Norms Pro" w:hAnsi="TT Norms Pro"/>
        </w:rPr>
        <w:t>Device test run</w:t>
      </w:r>
    </w:p>
    <w:p w14:paraId="531CD3D2" w14:textId="196495CB" w:rsidR="004B7ACE" w:rsidRPr="00D52CE0" w:rsidRDefault="0053106B" w:rsidP="004B7ACE">
      <w:pPr>
        <w:pStyle w:val="Listenabsatz"/>
        <w:numPr>
          <w:ilvl w:val="0"/>
          <w:numId w:val="6"/>
        </w:numPr>
        <w:ind w:left="170" w:hanging="170"/>
        <w:rPr>
          <w:rFonts w:ascii="TT Norms Pro" w:hAnsi="TT Norms Pro"/>
        </w:rPr>
      </w:pPr>
      <w:r w:rsidRPr="00D52CE0">
        <w:rPr>
          <w:rFonts w:ascii="TT Norms Pro" w:hAnsi="TT Norms Pro"/>
        </w:rPr>
        <w:t>Replacement of wearing parts</w:t>
      </w:r>
    </w:p>
    <w:p w14:paraId="0BB4427F" w14:textId="2E8521DA" w:rsidR="001C1273" w:rsidRPr="00D52CE0" w:rsidRDefault="003D0340" w:rsidP="004B7ACE">
      <w:pPr>
        <w:pStyle w:val="Listenabsatz"/>
        <w:numPr>
          <w:ilvl w:val="0"/>
          <w:numId w:val="6"/>
        </w:numPr>
        <w:ind w:left="170" w:hanging="170"/>
        <w:rPr>
          <w:rFonts w:ascii="TT Norms Pro" w:hAnsi="TT Norms Pro"/>
        </w:rPr>
      </w:pPr>
      <w:r w:rsidRPr="003D0340">
        <w:rPr>
          <w:rFonts w:ascii="TT Norms Pro" w:hAnsi="TT Norms Pro"/>
        </w:rPr>
        <w:t>Maintenance report created</w:t>
      </w:r>
    </w:p>
    <w:p w14:paraId="1D67A62E" w14:textId="77777777" w:rsidR="001C1273" w:rsidRPr="00D52CE0" w:rsidRDefault="001C1273" w:rsidP="001C1273">
      <w:pPr>
        <w:rPr>
          <w:rFonts w:ascii="TT Norms Pro" w:hAnsi="TT Norms Pro"/>
        </w:rPr>
      </w:pPr>
    </w:p>
    <w:p w14:paraId="2C5EF45A" w14:textId="676BD196" w:rsidR="001C1273" w:rsidRPr="00D52CE0" w:rsidRDefault="00DB1357" w:rsidP="007D485E">
      <w:pPr>
        <w:pStyle w:val="StandardMedium"/>
        <w:rPr>
          <w:rFonts w:ascii="TT Norms Pro" w:hAnsi="TT Norms Pro"/>
        </w:rPr>
      </w:pPr>
      <w:r w:rsidRPr="00D52CE0">
        <w:rPr>
          <w:rFonts w:ascii="TT Norms Pro" w:hAnsi="TT Norms Pro"/>
        </w:rPr>
        <w:t>Preventive</w:t>
      </w:r>
      <w:r w:rsidR="004B7ACE" w:rsidRPr="00D52CE0">
        <w:rPr>
          <w:rFonts w:ascii="TT Norms Pro" w:hAnsi="TT Norms Pro"/>
        </w:rPr>
        <w:t xml:space="preserve"> maintenance is available </w:t>
      </w:r>
      <w:r w:rsidR="007D485E" w:rsidRPr="00D52CE0">
        <w:rPr>
          <w:rFonts w:ascii="TT Norms Pro" w:hAnsi="TT Norms Pro"/>
        </w:rPr>
        <w:br/>
      </w:r>
      <w:r w:rsidR="004B7ACE" w:rsidRPr="00D52CE0">
        <w:rPr>
          <w:rFonts w:ascii="TT Norms Pro" w:hAnsi="TT Norms Pro"/>
        </w:rPr>
        <w:t>for the following mixing systems</w:t>
      </w:r>
    </w:p>
    <w:p w14:paraId="71BF1A0A" w14:textId="10213D80" w:rsidR="004B7ACE" w:rsidRPr="00D52CE0" w:rsidRDefault="004B7ACE" w:rsidP="004B7ACE">
      <w:pPr>
        <w:pStyle w:val="Listenabsatz"/>
        <w:numPr>
          <w:ilvl w:val="0"/>
          <w:numId w:val="6"/>
        </w:numPr>
        <w:ind w:left="170" w:hanging="170"/>
        <w:rPr>
          <w:rFonts w:ascii="TT Norms Pro" w:hAnsi="TT Norms Pro"/>
        </w:rPr>
      </w:pPr>
      <w:proofErr w:type="spellStart"/>
      <w:r w:rsidRPr="00D52CE0">
        <w:rPr>
          <w:rFonts w:ascii="TT Norms Pro" w:hAnsi="TT Norms Pro"/>
        </w:rPr>
        <w:t>Flexsafe</w:t>
      </w:r>
      <w:proofErr w:type="spellEnd"/>
      <w:r w:rsidR="00B7316B" w:rsidRPr="00D52CE0">
        <w:rPr>
          <w:rFonts w:ascii="TT Norms Pro" w:hAnsi="TT Norms Pro"/>
        </w:rPr>
        <w:t>®</w:t>
      </w:r>
      <w:r w:rsidRPr="00D52CE0">
        <w:rPr>
          <w:rFonts w:ascii="TT Norms Pro" w:hAnsi="TT Norms Pro"/>
        </w:rPr>
        <w:t xml:space="preserve"> Pro Mixer</w:t>
      </w:r>
    </w:p>
    <w:p w14:paraId="4B56DAFB" w14:textId="6B3D28BC" w:rsidR="004B7ACE" w:rsidRPr="00D52CE0" w:rsidRDefault="004B7ACE" w:rsidP="004B7ACE">
      <w:pPr>
        <w:pStyle w:val="Listenabsatz"/>
        <w:numPr>
          <w:ilvl w:val="0"/>
          <w:numId w:val="6"/>
        </w:numPr>
        <w:ind w:left="170" w:hanging="170"/>
        <w:rPr>
          <w:rFonts w:ascii="TT Norms Pro" w:hAnsi="TT Norms Pro"/>
        </w:rPr>
      </w:pPr>
      <w:proofErr w:type="spellStart"/>
      <w:r w:rsidRPr="00D52CE0">
        <w:rPr>
          <w:rFonts w:ascii="TT Norms Pro" w:hAnsi="TT Norms Pro"/>
        </w:rPr>
        <w:t>Flexsafe</w:t>
      </w:r>
      <w:proofErr w:type="spellEnd"/>
      <w:r w:rsidR="00B7316B" w:rsidRPr="00D52CE0">
        <w:rPr>
          <w:rFonts w:ascii="TT Norms Pro" w:hAnsi="TT Norms Pro"/>
        </w:rPr>
        <w:t>®</w:t>
      </w:r>
      <w:r w:rsidRPr="00D52CE0">
        <w:rPr>
          <w:rFonts w:ascii="TT Norms Pro" w:hAnsi="TT Norms Pro"/>
        </w:rPr>
        <w:t xml:space="preserve"> Magnetic Mixer</w:t>
      </w:r>
    </w:p>
    <w:p w14:paraId="4B2A8CA0" w14:textId="46E18768" w:rsidR="001C1273" w:rsidRPr="00D52CE0" w:rsidRDefault="004B7ACE" w:rsidP="004B7ACE">
      <w:pPr>
        <w:pStyle w:val="Listenabsatz"/>
        <w:numPr>
          <w:ilvl w:val="0"/>
          <w:numId w:val="6"/>
        </w:numPr>
        <w:ind w:left="170" w:hanging="170"/>
        <w:rPr>
          <w:rFonts w:ascii="TT Norms Pro" w:hAnsi="TT Norms Pro"/>
        </w:rPr>
      </w:pPr>
      <w:proofErr w:type="spellStart"/>
      <w:r w:rsidRPr="00D52CE0">
        <w:rPr>
          <w:rFonts w:ascii="TT Norms Pro" w:hAnsi="TT Norms Pro"/>
        </w:rPr>
        <w:t>Flexsafe</w:t>
      </w:r>
      <w:proofErr w:type="spellEnd"/>
      <w:r w:rsidR="00B7316B" w:rsidRPr="00D52CE0">
        <w:rPr>
          <w:rFonts w:ascii="TT Norms Pro" w:hAnsi="TT Norms Pro"/>
        </w:rPr>
        <w:t>®</w:t>
      </w:r>
      <w:r w:rsidRPr="00D52CE0">
        <w:rPr>
          <w:rFonts w:ascii="TT Norms Pro" w:hAnsi="TT Norms Pro"/>
        </w:rPr>
        <w:t xml:space="preserve"> </w:t>
      </w:r>
      <w:proofErr w:type="spellStart"/>
      <w:r w:rsidRPr="00D52CE0">
        <w:rPr>
          <w:rFonts w:ascii="TT Norms Pro" w:hAnsi="TT Norms Pro"/>
        </w:rPr>
        <w:t>LevMixer</w:t>
      </w:r>
      <w:proofErr w:type="spellEnd"/>
    </w:p>
    <w:p w14:paraId="3A61B4C3" w14:textId="77777777" w:rsidR="001C1273" w:rsidRPr="00D52CE0" w:rsidRDefault="001C1273" w:rsidP="001C1273">
      <w:pPr>
        <w:rPr>
          <w:rFonts w:ascii="TT Norms Pro" w:hAnsi="TT Norms Pro"/>
        </w:rPr>
      </w:pPr>
    </w:p>
    <w:p w14:paraId="3F0B49D3" w14:textId="77777777" w:rsidR="001C1273" w:rsidRPr="00D52CE0" w:rsidRDefault="001C1273" w:rsidP="001C1273">
      <w:pPr>
        <w:rPr>
          <w:rFonts w:ascii="TT Norms Pro" w:hAnsi="TT Norms Pro"/>
        </w:rPr>
      </w:pPr>
      <w:r w:rsidRPr="00D52CE0">
        <w:rPr>
          <w:rFonts w:ascii="TT Norms Pro" w:hAnsi="TT Norms Pro"/>
        </w:rPr>
        <w:br w:type="page"/>
      </w:r>
    </w:p>
    <w:tbl>
      <w:tblPr>
        <w:tblStyle w:val="Tabellenraster"/>
        <w:tblW w:w="9639" w:type="dxa"/>
        <w:tblBorders>
          <w:top w:val="none" w:sz="0" w:space="0" w:color="auto"/>
          <w:left w:val="none" w:sz="0" w:space="0" w:color="auto"/>
          <w:right w:val="none" w:sz="0" w:space="0" w:color="auto"/>
          <w:insideH w:val="none" w:sz="0" w:space="0" w:color="auto"/>
          <w:insideV w:val="none" w:sz="0" w:space="0" w:color="auto"/>
        </w:tblBorders>
        <w:tblLayout w:type="fixed"/>
        <w:tblCellMar>
          <w:left w:w="0" w:type="dxa"/>
          <w:bottom w:w="85" w:type="dxa"/>
          <w:right w:w="0" w:type="dxa"/>
        </w:tblCellMar>
        <w:tblLook w:val="04A0" w:firstRow="1" w:lastRow="0" w:firstColumn="1" w:lastColumn="0" w:noHBand="0" w:noVBand="1"/>
      </w:tblPr>
      <w:tblGrid>
        <w:gridCol w:w="8624"/>
        <w:gridCol w:w="1015"/>
      </w:tblGrid>
      <w:tr w:rsidR="00895854" w:rsidRPr="00D52CE0" w14:paraId="7BD60582" w14:textId="77777777" w:rsidTr="00FE01EE">
        <w:tc>
          <w:tcPr>
            <w:tcW w:w="8624" w:type="dxa"/>
          </w:tcPr>
          <w:p w14:paraId="42CA99B0" w14:textId="1775C54F" w:rsidR="00895854" w:rsidRPr="00D52CE0" w:rsidRDefault="00DB1357" w:rsidP="009C508B">
            <w:pPr>
              <w:pStyle w:val="Head21ptIHVZ"/>
              <w:ind w:right="1964"/>
              <w:rPr>
                <w:rFonts w:ascii="TT Norms Pro" w:hAnsi="TT Norms Pro"/>
                <w:lang w:val="de-DE"/>
              </w:rPr>
            </w:pPr>
            <w:bookmarkStart w:id="56" w:name="_Toc56157318"/>
            <w:bookmarkStart w:id="57" w:name="Datenblatt_Virusquantifizierung"/>
            <w:bookmarkStart w:id="58" w:name="_Toc86735660"/>
            <w:r w:rsidRPr="00D52CE0">
              <w:rPr>
                <w:rFonts w:ascii="TT Norms Pro" w:hAnsi="TT Norms Pro"/>
                <w:color w:val="auto"/>
              </w:rPr>
              <w:lastRenderedPageBreak/>
              <w:t>Preventive</w:t>
            </w:r>
            <w:r w:rsidR="00895854" w:rsidRPr="00D52CE0">
              <w:rPr>
                <w:rFonts w:ascii="TT Norms Pro" w:hAnsi="TT Norms Pro"/>
                <w:color w:val="auto"/>
              </w:rPr>
              <w:t xml:space="preserve"> Maintenance </w:t>
            </w:r>
            <w:r w:rsidR="00A3052C" w:rsidRPr="00D52CE0">
              <w:rPr>
                <w:rFonts w:ascii="TT Norms Pro" w:hAnsi="TT Norms Pro"/>
                <w:color w:val="auto"/>
              </w:rPr>
              <w:t>Data Sheet</w:t>
            </w:r>
            <w:r w:rsidR="00895854" w:rsidRPr="00D52CE0">
              <w:rPr>
                <w:rFonts w:ascii="TT Norms Pro" w:hAnsi="TT Norms Pro"/>
                <w:color w:val="auto"/>
              </w:rPr>
              <w:t>: Virus Quantification System</w:t>
            </w:r>
            <w:bookmarkEnd w:id="56"/>
            <w:bookmarkEnd w:id="57"/>
            <w:bookmarkEnd w:id="58"/>
          </w:p>
        </w:tc>
        <w:tc>
          <w:tcPr>
            <w:tcW w:w="1015" w:type="dxa"/>
          </w:tcPr>
          <w:p w14:paraId="7176C196" w14:textId="77777777" w:rsidR="00895854" w:rsidRPr="00D52CE0" w:rsidRDefault="00895854" w:rsidP="00FE01EE">
            <w:pPr>
              <w:pStyle w:val="Anlage"/>
              <w:rPr>
                <w:rFonts w:ascii="TT Norms Pro" w:hAnsi="TT Norms Pro"/>
              </w:rPr>
            </w:pPr>
          </w:p>
          <w:p w14:paraId="73ED90B9" w14:textId="3F207CB5" w:rsidR="00895854" w:rsidRPr="00D52CE0" w:rsidRDefault="00147BE4" w:rsidP="00FE01EE">
            <w:pPr>
              <w:pStyle w:val="Anlage"/>
              <w:spacing w:before="510"/>
              <w:rPr>
                <w:rFonts w:ascii="TT Norms Pro" w:hAnsi="TT Norms Pro"/>
              </w:rPr>
            </w:pPr>
            <w:r w:rsidRPr="00147BE4">
              <w:rPr>
                <w:rFonts w:ascii="TT Norms Pro" w:hAnsi="TT Norms Pro"/>
                <w:color w:val="FF0000"/>
              </w:rPr>
              <w:t>#DB000</w:t>
            </w:r>
            <w:r>
              <w:rPr>
                <w:rFonts w:ascii="TT Norms Pro" w:hAnsi="TT Norms Pro"/>
                <w:color w:val="FF0000"/>
              </w:rPr>
              <w:t>17</w:t>
            </w:r>
            <w:r w:rsidR="00895854" w:rsidRPr="00D52CE0">
              <w:rPr>
                <w:rFonts w:ascii="TT Norms Pro" w:hAnsi="TT Norms Pro"/>
              </w:rPr>
              <w:t>Annex 5</w:t>
            </w:r>
          </w:p>
        </w:tc>
      </w:tr>
    </w:tbl>
    <w:p w14:paraId="5C9E599D" w14:textId="6D8CE7B0" w:rsidR="00895854" w:rsidRPr="00D52CE0" w:rsidRDefault="00895854" w:rsidP="00895854">
      <w:pPr>
        <w:ind w:right="-1"/>
        <w:rPr>
          <w:rFonts w:ascii="TT Norms Pro" w:hAnsi="TT Norms Pro"/>
        </w:rPr>
      </w:pPr>
    </w:p>
    <w:p w14:paraId="41E0D2F2" w14:textId="51A143CC" w:rsidR="00895854" w:rsidRPr="00D52CE0" w:rsidRDefault="00895854" w:rsidP="00895854">
      <w:pPr>
        <w:rPr>
          <w:rFonts w:ascii="TT Norms Pro" w:hAnsi="TT Norms Pro"/>
        </w:rPr>
      </w:pPr>
      <w:r w:rsidRPr="00D52CE0">
        <w:rPr>
          <w:rFonts w:ascii="TT Norms Pro" w:hAnsi="TT Norms Pro"/>
          <w:noProof/>
          <w:lang w:eastAsia="zh-CN" w:bidi="ar-SA"/>
        </w:rPr>
        <w:drawing>
          <wp:anchor distT="0" distB="0" distL="114300" distR="114300" simplePos="0" relativeHeight="251807744" behindDoc="1" locked="0" layoutInCell="1" allowOverlap="1" wp14:anchorId="4BF9979D" wp14:editId="27BF2AB6">
            <wp:simplePos x="0" y="0"/>
            <wp:positionH relativeFrom="margin">
              <wp:posOffset>3217545</wp:posOffset>
            </wp:positionH>
            <wp:positionV relativeFrom="paragraph">
              <wp:posOffset>70485</wp:posOffset>
            </wp:positionV>
            <wp:extent cx="3186000" cy="2390400"/>
            <wp:effectExtent l="0" t="0" r="0" b="0"/>
            <wp:wrapNone/>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86000" cy="2390400"/>
                    </a:xfrm>
                    <a:prstGeom prst="rect">
                      <a:avLst/>
                    </a:prstGeom>
                  </pic:spPr>
                </pic:pic>
              </a:graphicData>
            </a:graphic>
            <wp14:sizeRelH relativeFrom="margin">
              <wp14:pctWidth>0</wp14:pctWidth>
            </wp14:sizeRelH>
            <wp14:sizeRelV relativeFrom="margin">
              <wp14:pctHeight>0</wp14:pctHeight>
            </wp14:sizeRelV>
          </wp:anchor>
        </w:drawing>
      </w:r>
    </w:p>
    <w:p w14:paraId="690971DE" w14:textId="77777777" w:rsidR="00895854" w:rsidRPr="00D52CE0" w:rsidRDefault="00895854" w:rsidP="00895854">
      <w:pPr>
        <w:pStyle w:val="StandardMedium"/>
        <w:rPr>
          <w:rFonts w:ascii="TT Norms Pro" w:hAnsi="TT Norms Pro"/>
        </w:rPr>
      </w:pPr>
      <w:r w:rsidRPr="00D52CE0">
        <w:rPr>
          <w:rFonts w:ascii="TT Norms Pro" w:hAnsi="TT Norms Pro"/>
        </w:rPr>
        <w:t>Benefits</w:t>
      </w:r>
    </w:p>
    <w:p w14:paraId="0B094BD0" w14:textId="77777777" w:rsidR="00895854" w:rsidRPr="00D52CE0" w:rsidRDefault="00895854" w:rsidP="00895854">
      <w:pPr>
        <w:pStyle w:val="Listenabsatz"/>
        <w:numPr>
          <w:ilvl w:val="0"/>
          <w:numId w:val="5"/>
        </w:numPr>
        <w:ind w:left="170" w:hanging="170"/>
        <w:rPr>
          <w:rFonts w:ascii="TT Norms Pro" w:hAnsi="TT Norms Pro"/>
        </w:rPr>
      </w:pPr>
      <w:r w:rsidRPr="00D52CE0">
        <w:rPr>
          <w:rFonts w:ascii="TT Norms Pro" w:hAnsi="TT Norms Pro"/>
        </w:rPr>
        <w:t>Optimized device performance</w:t>
      </w:r>
    </w:p>
    <w:p w14:paraId="7EAE3004" w14:textId="78B88471" w:rsidR="00895854" w:rsidRPr="00D52CE0" w:rsidRDefault="00895854" w:rsidP="00895854">
      <w:pPr>
        <w:pStyle w:val="Listenabsatz"/>
        <w:numPr>
          <w:ilvl w:val="0"/>
          <w:numId w:val="5"/>
        </w:numPr>
        <w:ind w:left="170" w:hanging="170"/>
        <w:rPr>
          <w:rFonts w:ascii="TT Norms Pro" w:hAnsi="TT Norms Pro"/>
        </w:rPr>
      </w:pPr>
      <w:r w:rsidRPr="00D52CE0">
        <w:rPr>
          <w:rFonts w:ascii="TT Norms Pro" w:hAnsi="TT Norms Pro"/>
        </w:rPr>
        <w:t>Uninterrupted operation</w:t>
      </w:r>
    </w:p>
    <w:p w14:paraId="09BC55BF" w14:textId="632EB8AB" w:rsidR="00895854" w:rsidRPr="00D52CE0" w:rsidRDefault="00895854" w:rsidP="00895854">
      <w:pPr>
        <w:pStyle w:val="Listenabsatz"/>
        <w:numPr>
          <w:ilvl w:val="0"/>
          <w:numId w:val="5"/>
        </w:numPr>
        <w:ind w:left="170" w:hanging="170"/>
        <w:rPr>
          <w:rFonts w:ascii="TT Norms Pro" w:hAnsi="TT Norms Pro"/>
        </w:rPr>
      </w:pPr>
      <w:r w:rsidRPr="00D52CE0">
        <w:rPr>
          <w:rFonts w:ascii="TT Norms Pro" w:hAnsi="TT Norms Pro"/>
        </w:rPr>
        <w:t>Reduced downtime</w:t>
      </w:r>
    </w:p>
    <w:p w14:paraId="375E070D" w14:textId="77777777" w:rsidR="00895854" w:rsidRPr="00D52CE0" w:rsidRDefault="00895854" w:rsidP="00895854">
      <w:pPr>
        <w:rPr>
          <w:rFonts w:ascii="TT Norms Pro" w:hAnsi="TT Norms Pro"/>
        </w:rPr>
      </w:pPr>
    </w:p>
    <w:p w14:paraId="2D414EF2" w14:textId="77777777" w:rsidR="00895854" w:rsidRPr="00D52CE0" w:rsidRDefault="00895854" w:rsidP="00895854">
      <w:pPr>
        <w:pStyle w:val="StandardMedium"/>
        <w:rPr>
          <w:rFonts w:ascii="TT Norms Pro" w:hAnsi="TT Norms Pro"/>
        </w:rPr>
      </w:pPr>
      <w:r w:rsidRPr="00D52CE0">
        <w:rPr>
          <w:rFonts w:ascii="TT Norms Pro" w:hAnsi="TT Norms Pro"/>
        </w:rPr>
        <w:t>Service information</w:t>
      </w:r>
    </w:p>
    <w:p w14:paraId="3D7E6FDB" w14:textId="6DFE9048" w:rsidR="00895854" w:rsidRPr="00D52CE0" w:rsidRDefault="00895854" w:rsidP="002F0C49">
      <w:pPr>
        <w:ind w:right="4688"/>
        <w:rPr>
          <w:rFonts w:ascii="TT Norms Pro" w:hAnsi="TT Norms Pro"/>
        </w:rPr>
      </w:pPr>
      <w:r w:rsidRPr="00D52CE0">
        <w:rPr>
          <w:rFonts w:ascii="TT Norms Pro" w:hAnsi="TT Norms Pro"/>
        </w:rPr>
        <w:t xml:space="preserve">Precision systems require regular, professional maintenance to keep delivering consistent results. </w:t>
      </w:r>
      <w:r w:rsidR="0070576E" w:rsidRPr="00D52CE0">
        <w:rPr>
          <w:rFonts w:ascii="TT Norms Pro" w:hAnsi="TT Norms Pro"/>
        </w:rPr>
        <w:t>Preventive maintenance reduces the possibility of unanticipated downtime. Consistent and reliable unit uptime, provides the ability to maximize productivity</w:t>
      </w:r>
      <w:r w:rsidRPr="00D52CE0">
        <w:rPr>
          <w:rFonts w:ascii="TT Norms Pro" w:hAnsi="TT Norms Pro"/>
          <w:color w:val="auto"/>
        </w:rPr>
        <w:t xml:space="preserve">. </w:t>
      </w:r>
      <w:r w:rsidR="0070576E" w:rsidRPr="00D52CE0">
        <w:rPr>
          <w:rFonts w:ascii="TT Norms Pro" w:hAnsi="TT Norms Pro"/>
          <w:color w:val="auto"/>
        </w:rPr>
        <w:t>We recommend you get your equipment on a service cont</w:t>
      </w:r>
      <w:r w:rsidR="007700CA">
        <w:rPr>
          <w:rFonts w:ascii="TT Norms Pro" w:hAnsi="TT Norms Pro"/>
          <w:color w:val="auto"/>
        </w:rPr>
        <w:t>r</w:t>
      </w:r>
      <w:r w:rsidR="0070576E" w:rsidRPr="00D52CE0">
        <w:rPr>
          <w:rFonts w:ascii="TT Norms Pro" w:hAnsi="TT Norms Pro"/>
          <w:color w:val="auto"/>
        </w:rPr>
        <w:t xml:space="preserve">act, so you can take advantage of the cost savings, and the </w:t>
      </w:r>
      <w:proofErr w:type="spellStart"/>
      <w:r w:rsidR="0070576E" w:rsidRPr="00D52CE0">
        <w:rPr>
          <w:rFonts w:ascii="TT Norms Pro" w:hAnsi="TT Norms Pro"/>
          <w:color w:val="auto"/>
        </w:rPr>
        <w:t>piece</w:t>
      </w:r>
      <w:proofErr w:type="spellEnd"/>
      <w:r w:rsidR="0070576E" w:rsidRPr="00D52CE0">
        <w:rPr>
          <w:rFonts w:ascii="TT Norms Pro" w:hAnsi="TT Norms Pro"/>
          <w:color w:val="auto"/>
        </w:rPr>
        <w:t xml:space="preserve"> of mind that your annual maintenance visit will not be missed</w:t>
      </w:r>
      <w:r w:rsidRPr="00D52CE0">
        <w:rPr>
          <w:rFonts w:ascii="TT Norms Pro" w:hAnsi="TT Norms Pro"/>
        </w:rPr>
        <w:t>.</w:t>
      </w:r>
    </w:p>
    <w:p w14:paraId="36960B83" w14:textId="77777777" w:rsidR="00895854" w:rsidRPr="00D52CE0" w:rsidRDefault="00895854" w:rsidP="00895854">
      <w:pPr>
        <w:rPr>
          <w:rFonts w:ascii="TT Norms Pro" w:hAnsi="TT Norms Pro"/>
        </w:rPr>
      </w:pPr>
    </w:p>
    <w:p w14:paraId="35446A18" w14:textId="77777777" w:rsidR="00895854" w:rsidRPr="00D52CE0" w:rsidRDefault="00895854" w:rsidP="00895854">
      <w:pPr>
        <w:pStyle w:val="StandardMedium"/>
        <w:rPr>
          <w:rFonts w:ascii="TT Norms Pro" w:hAnsi="TT Norms Pro"/>
        </w:rPr>
      </w:pPr>
      <w:r w:rsidRPr="00D52CE0">
        <w:rPr>
          <w:rFonts w:ascii="TT Norms Pro" w:hAnsi="TT Norms Pro"/>
        </w:rPr>
        <w:t xml:space="preserve">Description </w:t>
      </w:r>
    </w:p>
    <w:p w14:paraId="4DD87D53" w14:textId="77777777" w:rsidR="00344DEF" w:rsidRPr="00D52CE0" w:rsidRDefault="00344DEF" w:rsidP="00344DEF">
      <w:pPr>
        <w:pStyle w:val="Listenabsatz"/>
        <w:numPr>
          <w:ilvl w:val="0"/>
          <w:numId w:val="6"/>
        </w:numPr>
        <w:ind w:left="170" w:hanging="170"/>
        <w:rPr>
          <w:rFonts w:ascii="TT Norms Pro" w:hAnsi="TT Norms Pro"/>
        </w:rPr>
      </w:pPr>
      <w:r w:rsidRPr="00D52CE0">
        <w:rPr>
          <w:rFonts w:ascii="TT Norms Pro" w:hAnsi="TT Norms Pro"/>
        </w:rPr>
        <w:t>Visual check for damage to device</w:t>
      </w:r>
    </w:p>
    <w:p w14:paraId="054CCAF9" w14:textId="58DB0F24" w:rsidR="00344DEF" w:rsidRPr="00D52CE0" w:rsidRDefault="00344DEF" w:rsidP="00344DEF">
      <w:pPr>
        <w:pStyle w:val="Listenabsatz"/>
        <w:numPr>
          <w:ilvl w:val="0"/>
          <w:numId w:val="6"/>
        </w:numPr>
        <w:ind w:left="170" w:hanging="170"/>
        <w:rPr>
          <w:rFonts w:ascii="TT Norms Pro" w:hAnsi="TT Norms Pro"/>
        </w:rPr>
      </w:pPr>
      <w:r w:rsidRPr="00D52CE0">
        <w:rPr>
          <w:rFonts w:ascii="TT Norms Pro" w:hAnsi="TT Norms Pro"/>
        </w:rPr>
        <w:t>System components function check</w:t>
      </w:r>
    </w:p>
    <w:p w14:paraId="6E13628F" w14:textId="10029CA4" w:rsidR="00344DEF" w:rsidRPr="00D52CE0" w:rsidRDefault="00344DEF" w:rsidP="00344DEF">
      <w:pPr>
        <w:pStyle w:val="Listenabsatz"/>
        <w:numPr>
          <w:ilvl w:val="0"/>
          <w:numId w:val="6"/>
        </w:numPr>
        <w:ind w:left="170" w:hanging="170"/>
        <w:rPr>
          <w:rFonts w:ascii="TT Norms Pro" w:hAnsi="TT Norms Pro"/>
        </w:rPr>
      </w:pPr>
      <w:r w:rsidRPr="00D52CE0">
        <w:rPr>
          <w:rFonts w:ascii="TT Norms Pro" w:hAnsi="TT Norms Pro"/>
        </w:rPr>
        <w:t>I | O check, system components checked</w:t>
      </w:r>
    </w:p>
    <w:p w14:paraId="78B8F950" w14:textId="643C67AB" w:rsidR="00344DEF" w:rsidRPr="00D52CE0" w:rsidRDefault="00344DEF" w:rsidP="00344DEF">
      <w:pPr>
        <w:pStyle w:val="Listenabsatz"/>
        <w:numPr>
          <w:ilvl w:val="0"/>
          <w:numId w:val="6"/>
        </w:numPr>
        <w:ind w:left="170" w:hanging="170"/>
        <w:rPr>
          <w:rFonts w:ascii="TT Norms Pro" w:hAnsi="TT Norms Pro"/>
        </w:rPr>
      </w:pPr>
      <w:r w:rsidRPr="00D52CE0">
        <w:rPr>
          <w:rFonts w:ascii="TT Norms Pro" w:hAnsi="TT Norms Pro"/>
        </w:rPr>
        <w:t>Device test run</w:t>
      </w:r>
    </w:p>
    <w:p w14:paraId="6B416B85" w14:textId="61E1C556" w:rsidR="00344DEF" w:rsidRPr="00D52CE0" w:rsidRDefault="0021717C" w:rsidP="00344DEF">
      <w:pPr>
        <w:pStyle w:val="Listenabsatz"/>
        <w:numPr>
          <w:ilvl w:val="0"/>
          <w:numId w:val="6"/>
        </w:numPr>
        <w:ind w:left="170" w:hanging="170"/>
        <w:rPr>
          <w:rFonts w:ascii="TT Norms Pro" w:hAnsi="TT Norms Pro"/>
        </w:rPr>
      </w:pPr>
      <w:r w:rsidRPr="00D52CE0">
        <w:rPr>
          <w:rFonts w:ascii="TT Norms Pro" w:hAnsi="TT Norms Pro"/>
        </w:rPr>
        <w:t>Replacement of wearing parts</w:t>
      </w:r>
    </w:p>
    <w:p w14:paraId="75591B3C" w14:textId="274D287E" w:rsidR="00895854" w:rsidRPr="00D52CE0" w:rsidRDefault="00B51E81" w:rsidP="00344DEF">
      <w:pPr>
        <w:pStyle w:val="Listenabsatz"/>
        <w:numPr>
          <w:ilvl w:val="0"/>
          <w:numId w:val="6"/>
        </w:numPr>
        <w:ind w:left="170" w:hanging="170"/>
        <w:rPr>
          <w:rFonts w:ascii="TT Norms Pro" w:hAnsi="TT Norms Pro"/>
        </w:rPr>
      </w:pPr>
      <w:r w:rsidRPr="00B51E81">
        <w:rPr>
          <w:rFonts w:ascii="TT Norms Pro" w:hAnsi="TT Norms Pro"/>
        </w:rPr>
        <w:t>Maintenance report created</w:t>
      </w:r>
    </w:p>
    <w:p w14:paraId="7676BB50" w14:textId="77777777" w:rsidR="00895854" w:rsidRPr="00D52CE0" w:rsidRDefault="00895854" w:rsidP="00895854">
      <w:pPr>
        <w:rPr>
          <w:rFonts w:ascii="TT Norms Pro" w:hAnsi="TT Norms Pro"/>
        </w:rPr>
      </w:pPr>
    </w:p>
    <w:p w14:paraId="43FCE945" w14:textId="19E09B5D" w:rsidR="00895854" w:rsidRPr="00D52CE0" w:rsidRDefault="00DB1357" w:rsidP="007D485E">
      <w:pPr>
        <w:pStyle w:val="StandardMedium"/>
        <w:rPr>
          <w:rFonts w:ascii="TT Norms Pro" w:hAnsi="TT Norms Pro"/>
        </w:rPr>
      </w:pPr>
      <w:r w:rsidRPr="00D52CE0">
        <w:rPr>
          <w:rFonts w:ascii="TT Norms Pro" w:hAnsi="TT Norms Pro"/>
          <w:color w:val="auto"/>
        </w:rPr>
        <w:t>Preventive</w:t>
      </w:r>
      <w:r w:rsidR="00344DEF" w:rsidRPr="00D52CE0">
        <w:rPr>
          <w:rFonts w:ascii="TT Norms Pro" w:hAnsi="TT Norms Pro"/>
          <w:color w:val="auto"/>
        </w:rPr>
        <w:t xml:space="preserve"> maintenance is available </w:t>
      </w:r>
      <w:r w:rsidR="007D485E" w:rsidRPr="00D52CE0">
        <w:rPr>
          <w:rFonts w:ascii="TT Norms Pro" w:hAnsi="TT Norms Pro"/>
          <w:color w:val="auto"/>
        </w:rPr>
        <w:br/>
      </w:r>
      <w:r w:rsidR="00344DEF" w:rsidRPr="00D52CE0">
        <w:rPr>
          <w:rFonts w:ascii="TT Norms Pro" w:hAnsi="TT Norms Pro"/>
          <w:color w:val="auto"/>
        </w:rPr>
        <w:t>for the following systems</w:t>
      </w:r>
    </w:p>
    <w:p w14:paraId="1918DAB6" w14:textId="0BD0ED09" w:rsidR="00895854" w:rsidRPr="00D52CE0" w:rsidRDefault="00344DEF" w:rsidP="00895854">
      <w:pPr>
        <w:pStyle w:val="Listenabsatz"/>
        <w:numPr>
          <w:ilvl w:val="0"/>
          <w:numId w:val="6"/>
        </w:numPr>
        <w:ind w:left="170" w:hanging="170"/>
        <w:rPr>
          <w:rFonts w:ascii="TT Norms Pro" w:hAnsi="TT Norms Pro"/>
        </w:rPr>
      </w:pPr>
      <w:r w:rsidRPr="00D52CE0">
        <w:rPr>
          <w:rFonts w:ascii="TT Norms Pro" w:hAnsi="TT Norms Pro"/>
        </w:rPr>
        <w:t>Virus Counter</w:t>
      </w:r>
      <w:r w:rsidR="00B7316B" w:rsidRPr="00D52CE0">
        <w:rPr>
          <w:rFonts w:ascii="TT Norms Pro" w:hAnsi="TT Norms Pro"/>
        </w:rPr>
        <w:t>®</w:t>
      </w:r>
      <w:r w:rsidRPr="00D52CE0">
        <w:rPr>
          <w:rFonts w:ascii="TT Norms Pro" w:hAnsi="TT Norms Pro"/>
        </w:rPr>
        <w:t xml:space="preserve"> 3100</w:t>
      </w:r>
    </w:p>
    <w:p w14:paraId="698B37A7" w14:textId="77777777" w:rsidR="00895854" w:rsidRPr="00D52CE0" w:rsidRDefault="00895854" w:rsidP="00895854">
      <w:pPr>
        <w:rPr>
          <w:rFonts w:ascii="TT Norms Pro" w:hAnsi="TT Norms Pro"/>
        </w:rPr>
      </w:pPr>
    </w:p>
    <w:p w14:paraId="08770102" w14:textId="77777777" w:rsidR="000D7E9C" w:rsidRDefault="000D7E9C">
      <w:pPr>
        <w:spacing w:after="160" w:line="259" w:lineRule="auto"/>
        <w:rPr>
          <w:rFonts w:ascii="TT Norms Pro" w:hAnsi="TT Norms Pro"/>
        </w:rPr>
      </w:pPr>
      <w:r>
        <w:rPr>
          <w:rFonts w:ascii="TT Norms Pro" w:hAnsi="TT Norms Pro"/>
        </w:rPr>
        <w:br w:type="page"/>
      </w:r>
    </w:p>
    <w:tbl>
      <w:tblPr>
        <w:tblStyle w:val="Tabellenraster"/>
        <w:tblW w:w="9645" w:type="dxa"/>
        <w:tblBorders>
          <w:top w:val="none" w:sz="0" w:space="0" w:color="auto"/>
          <w:left w:val="none" w:sz="0" w:space="0" w:color="auto"/>
          <w:right w:val="none" w:sz="0" w:space="0" w:color="auto"/>
          <w:insideH w:val="none" w:sz="0" w:space="0" w:color="auto"/>
          <w:insideV w:val="none" w:sz="0" w:space="0" w:color="auto"/>
        </w:tblBorders>
        <w:tblLayout w:type="fixed"/>
        <w:tblCellMar>
          <w:left w:w="0" w:type="dxa"/>
          <w:bottom w:w="85" w:type="dxa"/>
          <w:right w:w="0" w:type="dxa"/>
        </w:tblCellMar>
        <w:tblLook w:val="04A0" w:firstRow="1" w:lastRow="0" w:firstColumn="1" w:lastColumn="0" w:noHBand="0" w:noVBand="1"/>
      </w:tblPr>
      <w:tblGrid>
        <w:gridCol w:w="8629"/>
        <w:gridCol w:w="1016"/>
      </w:tblGrid>
      <w:tr w:rsidR="000D7E9C" w14:paraId="567A75EA" w14:textId="77777777" w:rsidTr="00915580">
        <w:tc>
          <w:tcPr>
            <w:tcW w:w="8624" w:type="dxa"/>
            <w:tcBorders>
              <w:top w:val="nil"/>
              <w:left w:val="nil"/>
              <w:bottom w:val="single" w:sz="4" w:space="0" w:color="auto"/>
              <w:right w:val="nil"/>
            </w:tcBorders>
            <w:hideMark/>
          </w:tcPr>
          <w:p w14:paraId="586E6F8F" w14:textId="77777777" w:rsidR="000D7E9C" w:rsidRDefault="000D7E9C" w:rsidP="00915580">
            <w:pPr>
              <w:pStyle w:val="Head21ptIHVZ"/>
              <w:ind w:right="1964"/>
              <w:rPr>
                <w:rFonts w:ascii="TT Norms Pro" w:hAnsi="TT Norms Pro"/>
              </w:rPr>
            </w:pPr>
            <w:bookmarkStart w:id="59" w:name="_Toc86735488"/>
            <w:bookmarkStart w:id="60" w:name="_Toc86735661"/>
            <w:r>
              <w:rPr>
                <w:rFonts w:ascii="TT Norms Pro" w:hAnsi="TT Norms Pro"/>
                <w:color w:val="auto"/>
              </w:rPr>
              <w:lastRenderedPageBreak/>
              <w:t xml:space="preserve">Preventive Maintenance Data Sheet: </w:t>
            </w:r>
            <w:bookmarkStart w:id="61" w:name="_Hlk84239180"/>
            <w:r>
              <w:rPr>
                <w:rFonts w:ascii="TT Norms Pro" w:hAnsi="TT Norms Pro"/>
                <w:color w:val="auto"/>
              </w:rPr>
              <w:t>Freeze &amp; Thaw Solutions</w:t>
            </w:r>
            <w:bookmarkEnd w:id="59"/>
            <w:bookmarkEnd w:id="60"/>
            <w:bookmarkEnd w:id="61"/>
          </w:p>
        </w:tc>
        <w:tc>
          <w:tcPr>
            <w:tcW w:w="1015" w:type="dxa"/>
            <w:tcBorders>
              <w:top w:val="nil"/>
              <w:left w:val="nil"/>
              <w:bottom w:val="single" w:sz="4" w:space="0" w:color="auto"/>
              <w:right w:val="nil"/>
            </w:tcBorders>
          </w:tcPr>
          <w:p w14:paraId="1FBAA5E1" w14:textId="77777777" w:rsidR="000D7E9C" w:rsidRDefault="000D7E9C" w:rsidP="00915580">
            <w:pPr>
              <w:pStyle w:val="Anlage"/>
              <w:spacing w:before="510"/>
              <w:rPr>
                <w:rFonts w:ascii="TT Norms Pro" w:hAnsi="TT Norms Pro"/>
              </w:rPr>
            </w:pPr>
            <w:r w:rsidRPr="00AE3060">
              <w:rPr>
                <w:rFonts w:ascii="TT Norms Pro" w:hAnsi="TT Norms Pro"/>
                <w:color w:val="FF0000"/>
              </w:rPr>
              <w:t>#DB000</w:t>
            </w:r>
            <w:r>
              <w:rPr>
                <w:rFonts w:ascii="TT Norms Pro" w:hAnsi="TT Norms Pro"/>
                <w:color w:val="FF0000"/>
              </w:rPr>
              <w:t>20</w:t>
            </w:r>
            <w:r w:rsidRPr="00D52CE0">
              <w:rPr>
                <w:rFonts w:ascii="TT Norms Pro" w:hAnsi="TT Norms Pro"/>
              </w:rPr>
              <w:t>Annex 5</w:t>
            </w:r>
          </w:p>
        </w:tc>
      </w:tr>
    </w:tbl>
    <w:p w14:paraId="330A6F4B" w14:textId="77777777" w:rsidR="000D7E9C" w:rsidRDefault="000D7E9C" w:rsidP="000D7E9C">
      <w:pPr>
        <w:ind w:right="-1"/>
        <w:rPr>
          <w:rFonts w:ascii="TT Norms Pro" w:hAnsi="TT Norms Pro"/>
        </w:rPr>
      </w:pPr>
    </w:p>
    <w:p w14:paraId="325C6F8E" w14:textId="77777777" w:rsidR="000D7E9C" w:rsidRDefault="000D7E9C" w:rsidP="000D7E9C">
      <w:pPr>
        <w:rPr>
          <w:rFonts w:ascii="TT Norms Pro" w:hAnsi="TT Norms Pro"/>
        </w:rPr>
      </w:pPr>
    </w:p>
    <w:p w14:paraId="1F30763A" w14:textId="77777777" w:rsidR="000D7E9C" w:rsidRDefault="000D7E9C" w:rsidP="000D7E9C">
      <w:pPr>
        <w:pStyle w:val="StandardMedium"/>
        <w:ind w:right="4535"/>
        <w:rPr>
          <w:rFonts w:ascii="TT Norms Pro" w:hAnsi="TT Norms Pro"/>
        </w:rPr>
      </w:pPr>
      <w:r>
        <w:rPr>
          <w:noProof/>
        </w:rPr>
        <w:drawing>
          <wp:anchor distT="0" distB="0" distL="114300" distR="114300" simplePos="0" relativeHeight="251817984" behindDoc="1" locked="0" layoutInCell="1" allowOverlap="1" wp14:anchorId="1BC7CD13" wp14:editId="5B131543">
            <wp:simplePos x="0" y="0"/>
            <wp:positionH relativeFrom="margin">
              <wp:posOffset>3140075</wp:posOffset>
            </wp:positionH>
            <wp:positionV relativeFrom="paragraph">
              <wp:posOffset>53975</wp:posOffset>
            </wp:positionV>
            <wp:extent cx="3147695" cy="1873885"/>
            <wp:effectExtent l="0" t="0" r="0" b="0"/>
            <wp:wrapNone/>
            <wp:docPr id="2" name="Grafik 2" descr="Ein Bild, das Elektronik, Küchengerä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Elektronik, Küchengerät enthält.&#10;&#10;Automatisch generierte Beschreibung"/>
                    <pic:cNvPicPr>
                      <a:picLocks noChangeAspect="1" noChangeArrowheads="1"/>
                    </pic:cNvPicPr>
                  </pic:nvPicPr>
                  <pic:blipFill>
                    <a:blip r:embed="rId24">
                      <a:extLst>
                        <a:ext uri="{28A0092B-C50C-407E-A947-70E740481C1C}">
                          <a14:useLocalDpi xmlns:a14="http://schemas.microsoft.com/office/drawing/2010/main" val="0"/>
                        </a:ext>
                      </a:extLst>
                    </a:blip>
                    <a:srcRect t="13132" r="9645"/>
                    <a:stretch>
                      <a:fillRect/>
                    </a:stretch>
                  </pic:blipFill>
                  <pic:spPr bwMode="auto">
                    <a:xfrm>
                      <a:off x="0" y="0"/>
                      <a:ext cx="3147695" cy="1873885"/>
                    </a:xfrm>
                    <a:prstGeom prst="rect">
                      <a:avLst/>
                    </a:prstGeom>
                    <a:noFill/>
                  </pic:spPr>
                </pic:pic>
              </a:graphicData>
            </a:graphic>
            <wp14:sizeRelH relativeFrom="margin">
              <wp14:pctWidth>0</wp14:pctWidth>
            </wp14:sizeRelH>
            <wp14:sizeRelV relativeFrom="margin">
              <wp14:pctHeight>0</wp14:pctHeight>
            </wp14:sizeRelV>
          </wp:anchor>
        </w:drawing>
      </w:r>
      <w:r>
        <w:rPr>
          <w:rFonts w:ascii="TT Norms Pro" w:hAnsi="TT Norms Pro"/>
        </w:rPr>
        <w:t>Benefits</w:t>
      </w:r>
    </w:p>
    <w:p w14:paraId="2134482B" w14:textId="77777777" w:rsidR="000D7E9C" w:rsidRDefault="000D7E9C" w:rsidP="000D7E9C">
      <w:pPr>
        <w:pStyle w:val="Listenabsatz"/>
        <w:numPr>
          <w:ilvl w:val="0"/>
          <w:numId w:val="10"/>
        </w:numPr>
        <w:ind w:left="170" w:right="4535" w:hanging="170"/>
        <w:rPr>
          <w:rFonts w:ascii="TT Norms Pro" w:hAnsi="TT Norms Pro"/>
        </w:rPr>
      </w:pPr>
      <w:r>
        <w:rPr>
          <w:rFonts w:ascii="TT Norms Pro" w:hAnsi="TT Norms Pro"/>
        </w:rPr>
        <w:t>Consistent quality of work</w:t>
      </w:r>
    </w:p>
    <w:p w14:paraId="6DC15CD4" w14:textId="77777777" w:rsidR="000D7E9C" w:rsidRDefault="000D7E9C" w:rsidP="000D7E9C">
      <w:pPr>
        <w:pStyle w:val="Listenabsatz"/>
        <w:numPr>
          <w:ilvl w:val="0"/>
          <w:numId w:val="10"/>
        </w:numPr>
        <w:ind w:left="170" w:right="4535" w:hanging="170"/>
        <w:rPr>
          <w:rFonts w:ascii="TT Norms Pro" w:hAnsi="TT Norms Pro"/>
        </w:rPr>
      </w:pPr>
      <w:r>
        <w:rPr>
          <w:rFonts w:ascii="TT Norms Pro" w:hAnsi="TT Norms Pro"/>
        </w:rPr>
        <w:t>Optimized equipment performance</w:t>
      </w:r>
    </w:p>
    <w:p w14:paraId="2E132E99" w14:textId="77777777" w:rsidR="000D7E9C" w:rsidRDefault="000D7E9C" w:rsidP="000D7E9C">
      <w:pPr>
        <w:pStyle w:val="Listenabsatz"/>
        <w:numPr>
          <w:ilvl w:val="0"/>
          <w:numId w:val="10"/>
        </w:numPr>
        <w:ind w:left="170" w:right="4535" w:hanging="170"/>
        <w:rPr>
          <w:rFonts w:ascii="TT Norms Pro" w:hAnsi="TT Norms Pro"/>
        </w:rPr>
      </w:pPr>
      <w:r>
        <w:rPr>
          <w:rFonts w:ascii="TT Norms Pro" w:hAnsi="TT Norms Pro"/>
        </w:rPr>
        <w:t>Trouble-free operation; reduction of downtime</w:t>
      </w:r>
    </w:p>
    <w:p w14:paraId="30EF678B" w14:textId="77777777" w:rsidR="000D7E9C" w:rsidRDefault="000D7E9C" w:rsidP="000D7E9C">
      <w:pPr>
        <w:pStyle w:val="Listenabsatz"/>
        <w:numPr>
          <w:ilvl w:val="0"/>
          <w:numId w:val="10"/>
        </w:numPr>
        <w:ind w:left="170" w:right="4535" w:hanging="170"/>
        <w:rPr>
          <w:rFonts w:ascii="TT Norms Pro" w:hAnsi="TT Norms Pro"/>
        </w:rPr>
      </w:pPr>
      <w:r>
        <w:rPr>
          <w:rFonts w:ascii="TT Norms Pro" w:hAnsi="TT Norms Pro"/>
        </w:rPr>
        <w:t>Compliance with regulatory requirements</w:t>
      </w:r>
    </w:p>
    <w:p w14:paraId="6B640FAB" w14:textId="77777777" w:rsidR="000D7E9C" w:rsidRDefault="000D7E9C" w:rsidP="000D7E9C">
      <w:pPr>
        <w:ind w:right="4535"/>
        <w:rPr>
          <w:rFonts w:ascii="TT Norms Pro" w:hAnsi="TT Norms Pro"/>
        </w:rPr>
      </w:pPr>
    </w:p>
    <w:p w14:paraId="78B9FA98" w14:textId="77777777" w:rsidR="000D7E9C" w:rsidRDefault="000D7E9C" w:rsidP="000D7E9C">
      <w:pPr>
        <w:pStyle w:val="StandardMedium"/>
        <w:ind w:right="4535"/>
        <w:rPr>
          <w:rFonts w:ascii="TT Norms Pro" w:hAnsi="TT Norms Pro"/>
        </w:rPr>
      </w:pPr>
      <w:r>
        <w:rPr>
          <w:rFonts w:ascii="TT Norms Pro" w:hAnsi="TT Norms Pro"/>
        </w:rPr>
        <w:t>Service information</w:t>
      </w:r>
    </w:p>
    <w:p w14:paraId="11CF9394" w14:textId="77777777" w:rsidR="000D7E9C" w:rsidRDefault="000D7E9C" w:rsidP="000D7E9C">
      <w:pPr>
        <w:autoSpaceDE w:val="0"/>
        <w:autoSpaceDN w:val="0"/>
        <w:adjustRightInd w:val="0"/>
        <w:spacing w:line="240" w:lineRule="auto"/>
        <w:ind w:right="4818"/>
        <w:rPr>
          <w:rFonts w:ascii="TT Norms Pro" w:hAnsi="TT Norms Pro"/>
        </w:rPr>
      </w:pPr>
      <w:r>
        <w:rPr>
          <w:rFonts w:ascii="TT Norms Pro" w:hAnsi="TT Norms Pro"/>
          <w:color w:val="auto"/>
        </w:rPr>
        <w:t xml:space="preserve">Precision systems require regular professional maintenance in order to deliver the desired results over the long term. We recommend that you sign a maintenance agreement so that you can fully rely on your equipment </w:t>
      </w:r>
      <w:r>
        <w:rPr>
          <w:rFonts w:ascii="TT Norms Pro" w:hAnsi="TT Norms Pro"/>
        </w:rPr>
        <w:t>and ensure maximum productivity.</w:t>
      </w:r>
    </w:p>
    <w:p w14:paraId="635D6011" w14:textId="77777777" w:rsidR="000D7E9C" w:rsidRDefault="000D7E9C" w:rsidP="000D7E9C">
      <w:pPr>
        <w:ind w:right="4535"/>
        <w:rPr>
          <w:rFonts w:ascii="TT Norms Pro" w:hAnsi="TT Norms Pro"/>
        </w:rPr>
      </w:pPr>
    </w:p>
    <w:p w14:paraId="103B5B13" w14:textId="77777777" w:rsidR="000D7E9C" w:rsidRDefault="000D7E9C" w:rsidP="000D7E9C">
      <w:pPr>
        <w:pStyle w:val="StandardMedium"/>
        <w:ind w:right="4535"/>
        <w:rPr>
          <w:rFonts w:ascii="TT Norms Pro" w:hAnsi="TT Norms Pro"/>
        </w:rPr>
      </w:pPr>
      <w:r>
        <w:rPr>
          <w:rFonts w:ascii="TT Norms Pro" w:hAnsi="TT Norms Pro"/>
        </w:rPr>
        <w:t xml:space="preserve">Specifications </w:t>
      </w:r>
    </w:p>
    <w:p w14:paraId="502194C9" w14:textId="77777777" w:rsidR="000D7E9C" w:rsidRDefault="000D7E9C" w:rsidP="000D7E9C">
      <w:pPr>
        <w:pStyle w:val="Listenabsatz"/>
        <w:numPr>
          <w:ilvl w:val="0"/>
          <w:numId w:val="11"/>
        </w:numPr>
        <w:ind w:left="170" w:right="4535" w:hanging="170"/>
        <w:rPr>
          <w:rFonts w:ascii="TT Norms Pro" w:hAnsi="TT Norms Pro"/>
        </w:rPr>
      </w:pPr>
      <w:r>
        <w:rPr>
          <w:rFonts w:ascii="TT Norms Pro" w:hAnsi="TT Norms Pro"/>
        </w:rPr>
        <w:t>Visual inspection of equipment for signs of any damage</w:t>
      </w:r>
    </w:p>
    <w:p w14:paraId="3355B54B" w14:textId="77777777" w:rsidR="000D7E9C" w:rsidRDefault="000D7E9C" w:rsidP="000D7E9C">
      <w:pPr>
        <w:pStyle w:val="Listenabsatz"/>
        <w:numPr>
          <w:ilvl w:val="0"/>
          <w:numId w:val="11"/>
        </w:numPr>
        <w:ind w:left="170" w:right="4535" w:hanging="170"/>
        <w:rPr>
          <w:rFonts w:ascii="TT Norms Pro" w:hAnsi="TT Norms Pro"/>
        </w:rPr>
      </w:pPr>
      <w:r>
        <w:rPr>
          <w:rFonts w:ascii="TT Norms Pro" w:hAnsi="TT Norms Pro"/>
        </w:rPr>
        <w:t xml:space="preserve">Function testing of system components </w:t>
      </w:r>
    </w:p>
    <w:p w14:paraId="7A18C2A7" w14:textId="77777777" w:rsidR="000D7E9C" w:rsidRDefault="000D7E9C" w:rsidP="000D7E9C">
      <w:pPr>
        <w:pStyle w:val="Listenabsatz"/>
        <w:numPr>
          <w:ilvl w:val="0"/>
          <w:numId w:val="11"/>
        </w:numPr>
        <w:ind w:left="170" w:right="4535" w:hanging="170"/>
        <w:rPr>
          <w:rFonts w:ascii="TT Norms Pro" w:hAnsi="TT Norms Pro"/>
        </w:rPr>
      </w:pPr>
      <w:r>
        <w:rPr>
          <w:rFonts w:ascii="TT Norms Pro" w:hAnsi="TT Norms Pro"/>
        </w:rPr>
        <w:t xml:space="preserve">(Re-)Calibration of pressure sensor(s) </w:t>
      </w:r>
    </w:p>
    <w:p w14:paraId="22F07AA7" w14:textId="77777777" w:rsidR="000D7E9C" w:rsidRDefault="000D7E9C" w:rsidP="000D7E9C">
      <w:pPr>
        <w:pStyle w:val="Listenabsatz"/>
        <w:numPr>
          <w:ilvl w:val="0"/>
          <w:numId w:val="11"/>
        </w:numPr>
        <w:ind w:left="170" w:right="4535" w:hanging="170"/>
        <w:rPr>
          <w:rFonts w:ascii="TT Norms Pro" w:hAnsi="TT Norms Pro"/>
        </w:rPr>
      </w:pPr>
      <w:r>
        <w:rPr>
          <w:rFonts w:ascii="TT Norms Pro" w:hAnsi="TT Norms Pro"/>
        </w:rPr>
        <w:t xml:space="preserve">Equipment test run </w:t>
      </w:r>
    </w:p>
    <w:p w14:paraId="7E9E276A" w14:textId="77777777" w:rsidR="000D7E9C" w:rsidRDefault="000D7E9C" w:rsidP="000D7E9C">
      <w:pPr>
        <w:pStyle w:val="Listenabsatz"/>
        <w:numPr>
          <w:ilvl w:val="0"/>
          <w:numId w:val="11"/>
        </w:numPr>
        <w:ind w:left="170" w:right="4535" w:hanging="170"/>
        <w:rPr>
          <w:rFonts w:ascii="TT Norms Pro" w:hAnsi="TT Norms Pro"/>
        </w:rPr>
      </w:pPr>
      <w:r>
        <w:rPr>
          <w:rFonts w:ascii="TT Norms Pro" w:hAnsi="TT Norms Pro"/>
        </w:rPr>
        <w:t xml:space="preserve">Exchange of parts subject to wear </w:t>
      </w:r>
    </w:p>
    <w:p w14:paraId="145B0A0B" w14:textId="77777777" w:rsidR="000D7E9C" w:rsidRDefault="000D7E9C" w:rsidP="000D7E9C">
      <w:pPr>
        <w:pStyle w:val="Listenabsatz"/>
        <w:numPr>
          <w:ilvl w:val="0"/>
          <w:numId w:val="11"/>
        </w:numPr>
        <w:ind w:left="170" w:right="4535" w:hanging="170"/>
        <w:rPr>
          <w:rFonts w:ascii="TT Norms Pro" w:hAnsi="TT Norms Pro"/>
        </w:rPr>
      </w:pPr>
      <w:r>
        <w:rPr>
          <w:rFonts w:ascii="TT Norms Pro" w:hAnsi="TT Norms Pro"/>
        </w:rPr>
        <w:t xml:space="preserve">Written maintenance report provided </w:t>
      </w:r>
    </w:p>
    <w:p w14:paraId="039CF748" w14:textId="77777777" w:rsidR="000D7E9C" w:rsidRDefault="000D7E9C" w:rsidP="000D7E9C">
      <w:pPr>
        <w:pStyle w:val="Listenabsatz"/>
        <w:numPr>
          <w:ilvl w:val="0"/>
          <w:numId w:val="11"/>
        </w:numPr>
        <w:ind w:left="170" w:right="4535" w:hanging="170"/>
        <w:rPr>
          <w:rFonts w:ascii="TT Norms Pro" w:hAnsi="TT Norms Pro"/>
        </w:rPr>
      </w:pPr>
      <w:r>
        <w:rPr>
          <w:rFonts w:ascii="TT Norms Pro" w:hAnsi="TT Norms Pro"/>
        </w:rPr>
        <w:t>Software updates</w:t>
      </w:r>
    </w:p>
    <w:p w14:paraId="37C729DF" w14:textId="77777777" w:rsidR="000D7E9C" w:rsidRDefault="000D7E9C" w:rsidP="000D7E9C">
      <w:pPr>
        <w:ind w:right="4535"/>
        <w:rPr>
          <w:rFonts w:ascii="TT Norms Pro" w:hAnsi="TT Norms Pro"/>
        </w:rPr>
      </w:pPr>
    </w:p>
    <w:p w14:paraId="6E9E2A00" w14:textId="77777777" w:rsidR="000D7E9C" w:rsidRDefault="000D7E9C" w:rsidP="000D7E9C">
      <w:pPr>
        <w:pStyle w:val="StandardMedium"/>
        <w:ind w:right="4535"/>
        <w:rPr>
          <w:rFonts w:ascii="TT Norms Pro" w:hAnsi="TT Norms Pro"/>
        </w:rPr>
      </w:pPr>
      <w:r>
        <w:rPr>
          <w:rFonts w:ascii="TT Norms Pro" w:hAnsi="TT Norms Pro"/>
          <w:color w:val="auto"/>
        </w:rPr>
        <w:t xml:space="preserve">The preventive maintenance is available </w:t>
      </w:r>
      <w:r>
        <w:rPr>
          <w:rFonts w:ascii="TT Norms Pro" w:hAnsi="TT Norms Pro"/>
          <w:color w:val="auto"/>
        </w:rPr>
        <w:br/>
        <w:t>for the following equipment:</w:t>
      </w:r>
    </w:p>
    <w:p w14:paraId="44BE219C" w14:textId="77777777" w:rsidR="000D7E9C" w:rsidRDefault="000D7E9C" w:rsidP="000D7E9C">
      <w:pPr>
        <w:pStyle w:val="Listenabsatz"/>
        <w:numPr>
          <w:ilvl w:val="0"/>
          <w:numId w:val="11"/>
        </w:numPr>
        <w:ind w:left="170" w:right="4535" w:hanging="170"/>
        <w:rPr>
          <w:rFonts w:ascii="TT Norms Pro" w:hAnsi="TT Norms Pro"/>
        </w:rPr>
      </w:pPr>
      <w:r>
        <w:rPr>
          <w:rFonts w:ascii="TT Norms Pro" w:hAnsi="TT Norms Pro"/>
        </w:rPr>
        <w:t>Celsius</w:t>
      </w:r>
      <w:bookmarkStart w:id="62" w:name="_Hlk84237965"/>
      <w:r>
        <w:rPr>
          <w:rFonts w:ascii="TT Norms Pro" w:hAnsi="TT Norms Pro"/>
          <w:vertAlign w:val="superscript"/>
        </w:rPr>
        <w:t>®</w:t>
      </w:r>
      <w:bookmarkEnd w:id="62"/>
      <w:r>
        <w:rPr>
          <w:rFonts w:ascii="TT Norms Pro" w:hAnsi="TT Norms Pro"/>
        </w:rPr>
        <w:t xml:space="preserve"> CFT Platform </w:t>
      </w:r>
    </w:p>
    <w:p w14:paraId="4D1C2ED2" w14:textId="77777777" w:rsidR="000D7E9C" w:rsidRDefault="000D7E9C" w:rsidP="000D7E9C">
      <w:pPr>
        <w:pStyle w:val="Listenabsatz"/>
        <w:numPr>
          <w:ilvl w:val="0"/>
          <w:numId w:val="11"/>
        </w:numPr>
        <w:ind w:left="340" w:hanging="170"/>
        <w:rPr>
          <w:rFonts w:ascii="TT Norms Pro" w:hAnsi="TT Norms Pro"/>
        </w:rPr>
      </w:pPr>
      <w:r>
        <w:rPr>
          <w:rFonts w:ascii="TT Norms Pro" w:hAnsi="TT Norms Pro"/>
        </w:rPr>
        <w:t>Celsius</w:t>
      </w:r>
      <w:r>
        <w:rPr>
          <w:rFonts w:ascii="TT Norms Pro" w:hAnsi="TT Norms Pro"/>
          <w:vertAlign w:val="superscript"/>
        </w:rPr>
        <w:t>®</w:t>
      </w:r>
      <w:r>
        <w:rPr>
          <w:rFonts w:ascii="TT Norms Pro" w:hAnsi="TT Norms Pro"/>
        </w:rPr>
        <w:t xml:space="preserve"> CFT System </w:t>
      </w:r>
    </w:p>
    <w:p w14:paraId="4D3CFD43" w14:textId="77777777" w:rsidR="000D7E9C" w:rsidRDefault="000D7E9C" w:rsidP="000D7E9C">
      <w:pPr>
        <w:pStyle w:val="Listenabsatz"/>
        <w:numPr>
          <w:ilvl w:val="0"/>
          <w:numId w:val="11"/>
        </w:numPr>
        <w:ind w:left="340" w:hanging="170"/>
        <w:rPr>
          <w:rFonts w:ascii="TT Norms Pro" w:hAnsi="TT Norms Pro"/>
        </w:rPr>
      </w:pPr>
      <w:r>
        <w:rPr>
          <w:rFonts w:ascii="TT Norms Pro" w:hAnsi="TT Norms Pro"/>
        </w:rPr>
        <w:t>Celsius</w:t>
      </w:r>
      <w:r>
        <w:rPr>
          <w:rFonts w:ascii="TT Norms Pro" w:hAnsi="TT Norms Pro"/>
          <w:vertAlign w:val="superscript"/>
        </w:rPr>
        <w:t>®</w:t>
      </w:r>
      <w:r>
        <w:rPr>
          <w:rFonts w:ascii="TT Norms Pro" w:hAnsi="TT Norms Pro"/>
        </w:rPr>
        <w:t xml:space="preserve"> FS16 Filling Station </w:t>
      </w:r>
    </w:p>
    <w:p w14:paraId="37CCDE6A" w14:textId="77777777" w:rsidR="000D7E9C" w:rsidRDefault="000D7E9C" w:rsidP="000D7E9C">
      <w:pPr>
        <w:pStyle w:val="Listenabsatz"/>
        <w:numPr>
          <w:ilvl w:val="0"/>
          <w:numId w:val="11"/>
        </w:numPr>
        <w:ind w:left="170" w:right="4535" w:hanging="170"/>
        <w:rPr>
          <w:rFonts w:ascii="TT Norms Pro" w:hAnsi="TT Norms Pro"/>
        </w:rPr>
      </w:pPr>
      <w:r>
        <w:rPr>
          <w:rFonts w:ascii="TT Norms Pro" w:hAnsi="TT Norms Pro"/>
        </w:rPr>
        <w:t>Celsius</w:t>
      </w:r>
      <w:r>
        <w:rPr>
          <w:rFonts w:ascii="TT Norms Pro" w:hAnsi="TT Norms Pro"/>
          <w:vertAlign w:val="superscript"/>
        </w:rPr>
        <w:t>®</w:t>
      </w:r>
      <w:r>
        <w:rPr>
          <w:rFonts w:ascii="TT Norms Pro" w:hAnsi="TT Norms Pro"/>
        </w:rPr>
        <w:t xml:space="preserve"> S3 Benchtop System</w:t>
      </w:r>
    </w:p>
    <w:p w14:paraId="497D51A3" w14:textId="77777777" w:rsidR="000D7E9C" w:rsidRDefault="000D7E9C" w:rsidP="000D7E9C">
      <w:pPr>
        <w:pStyle w:val="Listenabsatz"/>
        <w:numPr>
          <w:ilvl w:val="0"/>
          <w:numId w:val="11"/>
        </w:numPr>
        <w:ind w:left="170" w:right="4535" w:hanging="170"/>
        <w:rPr>
          <w:rFonts w:ascii="TT Norms Pro" w:hAnsi="TT Norms Pro"/>
        </w:rPr>
      </w:pPr>
      <w:proofErr w:type="spellStart"/>
      <w:r>
        <w:rPr>
          <w:rFonts w:ascii="TT Norms Pro" w:hAnsi="TT Norms Pro"/>
        </w:rPr>
        <w:t>Cryovessel</w:t>
      </w:r>
      <w:proofErr w:type="spellEnd"/>
      <w:r>
        <w:rPr>
          <w:rFonts w:ascii="TT Norms Pro" w:hAnsi="TT Norms Pro"/>
        </w:rPr>
        <w:t xml:space="preserve">™ Platform </w:t>
      </w:r>
    </w:p>
    <w:p w14:paraId="67B1BED7" w14:textId="77777777" w:rsidR="000D7E9C" w:rsidRDefault="000D7E9C" w:rsidP="000D7E9C">
      <w:pPr>
        <w:pStyle w:val="Listenabsatz"/>
        <w:numPr>
          <w:ilvl w:val="0"/>
          <w:numId w:val="11"/>
        </w:numPr>
        <w:ind w:left="340" w:hanging="170"/>
        <w:rPr>
          <w:rFonts w:ascii="TT Norms Pro" w:hAnsi="TT Norms Pro"/>
        </w:rPr>
      </w:pPr>
      <w:proofErr w:type="spellStart"/>
      <w:r>
        <w:rPr>
          <w:rFonts w:ascii="TT Norms Pro" w:hAnsi="TT Norms Pro"/>
        </w:rPr>
        <w:t>Cryovessel</w:t>
      </w:r>
      <w:proofErr w:type="spellEnd"/>
      <w:r>
        <w:rPr>
          <w:rFonts w:ascii="TT Norms Pro" w:hAnsi="TT Norms Pro"/>
        </w:rPr>
        <w:t xml:space="preserve">™ Chiller System </w:t>
      </w:r>
    </w:p>
    <w:p w14:paraId="28F33C23" w14:textId="77777777" w:rsidR="000D7E9C" w:rsidRDefault="000D7E9C" w:rsidP="000D7E9C">
      <w:pPr>
        <w:pStyle w:val="Listenabsatz"/>
        <w:numPr>
          <w:ilvl w:val="0"/>
          <w:numId w:val="11"/>
        </w:numPr>
        <w:ind w:left="340" w:hanging="170"/>
        <w:rPr>
          <w:rFonts w:ascii="TT Norms Pro" w:hAnsi="TT Norms Pro"/>
        </w:rPr>
      </w:pPr>
      <w:proofErr w:type="spellStart"/>
      <w:r>
        <w:rPr>
          <w:rFonts w:ascii="TT Norms Pro" w:hAnsi="TT Norms Pro"/>
        </w:rPr>
        <w:t>Cryomixer</w:t>
      </w:r>
      <w:proofErr w:type="spellEnd"/>
      <w:r>
        <w:rPr>
          <w:rFonts w:ascii="TT Norms Pro" w:hAnsi="TT Norms Pro"/>
        </w:rPr>
        <w:t xml:space="preserve"> CM300 </w:t>
      </w:r>
    </w:p>
    <w:p w14:paraId="1656D220" w14:textId="77777777" w:rsidR="000D7E9C" w:rsidRDefault="000D7E9C" w:rsidP="000D7E9C">
      <w:pPr>
        <w:pStyle w:val="Listenabsatz"/>
        <w:numPr>
          <w:ilvl w:val="0"/>
          <w:numId w:val="11"/>
        </w:numPr>
        <w:ind w:left="340" w:hanging="170"/>
        <w:rPr>
          <w:rFonts w:ascii="TT Norms Pro" w:hAnsi="TT Norms Pro"/>
        </w:rPr>
      </w:pPr>
      <w:proofErr w:type="spellStart"/>
      <w:r>
        <w:rPr>
          <w:rFonts w:ascii="TT Norms Pro" w:hAnsi="TT Norms Pro"/>
        </w:rPr>
        <w:t>Cryovessel</w:t>
      </w:r>
      <w:proofErr w:type="spellEnd"/>
      <w:r>
        <w:rPr>
          <w:rFonts w:ascii="TT Norms Pro" w:hAnsi="TT Norms Pro"/>
        </w:rPr>
        <w:t>™</w:t>
      </w:r>
    </w:p>
    <w:p w14:paraId="1CE30312" w14:textId="044FE7A9" w:rsidR="00895854" w:rsidRPr="00D52CE0" w:rsidRDefault="00895854" w:rsidP="00895854">
      <w:pPr>
        <w:rPr>
          <w:rFonts w:ascii="TT Norms Pro" w:hAnsi="TT Norms Pro"/>
        </w:rPr>
      </w:pPr>
      <w:r w:rsidRPr="00D52CE0">
        <w:rPr>
          <w:rFonts w:ascii="TT Norms Pro" w:hAnsi="TT Norms Pro"/>
        </w:rPr>
        <w:br w:type="page"/>
      </w:r>
    </w:p>
    <w:tbl>
      <w:tblPr>
        <w:tblStyle w:val="Tabellenraster"/>
        <w:tblW w:w="9639" w:type="dxa"/>
        <w:tblBorders>
          <w:top w:val="none" w:sz="0" w:space="0" w:color="auto"/>
          <w:left w:val="none" w:sz="0" w:space="0" w:color="auto"/>
          <w:right w:val="none" w:sz="0" w:space="0" w:color="auto"/>
          <w:insideH w:val="none" w:sz="0" w:space="0" w:color="auto"/>
          <w:insideV w:val="none" w:sz="0" w:space="0" w:color="auto"/>
        </w:tblBorders>
        <w:tblLayout w:type="fixed"/>
        <w:tblCellMar>
          <w:left w:w="0" w:type="dxa"/>
          <w:bottom w:w="85" w:type="dxa"/>
          <w:right w:w="0" w:type="dxa"/>
        </w:tblCellMar>
        <w:tblLook w:val="04A0" w:firstRow="1" w:lastRow="0" w:firstColumn="1" w:lastColumn="0" w:noHBand="0" w:noVBand="1"/>
      </w:tblPr>
      <w:tblGrid>
        <w:gridCol w:w="8624"/>
        <w:gridCol w:w="1015"/>
      </w:tblGrid>
      <w:tr w:rsidR="00344DEF" w:rsidRPr="00D52CE0" w14:paraId="217EA467" w14:textId="77777777" w:rsidTr="00FE01EE">
        <w:tc>
          <w:tcPr>
            <w:tcW w:w="8624" w:type="dxa"/>
          </w:tcPr>
          <w:p w14:paraId="36EE7C41" w14:textId="090A2EC6" w:rsidR="00344DEF" w:rsidRPr="00D52CE0" w:rsidRDefault="00344DEF" w:rsidP="009C508B">
            <w:pPr>
              <w:pStyle w:val="Head21ptIHVZ"/>
              <w:ind w:right="3404"/>
              <w:rPr>
                <w:rFonts w:ascii="TT Norms Pro" w:hAnsi="TT Norms Pro"/>
                <w:color w:val="auto"/>
              </w:rPr>
            </w:pPr>
            <w:bookmarkStart w:id="63" w:name="_Toc56157319"/>
            <w:bookmarkStart w:id="64" w:name="Datenblatt_Kalibrierung"/>
            <w:bookmarkStart w:id="65" w:name="_Toc86735662"/>
            <w:r w:rsidRPr="00D52CE0">
              <w:rPr>
                <w:rFonts w:ascii="TT Norms Pro" w:hAnsi="TT Norms Pro"/>
                <w:color w:val="auto"/>
              </w:rPr>
              <w:lastRenderedPageBreak/>
              <w:t xml:space="preserve">Calibration </w:t>
            </w:r>
            <w:r w:rsidR="00A3052C" w:rsidRPr="00D52CE0">
              <w:rPr>
                <w:rFonts w:ascii="TT Norms Pro" w:hAnsi="TT Norms Pro"/>
                <w:color w:val="auto"/>
              </w:rPr>
              <w:t>Data Sheet</w:t>
            </w:r>
            <w:r w:rsidRPr="00D52CE0">
              <w:rPr>
                <w:rFonts w:ascii="TT Norms Pro" w:hAnsi="TT Norms Pro"/>
                <w:color w:val="auto"/>
              </w:rPr>
              <w:t>: Bioprocess Devices</w:t>
            </w:r>
            <w:bookmarkEnd w:id="63"/>
            <w:bookmarkEnd w:id="64"/>
            <w:bookmarkEnd w:id="65"/>
          </w:p>
        </w:tc>
        <w:tc>
          <w:tcPr>
            <w:tcW w:w="1015" w:type="dxa"/>
          </w:tcPr>
          <w:p w14:paraId="037E5B3B" w14:textId="054106BF" w:rsidR="00344DEF" w:rsidRPr="00D52CE0" w:rsidRDefault="00147BE4" w:rsidP="00147BE4">
            <w:pPr>
              <w:pStyle w:val="Anlage"/>
              <w:spacing w:before="510"/>
              <w:rPr>
                <w:rFonts w:ascii="TT Norms Pro" w:hAnsi="TT Norms Pro"/>
              </w:rPr>
            </w:pPr>
            <w:r w:rsidRPr="00147BE4">
              <w:rPr>
                <w:rFonts w:ascii="TT Norms Pro" w:hAnsi="TT Norms Pro"/>
                <w:color w:val="FF0000"/>
              </w:rPr>
              <w:t>#DB000</w:t>
            </w:r>
            <w:r>
              <w:rPr>
                <w:rFonts w:ascii="TT Norms Pro" w:hAnsi="TT Norms Pro"/>
                <w:color w:val="FF0000"/>
              </w:rPr>
              <w:t>18</w:t>
            </w:r>
            <w:r w:rsidR="00344DEF" w:rsidRPr="00D52CE0">
              <w:rPr>
                <w:rFonts w:ascii="TT Norms Pro" w:hAnsi="TT Norms Pro"/>
              </w:rPr>
              <w:t>Annex 6</w:t>
            </w:r>
          </w:p>
        </w:tc>
      </w:tr>
    </w:tbl>
    <w:p w14:paraId="4A355282" w14:textId="1CE255DA" w:rsidR="00344DEF" w:rsidRPr="00D52CE0" w:rsidRDefault="00344DEF" w:rsidP="00344DEF">
      <w:pPr>
        <w:rPr>
          <w:rFonts w:ascii="TT Norms Pro" w:hAnsi="TT Norms Pro"/>
        </w:rPr>
      </w:pPr>
    </w:p>
    <w:p w14:paraId="3ED6EBCB" w14:textId="77777777" w:rsidR="000D7E9C" w:rsidRDefault="000D7E9C" w:rsidP="00344DEF">
      <w:pPr>
        <w:pStyle w:val="StandardMedium"/>
        <w:rPr>
          <w:rFonts w:ascii="TT Norms Pro" w:hAnsi="TT Norms Pro"/>
        </w:rPr>
      </w:pPr>
    </w:p>
    <w:p w14:paraId="7AAB2189" w14:textId="0173497D" w:rsidR="00344DEF" w:rsidRPr="00D52CE0" w:rsidRDefault="00512B2C" w:rsidP="00344DEF">
      <w:pPr>
        <w:pStyle w:val="StandardMedium"/>
        <w:rPr>
          <w:rFonts w:ascii="TT Norms Pro" w:hAnsi="TT Norms Pro"/>
        </w:rPr>
      </w:pPr>
      <w:r w:rsidRPr="00D52CE0">
        <w:rPr>
          <w:rFonts w:ascii="TT Norms Pro" w:hAnsi="TT Norms Pro"/>
          <w:noProof/>
          <w:lang w:eastAsia="zh-CN" w:bidi="ar-SA"/>
        </w:rPr>
        <w:drawing>
          <wp:anchor distT="0" distB="0" distL="114300" distR="114300" simplePos="0" relativeHeight="251809792" behindDoc="1" locked="0" layoutInCell="1" allowOverlap="1" wp14:anchorId="527DF86E" wp14:editId="08120F88">
            <wp:simplePos x="0" y="0"/>
            <wp:positionH relativeFrom="margin">
              <wp:posOffset>3597063</wp:posOffset>
            </wp:positionH>
            <wp:positionV relativeFrom="paragraph">
              <wp:posOffset>38100</wp:posOffset>
            </wp:positionV>
            <wp:extent cx="2520000" cy="1801495"/>
            <wp:effectExtent l="0" t="0" r="0" b="8255"/>
            <wp:wrapNone/>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pic:cNvPicPr/>
                  </pic:nvPicPr>
                  <pic:blipFill rotWithShape="1">
                    <a:blip r:embed="rId25" cstate="print">
                      <a:extLst>
                        <a:ext uri="{28A0092B-C50C-407E-A947-70E740481C1C}">
                          <a14:useLocalDpi xmlns:a14="http://schemas.microsoft.com/office/drawing/2010/main" val="0"/>
                        </a:ext>
                      </a:extLst>
                    </a:blip>
                    <a:srcRect l="6727" r="79"/>
                    <a:stretch/>
                  </pic:blipFill>
                  <pic:spPr bwMode="auto">
                    <a:xfrm>
                      <a:off x="0" y="0"/>
                      <a:ext cx="2520000" cy="1801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52CE0">
        <w:rPr>
          <w:rFonts w:ascii="TT Norms Pro" w:hAnsi="TT Norms Pro"/>
        </w:rPr>
        <w:t>Benefits</w:t>
      </w:r>
    </w:p>
    <w:p w14:paraId="35660B46" w14:textId="6D128692" w:rsidR="00512B2C" w:rsidRPr="00D52CE0" w:rsidRDefault="00512B2C" w:rsidP="007D485E">
      <w:pPr>
        <w:pStyle w:val="Listenabsatz"/>
        <w:numPr>
          <w:ilvl w:val="0"/>
          <w:numId w:val="5"/>
        </w:numPr>
        <w:ind w:left="170" w:right="4418" w:hanging="170"/>
        <w:rPr>
          <w:rFonts w:ascii="TT Norms Pro" w:hAnsi="TT Norms Pro"/>
        </w:rPr>
      </w:pPr>
      <w:r w:rsidRPr="00D52CE0">
        <w:rPr>
          <w:rFonts w:ascii="TT Norms Pro" w:hAnsi="TT Norms Pro"/>
        </w:rPr>
        <w:t>Measurement values accurate and repeatable over the long</w:t>
      </w:r>
      <w:r w:rsidR="007D485E" w:rsidRPr="00D52CE0">
        <w:rPr>
          <w:rFonts w:ascii="TT Norms Pro" w:hAnsi="TT Norms Pro"/>
        </w:rPr>
        <w:t> </w:t>
      </w:r>
      <w:r w:rsidRPr="00D52CE0">
        <w:rPr>
          <w:rFonts w:ascii="TT Norms Pro" w:hAnsi="TT Norms Pro"/>
        </w:rPr>
        <w:t xml:space="preserve">term </w:t>
      </w:r>
    </w:p>
    <w:p w14:paraId="717DBA3C" w14:textId="62AF2262" w:rsidR="00512B2C" w:rsidRPr="00D52CE0" w:rsidRDefault="00512B2C" w:rsidP="00A279C4">
      <w:pPr>
        <w:pStyle w:val="Listenabsatz"/>
        <w:numPr>
          <w:ilvl w:val="0"/>
          <w:numId w:val="5"/>
        </w:numPr>
        <w:ind w:left="170" w:right="4598" w:hanging="170"/>
        <w:rPr>
          <w:rFonts w:ascii="TT Norms Pro" w:hAnsi="TT Norms Pro"/>
        </w:rPr>
      </w:pPr>
      <w:r w:rsidRPr="00D52CE0">
        <w:rPr>
          <w:rFonts w:ascii="TT Norms Pro" w:hAnsi="TT Norms Pro"/>
        </w:rPr>
        <w:t xml:space="preserve">Audit certainty and GMP-compliance through measurement devices and calibration certificates under ISO/IEC 17025 </w:t>
      </w:r>
    </w:p>
    <w:p w14:paraId="3E3B1BBE" w14:textId="73C6F07A" w:rsidR="00512B2C" w:rsidRPr="00D52CE0" w:rsidRDefault="00512B2C" w:rsidP="007D485E">
      <w:pPr>
        <w:pStyle w:val="Listenabsatz"/>
        <w:numPr>
          <w:ilvl w:val="0"/>
          <w:numId w:val="5"/>
        </w:numPr>
        <w:ind w:left="170" w:right="4418" w:hanging="170"/>
        <w:rPr>
          <w:rFonts w:ascii="TT Norms Pro" w:hAnsi="TT Norms Pro"/>
        </w:rPr>
      </w:pPr>
      <w:r w:rsidRPr="00D52CE0">
        <w:rPr>
          <w:rFonts w:ascii="TT Norms Pro" w:hAnsi="TT Norms Pro"/>
        </w:rPr>
        <w:t xml:space="preserve">Carried out by our specially trained service technicians </w:t>
      </w:r>
    </w:p>
    <w:p w14:paraId="413ADB5E" w14:textId="77777777" w:rsidR="00512B2C" w:rsidRPr="00D52CE0" w:rsidRDefault="00512B2C" w:rsidP="007D485E">
      <w:pPr>
        <w:pStyle w:val="Listenabsatz"/>
        <w:numPr>
          <w:ilvl w:val="0"/>
          <w:numId w:val="5"/>
        </w:numPr>
        <w:ind w:left="170" w:right="4418" w:hanging="170"/>
        <w:rPr>
          <w:rFonts w:ascii="TT Norms Pro" w:hAnsi="TT Norms Pro"/>
        </w:rPr>
      </w:pPr>
      <w:r w:rsidRPr="00D52CE0">
        <w:rPr>
          <w:rFonts w:ascii="TT Norms Pro" w:hAnsi="TT Norms Pro"/>
        </w:rPr>
        <w:t>You receive all the necessary documents and certificates</w:t>
      </w:r>
    </w:p>
    <w:p w14:paraId="6B2AAFA4" w14:textId="77777777" w:rsidR="00344DEF" w:rsidRPr="00D52CE0" w:rsidRDefault="00344DEF" w:rsidP="00344DEF">
      <w:pPr>
        <w:rPr>
          <w:rFonts w:ascii="TT Norms Pro" w:hAnsi="TT Norms Pro"/>
        </w:rPr>
      </w:pPr>
    </w:p>
    <w:p w14:paraId="5FA123DB" w14:textId="77777777" w:rsidR="00344DEF" w:rsidRPr="00D52CE0" w:rsidRDefault="00344DEF" w:rsidP="00344DEF">
      <w:pPr>
        <w:pStyle w:val="StandardMedium"/>
        <w:rPr>
          <w:rFonts w:ascii="TT Norms Pro" w:hAnsi="TT Norms Pro"/>
        </w:rPr>
      </w:pPr>
      <w:r w:rsidRPr="00D52CE0">
        <w:rPr>
          <w:rFonts w:ascii="TT Norms Pro" w:hAnsi="TT Norms Pro"/>
        </w:rPr>
        <w:t>Service information</w:t>
      </w:r>
    </w:p>
    <w:p w14:paraId="43E97D5F" w14:textId="067E8CB9" w:rsidR="00344DEF" w:rsidRPr="00D52CE0" w:rsidRDefault="00512B2C" w:rsidP="000D7E9C">
      <w:pPr>
        <w:ind w:right="4109"/>
        <w:rPr>
          <w:rFonts w:ascii="TT Norms Pro" w:hAnsi="TT Norms Pro"/>
        </w:rPr>
      </w:pPr>
      <w:r w:rsidRPr="00D52CE0">
        <w:rPr>
          <w:rFonts w:ascii="TT Norms Pro" w:hAnsi="TT Norms Pro"/>
        </w:rPr>
        <w:t xml:space="preserve">The precision and repeatability of measurement values depend heavily on professional calibration. By regularly checking and calibrating the sensors on your bioprocess device, we ensure that your system always delivers reliable measurement values. Our specially trained service technicians check and calibrate your devices in </w:t>
      </w:r>
      <w:r w:rsidR="000D7E9C">
        <w:rPr>
          <w:rFonts w:ascii="TT Norms Pro" w:hAnsi="TT Norms Pro"/>
        </w:rPr>
        <w:t>c</w:t>
      </w:r>
      <w:r w:rsidRPr="00D52CE0">
        <w:rPr>
          <w:rFonts w:ascii="TT Norms Pro" w:hAnsi="TT Norms Pro"/>
        </w:rPr>
        <w:t>ompliance with regulatory requirements and quality standards.</w:t>
      </w:r>
    </w:p>
    <w:p w14:paraId="6F7B862B" w14:textId="77777777" w:rsidR="00344DEF" w:rsidRPr="00D52CE0" w:rsidRDefault="00344DEF" w:rsidP="00344DEF">
      <w:pPr>
        <w:rPr>
          <w:rFonts w:ascii="TT Norms Pro" w:hAnsi="TT Norms Pro"/>
        </w:rPr>
      </w:pPr>
    </w:p>
    <w:p w14:paraId="70D70599" w14:textId="6BCBE942" w:rsidR="00344DEF" w:rsidRPr="00D52CE0" w:rsidRDefault="00512B2C" w:rsidP="00512B2C">
      <w:pPr>
        <w:pStyle w:val="StandardMedium"/>
        <w:rPr>
          <w:rFonts w:ascii="TT Norms Pro" w:hAnsi="TT Norms Pro"/>
        </w:rPr>
      </w:pPr>
      <w:r w:rsidRPr="00D52CE0">
        <w:rPr>
          <w:rFonts w:ascii="TT Norms Pro" w:hAnsi="TT Norms Pro"/>
        </w:rPr>
        <w:t>The following sensors can be calibrated</w:t>
      </w:r>
    </w:p>
    <w:p w14:paraId="05D1857A" w14:textId="77777777" w:rsidR="00512B2C" w:rsidRPr="00D52CE0" w:rsidRDefault="00512B2C" w:rsidP="00344DEF">
      <w:pPr>
        <w:pStyle w:val="Listenabsatz"/>
        <w:numPr>
          <w:ilvl w:val="0"/>
          <w:numId w:val="6"/>
        </w:numPr>
        <w:ind w:left="170" w:hanging="170"/>
        <w:rPr>
          <w:rFonts w:ascii="TT Norms Pro" w:hAnsi="TT Norms Pro"/>
        </w:rPr>
      </w:pPr>
      <w:r w:rsidRPr="00D52CE0">
        <w:rPr>
          <w:rFonts w:ascii="TT Norms Pro" w:hAnsi="TT Norms Pro"/>
        </w:rPr>
        <w:t xml:space="preserve">Temperature </w:t>
      </w:r>
    </w:p>
    <w:p w14:paraId="03142E39" w14:textId="77777777" w:rsidR="00512B2C" w:rsidRPr="00D52CE0" w:rsidRDefault="00512B2C" w:rsidP="00344DEF">
      <w:pPr>
        <w:pStyle w:val="Listenabsatz"/>
        <w:numPr>
          <w:ilvl w:val="0"/>
          <w:numId w:val="6"/>
        </w:numPr>
        <w:ind w:left="170" w:hanging="170"/>
        <w:rPr>
          <w:rFonts w:ascii="TT Norms Pro" w:hAnsi="TT Norms Pro"/>
          <w:color w:val="auto"/>
        </w:rPr>
      </w:pPr>
      <w:r w:rsidRPr="00D52CE0">
        <w:rPr>
          <w:rFonts w:ascii="TT Norms Pro" w:hAnsi="TT Norms Pro"/>
          <w:color w:val="auto"/>
        </w:rPr>
        <w:t xml:space="preserve">Ph </w:t>
      </w:r>
    </w:p>
    <w:p w14:paraId="3669AE70" w14:textId="77777777" w:rsidR="00512B2C" w:rsidRPr="00D52CE0" w:rsidRDefault="00512B2C" w:rsidP="00344DEF">
      <w:pPr>
        <w:pStyle w:val="Listenabsatz"/>
        <w:numPr>
          <w:ilvl w:val="0"/>
          <w:numId w:val="6"/>
        </w:numPr>
        <w:ind w:left="170" w:hanging="170"/>
        <w:rPr>
          <w:rFonts w:ascii="TT Norms Pro" w:hAnsi="TT Norms Pro"/>
          <w:color w:val="auto"/>
        </w:rPr>
      </w:pPr>
      <w:r w:rsidRPr="00D52CE0">
        <w:rPr>
          <w:rFonts w:ascii="TT Norms Pro" w:hAnsi="TT Norms Pro"/>
          <w:color w:val="auto"/>
        </w:rPr>
        <w:t>PO</w:t>
      </w:r>
      <w:r w:rsidRPr="00D52CE0">
        <w:rPr>
          <w:rFonts w:ascii="TT Norms Pro" w:hAnsi="TT Norms Pro"/>
          <w:color w:val="auto"/>
          <w:vertAlign w:val="subscript"/>
        </w:rPr>
        <w:t>2</w:t>
      </w:r>
      <w:r w:rsidRPr="00D52CE0">
        <w:rPr>
          <w:rFonts w:ascii="TT Norms Pro" w:hAnsi="TT Norms Pro"/>
          <w:color w:val="auto"/>
        </w:rPr>
        <w:t xml:space="preserve"> </w:t>
      </w:r>
    </w:p>
    <w:p w14:paraId="7F48EE4F" w14:textId="5DA486D8" w:rsidR="00512B2C" w:rsidRPr="00D52CE0" w:rsidRDefault="00512B2C" w:rsidP="00344DEF">
      <w:pPr>
        <w:pStyle w:val="Listenabsatz"/>
        <w:numPr>
          <w:ilvl w:val="0"/>
          <w:numId w:val="6"/>
        </w:numPr>
        <w:ind w:left="170" w:hanging="170"/>
        <w:rPr>
          <w:rFonts w:ascii="TT Norms Pro" w:hAnsi="TT Norms Pro"/>
        </w:rPr>
      </w:pPr>
      <w:r w:rsidRPr="00D52CE0">
        <w:rPr>
          <w:rFonts w:ascii="TT Norms Pro" w:hAnsi="TT Norms Pro"/>
          <w:color w:val="auto"/>
        </w:rPr>
        <w:t>Rota</w:t>
      </w:r>
      <w:r w:rsidRPr="00D52CE0">
        <w:rPr>
          <w:rFonts w:ascii="TT Norms Pro" w:hAnsi="TT Norms Pro"/>
        </w:rPr>
        <w:t xml:space="preserve">tion | Rocking Speed (e.g. </w:t>
      </w:r>
      <w:proofErr w:type="spellStart"/>
      <w:r w:rsidRPr="00D52CE0">
        <w:rPr>
          <w:rFonts w:ascii="TT Norms Pro" w:hAnsi="TT Norms Pro"/>
        </w:rPr>
        <w:t>Biostat</w:t>
      </w:r>
      <w:proofErr w:type="spellEnd"/>
      <w:r w:rsidR="00B7316B" w:rsidRPr="00D52CE0">
        <w:rPr>
          <w:rFonts w:ascii="TT Norms Pro" w:hAnsi="TT Norms Pro"/>
        </w:rPr>
        <w:t>®</w:t>
      </w:r>
      <w:r w:rsidRPr="00D52CE0">
        <w:rPr>
          <w:rFonts w:ascii="TT Norms Pro" w:hAnsi="TT Norms Pro"/>
        </w:rPr>
        <w:t xml:space="preserve"> RM) </w:t>
      </w:r>
    </w:p>
    <w:p w14:paraId="74802AF1" w14:textId="77777777" w:rsidR="00512B2C" w:rsidRPr="00D52CE0" w:rsidRDefault="00512B2C" w:rsidP="00344DEF">
      <w:pPr>
        <w:pStyle w:val="Listenabsatz"/>
        <w:numPr>
          <w:ilvl w:val="0"/>
          <w:numId w:val="6"/>
        </w:numPr>
        <w:ind w:left="170" w:hanging="170"/>
        <w:rPr>
          <w:rFonts w:ascii="TT Norms Pro" w:hAnsi="TT Norms Pro"/>
        </w:rPr>
      </w:pPr>
      <w:r w:rsidRPr="00D52CE0">
        <w:rPr>
          <w:rFonts w:ascii="TT Norms Pro" w:hAnsi="TT Norms Pro"/>
        </w:rPr>
        <w:t xml:space="preserve">Pressure </w:t>
      </w:r>
    </w:p>
    <w:p w14:paraId="6061A0B3" w14:textId="21652425" w:rsidR="00512B2C" w:rsidRPr="00D52CE0" w:rsidRDefault="00512B2C" w:rsidP="00344DEF">
      <w:pPr>
        <w:pStyle w:val="Listenabsatz"/>
        <w:numPr>
          <w:ilvl w:val="0"/>
          <w:numId w:val="6"/>
        </w:numPr>
        <w:ind w:left="170" w:hanging="170"/>
        <w:rPr>
          <w:rFonts w:ascii="TT Norms Pro" w:hAnsi="TT Norms Pro"/>
        </w:rPr>
      </w:pPr>
      <w:r w:rsidRPr="00D52CE0">
        <w:rPr>
          <w:rFonts w:ascii="TT Norms Pro" w:hAnsi="TT Norms Pro"/>
        </w:rPr>
        <w:t xml:space="preserve">Airflow | </w:t>
      </w:r>
      <w:proofErr w:type="spellStart"/>
      <w:r w:rsidRPr="00D52CE0">
        <w:rPr>
          <w:rFonts w:ascii="TT Norms Pro" w:hAnsi="TT Norms Pro"/>
        </w:rPr>
        <w:t>Gasflow</w:t>
      </w:r>
      <w:proofErr w:type="spellEnd"/>
      <w:r w:rsidRPr="00D52CE0">
        <w:rPr>
          <w:rFonts w:ascii="TT Norms Pro" w:hAnsi="TT Norms Pro"/>
        </w:rPr>
        <w:t xml:space="preserve"> (MFC): 1–250 L/min </w:t>
      </w:r>
    </w:p>
    <w:p w14:paraId="396452FB" w14:textId="665AEF08" w:rsidR="00512B2C" w:rsidRPr="00D52CE0" w:rsidRDefault="00512B2C" w:rsidP="00344DEF">
      <w:pPr>
        <w:pStyle w:val="Listenabsatz"/>
        <w:numPr>
          <w:ilvl w:val="0"/>
          <w:numId w:val="6"/>
        </w:numPr>
        <w:ind w:left="170" w:hanging="170"/>
        <w:rPr>
          <w:rFonts w:ascii="TT Norms Pro" w:hAnsi="TT Norms Pro"/>
        </w:rPr>
      </w:pPr>
      <w:r w:rsidRPr="00D52CE0">
        <w:rPr>
          <w:rFonts w:ascii="TT Norms Pro" w:hAnsi="TT Norms Pro"/>
        </w:rPr>
        <w:t xml:space="preserve">Liquid Flow: 5–1000 L/h </w:t>
      </w:r>
    </w:p>
    <w:p w14:paraId="11FEC013" w14:textId="77777777" w:rsidR="00512B2C" w:rsidRPr="00D52CE0" w:rsidRDefault="00512B2C" w:rsidP="00344DEF">
      <w:pPr>
        <w:pStyle w:val="Listenabsatz"/>
        <w:numPr>
          <w:ilvl w:val="0"/>
          <w:numId w:val="6"/>
        </w:numPr>
        <w:ind w:left="170" w:hanging="170"/>
        <w:rPr>
          <w:rFonts w:ascii="TT Norms Pro" w:hAnsi="TT Norms Pro"/>
        </w:rPr>
      </w:pPr>
      <w:r w:rsidRPr="00D52CE0">
        <w:rPr>
          <w:rFonts w:ascii="TT Norms Pro" w:hAnsi="TT Norms Pro"/>
        </w:rPr>
        <w:t xml:space="preserve">Conductivity </w:t>
      </w:r>
    </w:p>
    <w:p w14:paraId="2B3D7C27" w14:textId="27BA98D4" w:rsidR="00512B2C" w:rsidRPr="00D52CE0" w:rsidRDefault="00512B2C" w:rsidP="00344DEF">
      <w:pPr>
        <w:pStyle w:val="Listenabsatz"/>
        <w:numPr>
          <w:ilvl w:val="0"/>
          <w:numId w:val="6"/>
        </w:numPr>
        <w:ind w:left="170" w:hanging="170"/>
        <w:rPr>
          <w:rFonts w:ascii="TT Norms Pro" w:hAnsi="TT Norms Pro"/>
        </w:rPr>
      </w:pPr>
      <w:r w:rsidRPr="00D52CE0">
        <w:rPr>
          <w:rFonts w:ascii="TT Norms Pro" w:hAnsi="TT Norms Pro"/>
        </w:rPr>
        <w:t>Inclination (</w:t>
      </w:r>
      <w:proofErr w:type="spellStart"/>
      <w:r w:rsidRPr="00D52CE0">
        <w:rPr>
          <w:rFonts w:ascii="TT Norms Pro" w:hAnsi="TT Norms Pro"/>
        </w:rPr>
        <w:t>Biostat</w:t>
      </w:r>
      <w:proofErr w:type="spellEnd"/>
      <w:r w:rsidR="00B7316B" w:rsidRPr="00D52CE0">
        <w:rPr>
          <w:rFonts w:ascii="TT Norms Pro" w:hAnsi="TT Norms Pro"/>
        </w:rPr>
        <w:t>®</w:t>
      </w:r>
      <w:r w:rsidRPr="00D52CE0">
        <w:rPr>
          <w:rFonts w:ascii="TT Norms Pro" w:hAnsi="TT Norms Pro"/>
        </w:rPr>
        <w:t xml:space="preserve"> RM) </w:t>
      </w:r>
    </w:p>
    <w:p w14:paraId="126B0DAA" w14:textId="7406F70B" w:rsidR="00344DEF" w:rsidRPr="00D52CE0" w:rsidRDefault="00512B2C" w:rsidP="00344DEF">
      <w:pPr>
        <w:pStyle w:val="Listenabsatz"/>
        <w:numPr>
          <w:ilvl w:val="0"/>
          <w:numId w:val="6"/>
        </w:numPr>
        <w:ind w:left="170" w:hanging="170"/>
        <w:rPr>
          <w:rFonts w:ascii="TT Norms Pro" w:hAnsi="TT Norms Pro"/>
        </w:rPr>
      </w:pPr>
      <w:r w:rsidRPr="00D52CE0">
        <w:rPr>
          <w:rFonts w:ascii="TT Norms Pro" w:hAnsi="TT Norms Pro"/>
        </w:rPr>
        <w:t>Weight</w:t>
      </w:r>
    </w:p>
    <w:p w14:paraId="2FF7F811" w14:textId="09500607" w:rsidR="00344DEF" w:rsidRPr="00D52CE0" w:rsidRDefault="00344DEF" w:rsidP="00344DEF">
      <w:pPr>
        <w:rPr>
          <w:rFonts w:ascii="TT Norms Pro" w:hAnsi="TT Norms Pro"/>
        </w:rPr>
      </w:pPr>
    </w:p>
    <w:p w14:paraId="5E03FC07" w14:textId="0AD037D8" w:rsidR="00512B2C" w:rsidRPr="00D52CE0" w:rsidRDefault="00512B2C" w:rsidP="007D485E">
      <w:pPr>
        <w:rPr>
          <w:rFonts w:ascii="TT Norms Pro" w:hAnsi="TT Norms Pro"/>
        </w:rPr>
      </w:pPr>
      <w:r w:rsidRPr="00D52CE0">
        <w:rPr>
          <w:rFonts w:ascii="TT Norms Pro" w:hAnsi="TT Norms Pro"/>
        </w:rPr>
        <w:t xml:space="preserve">Please note that the services relate only to Sartorius devices and may vary depending on the equipment. </w:t>
      </w:r>
      <w:r w:rsidR="007D485E" w:rsidRPr="00D52CE0">
        <w:rPr>
          <w:rFonts w:ascii="TT Norms Pro" w:hAnsi="TT Norms Pro"/>
        </w:rPr>
        <w:br/>
      </w:r>
      <w:r w:rsidRPr="00D52CE0">
        <w:rPr>
          <w:rFonts w:ascii="TT Norms Pro" w:hAnsi="TT Norms Pro"/>
        </w:rPr>
        <w:t>Should you have any queries, please contact us.</w:t>
      </w:r>
    </w:p>
    <w:p w14:paraId="72BC55FB" w14:textId="77777777" w:rsidR="00512B2C" w:rsidRPr="00D52CE0" w:rsidRDefault="00512B2C" w:rsidP="00344DEF">
      <w:pPr>
        <w:rPr>
          <w:rFonts w:ascii="TT Norms Pro" w:hAnsi="TT Norms Pro"/>
        </w:rPr>
      </w:pPr>
    </w:p>
    <w:p w14:paraId="56F47EB0" w14:textId="08C076FA" w:rsidR="00344DEF" w:rsidRPr="00D52CE0" w:rsidRDefault="00512B2C" w:rsidP="00344DEF">
      <w:pPr>
        <w:pStyle w:val="StandardMedium"/>
        <w:rPr>
          <w:rFonts w:ascii="TT Norms Pro" w:hAnsi="TT Norms Pro"/>
        </w:rPr>
      </w:pPr>
      <w:r w:rsidRPr="00D52CE0">
        <w:rPr>
          <w:rFonts w:ascii="TT Norms Pro" w:hAnsi="TT Norms Pro"/>
        </w:rPr>
        <w:t>Test methods</w:t>
      </w:r>
    </w:p>
    <w:p w14:paraId="3528B4AC" w14:textId="77777777" w:rsidR="00512B2C" w:rsidRPr="00D52CE0" w:rsidRDefault="00512B2C" w:rsidP="00512B2C">
      <w:pPr>
        <w:pStyle w:val="Listenabsatz"/>
        <w:numPr>
          <w:ilvl w:val="0"/>
          <w:numId w:val="6"/>
        </w:numPr>
        <w:ind w:left="170" w:hanging="170"/>
        <w:rPr>
          <w:rFonts w:ascii="TT Norms Pro" w:hAnsi="TT Norms Pro"/>
        </w:rPr>
      </w:pPr>
      <w:r w:rsidRPr="00D52CE0">
        <w:rPr>
          <w:rFonts w:ascii="TT Norms Pro" w:hAnsi="TT Norms Pro"/>
        </w:rPr>
        <w:t xml:space="preserve">Process calibration </w:t>
      </w:r>
    </w:p>
    <w:p w14:paraId="28F48EB7" w14:textId="77777777" w:rsidR="00512B2C" w:rsidRPr="00D52CE0" w:rsidRDefault="00512B2C" w:rsidP="00512B2C">
      <w:pPr>
        <w:pStyle w:val="Listenabsatz"/>
        <w:numPr>
          <w:ilvl w:val="0"/>
          <w:numId w:val="6"/>
        </w:numPr>
        <w:ind w:left="170" w:hanging="170"/>
        <w:rPr>
          <w:rFonts w:ascii="TT Norms Pro" w:hAnsi="TT Norms Pro"/>
        </w:rPr>
      </w:pPr>
      <w:r w:rsidRPr="00D52CE0">
        <w:rPr>
          <w:rFonts w:ascii="TT Norms Pro" w:hAnsi="TT Norms Pro"/>
        </w:rPr>
        <w:t xml:space="preserve">Simulator calibration </w:t>
      </w:r>
    </w:p>
    <w:p w14:paraId="3661A3A7" w14:textId="4F81F540" w:rsidR="00344DEF" w:rsidRPr="00D52CE0" w:rsidRDefault="00512B2C" w:rsidP="00512B2C">
      <w:pPr>
        <w:pStyle w:val="Listenabsatz"/>
        <w:numPr>
          <w:ilvl w:val="0"/>
          <w:numId w:val="6"/>
        </w:numPr>
        <w:ind w:left="170" w:hanging="170"/>
        <w:rPr>
          <w:rFonts w:ascii="TT Norms Pro" w:hAnsi="TT Norms Pro"/>
        </w:rPr>
      </w:pPr>
      <w:r w:rsidRPr="00D52CE0">
        <w:rPr>
          <w:rFonts w:ascii="TT Norms Pro" w:hAnsi="TT Norms Pro"/>
        </w:rPr>
        <w:t>The calibration list shows the methods required and the acceptance criteria.</w:t>
      </w:r>
    </w:p>
    <w:p w14:paraId="47AA7C5B" w14:textId="77777777" w:rsidR="00512B2C" w:rsidRPr="00D52CE0" w:rsidRDefault="00512B2C" w:rsidP="00512B2C">
      <w:pPr>
        <w:rPr>
          <w:rFonts w:ascii="TT Norms Pro" w:hAnsi="TT Norms Pro"/>
        </w:rPr>
      </w:pPr>
    </w:p>
    <w:p w14:paraId="09D1AF56" w14:textId="5AA0FACF" w:rsidR="00512B2C" w:rsidRPr="00D52CE0" w:rsidRDefault="00512B2C" w:rsidP="00512B2C">
      <w:pPr>
        <w:rPr>
          <w:rFonts w:ascii="TT Norms Pro" w:hAnsi="TT Norms Pro"/>
          <w:b/>
          <w:bCs/>
        </w:rPr>
      </w:pPr>
      <w:r w:rsidRPr="00D52CE0">
        <w:rPr>
          <w:rFonts w:ascii="TT Norms Pro" w:hAnsi="TT Norms Pro"/>
          <w:b/>
        </w:rPr>
        <w:t>Please note</w:t>
      </w:r>
    </w:p>
    <w:p w14:paraId="7D1CBCA5" w14:textId="23797248" w:rsidR="00344DEF" w:rsidRPr="00D52CE0" w:rsidRDefault="00512B2C" w:rsidP="00344DEF">
      <w:pPr>
        <w:rPr>
          <w:rFonts w:ascii="TT Norms Pro" w:hAnsi="TT Norms Pro"/>
        </w:rPr>
      </w:pPr>
      <w:r w:rsidRPr="00D52CE0">
        <w:rPr>
          <w:rFonts w:ascii="TT Norms Pro" w:hAnsi="TT Norms Pro"/>
        </w:rPr>
        <w:t xml:space="preserve">The calibration is done as specified in a Sartorius-produced manual. </w:t>
      </w:r>
      <w:r w:rsidRPr="00D52CE0">
        <w:rPr>
          <w:rFonts w:ascii="TT Norms Pro" w:hAnsi="TT Norms Pro"/>
        </w:rPr>
        <w:br/>
        <w:t>Sensors not specified in the manual are only checked for functionality.</w:t>
      </w:r>
      <w:r w:rsidRPr="00D52CE0">
        <w:rPr>
          <w:rFonts w:ascii="TT Norms Pro" w:hAnsi="TT Norms Pro"/>
        </w:rPr>
        <w:br w:type="page"/>
      </w:r>
    </w:p>
    <w:p w14:paraId="14BEA146" w14:textId="008B542D" w:rsidR="00344DEF" w:rsidRPr="00D52CE0" w:rsidRDefault="00344DEF" w:rsidP="00344DEF">
      <w:pPr>
        <w:rPr>
          <w:rFonts w:ascii="TT Norms Pro" w:hAnsi="TT Norms Pro"/>
        </w:rPr>
      </w:pPr>
    </w:p>
    <w:tbl>
      <w:tblPr>
        <w:tblStyle w:val="Tabellenraster"/>
        <w:tblW w:w="9639" w:type="dxa"/>
        <w:tblBorders>
          <w:top w:val="none" w:sz="0" w:space="0" w:color="auto"/>
          <w:left w:val="none" w:sz="0" w:space="0" w:color="auto"/>
          <w:bottom w:val="single" w:sz="8" w:space="0" w:color="auto"/>
          <w:right w:val="none" w:sz="0" w:space="0" w:color="auto"/>
          <w:insideH w:val="none" w:sz="0" w:space="0" w:color="auto"/>
          <w:insideV w:val="none" w:sz="0" w:space="0" w:color="auto"/>
        </w:tblBorders>
        <w:tblLayout w:type="fixed"/>
        <w:tblCellMar>
          <w:left w:w="0" w:type="dxa"/>
          <w:bottom w:w="85" w:type="dxa"/>
          <w:right w:w="0" w:type="dxa"/>
        </w:tblCellMar>
        <w:tblLook w:val="04A0" w:firstRow="1" w:lastRow="0" w:firstColumn="1" w:lastColumn="0" w:noHBand="0" w:noVBand="1"/>
      </w:tblPr>
      <w:tblGrid>
        <w:gridCol w:w="8624"/>
        <w:gridCol w:w="1015"/>
      </w:tblGrid>
      <w:tr w:rsidR="00BE4052" w:rsidRPr="00D52CE0" w14:paraId="36E4E21A" w14:textId="77777777" w:rsidTr="00B57AEF">
        <w:tc>
          <w:tcPr>
            <w:tcW w:w="8624" w:type="dxa"/>
          </w:tcPr>
          <w:p w14:paraId="359072E4" w14:textId="2E9F3E80" w:rsidR="00BE4052" w:rsidRPr="00D52CE0" w:rsidRDefault="00820392" w:rsidP="000D2886">
            <w:pPr>
              <w:pStyle w:val="Head21ptIHVZ"/>
              <w:rPr>
                <w:rFonts w:ascii="TT Norms Pro" w:hAnsi="TT Norms Pro"/>
              </w:rPr>
            </w:pPr>
            <w:bookmarkStart w:id="66" w:name="Ansprechpartner"/>
            <w:bookmarkStart w:id="67" w:name="_Toc86735663"/>
            <w:r w:rsidRPr="00820392">
              <w:rPr>
                <w:rFonts w:ascii="TT Norms Pro" w:hAnsi="TT Norms Pro"/>
              </w:rPr>
              <w:t>Contact information</w:t>
            </w:r>
            <w:bookmarkEnd w:id="66"/>
            <w:bookmarkEnd w:id="67"/>
          </w:p>
        </w:tc>
        <w:tc>
          <w:tcPr>
            <w:tcW w:w="1015" w:type="dxa"/>
          </w:tcPr>
          <w:p w14:paraId="019471F8" w14:textId="33BE0D95" w:rsidR="00BE4052" w:rsidRPr="00D52CE0" w:rsidRDefault="001439C1" w:rsidP="002C5FB5">
            <w:pPr>
              <w:pStyle w:val="Anlage"/>
              <w:rPr>
                <w:rFonts w:ascii="TT Norms Pro" w:hAnsi="TT Norms Pro"/>
              </w:rPr>
            </w:pPr>
            <w:r w:rsidRPr="00D52CE0">
              <w:rPr>
                <w:rFonts w:ascii="TT Norms Pro" w:hAnsi="TT Norms Pro"/>
              </w:rPr>
              <w:br/>
              <w:t>Annex 7</w:t>
            </w:r>
          </w:p>
        </w:tc>
      </w:tr>
    </w:tbl>
    <w:p w14:paraId="05C2E354" w14:textId="77777777" w:rsidR="00BE4052" w:rsidRPr="00D52CE0" w:rsidRDefault="00BE4052" w:rsidP="005F51C4">
      <w:pPr>
        <w:ind w:right="-1"/>
        <w:rPr>
          <w:rFonts w:ascii="TT Norms Pro" w:hAnsi="TT Norms Pro"/>
        </w:rPr>
      </w:pPr>
    </w:p>
    <w:p w14:paraId="2097D154" w14:textId="77777777" w:rsidR="00703A32" w:rsidRPr="00D52CE0" w:rsidRDefault="00703A32" w:rsidP="00703A32">
      <w:pPr>
        <w:rPr>
          <w:rFonts w:ascii="TT Norms Pro" w:hAnsi="TT Norms Pro"/>
        </w:rPr>
      </w:pPr>
    </w:p>
    <w:tbl>
      <w:tblPr>
        <w:tblStyle w:val="Tabellenraster"/>
        <w:tblW w:w="97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113" w:type="dxa"/>
          <w:bottom w:w="57" w:type="dxa"/>
          <w:right w:w="0" w:type="dxa"/>
        </w:tblCellMar>
        <w:tblLook w:val="04A0" w:firstRow="1" w:lastRow="0" w:firstColumn="1" w:lastColumn="0" w:noHBand="0" w:noVBand="1"/>
      </w:tblPr>
      <w:tblGrid>
        <w:gridCol w:w="3969"/>
        <w:gridCol w:w="5783"/>
      </w:tblGrid>
      <w:tr w:rsidR="00DF7B65" w:rsidRPr="00D52CE0" w14:paraId="3D098728" w14:textId="77777777" w:rsidTr="00B57AEF">
        <w:tc>
          <w:tcPr>
            <w:tcW w:w="9752" w:type="dxa"/>
            <w:gridSpan w:val="2"/>
            <w:shd w:val="clear" w:color="auto" w:fill="D9D9D9" w:themeFill="background1" w:themeFillShade="D9"/>
          </w:tcPr>
          <w:p w14:paraId="1524BA3E" w14:textId="5DBDD46B" w:rsidR="00DF7B65" w:rsidRPr="00D52CE0" w:rsidRDefault="00DF7B65" w:rsidP="00E658F6">
            <w:pPr>
              <w:rPr>
                <w:rFonts w:ascii="TT Norms Pro" w:hAnsi="TT Norms Pro"/>
                <w:b/>
              </w:rPr>
            </w:pPr>
            <w:r w:rsidRPr="00D52CE0">
              <w:rPr>
                <w:rFonts w:ascii="TT Norms Pro" w:hAnsi="TT Norms Pro"/>
                <w:b/>
              </w:rPr>
              <w:t>Your personal contact</w:t>
            </w:r>
          </w:p>
        </w:tc>
      </w:tr>
      <w:tr w:rsidR="00B57AEF" w:rsidRPr="00D7178C" w14:paraId="44FE1705" w14:textId="77777777" w:rsidTr="00B57AEF">
        <w:tc>
          <w:tcPr>
            <w:tcW w:w="3969" w:type="dxa"/>
          </w:tcPr>
          <w:p w14:paraId="44B50B92" w14:textId="77777777" w:rsidR="00B57AEF" w:rsidRPr="00D52CE0" w:rsidRDefault="00B57AEF" w:rsidP="00B57AEF">
            <w:pPr>
              <w:rPr>
                <w:rFonts w:ascii="TT Norms Pro" w:hAnsi="TT Norms Pro"/>
              </w:rPr>
            </w:pPr>
            <w:r w:rsidRPr="00D52CE0">
              <w:rPr>
                <w:rFonts w:ascii="TT Norms Pro" w:hAnsi="TT Norms Pro"/>
              </w:rPr>
              <w:t>Richard van Roosmalen</w:t>
            </w:r>
          </w:p>
          <w:p w14:paraId="2AB013AD" w14:textId="7089AD4A" w:rsidR="00B57AEF" w:rsidRPr="00D52CE0" w:rsidRDefault="00B57AEF" w:rsidP="00B57AEF">
            <w:pPr>
              <w:rPr>
                <w:rFonts w:ascii="TT Norms Pro" w:hAnsi="TT Norms Pro"/>
              </w:rPr>
            </w:pPr>
            <w:r w:rsidRPr="00D52CE0">
              <w:rPr>
                <w:rFonts w:ascii="TT Norms Pro" w:hAnsi="TT Norms Pro"/>
              </w:rPr>
              <w:t>Service Sales BPS Central Europe</w:t>
            </w:r>
          </w:p>
        </w:tc>
        <w:tc>
          <w:tcPr>
            <w:tcW w:w="5783" w:type="dxa"/>
          </w:tcPr>
          <w:p w14:paraId="15DC1E0E" w14:textId="77777777" w:rsidR="00B57AEF" w:rsidRPr="00013CB7" w:rsidRDefault="00B57AEF" w:rsidP="00B57AEF">
            <w:pPr>
              <w:rPr>
                <w:rFonts w:ascii="TT Norms Pro" w:hAnsi="TT Norms Pro"/>
                <w:lang w:val="fr-FR"/>
              </w:rPr>
            </w:pPr>
            <w:r w:rsidRPr="00013CB7">
              <w:rPr>
                <w:rFonts w:ascii="TT Norms Pro" w:hAnsi="TT Norms Pro"/>
                <w:lang w:val="fr-FR"/>
              </w:rPr>
              <w:t>Tel. +49 151 730 57 276</w:t>
            </w:r>
          </w:p>
          <w:p w14:paraId="3C87E8E3" w14:textId="3879C2BF" w:rsidR="00B57AEF" w:rsidRPr="00013CB7" w:rsidRDefault="00B57AEF" w:rsidP="00B57AEF">
            <w:pPr>
              <w:rPr>
                <w:rFonts w:ascii="TT Norms Pro" w:hAnsi="TT Norms Pro"/>
                <w:lang w:val="fr-FR"/>
              </w:rPr>
            </w:pPr>
            <w:r w:rsidRPr="00013CB7">
              <w:rPr>
                <w:rFonts w:ascii="TT Norms Pro" w:hAnsi="TT Norms Pro"/>
                <w:lang w:val="fr-FR"/>
              </w:rPr>
              <w:t>Email: Richard.vanRoosmalen@sartorius.com</w:t>
            </w:r>
          </w:p>
        </w:tc>
      </w:tr>
    </w:tbl>
    <w:p w14:paraId="1D3D997A" w14:textId="77777777" w:rsidR="00DF7B65" w:rsidRPr="00013CB7" w:rsidRDefault="00DF7B65" w:rsidP="00703A32">
      <w:pPr>
        <w:rPr>
          <w:rFonts w:ascii="TT Norms Pro" w:hAnsi="TT Norms Pro"/>
          <w:lang w:val="fr-FR"/>
        </w:rPr>
      </w:pPr>
    </w:p>
    <w:p w14:paraId="5F358FAC" w14:textId="77777777" w:rsidR="00DF7B65" w:rsidRPr="00013CB7" w:rsidRDefault="00DF7B65" w:rsidP="00703A32">
      <w:pPr>
        <w:rPr>
          <w:rFonts w:ascii="TT Norms Pro" w:hAnsi="TT Norms Pro"/>
          <w:lang w:val="fr-FR"/>
        </w:rPr>
      </w:pPr>
    </w:p>
    <w:p w14:paraId="24D595B9" w14:textId="77777777" w:rsidR="00DF7B65" w:rsidRPr="00013CB7" w:rsidRDefault="00DF7B65" w:rsidP="00703A32">
      <w:pPr>
        <w:rPr>
          <w:rFonts w:ascii="TT Norms Pro" w:hAnsi="TT Norms Pro"/>
          <w:lang w:val="fr-FR"/>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113" w:type="dxa"/>
          <w:bottom w:w="57" w:type="dxa"/>
          <w:right w:w="0" w:type="dxa"/>
        </w:tblCellMar>
        <w:tblLook w:val="04A0" w:firstRow="1" w:lastRow="0" w:firstColumn="1" w:lastColumn="0" w:noHBand="0" w:noVBand="1"/>
      </w:tblPr>
      <w:tblGrid>
        <w:gridCol w:w="3969"/>
        <w:gridCol w:w="5783"/>
      </w:tblGrid>
      <w:tr w:rsidR="00F36180" w:rsidRPr="00D52CE0" w14:paraId="51EEC678" w14:textId="77777777" w:rsidTr="00BE4052">
        <w:tc>
          <w:tcPr>
            <w:tcW w:w="9752" w:type="dxa"/>
            <w:gridSpan w:val="2"/>
            <w:shd w:val="clear" w:color="auto" w:fill="D9D9D9" w:themeFill="background1" w:themeFillShade="D9"/>
          </w:tcPr>
          <w:p w14:paraId="7B4645C0" w14:textId="0B43C719" w:rsidR="00F36180" w:rsidRPr="00D52CE0" w:rsidRDefault="00F36180" w:rsidP="00703A32">
            <w:pPr>
              <w:rPr>
                <w:rFonts w:ascii="TT Norms Pro" w:hAnsi="TT Norms Pro"/>
                <w:b/>
              </w:rPr>
            </w:pPr>
            <w:r w:rsidRPr="00D52CE0">
              <w:rPr>
                <w:rFonts w:ascii="TT Norms Pro" w:hAnsi="TT Norms Pro"/>
                <w:b/>
              </w:rPr>
              <w:t>Address: Technical Service Bioprocess Solutions Central Europe</w:t>
            </w:r>
          </w:p>
        </w:tc>
      </w:tr>
      <w:tr w:rsidR="00703A32" w:rsidRPr="00D7178C" w14:paraId="1CB1C506" w14:textId="77777777" w:rsidTr="00703A32">
        <w:tc>
          <w:tcPr>
            <w:tcW w:w="3969" w:type="dxa"/>
          </w:tcPr>
          <w:p w14:paraId="675A8C0A" w14:textId="17BB41EA" w:rsidR="005641BF" w:rsidRPr="00D52CE0" w:rsidRDefault="005641BF" w:rsidP="00703A32">
            <w:pPr>
              <w:rPr>
                <w:rFonts w:ascii="TT Norms Pro" w:hAnsi="TT Norms Pro"/>
                <w:b/>
              </w:rPr>
            </w:pPr>
            <w:r w:rsidRPr="00D52CE0">
              <w:rPr>
                <w:rFonts w:ascii="TT Norms Pro" w:hAnsi="TT Norms Pro"/>
                <w:b/>
              </w:rPr>
              <w:t>Business address:</w:t>
            </w:r>
          </w:p>
          <w:p w14:paraId="5040BCD7" w14:textId="77777777" w:rsidR="00703A32" w:rsidRPr="00D52CE0" w:rsidRDefault="00703A32" w:rsidP="00703A32">
            <w:pPr>
              <w:rPr>
                <w:rFonts w:ascii="TT Norms Pro" w:hAnsi="TT Norms Pro"/>
              </w:rPr>
            </w:pPr>
            <w:r w:rsidRPr="00D52CE0">
              <w:rPr>
                <w:rFonts w:ascii="TT Norms Pro" w:hAnsi="TT Norms Pro"/>
              </w:rPr>
              <w:t xml:space="preserve">Sartorius </w:t>
            </w:r>
            <w:proofErr w:type="spellStart"/>
            <w:r w:rsidRPr="00D52CE0">
              <w:rPr>
                <w:rFonts w:ascii="TT Norms Pro" w:hAnsi="TT Norms Pro"/>
              </w:rPr>
              <w:t>Stedim</w:t>
            </w:r>
            <w:proofErr w:type="spellEnd"/>
            <w:r w:rsidRPr="00D52CE0">
              <w:rPr>
                <w:rFonts w:ascii="TT Norms Pro" w:hAnsi="TT Norms Pro"/>
              </w:rPr>
              <w:t xml:space="preserve"> Systems GmbH</w:t>
            </w:r>
          </w:p>
          <w:p w14:paraId="5E995660" w14:textId="02CF19B7" w:rsidR="00703A32" w:rsidRPr="00D52CE0" w:rsidRDefault="00703A32" w:rsidP="00703A32">
            <w:pPr>
              <w:rPr>
                <w:rFonts w:ascii="TT Norms Pro" w:hAnsi="TT Norms Pro"/>
                <w:lang w:val="de-DE"/>
              </w:rPr>
            </w:pPr>
            <w:r w:rsidRPr="00D52CE0">
              <w:rPr>
                <w:rFonts w:ascii="TT Norms Pro" w:hAnsi="TT Norms Pro"/>
                <w:lang w:val="de-DE"/>
              </w:rPr>
              <w:t>Robert-Bosch-</w:t>
            </w:r>
            <w:proofErr w:type="spellStart"/>
            <w:r w:rsidRPr="00D52CE0">
              <w:rPr>
                <w:rFonts w:ascii="TT Norms Pro" w:hAnsi="TT Norms Pro"/>
                <w:lang w:val="de-DE"/>
              </w:rPr>
              <w:t>Strasse</w:t>
            </w:r>
            <w:proofErr w:type="spellEnd"/>
            <w:r w:rsidRPr="00D52CE0">
              <w:rPr>
                <w:rFonts w:ascii="TT Norms Pro" w:hAnsi="TT Norms Pro"/>
                <w:lang w:val="de-DE"/>
              </w:rPr>
              <w:t xml:space="preserve"> 5 – 7 </w:t>
            </w:r>
          </w:p>
          <w:p w14:paraId="3B938BA6" w14:textId="77777777" w:rsidR="00703A32" w:rsidRPr="00D52CE0" w:rsidRDefault="00703A32" w:rsidP="00703A32">
            <w:pPr>
              <w:rPr>
                <w:rFonts w:ascii="TT Norms Pro" w:hAnsi="TT Norms Pro"/>
                <w:lang w:val="de-DE"/>
              </w:rPr>
            </w:pPr>
            <w:r w:rsidRPr="00D52CE0">
              <w:rPr>
                <w:rFonts w:ascii="TT Norms Pro" w:hAnsi="TT Norms Pro"/>
                <w:lang w:val="de-DE"/>
              </w:rPr>
              <w:t>34302 Guxhagen, Germany</w:t>
            </w:r>
          </w:p>
        </w:tc>
        <w:tc>
          <w:tcPr>
            <w:tcW w:w="5103" w:type="dxa"/>
          </w:tcPr>
          <w:p w14:paraId="05DC5F2A" w14:textId="723B87BA" w:rsidR="005641BF" w:rsidRPr="00D52CE0" w:rsidRDefault="005641BF" w:rsidP="00703A32">
            <w:pPr>
              <w:rPr>
                <w:rFonts w:ascii="TT Norms Pro" w:hAnsi="TT Norms Pro"/>
                <w:b/>
              </w:rPr>
            </w:pPr>
            <w:r w:rsidRPr="00D52CE0">
              <w:rPr>
                <w:rFonts w:ascii="TT Norms Pro" w:hAnsi="TT Norms Pro"/>
                <w:b/>
              </w:rPr>
              <w:t>Service Center:</w:t>
            </w:r>
          </w:p>
          <w:p w14:paraId="266132ED" w14:textId="77777777" w:rsidR="00703A32" w:rsidRPr="00D52CE0" w:rsidRDefault="00703A32" w:rsidP="00703A32">
            <w:pPr>
              <w:rPr>
                <w:rFonts w:ascii="TT Norms Pro" w:hAnsi="TT Norms Pro"/>
              </w:rPr>
            </w:pPr>
            <w:r w:rsidRPr="00D52CE0">
              <w:rPr>
                <w:rFonts w:ascii="TT Norms Pro" w:hAnsi="TT Norms Pro"/>
              </w:rPr>
              <w:t xml:space="preserve">Sartorius </w:t>
            </w:r>
            <w:proofErr w:type="spellStart"/>
            <w:r w:rsidRPr="00D52CE0">
              <w:rPr>
                <w:rFonts w:ascii="TT Norms Pro" w:hAnsi="TT Norms Pro"/>
              </w:rPr>
              <w:t>Stedim</w:t>
            </w:r>
            <w:proofErr w:type="spellEnd"/>
            <w:r w:rsidRPr="00D52CE0">
              <w:rPr>
                <w:rFonts w:ascii="TT Norms Pro" w:hAnsi="TT Norms Pro"/>
              </w:rPr>
              <w:t xml:space="preserve"> Systems GmbH</w:t>
            </w:r>
          </w:p>
          <w:p w14:paraId="79EB7CD8" w14:textId="77777777" w:rsidR="00703A32" w:rsidRPr="00D52CE0" w:rsidRDefault="00703A32" w:rsidP="00703A32">
            <w:pPr>
              <w:rPr>
                <w:rFonts w:ascii="TT Norms Pro" w:hAnsi="TT Norms Pro"/>
                <w:lang w:val="de-DE"/>
              </w:rPr>
            </w:pPr>
            <w:r w:rsidRPr="00D52CE0">
              <w:rPr>
                <w:rFonts w:ascii="TT Norms Pro" w:hAnsi="TT Norms Pro"/>
                <w:lang w:val="de-DE"/>
              </w:rPr>
              <w:t xml:space="preserve">Sartorius Servicecenter </w:t>
            </w:r>
          </w:p>
          <w:p w14:paraId="5A216700" w14:textId="77777777" w:rsidR="00703A32" w:rsidRPr="00D52CE0" w:rsidRDefault="00703A32" w:rsidP="00703A32">
            <w:pPr>
              <w:rPr>
                <w:rFonts w:ascii="TT Norms Pro" w:hAnsi="TT Norms Pro"/>
                <w:lang w:val="de-DE"/>
              </w:rPr>
            </w:pPr>
            <w:r w:rsidRPr="00D52CE0">
              <w:rPr>
                <w:rFonts w:ascii="TT Norms Pro" w:hAnsi="TT Norms Pro"/>
                <w:lang w:val="de-DE"/>
              </w:rPr>
              <w:t xml:space="preserve">Groner </w:t>
            </w:r>
            <w:proofErr w:type="spellStart"/>
            <w:r w:rsidRPr="00D52CE0">
              <w:rPr>
                <w:rFonts w:ascii="TT Norms Pro" w:hAnsi="TT Norms Pro"/>
                <w:lang w:val="de-DE"/>
              </w:rPr>
              <w:t>Siekanger</w:t>
            </w:r>
            <w:proofErr w:type="spellEnd"/>
            <w:r w:rsidRPr="00D52CE0">
              <w:rPr>
                <w:rFonts w:ascii="TT Norms Pro" w:hAnsi="TT Norms Pro"/>
                <w:lang w:val="de-DE"/>
              </w:rPr>
              <w:t xml:space="preserve"> 1</w:t>
            </w:r>
          </w:p>
          <w:p w14:paraId="4E7940A4" w14:textId="77777777" w:rsidR="00703A32" w:rsidRPr="00D52CE0" w:rsidRDefault="00703A32" w:rsidP="00703A32">
            <w:pPr>
              <w:rPr>
                <w:rFonts w:ascii="TT Norms Pro" w:hAnsi="TT Norms Pro"/>
                <w:lang w:val="de-DE"/>
              </w:rPr>
            </w:pPr>
            <w:r w:rsidRPr="00D52CE0">
              <w:rPr>
                <w:rFonts w:ascii="TT Norms Pro" w:hAnsi="TT Norms Pro"/>
                <w:lang w:val="de-DE"/>
              </w:rPr>
              <w:t>37081 Göttingen, Germany</w:t>
            </w:r>
          </w:p>
        </w:tc>
      </w:tr>
    </w:tbl>
    <w:p w14:paraId="3738E690" w14:textId="77777777" w:rsidR="00703A32" w:rsidRPr="00D52CE0" w:rsidRDefault="00703A32" w:rsidP="00703A32">
      <w:pPr>
        <w:rPr>
          <w:rFonts w:ascii="TT Norms Pro" w:hAnsi="TT Norms Pro"/>
          <w:lang w:val="de-DE"/>
        </w:rPr>
      </w:pPr>
    </w:p>
    <w:p w14:paraId="70D2D09F" w14:textId="77777777" w:rsidR="005641BF" w:rsidRPr="00D52CE0" w:rsidRDefault="005641BF" w:rsidP="00703A32">
      <w:pPr>
        <w:rPr>
          <w:rFonts w:ascii="TT Norms Pro" w:hAnsi="TT Norms Pro"/>
          <w:lang w:val="de-DE"/>
        </w:rPr>
      </w:pPr>
    </w:p>
    <w:tbl>
      <w:tblPr>
        <w:tblStyle w:val="Tabellenraster"/>
        <w:tblW w:w="97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113" w:type="dxa"/>
          <w:bottom w:w="57" w:type="dxa"/>
          <w:right w:w="0" w:type="dxa"/>
        </w:tblCellMar>
        <w:tblLook w:val="04A0" w:firstRow="1" w:lastRow="0" w:firstColumn="1" w:lastColumn="0" w:noHBand="0" w:noVBand="1"/>
      </w:tblPr>
      <w:tblGrid>
        <w:gridCol w:w="3969"/>
        <w:gridCol w:w="5783"/>
      </w:tblGrid>
      <w:tr w:rsidR="00703A32" w:rsidRPr="00D52CE0" w14:paraId="2533585A" w14:textId="77777777" w:rsidTr="00B57AEF">
        <w:tc>
          <w:tcPr>
            <w:tcW w:w="3969" w:type="dxa"/>
            <w:shd w:val="clear" w:color="auto" w:fill="D9D9D9" w:themeFill="background1" w:themeFillShade="D9"/>
          </w:tcPr>
          <w:p w14:paraId="1CF1F14A" w14:textId="72A41B2A" w:rsidR="00703A32" w:rsidRPr="00D52CE0" w:rsidRDefault="003E0FDE" w:rsidP="00F36180">
            <w:pPr>
              <w:rPr>
                <w:rFonts w:ascii="TT Norms Pro" w:hAnsi="TT Norms Pro"/>
                <w:b/>
              </w:rPr>
            </w:pPr>
            <w:r w:rsidRPr="00D52CE0">
              <w:rPr>
                <w:rFonts w:ascii="TT Norms Pro" w:hAnsi="TT Norms Pro"/>
                <w:b/>
              </w:rPr>
              <w:t>Phone Contact | Email</w:t>
            </w:r>
          </w:p>
        </w:tc>
        <w:tc>
          <w:tcPr>
            <w:tcW w:w="5783" w:type="dxa"/>
            <w:shd w:val="clear" w:color="auto" w:fill="D9D9D9" w:themeFill="background1" w:themeFillShade="D9"/>
          </w:tcPr>
          <w:p w14:paraId="08C26899" w14:textId="77777777" w:rsidR="00703A32" w:rsidRPr="00D52CE0" w:rsidRDefault="00703A32" w:rsidP="00703A32">
            <w:pPr>
              <w:rPr>
                <w:rFonts w:ascii="TT Norms Pro" w:hAnsi="TT Norms Pro"/>
                <w:b/>
              </w:rPr>
            </w:pPr>
          </w:p>
        </w:tc>
      </w:tr>
      <w:tr w:rsidR="00B57AEF" w:rsidRPr="00D52CE0" w14:paraId="262523AE" w14:textId="77777777" w:rsidTr="00B57AEF">
        <w:tc>
          <w:tcPr>
            <w:tcW w:w="3969" w:type="dxa"/>
          </w:tcPr>
          <w:p w14:paraId="3DD132F6" w14:textId="3C2A711F" w:rsidR="00B57AEF" w:rsidRPr="00D52CE0" w:rsidRDefault="00B57AEF" w:rsidP="00B57AEF">
            <w:pPr>
              <w:rPr>
                <w:rFonts w:ascii="TT Norms Pro" w:hAnsi="TT Norms Pro"/>
              </w:rPr>
            </w:pPr>
            <w:r w:rsidRPr="00D52CE0">
              <w:rPr>
                <w:rFonts w:ascii="TT Norms Pro" w:hAnsi="TT Norms Pro"/>
              </w:rPr>
              <w:t>Service Line</w:t>
            </w:r>
          </w:p>
        </w:tc>
        <w:tc>
          <w:tcPr>
            <w:tcW w:w="5783" w:type="dxa"/>
          </w:tcPr>
          <w:p w14:paraId="1D9CDF09" w14:textId="3349C371" w:rsidR="00B57AEF" w:rsidRPr="00D52CE0" w:rsidRDefault="00534CB9" w:rsidP="00B57AEF">
            <w:pPr>
              <w:rPr>
                <w:rFonts w:ascii="TT Norms Pro" w:hAnsi="TT Norms Pro"/>
              </w:rPr>
            </w:pPr>
            <w:r w:rsidRPr="00D52CE0">
              <w:rPr>
                <w:rFonts w:ascii="TT Norms Pro" w:hAnsi="TT Norms Pro"/>
              </w:rPr>
              <w:t>00800 40 774 000</w:t>
            </w:r>
          </w:p>
        </w:tc>
      </w:tr>
      <w:tr w:rsidR="00B57AEF" w:rsidRPr="00D52CE0" w14:paraId="103FE7BD" w14:textId="77777777" w:rsidTr="00B57AEF">
        <w:tc>
          <w:tcPr>
            <w:tcW w:w="3969" w:type="dxa"/>
          </w:tcPr>
          <w:p w14:paraId="351D0FD9" w14:textId="695161FC" w:rsidR="00B57AEF" w:rsidRPr="00D52CE0" w:rsidRDefault="00B57AEF" w:rsidP="00B57AEF">
            <w:pPr>
              <w:rPr>
                <w:rFonts w:ascii="TT Norms Pro" w:hAnsi="TT Norms Pro"/>
              </w:rPr>
            </w:pPr>
            <w:r w:rsidRPr="00D52CE0">
              <w:rPr>
                <w:rFonts w:ascii="TT Norms Pro" w:hAnsi="TT Norms Pro"/>
              </w:rPr>
              <w:t>Email</w:t>
            </w:r>
          </w:p>
        </w:tc>
        <w:tc>
          <w:tcPr>
            <w:tcW w:w="5783" w:type="dxa"/>
          </w:tcPr>
          <w:p w14:paraId="36F5D6D8" w14:textId="179D8D3C" w:rsidR="00B57AEF" w:rsidRPr="00D52CE0" w:rsidRDefault="00B57AEF" w:rsidP="00B57AEF">
            <w:pPr>
              <w:rPr>
                <w:rFonts w:ascii="TT Norms Pro" w:hAnsi="TT Norms Pro"/>
              </w:rPr>
            </w:pPr>
            <w:r w:rsidRPr="00D52CE0">
              <w:rPr>
                <w:rFonts w:ascii="TT Norms Pro" w:hAnsi="TT Norms Pro"/>
              </w:rPr>
              <w:t>Technical-Service-Bioprocess@sartorius.com</w:t>
            </w:r>
          </w:p>
        </w:tc>
      </w:tr>
    </w:tbl>
    <w:p w14:paraId="7EA9EF8F" w14:textId="77777777" w:rsidR="00703A32" w:rsidRPr="00D52CE0" w:rsidRDefault="00703A32" w:rsidP="00703A32">
      <w:pPr>
        <w:rPr>
          <w:rFonts w:ascii="TT Norms Pro" w:hAnsi="TT Norms Pro"/>
        </w:rPr>
      </w:pPr>
    </w:p>
    <w:p w14:paraId="03530FED" w14:textId="7FF9305E" w:rsidR="0078786D" w:rsidRPr="00D52CE0" w:rsidRDefault="002C5FB5" w:rsidP="002A7871">
      <w:pPr>
        <w:ind w:right="-1"/>
        <w:rPr>
          <w:rFonts w:ascii="TT Norms Pro" w:hAnsi="TT Norms Pro"/>
        </w:rPr>
      </w:pPr>
      <w:r w:rsidRPr="00D52CE0">
        <w:rPr>
          <w:rFonts w:ascii="TT Norms Pro" w:hAnsi="TT Norms Pro"/>
          <w:noProof/>
          <w:lang w:eastAsia="zh-CN" w:bidi="ar-SA"/>
        </w:rPr>
        <mc:AlternateContent>
          <mc:Choice Requires="wps">
            <w:drawing>
              <wp:anchor distT="0" distB="0" distL="114300" distR="114300" simplePos="0" relativeHeight="251770880" behindDoc="0" locked="0" layoutInCell="1" allowOverlap="1" wp14:anchorId="2B57FC34" wp14:editId="4EB209A7">
                <wp:simplePos x="0" y="0"/>
                <wp:positionH relativeFrom="margin">
                  <wp:align>right</wp:align>
                </wp:positionH>
                <wp:positionV relativeFrom="margin">
                  <wp:align>bottom</wp:align>
                </wp:positionV>
                <wp:extent cx="6105600" cy="601200"/>
                <wp:effectExtent l="0" t="0" r="9525" b="8890"/>
                <wp:wrapNone/>
                <wp:docPr id="22" name="Textfeld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5600" cy="601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03DA42" w14:textId="77777777" w:rsidR="00D51089" w:rsidRPr="00A279C4" w:rsidRDefault="00D51089" w:rsidP="002C5FB5">
                            <w:pPr>
                              <w:tabs>
                                <w:tab w:val="left" w:pos="1985"/>
                                <w:tab w:val="left" w:pos="3686"/>
                                <w:tab w:val="left" w:pos="6634"/>
                              </w:tabs>
                              <w:spacing w:line="208" w:lineRule="exact"/>
                              <w:rPr>
                                <w:rFonts w:ascii="TT Norms Pro" w:hAnsi="TT Norms Pro"/>
                                <w:sz w:val="16"/>
                                <w:szCs w:val="16"/>
                              </w:rPr>
                            </w:pPr>
                            <w:r w:rsidRPr="00A279C4">
                              <w:rPr>
                                <w:rFonts w:ascii="TT Norms Pro" w:hAnsi="TT Norms Pro"/>
                                <w:sz w:val="16"/>
                              </w:rPr>
                              <w:t xml:space="preserve">Registered office: </w:t>
                            </w:r>
                            <w:r w:rsidRPr="00A279C4">
                              <w:rPr>
                                <w:rFonts w:ascii="TT Norms Pro" w:hAnsi="TT Norms Pro"/>
                                <w:sz w:val="16"/>
                              </w:rPr>
                              <w:tab/>
                              <w:t>CEO:</w:t>
                            </w:r>
                            <w:r w:rsidRPr="00A279C4">
                              <w:rPr>
                                <w:rFonts w:ascii="TT Norms Pro" w:hAnsi="TT Norms Pro"/>
                                <w:sz w:val="16"/>
                              </w:rPr>
                              <w:tab/>
                              <w:t>Commerzbank AG, Göttingen</w:t>
                            </w:r>
                            <w:r w:rsidRPr="00A279C4">
                              <w:rPr>
                                <w:rFonts w:ascii="TT Norms Pro" w:hAnsi="TT Norms Pro"/>
                                <w:sz w:val="16"/>
                              </w:rPr>
                              <w:tab/>
                              <w:t>IBAN: DE57 2604 0030 0615 1195 00</w:t>
                            </w:r>
                            <w:r w:rsidRPr="00A279C4">
                              <w:rPr>
                                <w:rFonts w:ascii="TT Norms Pro" w:hAnsi="TT Norms Pro"/>
                              </w:rPr>
                              <w:br/>
                            </w:r>
                            <w:r w:rsidRPr="00A279C4">
                              <w:rPr>
                                <w:rFonts w:ascii="TT Norms Pro" w:hAnsi="TT Norms Pro"/>
                                <w:sz w:val="16"/>
                              </w:rPr>
                              <w:t>Guxhagen, Germany</w:t>
                            </w:r>
                            <w:r w:rsidRPr="00A279C4">
                              <w:rPr>
                                <w:rFonts w:ascii="TT Norms Pro" w:hAnsi="TT Norms Pro"/>
                                <w:sz w:val="16"/>
                              </w:rPr>
                              <w:tab/>
                              <w:t xml:space="preserve">Luc Burgard </w:t>
                            </w:r>
                            <w:r w:rsidRPr="00A279C4">
                              <w:rPr>
                                <w:rFonts w:ascii="TT Norms Pro" w:hAnsi="TT Norms Pro"/>
                                <w:sz w:val="16"/>
                              </w:rPr>
                              <w:tab/>
                              <w:t>Account: 615 119 500 | BIN 260 400 30</w:t>
                            </w:r>
                            <w:r w:rsidRPr="00A279C4">
                              <w:rPr>
                                <w:rFonts w:ascii="TT Norms Pro" w:hAnsi="TT Norms Pro"/>
                                <w:sz w:val="16"/>
                              </w:rPr>
                              <w:tab/>
                              <w:t xml:space="preserve">Tax no. 20 / 200 / 11101 </w:t>
                            </w:r>
                          </w:p>
                          <w:p w14:paraId="01D90C71" w14:textId="77777777" w:rsidR="00D51089" w:rsidRPr="00A279C4" w:rsidRDefault="00D51089" w:rsidP="002C5FB5">
                            <w:pPr>
                              <w:tabs>
                                <w:tab w:val="left" w:pos="1985"/>
                                <w:tab w:val="left" w:pos="3686"/>
                                <w:tab w:val="left" w:pos="6634"/>
                              </w:tabs>
                              <w:spacing w:line="208" w:lineRule="exact"/>
                              <w:rPr>
                                <w:rFonts w:ascii="TT Norms Pro" w:hAnsi="TT Norms Pro"/>
                                <w:sz w:val="16"/>
                                <w:szCs w:val="16"/>
                              </w:rPr>
                            </w:pPr>
                            <w:r w:rsidRPr="00A279C4">
                              <w:rPr>
                                <w:rFonts w:ascii="TT Norms Pro" w:hAnsi="TT Norms Pro"/>
                                <w:sz w:val="16"/>
                              </w:rPr>
                              <w:t>Registry Court:</w:t>
                            </w:r>
                            <w:r w:rsidRPr="00A279C4">
                              <w:rPr>
                                <w:rFonts w:ascii="TT Norms Pro" w:hAnsi="TT Norms Pro"/>
                                <w:sz w:val="16"/>
                              </w:rPr>
                              <w:tab/>
                              <w:t>Dr. Thorsten Peuker</w:t>
                            </w:r>
                            <w:r w:rsidRPr="00A279C4">
                              <w:rPr>
                                <w:rFonts w:ascii="TT Norms Pro" w:hAnsi="TT Norms Pro"/>
                                <w:sz w:val="16"/>
                              </w:rPr>
                              <w:tab/>
                              <w:t>SWIFT: COBA260</w:t>
                            </w:r>
                            <w:r w:rsidRPr="00A279C4">
                              <w:rPr>
                                <w:rFonts w:ascii="TT Norms Pro" w:hAnsi="TT Norms Pro"/>
                                <w:sz w:val="16"/>
                              </w:rPr>
                              <w:tab/>
                              <w:t>Tax no. CH: CHE-113.467.967 VAT</w:t>
                            </w:r>
                          </w:p>
                          <w:p w14:paraId="7EBF0544" w14:textId="77777777" w:rsidR="00D51089" w:rsidRPr="00A279C4" w:rsidRDefault="00D51089" w:rsidP="002C5FB5">
                            <w:pPr>
                              <w:tabs>
                                <w:tab w:val="left" w:pos="1985"/>
                                <w:tab w:val="left" w:pos="3686"/>
                                <w:tab w:val="left" w:pos="6634"/>
                              </w:tabs>
                              <w:spacing w:line="208" w:lineRule="exact"/>
                              <w:rPr>
                                <w:rFonts w:ascii="TT Norms Pro" w:hAnsi="TT Norms Pro"/>
                                <w:sz w:val="16"/>
                                <w:szCs w:val="16"/>
                              </w:rPr>
                            </w:pPr>
                            <w:r w:rsidRPr="00A279C4">
                              <w:rPr>
                                <w:rFonts w:ascii="TT Norms Pro" w:hAnsi="TT Norms Pro"/>
                                <w:sz w:val="16"/>
                              </w:rPr>
                              <w:t>Local Court Fritzlar HRB No. 11105</w:t>
                            </w:r>
                            <w:r w:rsidRPr="00A279C4">
                              <w:rPr>
                                <w:rFonts w:ascii="TT Norms Pro" w:hAnsi="TT Norms Pro"/>
                                <w:sz w:val="16"/>
                              </w:rPr>
                              <w:tab/>
                            </w:r>
                            <w:r w:rsidRPr="00A279C4">
                              <w:rPr>
                                <w:rFonts w:ascii="TT Norms Pro" w:hAnsi="TT Norms Pro"/>
                                <w:sz w:val="16"/>
                              </w:rPr>
                              <w:tab/>
                              <w:t>VAT no. DE811152918</w:t>
                            </w:r>
                          </w:p>
                          <w:p w14:paraId="013A0715" w14:textId="77777777" w:rsidR="00D51089" w:rsidRPr="00A279C4" w:rsidRDefault="00D51089" w:rsidP="002C5FB5">
                            <w:pPr>
                              <w:tabs>
                                <w:tab w:val="left" w:pos="1985"/>
                                <w:tab w:val="left" w:pos="3686"/>
                                <w:tab w:val="left" w:pos="6634"/>
                              </w:tabs>
                              <w:spacing w:line="208" w:lineRule="exact"/>
                              <w:rPr>
                                <w:rFonts w:ascii="TT Norms Pro" w:hAnsi="TT Norms Pro"/>
                                <w:sz w:val="16"/>
                                <w:szCs w:val="16"/>
                              </w:rPr>
                            </w:pPr>
                          </w:p>
                          <w:p w14:paraId="2A2E611C" w14:textId="77777777" w:rsidR="00D51089" w:rsidRPr="00A279C4" w:rsidRDefault="00D51089" w:rsidP="002C5FB5">
                            <w:pPr>
                              <w:tabs>
                                <w:tab w:val="left" w:pos="1985"/>
                                <w:tab w:val="left" w:pos="3686"/>
                                <w:tab w:val="left" w:pos="6634"/>
                              </w:tabs>
                              <w:spacing w:line="208" w:lineRule="exact"/>
                              <w:rPr>
                                <w:rFonts w:ascii="TT Norms Pro" w:hAnsi="TT Norms Pro"/>
                                <w:sz w:val="16"/>
                                <w:szCs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57FC34" id="_x0000_t202" coordsize="21600,21600" o:spt="202" path="m,l,21600r21600,l21600,xe">
                <v:stroke joinstyle="miter"/>
                <v:path gradientshapeok="t" o:connecttype="rect"/>
              </v:shapetype>
              <v:shape id="Textfeld 22" o:spid="_x0000_s1026" type="#_x0000_t202" style="position:absolute;margin-left:429.55pt;margin-top:0;width:480.75pt;height:47.35pt;z-index:251770880;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" filled="f" stroked="f">
                <v:textbox inset="0,0,0,0">
                  <w:txbxContent>
                    <w:p w14:paraId="6F03DA42" w14:textId="77777777" w:rsidR="00D51089" w:rsidRPr="00A279C4" w:rsidRDefault="00D51089" w:rsidP="002C5FB5">
                      <w:pPr>
                        <w:tabs>
                          <w:tab w:val="left" w:pos="1985"/>
                          <w:tab w:val="left" w:pos="3686"/>
                          <w:tab w:val="left" w:pos="6634"/>
                        </w:tabs>
                        <w:spacing w:line="208" w:lineRule="exact"/>
                        <w:rPr>
                          <w:rFonts w:ascii="TT Norms Pro" w:hAnsi="TT Norms Pro"/>
                          <w:sz w:val="16"/>
                          <w:szCs w:val="16"/>
                        </w:rPr>
                      </w:pPr>
                      <w:r w:rsidRPr="00A279C4">
                        <w:rPr>
                          <w:rFonts w:ascii="TT Norms Pro" w:hAnsi="TT Norms Pro"/>
                          <w:sz w:val="16"/>
                        </w:rPr>
                        <w:t xml:space="preserve">Registered office: </w:t>
                      </w:r>
                      <w:r w:rsidRPr="00A279C4">
                        <w:rPr>
                          <w:rFonts w:ascii="TT Norms Pro" w:hAnsi="TT Norms Pro"/>
                          <w:sz w:val="16"/>
                        </w:rPr>
                        <w:tab/>
                        <w:t>CEO:</w:t>
                      </w:r>
                      <w:r w:rsidRPr="00A279C4">
                        <w:rPr>
                          <w:rFonts w:ascii="TT Norms Pro" w:hAnsi="TT Norms Pro"/>
                          <w:sz w:val="16"/>
                        </w:rPr>
                        <w:tab/>
                        <w:t>Commerzbank AG, Göttingen</w:t>
                      </w:r>
                      <w:r w:rsidRPr="00A279C4">
                        <w:rPr>
                          <w:rFonts w:ascii="TT Norms Pro" w:hAnsi="TT Norms Pro"/>
                          <w:sz w:val="16"/>
                        </w:rPr>
                        <w:tab/>
                        <w:t>IBAN: DE57 2604 0030 0615 1195 00</w:t>
                      </w:r>
                      <w:r w:rsidRPr="00A279C4">
                        <w:rPr>
                          <w:rFonts w:ascii="TT Norms Pro" w:hAnsi="TT Norms Pro"/>
                        </w:rPr>
                        <w:br/>
                      </w:r>
                      <w:r w:rsidRPr="00A279C4">
                        <w:rPr>
                          <w:rFonts w:ascii="TT Norms Pro" w:hAnsi="TT Norms Pro"/>
                          <w:sz w:val="16"/>
                        </w:rPr>
                        <w:t>Guxhagen, Germany</w:t>
                      </w:r>
                      <w:r w:rsidRPr="00A279C4">
                        <w:rPr>
                          <w:rFonts w:ascii="TT Norms Pro" w:hAnsi="TT Norms Pro"/>
                          <w:sz w:val="16"/>
                        </w:rPr>
                        <w:tab/>
                        <w:t xml:space="preserve">Luc Burgard </w:t>
                      </w:r>
                      <w:r w:rsidRPr="00A279C4">
                        <w:rPr>
                          <w:rFonts w:ascii="TT Norms Pro" w:hAnsi="TT Norms Pro"/>
                          <w:sz w:val="16"/>
                        </w:rPr>
                        <w:tab/>
                        <w:t>Account: 615 119 500 | BIN 260 400 30</w:t>
                      </w:r>
                      <w:r w:rsidRPr="00A279C4">
                        <w:rPr>
                          <w:rFonts w:ascii="TT Norms Pro" w:hAnsi="TT Norms Pro"/>
                          <w:sz w:val="16"/>
                        </w:rPr>
                        <w:tab/>
                        <w:t xml:space="preserve">Tax no. 20 / 200 / 11101 </w:t>
                      </w:r>
                    </w:p>
                    <w:p w14:paraId="01D90C71" w14:textId="77777777" w:rsidR="00D51089" w:rsidRPr="00A279C4" w:rsidRDefault="00D51089" w:rsidP="002C5FB5">
                      <w:pPr>
                        <w:tabs>
                          <w:tab w:val="left" w:pos="1985"/>
                          <w:tab w:val="left" w:pos="3686"/>
                          <w:tab w:val="left" w:pos="6634"/>
                        </w:tabs>
                        <w:spacing w:line="208" w:lineRule="exact"/>
                        <w:rPr>
                          <w:rFonts w:ascii="TT Norms Pro" w:hAnsi="TT Norms Pro"/>
                          <w:sz w:val="16"/>
                          <w:szCs w:val="16"/>
                        </w:rPr>
                      </w:pPr>
                      <w:r w:rsidRPr="00A279C4">
                        <w:rPr>
                          <w:rFonts w:ascii="TT Norms Pro" w:hAnsi="TT Norms Pro"/>
                          <w:sz w:val="16"/>
                        </w:rPr>
                        <w:t>Registry Court:</w:t>
                      </w:r>
                      <w:r w:rsidRPr="00A279C4">
                        <w:rPr>
                          <w:rFonts w:ascii="TT Norms Pro" w:hAnsi="TT Norms Pro"/>
                          <w:sz w:val="16"/>
                        </w:rPr>
                        <w:tab/>
                        <w:t>Dr. Thorsten Peuker</w:t>
                      </w:r>
                      <w:r w:rsidRPr="00A279C4">
                        <w:rPr>
                          <w:rFonts w:ascii="TT Norms Pro" w:hAnsi="TT Norms Pro"/>
                          <w:sz w:val="16"/>
                        </w:rPr>
                        <w:tab/>
                        <w:t>SWIFT: COBA260</w:t>
                      </w:r>
                      <w:r w:rsidRPr="00A279C4">
                        <w:rPr>
                          <w:rFonts w:ascii="TT Norms Pro" w:hAnsi="TT Norms Pro"/>
                          <w:sz w:val="16"/>
                        </w:rPr>
                        <w:tab/>
                        <w:t>Tax no. CH: CHE-113.467.967 VAT</w:t>
                      </w:r>
                    </w:p>
                    <w:p w14:paraId="7EBF0544" w14:textId="77777777" w:rsidR="00D51089" w:rsidRPr="00A279C4" w:rsidRDefault="00D51089" w:rsidP="002C5FB5">
                      <w:pPr>
                        <w:tabs>
                          <w:tab w:val="left" w:pos="1985"/>
                          <w:tab w:val="left" w:pos="3686"/>
                          <w:tab w:val="left" w:pos="6634"/>
                        </w:tabs>
                        <w:spacing w:line="208" w:lineRule="exact"/>
                        <w:rPr>
                          <w:rFonts w:ascii="TT Norms Pro" w:hAnsi="TT Norms Pro"/>
                          <w:sz w:val="16"/>
                          <w:szCs w:val="16"/>
                        </w:rPr>
                      </w:pPr>
                      <w:r w:rsidRPr="00A279C4">
                        <w:rPr>
                          <w:rFonts w:ascii="TT Norms Pro" w:hAnsi="TT Norms Pro"/>
                          <w:sz w:val="16"/>
                        </w:rPr>
                        <w:t>Local Court Fritzlar HRB No. 11105</w:t>
                      </w:r>
                      <w:r w:rsidRPr="00A279C4">
                        <w:rPr>
                          <w:rFonts w:ascii="TT Norms Pro" w:hAnsi="TT Norms Pro"/>
                          <w:sz w:val="16"/>
                        </w:rPr>
                        <w:tab/>
                      </w:r>
                      <w:r w:rsidRPr="00A279C4">
                        <w:rPr>
                          <w:rFonts w:ascii="TT Norms Pro" w:hAnsi="TT Norms Pro"/>
                          <w:sz w:val="16"/>
                        </w:rPr>
                        <w:tab/>
                        <w:t>VAT no. DE811152918</w:t>
                      </w:r>
                    </w:p>
                    <w:p w14:paraId="013A0715" w14:textId="77777777" w:rsidR="00D51089" w:rsidRPr="00A279C4" w:rsidRDefault="00D51089" w:rsidP="002C5FB5">
                      <w:pPr>
                        <w:tabs>
                          <w:tab w:val="left" w:pos="1985"/>
                          <w:tab w:val="left" w:pos="3686"/>
                          <w:tab w:val="left" w:pos="6634"/>
                        </w:tabs>
                        <w:spacing w:line="208" w:lineRule="exact"/>
                        <w:rPr>
                          <w:rFonts w:ascii="TT Norms Pro" w:hAnsi="TT Norms Pro"/>
                          <w:sz w:val="16"/>
                          <w:szCs w:val="16"/>
                        </w:rPr>
                      </w:pPr>
                    </w:p>
                    <w:p w14:paraId="2A2E611C" w14:textId="77777777" w:rsidR="00D51089" w:rsidRPr="00A279C4" w:rsidRDefault="00D51089" w:rsidP="002C5FB5">
                      <w:pPr>
                        <w:tabs>
                          <w:tab w:val="left" w:pos="1985"/>
                          <w:tab w:val="left" w:pos="3686"/>
                          <w:tab w:val="left" w:pos="6634"/>
                        </w:tabs>
                        <w:spacing w:line="208" w:lineRule="exact"/>
                        <w:rPr>
                          <w:rFonts w:ascii="TT Norms Pro" w:hAnsi="TT Norms Pro"/>
                          <w:sz w:val="16"/>
                          <w:szCs w:val="16"/>
                        </w:rPr>
                      </w:pPr>
                    </w:p>
                  </w:txbxContent>
                </v:textbox>
                <w10:wrap anchorx="margin" anchory="margin"/>
              </v:shape>
            </w:pict>
          </mc:Fallback>
        </mc:AlternateContent>
      </w:r>
    </w:p>
    <w:p w14:paraId="0FC5327C" w14:textId="5A9B1812" w:rsidR="00590CFC" w:rsidRPr="00D52CE0" w:rsidRDefault="00590CFC" w:rsidP="002A7871">
      <w:pPr>
        <w:spacing w:after="160" w:line="259" w:lineRule="auto"/>
        <w:rPr>
          <w:rFonts w:ascii="TT Norms Pro" w:hAnsi="TT Norms Pro"/>
        </w:rPr>
      </w:pPr>
    </w:p>
    <w:sectPr w:rsidR="00590CFC" w:rsidRPr="00D52CE0" w:rsidSect="00F4717E">
      <w:headerReference w:type="default" r:id="rId26"/>
      <w:footerReference w:type="default" r:id="rId27"/>
      <w:pgSz w:w="11907" w:h="16840" w:code="9"/>
      <w:pgMar w:top="3045" w:right="851" w:bottom="1134" w:left="1418" w:header="720" w:footer="720" w:gutter="0"/>
      <w:pgNumType w:start="1"/>
      <w:cols w:space="708"/>
      <w:docGrid w:linePitch="258" w:charSpace="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4794EB" w14:textId="77777777" w:rsidR="001D58B6" w:rsidRPr="009C508B" w:rsidRDefault="001D58B6" w:rsidP="002F5212">
      <w:pPr>
        <w:spacing w:line="240" w:lineRule="auto"/>
      </w:pPr>
      <w:r w:rsidRPr="009C508B">
        <w:separator/>
      </w:r>
    </w:p>
  </w:endnote>
  <w:endnote w:type="continuationSeparator" w:id="0">
    <w:p w14:paraId="7DF8BC43" w14:textId="77777777" w:rsidR="001D58B6" w:rsidRPr="009C508B" w:rsidRDefault="001D58B6" w:rsidP="002F5212">
      <w:pPr>
        <w:spacing w:line="240" w:lineRule="auto"/>
      </w:pPr>
      <w:r w:rsidRPr="009C508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T Norms Pro">
    <w:panose1 w:val="02000503030000020003"/>
    <w:charset w:val="00"/>
    <w:family w:val="modern"/>
    <w:notTrueType/>
    <w:pitch w:val="variable"/>
    <w:sig w:usb0="A00002FF" w:usb1="5000A4F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D5009" w14:textId="4797F081" w:rsidR="00D51089" w:rsidRPr="00875484" w:rsidRDefault="00D51089" w:rsidP="00AD01B7">
    <w:pPr>
      <w:pStyle w:val="Fuzeile"/>
      <w:jc w:val="right"/>
      <w:rPr>
        <w:rFonts w:ascii="TT Norms Pro" w:hAnsi="TT Norms Pro"/>
      </w:rPr>
    </w:pPr>
    <w:r w:rsidRPr="00875484">
      <w:rPr>
        <w:rFonts w:ascii="TT Norms Pro" w:hAnsi="TT Norms Pro"/>
      </w:rPr>
      <w:fldChar w:fldCharType="begin"/>
    </w:r>
    <w:r w:rsidRPr="00875484">
      <w:rPr>
        <w:rFonts w:ascii="TT Norms Pro" w:hAnsi="TT Norms Pro"/>
      </w:rPr>
      <w:instrText xml:space="preserve"> PAGE  \* Arabic  \* MERGEFORMAT </w:instrText>
    </w:r>
    <w:r w:rsidRPr="00875484">
      <w:rPr>
        <w:rFonts w:ascii="TT Norms Pro" w:hAnsi="TT Norms Pro"/>
      </w:rPr>
      <w:fldChar w:fldCharType="separate"/>
    </w:r>
    <w:r w:rsidRPr="00875484">
      <w:rPr>
        <w:rFonts w:ascii="TT Norms Pro" w:hAnsi="TT Norms Pro"/>
        <w:noProof/>
      </w:rPr>
      <w:t>22</w:t>
    </w:r>
    <w:r w:rsidRPr="00875484">
      <w:rPr>
        <w:rFonts w:ascii="TT Norms Pro" w:hAnsi="TT Norms Pro"/>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877504" w14:textId="77777777" w:rsidR="001D58B6" w:rsidRPr="009C508B" w:rsidRDefault="001D58B6" w:rsidP="002F5212">
      <w:pPr>
        <w:spacing w:line="240" w:lineRule="auto"/>
      </w:pPr>
      <w:r w:rsidRPr="009C508B">
        <w:separator/>
      </w:r>
    </w:p>
  </w:footnote>
  <w:footnote w:type="continuationSeparator" w:id="0">
    <w:p w14:paraId="551FC896" w14:textId="77777777" w:rsidR="001D58B6" w:rsidRPr="009C508B" w:rsidRDefault="001D58B6" w:rsidP="002F5212">
      <w:pPr>
        <w:spacing w:line="240" w:lineRule="auto"/>
      </w:pPr>
      <w:r w:rsidRPr="009C508B">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E22D6D" w14:textId="19BE22A1" w:rsidR="00D51089" w:rsidRPr="00EF6AB0" w:rsidRDefault="00D51089">
    <w:pPr>
      <w:pStyle w:val="Kopfzeile"/>
      <w:rPr>
        <w:rFonts w:ascii="TT Norms Pro" w:hAnsi="TT Norms Pro"/>
      </w:rPr>
    </w:pPr>
  </w:p>
  <w:p w14:paraId="01F58F56" w14:textId="77777777" w:rsidR="00D51089" w:rsidRPr="00EF6AB0" w:rsidRDefault="00D51089">
    <w:pPr>
      <w:pStyle w:val="Kopfzeile"/>
      <w:rPr>
        <w:rFonts w:ascii="TT Norms Pro" w:hAnsi="TT Norms Pro"/>
      </w:rPr>
    </w:pPr>
  </w:p>
  <w:p w14:paraId="44887689" w14:textId="55EFCB3A" w:rsidR="00D51089" w:rsidRDefault="00D51089">
    <w:pPr>
      <w:pStyle w:val="Kopfzeile"/>
      <w:rPr>
        <w:rFonts w:ascii="TT Norms Pro" w:hAnsi="TT Norms Pro"/>
      </w:rPr>
    </w:pPr>
  </w:p>
  <w:p w14:paraId="6B5447A9" w14:textId="1B4E0533" w:rsidR="00D51089" w:rsidRDefault="00D51089">
    <w:pPr>
      <w:pStyle w:val="Kopfzeile"/>
      <w:rPr>
        <w:rFonts w:ascii="TT Norms Pro" w:hAnsi="TT Norms Pro"/>
      </w:rPr>
    </w:pPr>
  </w:p>
  <w:p w14:paraId="1B2A3119" w14:textId="3CAA4F12" w:rsidR="00D51089" w:rsidRDefault="00D51089">
    <w:pPr>
      <w:pStyle w:val="Kopfzeile"/>
      <w:rPr>
        <w:rFonts w:ascii="TT Norms Pro" w:hAnsi="TT Norms Pro"/>
      </w:rPr>
    </w:pPr>
  </w:p>
  <w:p w14:paraId="6CA827D9" w14:textId="77777777" w:rsidR="00D51089" w:rsidRPr="00EF6AB0" w:rsidRDefault="00D51089">
    <w:pPr>
      <w:pStyle w:val="Kopfzeile"/>
      <w:rPr>
        <w:rFonts w:ascii="TT Norms Pro" w:hAnsi="TT Norms Pro"/>
      </w:rPr>
    </w:pPr>
  </w:p>
  <w:tbl>
    <w:tblPr>
      <w:tblStyle w:val="Tabellenraster"/>
      <w:tblW w:w="9634" w:type="dxa"/>
      <w:shd w:val="clear" w:color="auto" w:fill="000000" w:themeFill="text1"/>
      <w:tblCellMar>
        <w:top w:w="57" w:type="dxa"/>
        <w:bottom w:w="57" w:type="dxa"/>
      </w:tblCellMar>
      <w:tblLook w:val="04A0" w:firstRow="1" w:lastRow="0" w:firstColumn="1" w:lastColumn="0" w:noHBand="0" w:noVBand="1"/>
    </w:tblPr>
    <w:tblGrid>
      <w:gridCol w:w="3397"/>
      <w:gridCol w:w="6237"/>
    </w:tblGrid>
    <w:tr w:rsidR="00D51089" w14:paraId="2FAAE15A" w14:textId="77777777" w:rsidTr="00D51089">
      <w:tc>
        <w:tcPr>
          <w:tcW w:w="3397" w:type="dxa"/>
          <w:shd w:val="clear" w:color="auto" w:fill="000000" w:themeFill="text1"/>
        </w:tcPr>
        <w:p w14:paraId="20A0D91A" w14:textId="1D4025E9" w:rsidR="00D51089" w:rsidRPr="00D66AC8" w:rsidRDefault="00D51089" w:rsidP="00D51089">
          <w:pPr>
            <w:rPr>
              <w:rFonts w:ascii="TT Norms Pro" w:hAnsi="TT Norms Pro"/>
            </w:rPr>
          </w:pPr>
          <w:r w:rsidRPr="00D66AC8">
            <w:rPr>
              <w:rFonts w:ascii="TT Norms Pro" w:hAnsi="TT Norms Pro"/>
              <w:b/>
              <w:color w:val="FFFFFF" w:themeColor="background1"/>
              <w:sz w:val="22"/>
            </w:rPr>
            <w:t>Service-</w:t>
          </w:r>
          <w:r w:rsidR="00C913F3">
            <w:rPr>
              <w:rFonts w:ascii="TT Norms Pro" w:hAnsi="TT Norms Pro"/>
              <w:b/>
              <w:color w:val="FFFFFF" w:themeColor="background1"/>
              <w:sz w:val="22"/>
            </w:rPr>
            <w:t>Agreement</w:t>
          </w:r>
          <w:r w:rsidRPr="00D66AC8">
            <w:rPr>
              <w:rFonts w:ascii="TT Norms Pro" w:hAnsi="TT Norms Pro"/>
              <w:b/>
              <w:color w:val="FFFFFF" w:themeColor="background1"/>
              <w:sz w:val="22"/>
            </w:rPr>
            <w:t xml:space="preserve">: </w:t>
          </w:r>
          <w:r w:rsidRPr="00D51089">
            <w:rPr>
              <w:rFonts w:ascii="TT Norms Pro" w:hAnsi="TT Norms Pro"/>
              <w:b/>
              <w:color w:val="FFFFFF" w:themeColor="background1"/>
              <w:sz w:val="22"/>
            </w:rPr>
            <w:t>Essential</w:t>
          </w:r>
        </w:p>
      </w:tc>
      <w:tc>
        <w:tcPr>
          <w:tcW w:w="6237" w:type="dxa"/>
          <w:shd w:val="clear" w:color="auto" w:fill="000000" w:themeFill="text1"/>
        </w:tcPr>
        <w:p w14:paraId="79D091D2" w14:textId="77777777" w:rsidR="00C913F3" w:rsidRDefault="00D51089" w:rsidP="00D51089">
          <w:pPr>
            <w:tabs>
              <w:tab w:val="right" w:pos="9072"/>
            </w:tabs>
            <w:jc w:val="right"/>
            <w:rPr>
              <w:rFonts w:ascii="TT Norms Pro" w:hAnsi="TT Norms Pro"/>
              <w:color w:val="FFFFFF" w:themeColor="background1"/>
              <w:szCs w:val="20"/>
            </w:rPr>
          </w:pPr>
          <w:r w:rsidRPr="00D66AC8">
            <w:rPr>
              <w:rFonts w:ascii="TT Norms Pro" w:hAnsi="TT Norms Pro"/>
              <w:color w:val="FFFFFF" w:themeColor="background1"/>
              <w:szCs w:val="20"/>
            </w:rPr>
            <w:t>Quote No.: {</w:t>
          </w:r>
          <w:proofErr w:type="spellStart"/>
          <w:r w:rsidRPr="00D66AC8">
            <w:rPr>
              <w:rFonts w:ascii="TT Norms Pro" w:hAnsi="TT Norms Pro"/>
              <w:color w:val="FFFFFF" w:themeColor="background1"/>
              <w:szCs w:val="20"/>
            </w:rPr>
            <w:t>offer_number</w:t>
          </w:r>
          <w:proofErr w:type="spellEnd"/>
          <w:r w:rsidRPr="00D66AC8">
            <w:rPr>
              <w:rFonts w:ascii="TT Norms Pro" w:hAnsi="TT Norms Pro"/>
              <w:color w:val="FFFFFF" w:themeColor="background1"/>
              <w:szCs w:val="20"/>
            </w:rPr>
            <w:t xml:space="preserve">} </w:t>
          </w:r>
        </w:p>
        <w:p w14:paraId="55B5848C" w14:textId="40FB0A8D" w:rsidR="00D51089" w:rsidRPr="00D66AC8" w:rsidRDefault="00D51089" w:rsidP="00D51089">
          <w:pPr>
            <w:tabs>
              <w:tab w:val="right" w:pos="9072"/>
            </w:tabs>
            <w:jc w:val="right"/>
            <w:rPr>
              <w:rFonts w:ascii="TT Norms Pro" w:hAnsi="TT Norms Pro"/>
              <w:szCs w:val="20"/>
            </w:rPr>
          </w:pPr>
          <w:r w:rsidRPr="00D66AC8">
            <w:rPr>
              <w:rFonts w:ascii="TT Norms Pro" w:hAnsi="TT Norms Pro"/>
              <w:color w:val="FFFFFF" w:themeColor="background1"/>
              <w:szCs w:val="20"/>
            </w:rPr>
            <w:t>| Customer: {</w:t>
          </w:r>
          <w:proofErr w:type="spellStart"/>
          <w:r w:rsidRPr="00D66AC8">
            <w:rPr>
              <w:rFonts w:ascii="TT Norms Pro" w:hAnsi="TT Norms Pro"/>
              <w:color w:val="FFFFFF" w:themeColor="background1"/>
              <w:szCs w:val="20"/>
            </w:rPr>
            <w:t>customer_address_company</w:t>
          </w:r>
          <w:proofErr w:type="spellEnd"/>
          <w:r w:rsidRPr="00D66AC8">
            <w:rPr>
              <w:rFonts w:ascii="TT Norms Pro" w:hAnsi="TT Norms Pro"/>
              <w:color w:val="FFFFFF" w:themeColor="background1"/>
              <w:szCs w:val="20"/>
            </w:rPr>
            <w:t>}</w:t>
          </w:r>
        </w:p>
      </w:tc>
    </w:tr>
  </w:tbl>
  <w:p w14:paraId="42384AA0" w14:textId="6C1E8D06" w:rsidR="00D51089" w:rsidRPr="00EF6AB0" w:rsidRDefault="00D51089">
    <w:pPr>
      <w:pStyle w:val="Kopfzeile"/>
      <w:rPr>
        <w:rFonts w:ascii="TT Norms Pro" w:hAnsi="TT Norms Pro"/>
      </w:rPr>
    </w:pPr>
    <w:r w:rsidRPr="00EF6AB0">
      <w:rPr>
        <w:rFonts w:ascii="TT Norms Pro" w:hAnsi="TT Norms Pro"/>
        <w:noProof/>
        <w:lang w:eastAsia="zh-CN" w:bidi="ar-SA"/>
      </w:rPr>
      <w:drawing>
        <wp:anchor distT="0" distB="0" distL="114300" distR="114300" simplePos="0" relativeHeight="251661312" behindDoc="0" locked="0" layoutInCell="1" allowOverlap="1" wp14:anchorId="050965B4" wp14:editId="6087D47E">
          <wp:simplePos x="0" y="0"/>
          <wp:positionH relativeFrom="page">
            <wp:posOffset>666115</wp:posOffset>
          </wp:positionH>
          <wp:positionV relativeFrom="page">
            <wp:posOffset>245110</wp:posOffset>
          </wp:positionV>
          <wp:extent cx="1890000" cy="723600"/>
          <wp:effectExtent l="0" t="0" r="0" b="635"/>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YK_sartorius_Logo_RZ_CMYK_positiv_1.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890000" cy="7236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A1A49"/>
    <w:multiLevelType w:val="hybridMultilevel"/>
    <w:tmpl w:val="23921C4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EE20CCB"/>
    <w:multiLevelType w:val="hybridMultilevel"/>
    <w:tmpl w:val="05DE697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73857F0"/>
    <w:multiLevelType w:val="hybridMultilevel"/>
    <w:tmpl w:val="D2F4726A"/>
    <w:lvl w:ilvl="0" w:tplc="04070005">
      <w:start w:val="1"/>
      <w:numFmt w:val="bullet"/>
      <w:lvlText w:val=""/>
      <w:lvlJc w:val="left"/>
      <w:pPr>
        <w:ind w:left="2204"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A720C5A"/>
    <w:multiLevelType w:val="hybridMultilevel"/>
    <w:tmpl w:val="DC682BB6"/>
    <w:lvl w:ilvl="0" w:tplc="B56C6038">
      <w:start w:val="23"/>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BEB02A5"/>
    <w:multiLevelType w:val="hybridMultilevel"/>
    <w:tmpl w:val="45BCB54A"/>
    <w:lvl w:ilvl="0" w:tplc="8E26DB72">
      <w:start w:val="23"/>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DC34B68"/>
    <w:multiLevelType w:val="hybridMultilevel"/>
    <w:tmpl w:val="3B92B1D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ADB0ACA"/>
    <w:multiLevelType w:val="hybridMultilevel"/>
    <w:tmpl w:val="3C5AC7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90042AA"/>
    <w:multiLevelType w:val="hybridMultilevel"/>
    <w:tmpl w:val="442477C6"/>
    <w:lvl w:ilvl="0" w:tplc="1F4AD328">
      <w:start w:val="23"/>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7D34053D"/>
    <w:multiLevelType w:val="hybridMultilevel"/>
    <w:tmpl w:val="2A80B4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7"/>
  </w:num>
  <w:num w:numId="4">
    <w:abstractNumId w:val="8"/>
  </w:num>
  <w:num w:numId="5">
    <w:abstractNumId w:val="0"/>
  </w:num>
  <w:num w:numId="6">
    <w:abstractNumId w:val="2"/>
  </w:num>
  <w:num w:numId="7">
    <w:abstractNumId w:val="1"/>
  </w:num>
  <w:num w:numId="8">
    <w:abstractNumId w:val="5"/>
  </w:num>
  <w:num w:numId="9">
    <w:abstractNumId w:val="6"/>
  </w:num>
  <w:num w:numId="10">
    <w:abstractNumId w:val="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724"/>
    <w:rsid w:val="00004861"/>
    <w:rsid w:val="00013CB7"/>
    <w:rsid w:val="00027277"/>
    <w:rsid w:val="0003500B"/>
    <w:rsid w:val="00053CEE"/>
    <w:rsid w:val="00056F6E"/>
    <w:rsid w:val="000601F5"/>
    <w:rsid w:val="0007585B"/>
    <w:rsid w:val="00076F1F"/>
    <w:rsid w:val="000A19AD"/>
    <w:rsid w:val="000A2446"/>
    <w:rsid w:val="000A74A3"/>
    <w:rsid w:val="000B0FC5"/>
    <w:rsid w:val="000B1187"/>
    <w:rsid w:val="000B3BE1"/>
    <w:rsid w:val="000C298F"/>
    <w:rsid w:val="000D2886"/>
    <w:rsid w:val="000D7E9C"/>
    <w:rsid w:val="000E0ED1"/>
    <w:rsid w:val="000E26D4"/>
    <w:rsid w:val="000E2C86"/>
    <w:rsid w:val="000E314C"/>
    <w:rsid w:val="000E348D"/>
    <w:rsid w:val="00131F56"/>
    <w:rsid w:val="00132D01"/>
    <w:rsid w:val="00137740"/>
    <w:rsid w:val="001439C1"/>
    <w:rsid w:val="00147BE4"/>
    <w:rsid w:val="00156BE7"/>
    <w:rsid w:val="00193215"/>
    <w:rsid w:val="001A06E2"/>
    <w:rsid w:val="001B1F30"/>
    <w:rsid w:val="001C1273"/>
    <w:rsid w:val="001C4381"/>
    <w:rsid w:val="001D2A77"/>
    <w:rsid w:val="001D58B6"/>
    <w:rsid w:val="001D6B34"/>
    <w:rsid w:val="001E05EA"/>
    <w:rsid w:val="001E2E71"/>
    <w:rsid w:val="001E4627"/>
    <w:rsid w:val="001E603B"/>
    <w:rsid w:val="001F1053"/>
    <w:rsid w:val="00206759"/>
    <w:rsid w:val="0021717C"/>
    <w:rsid w:val="00232E6B"/>
    <w:rsid w:val="00233460"/>
    <w:rsid w:val="0024465E"/>
    <w:rsid w:val="00261A69"/>
    <w:rsid w:val="0026571B"/>
    <w:rsid w:val="002666CE"/>
    <w:rsid w:val="0027673C"/>
    <w:rsid w:val="00281281"/>
    <w:rsid w:val="00286D0C"/>
    <w:rsid w:val="00293563"/>
    <w:rsid w:val="0029374E"/>
    <w:rsid w:val="00293D46"/>
    <w:rsid w:val="002953B3"/>
    <w:rsid w:val="002A1156"/>
    <w:rsid w:val="002A2D04"/>
    <w:rsid w:val="002A7871"/>
    <w:rsid w:val="002B69C5"/>
    <w:rsid w:val="002C5FB5"/>
    <w:rsid w:val="002C69A8"/>
    <w:rsid w:val="002C7428"/>
    <w:rsid w:val="002F0C49"/>
    <w:rsid w:val="002F32D2"/>
    <w:rsid w:val="002F4E23"/>
    <w:rsid w:val="002F5212"/>
    <w:rsid w:val="002F5353"/>
    <w:rsid w:val="002F73B6"/>
    <w:rsid w:val="003109C2"/>
    <w:rsid w:val="003136BD"/>
    <w:rsid w:val="00317F6E"/>
    <w:rsid w:val="00321EEA"/>
    <w:rsid w:val="003236BF"/>
    <w:rsid w:val="00344DEF"/>
    <w:rsid w:val="0036054D"/>
    <w:rsid w:val="00381C32"/>
    <w:rsid w:val="003A2122"/>
    <w:rsid w:val="003A495C"/>
    <w:rsid w:val="003A7D9F"/>
    <w:rsid w:val="003B76FA"/>
    <w:rsid w:val="003C10C0"/>
    <w:rsid w:val="003C129A"/>
    <w:rsid w:val="003C235C"/>
    <w:rsid w:val="003C5848"/>
    <w:rsid w:val="003D0340"/>
    <w:rsid w:val="003E0FDE"/>
    <w:rsid w:val="003F4039"/>
    <w:rsid w:val="0040425B"/>
    <w:rsid w:val="00404B50"/>
    <w:rsid w:val="00404F20"/>
    <w:rsid w:val="004147A0"/>
    <w:rsid w:val="004266C3"/>
    <w:rsid w:val="004267CC"/>
    <w:rsid w:val="00427CCB"/>
    <w:rsid w:val="00432724"/>
    <w:rsid w:val="00433F51"/>
    <w:rsid w:val="004415AE"/>
    <w:rsid w:val="0044355D"/>
    <w:rsid w:val="00450AFD"/>
    <w:rsid w:val="00464DD0"/>
    <w:rsid w:val="004653A6"/>
    <w:rsid w:val="00467BD3"/>
    <w:rsid w:val="0047466C"/>
    <w:rsid w:val="0047651F"/>
    <w:rsid w:val="004773A4"/>
    <w:rsid w:val="0048137F"/>
    <w:rsid w:val="00482AD9"/>
    <w:rsid w:val="004924AA"/>
    <w:rsid w:val="004A2F98"/>
    <w:rsid w:val="004B4515"/>
    <w:rsid w:val="004B7ACE"/>
    <w:rsid w:val="004C5F7B"/>
    <w:rsid w:val="00504CBD"/>
    <w:rsid w:val="00505F11"/>
    <w:rsid w:val="00511E80"/>
    <w:rsid w:val="00512B2C"/>
    <w:rsid w:val="00523207"/>
    <w:rsid w:val="0053106B"/>
    <w:rsid w:val="00534CB9"/>
    <w:rsid w:val="00535FC0"/>
    <w:rsid w:val="0054067F"/>
    <w:rsid w:val="00542978"/>
    <w:rsid w:val="00562012"/>
    <w:rsid w:val="00563C08"/>
    <w:rsid w:val="005641BF"/>
    <w:rsid w:val="00575B7B"/>
    <w:rsid w:val="005766AA"/>
    <w:rsid w:val="00577D39"/>
    <w:rsid w:val="00590CFC"/>
    <w:rsid w:val="00592558"/>
    <w:rsid w:val="0059651A"/>
    <w:rsid w:val="005A0C7C"/>
    <w:rsid w:val="005A1497"/>
    <w:rsid w:val="005A3DF0"/>
    <w:rsid w:val="005A750C"/>
    <w:rsid w:val="005B2CDC"/>
    <w:rsid w:val="005B65C5"/>
    <w:rsid w:val="005C0860"/>
    <w:rsid w:val="005C169D"/>
    <w:rsid w:val="005C65B0"/>
    <w:rsid w:val="005D0493"/>
    <w:rsid w:val="005D4C2B"/>
    <w:rsid w:val="005F51C4"/>
    <w:rsid w:val="005F6C81"/>
    <w:rsid w:val="006046EE"/>
    <w:rsid w:val="00605E87"/>
    <w:rsid w:val="006344FA"/>
    <w:rsid w:val="00641CEF"/>
    <w:rsid w:val="00654ADE"/>
    <w:rsid w:val="006749DC"/>
    <w:rsid w:val="00674AAB"/>
    <w:rsid w:val="00677176"/>
    <w:rsid w:val="00677CD5"/>
    <w:rsid w:val="0068020F"/>
    <w:rsid w:val="0068480C"/>
    <w:rsid w:val="00685BB9"/>
    <w:rsid w:val="006A5012"/>
    <w:rsid w:val="006A7570"/>
    <w:rsid w:val="006B0813"/>
    <w:rsid w:val="006C2EEA"/>
    <w:rsid w:val="006C3DED"/>
    <w:rsid w:val="006D1854"/>
    <w:rsid w:val="006D5F41"/>
    <w:rsid w:val="006E0C09"/>
    <w:rsid w:val="006F50ED"/>
    <w:rsid w:val="007001D8"/>
    <w:rsid w:val="00703A32"/>
    <w:rsid w:val="00703F7A"/>
    <w:rsid w:val="0070576E"/>
    <w:rsid w:val="00713D1A"/>
    <w:rsid w:val="0071706A"/>
    <w:rsid w:val="00722B5C"/>
    <w:rsid w:val="00735F79"/>
    <w:rsid w:val="0074114B"/>
    <w:rsid w:val="007429CC"/>
    <w:rsid w:val="00751D29"/>
    <w:rsid w:val="0075788C"/>
    <w:rsid w:val="00765B88"/>
    <w:rsid w:val="007700CA"/>
    <w:rsid w:val="00771C6F"/>
    <w:rsid w:val="0077469F"/>
    <w:rsid w:val="007758DB"/>
    <w:rsid w:val="007760AC"/>
    <w:rsid w:val="00776E4C"/>
    <w:rsid w:val="00780862"/>
    <w:rsid w:val="00781E3F"/>
    <w:rsid w:val="0078786D"/>
    <w:rsid w:val="00794878"/>
    <w:rsid w:val="007963CB"/>
    <w:rsid w:val="00797974"/>
    <w:rsid w:val="007A3C6F"/>
    <w:rsid w:val="007A5575"/>
    <w:rsid w:val="007D42B6"/>
    <w:rsid w:val="007D485E"/>
    <w:rsid w:val="007D4B72"/>
    <w:rsid w:val="00807820"/>
    <w:rsid w:val="00810AE3"/>
    <w:rsid w:val="00812E39"/>
    <w:rsid w:val="008145CC"/>
    <w:rsid w:val="00814982"/>
    <w:rsid w:val="00820392"/>
    <w:rsid w:val="00822041"/>
    <w:rsid w:val="00831742"/>
    <w:rsid w:val="00834B0B"/>
    <w:rsid w:val="00845B92"/>
    <w:rsid w:val="008609E7"/>
    <w:rsid w:val="00863378"/>
    <w:rsid w:val="00864F14"/>
    <w:rsid w:val="00866A47"/>
    <w:rsid w:val="00872857"/>
    <w:rsid w:val="00872BF0"/>
    <w:rsid w:val="00875484"/>
    <w:rsid w:val="008778DC"/>
    <w:rsid w:val="00895854"/>
    <w:rsid w:val="008A428F"/>
    <w:rsid w:val="008B4A27"/>
    <w:rsid w:val="008C0970"/>
    <w:rsid w:val="008C0E0E"/>
    <w:rsid w:val="008C6CD9"/>
    <w:rsid w:val="008C7C07"/>
    <w:rsid w:val="008F1C5E"/>
    <w:rsid w:val="008F7EAA"/>
    <w:rsid w:val="0090116B"/>
    <w:rsid w:val="0090260A"/>
    <w:rsid w:val="009207D9"/>
    <w:rsid w:val="00920B57"/>
    <w:rsid w:val="0092368A"/>
    <w:rsid w:val="009401CF"/>
    <w:rsid w:val="00941AA2"/>
    <w:rsid w:val="00942669"/>
    <w:rsid w:val="00947869"/>
    <w:rsid w:val="00953E7D"/>
    <w:rsid w:val="0097256D"/>
    <w:rsid w:val="00973FC0"/>
    <w:rsid w:val="00980284"/>
    <w:rsid w:val="00980FD0"/>
    <w:rsid w:val="00990C64"/>
    <w:rsid w:val="00991687"/>
    <w:rsid w:val="00991912"/>
    <w:rsid w:val="009A58D3"/>
    <w:rsid w:val="009A6086"/>
    <w:rsid w:val="009C0524"/>
    <w:rsid w:val="009C508B"/>
    <w:rsid w:val="009D2668"/>
    <w:rsid w:val="009D349C"/>
    <w:rsid w:val="009D4639"/>
    <w:rsid w:val="009D5189"/>
    <w:rsid w:val="009E2530"/>
    <w:rsid w:val="009E4317"/>
    <w:rsid w:val="009F0630"/>
    <w:rsid w:val="009F4557"/>
    <w:rsid w:val="009F4D37"/>
    <w:rsid w:val="00A004AF"/>
    <w:rsid w:val="00A13FF4"/>
    <w:rsid w:val="00A210B2"/>
    <w:rsid w:val="00A279C4"/>
    <w:rsid w:val="00A3052C"/>
    <w:rsid w:val="00A371CD"/>
    <w:rsid w:val="00A501BC"/>
    <w:rsid w:val="00A518C7"/>
    <w:rsid w:val="00A63858"/>
    <w:rsid w:val="00A65A63"/>
    <w:rsid w:val="00A71164"/>
    <w:rsid w:val="00AA054F"/>
    <w:rsid w:val="00AA0EB7"/>
    <w:rsid w:val="00AB5F18"/>
    <w:rsid w:val="00AC0133"/>
    <w:rsid w:val="00AC471D"/>
    <w:rsid w:val="00AD0031"/>
    <w:rsid w:val="00AD01B7"/>
    <w:rsid w:val="00AD0B4A"/>
    <w:rsid w:val="00AD0E61"/>
    <w:rsid w:val="00AD787B"/>
    <w:rsid w:val="00AF22F6"/>
    <w:rsid w:val="00B02721"/>
    <w:rsid w:val="00B1121C"/>
    <w:rsid w:val="00B1124F"/>
    <w:rsid w:val="00B21648"/>
    <w:rsid w:val="00B25C25"/>
    <w:rsid w:val="00B33077"/>
    <w:rsid w:val="00B34E8B"/>
    <w:rsid w:val="00B3515F"/>
    <w:rsid w:val="00B41DAD"/>
    <w:rsid w:val="00B45D4E"/>
    <w:rsid w:val="00B51E81"/>
    <w:rsid w:val="00B52FAC"/>
    <w:rsid w:val="00B57AEF"/>
    <w:rsid w:val="00B611BE"/>
    <w:rsid w:val="00B708DB"/>
    <w:rsid w:val="00B709E9"/>
    <w:rsid w:val="00B7316B"/>
    <w:rsid w:val="00B7531D"/>
    <w:rsid w:val="00B915F5"/>
    <w:rsid w:val="00BA288C"/>
    <w:rsid w:val="00BA30C1"/>
    <w:rsid w:val="00BA324F"/>
    <w:rsid w:val="00BB0CB6"/>
    <w:rsid w:val="00BB53B2"/>
    <w:rsid w:val="00BB7540"/>
    <w:rsid w:val="00BB7CA5"/>
    <w:rsid w:val="00BD4B28"/>
    <w:rsid w:val="00BE2217"/>
    <w:rsid w:val="00BE4052"/>
    <w:rsid w:val="00BF20D9"/>
    <w:rsid w:val="00BF509E"/>
    <w:rsid w:val="00C0449E"/>
    <w:rsid w:val="00C32756"/>
    <w:rsid w:val="00C33954"/>
    <w:rsid w:val="00C4273E"/>
    <w:rsid w:val="00C42F31"/>
    <w:rsid w:val="00C4580E"/>
    <w:rsid w:val="00C4583D"/>
    <w:rsid w:val="00C72239"/>
    <w:rsid w:val="00C75B6D"/>
    <w:rsid w:val="00C84108"/>
    <w:rsid w:val="00C913F3"/>
    <w:rsid w:val="00C928FA"/>
    <w:rsid w:val="00C95BD9"/>
    <w:rsid w:val="00CA340D"/>
    <w:rsid w:val="00CB2BF9"/>
    <w:rsid w:val="00CC2303"/>
    <w:rsid w:val="00CC2B88"/>
    <w:rsid w:val="00CE5B77"/>
    <w:rsid w:val="00CF42B0"/>
    <w:rsid w:val="00CF4952"/>
    <w:rsid w:val="00CF6D9C"/>
    <w:rsid w:val="00D0104F"/>
    <w:rsid w:val="00D01E7F"/>
    <w:rsid w:val="00D02A98"/>
    <w:rsid w:val="00D03D4D"/>
    <w:rsid w:val="00D0465F"/>
    <w:rsid w:val="00D07BF8"/>
    <w:rsid w:val="00D16BBB"/>
    <w:rsid w:val="00D20CD5"/>
    <w:rsid w:val="00D3209F"/>
    <w:rsid w:val="00D32AAA"/>
    <w:rsid w:val="00D32D41"/>
    <w:rsid w:val="00D33336"/>
    <w:rsid w:val="00D41B1A"/>
    <w:rsid w:val="00D45FFF"/>
    <w:rsid w:val="00D51089"/>
    <w:rsid w:val="00D52CE0"/>
    <w:rsid w:val="00D57C54"/>
    <w:rsid w:val="00D6182D"/>
    <w:rsid w:val="00D7178C"/>
    <w:rsid w:val="00D84DEF"/>
    <w:rsid w:val="00D90F8F"/>
    <w:rsid w:val="00D97144"/>
    <w:rsid w:val="00DB1357"/>
    <w:rsid w:val="00DB5088"/>
    <w:rsid w:val="00DC0F3D"/>
    <w:rsid w:val="00DC606E"/>
    <w:rsid w:val="00DD1909"/>
    <w:rsid w:val="00DD56E3"/>
    <w:rsid w:val="00DD741B"/>
    <w:rsid w:val="00DD7D2A"/>
    <w:rsid w:val="00DE557B"/>
    <w:rsid w:val="00DF7B65"/>
    <w:rsid w:val="00E01D81"/>
    <w:rsid w:val="00E022CE"/>
    <w:rsid w:val="00E04C9B"/>
    <w:rsid w:val="00E075E4"/>
    <w:rsid w:val="00E17248"/>
    <w:rsid w:val="00E20215"/>
    <w:rsid w:val="00E27692"/>
    <w:rsid w:val="00E306BC"/>
    <w:rsid w:val="00E368C2"/>
    <w:rsid w:val="00E3778D"/>
    <w:rsid w:val="00E400CD"/>
    <w:rsid w:val="00E43FBC"/>
    <w:rsid w:val="00E4566C"/>
    <w:rsid w:val="00E5775C"/>
    <w:rsid w:val="00E658F6"/>
    <w:rsid w:val="00E66D1C"/>
    <w:rsid w:val="00E770A4"/>
    <w:rsid w:val="00E77CB7"/>
    <w:rsid w:val="00E87B19"/>
    <w:rsid w:val="00E9418D"/>
    <w:rsid w:val="00E94AEC"/>
    <w:rsid w:val="00E95152"/>
    <w:rsid w:val="00EB4F02"/>
    <w:rsid w:val="00EE12EA"/>
    <w:rsid w:val="00EF6AB0"/>
    <w:rsid w:val="00EF74D4"/>
    <w:rsid w:val="00F111BF"/>
    <w:rsid w:val="00F12C39"/>
    <w:rsid w:val="00F300D6"/>
    <w:rsid w:val="00F32BDC"/>
    <w:rsid w:val="00F337F6"/>
    <w:rsid w:val="00F36180"/>
    <w:rsid w:val="00F4717E"/>
    <w:rsid w:val="00F70AC4"/>
    <w:rsid w:val="00F823AF"/>
    <w:rsid w:val="00F84955"/>
    <w:rsid w:val="00F93BFF"/>
    <w:rsid w:val="00FA2ECC"/>
    <w:rsid w:val="00FA5C0A"/>
    <w:rsid w:val="00FA6004"/>
    <w:rsid w:val="00FC1657"/>
    <w:rsid w:val="00FC5C07"/>
    <w:rsid w:val="00FD148B"/>
    <w:rsid w:val="00FD2E9E"/>
    <w:rsid w:val="00FE01EE"/>
    <w:rsid w:val="00FE3D0C"/>
    <w:rsid w:val="00FF0B24"/>
    <w:rsid w:val="00FF1C33"/>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73FC1B"/>
  <w15:docId w15:val="{E79BB388-F7EF-4C56-B2E3-32C2550AA9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en-US"/>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42F31"/>
    <w:pPr>
      <w:spacing w:after="0" w:line="260" w:lineRule="exact"/>
    </w:pPr>
    <w:rPr>
      <w:rFonts w:ascii="Calibri" w:hAnsi="Calibri"/>
      <w:color w:val="000000" w:themeColor="text1"/>
      <w:sz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Head20pt">
    <w:name w:val="Head_20pt"/>
    <w:basedOn w:val="Standard"/>
    <w:qFormat/>
    <w:rsid w:val="00027277"/>
    <w:pPr>
      <w:spacing w:line="520" w:lineRule="exact"/>
    </w:pPr>
    <w:rPr>
      <w:sz w:val="40"/>
    </w:rPr>
  </w:style>
  <w:style w:type="paragraph" w:customStyle="1" w:styleId="Standard15">
    <w:name w:val="Standard_15"/>
    <w:basedOn w:val="Standard"/>
    <w:qFormat/>
    <w:rsid w:val="00B02721"/>
    <w:pPr>
      <w:spacing w:line="348" w:lineRule="exact"/>
    </w:pPr>
    <w:rPr>
      <w:sz w:val="30"/>
    </w:rPr>
  </w:style>
  <w:style w:type="table" w:styleId="Tabellenraster">
    <w:name w:val="Table Grid"/>
    <w:basedOn w:val="NormaleTabelle"/>
    <w:uiPriority w:val="39"/>
    <w:rsid w:val="00C722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21ptIHVZ">
    <w:name w:val="Head_21pt_IHVZ"/>
    <w:basedOn w:val="Head20pt"/>
    <w:qFormat/>
    <w:rsid w:val="00E9418D"/>
    <w:pPr>
      <w:autoSpaceDE w:val="0"/>
      <w:autoSpaceDN w:val="0"/>
      <w:adjustRightInd w:val="0"/>
    </w:pPr>
    <w:rPr>
      <w:rFonts w:cs="Calibri"/>
      <w:szCs w:val="42"/>
    </w:rPr>
  </w:style>
  <w:style w:type="paragraph" w:styleId="KeinLeerraum">
    <w:name w:val="No Spacing"/>
    <w:uiPriority w:val="1"/>
    <w:qFormat/>
    <w:rsid w:val="00F70AC4"/>
    <w:pPr>
      <w:spacing w:after="0" w:line="240" w:lineRule="auto"/>
    </w:pPr>
    <w:rPr>
      <w:rFonts w:ascii="Calibri" w:hAnsi="Calibri"/>
      <w:color w:val="000000" w:themeColor="text1"/>
      <w:sz w:val="19"/>
    </w:rPr>
  </w:style>
  <w:style w:type="paragraph" w:styleId="Kopfzeile">
    <w:name w:val="header"/>
    <w:basedOn w:val="Standard"/>
    <w:link w:val="KopfzeileZchn"/>
    <w:uiPriority w:val="99"/>
    <w:unhideWhenUsed/>
    <w:rsid w:val="002F5212"/>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2F5212"/>
    <w:rPr>
      <w:rFonts w:ascii="Calibri" w:hAnsi="Calibri"/>
      <w:color w:val="000000" w:themeColor="text1"/>
      <w:sz w:val="19"/>
    </w:rPr>
  </w:style>
  <w:style w:type="paragraph" w:styleId="Fuzeile">
    <w:name w:val="footer"/>
    <w:basedOn w:val="Standard"/>
    <w:link w:val="FuzeileZchn"/>
    <w:uiPriority w:val="99"/>
    <w:unhideWhenUsed/>
    <w:rsid w:val="002F5212"/>
    <w:pPr>
      <w:tabs>
        <w:tab w:val="center" w:pos="4536"/>
        <w:tab w:val="right" w:pos="9072"/>
      </w:tabs>
      <w:spacing w:line="240" w:lineRule="auto"/>
    </w:pPr>
  </w:style>
  <w:style w:type="character" w:customStyle="1" w:styleId="FuzeileZchn">
    <w:name w:val="Fußzeile Zchn"/>
    <w:basedOn w:val="Absatz-Standardschriftart"/>
    <w:link w:val="Fuzeile"/>
    <w:uiPriority w:val="99"/>
    <w:rsid w:val="002F5212"/>
    <w:rPr>
      <w:rFonts w:ascii="Calibri" w:hAnsi="Calibri"/>
      <w:color w:val="000000" w:themeColor="text1"/>
      <w:sz w:val="19"/>
    </w:rPr>
  </w:style>
  <w:style w:type="character" w:styleId="Hyperlink">
    <w:name w:val="Hyperlink"/>
    <w:basedOn w:val="Absatz-Standardschriftart"/>
    <w:uiPriority w:val="99"/>
    <w:unhideWhenUsed/>
    <w:rsid w:val="006E0C09"/>
    <w:rPr>
      <w:color w:val="0563C1" w:themeColor="hyperlink"/>
      <w:u w:val="single"/>
    </w:rPr>
  </w:style>
  <w:style w:type="paragraph" w:styleId="Verzeichnis1">
    <w:name w:val="toc 1"/>
    <w:basedOn w:val="Standard"/>
    <w:next w:val="Standard"/>
    <w:autoRedefine/>
    <w:uiPriority w:val="39"/>
    <w:unhideWhenUsed/>
    <w:rsid w:val="008F1C5E"/>
    <w:pPr>
      <w:tabs>
        <w:tab w:val="right" w:leader="dot" w:pos="9628"/>
      </w:tabs>
      <w:spacing w:after="100"/>
    </w:pPr>
  </w:style>
  <w:style w:type="character" w:customStyle="1" w:styleId="CaptionZchn">
    <w:name w:val="Caption Zchn"/>
    <w:basedOn w:val="Absatz-Standardschriftart"/>
    <w:link w:val="Beschriftung1"/>
    <w:locked/>
    <w:rsid w:val="001439C1"/>
    <w:rPr>
      <w:rFonts w:ascii="Calibri" w:hAnsi="Calibri"/>
      <w:sz w:val="16"/>
      <w:szCs w:val="19"/>
    </w:rPr>
  </w:style>
  <w:style w:type="paragraph" w:customStyle="1" w:styleId="Beschriftung1">
    <w:name w:val="Beschriftung1"/>
    <w:basedOn w:val="Standard"/>
    <w:next w:val="Standard"/>
    <w:link w:val="CaptionZchn"/>
    <w:qFormat/>
    <w:rsid w:val="001439C1"/>
    <w:pPr>
      <w:tabs>
        <w:tab w:val="left" w:pos="170"/>
      </w:tabs>
      <w:spacing w:line="208" w:lineRule="exact"/>
    </w:pPr>
    <w:rPr>
      <w:color w:val="auto"/>
      <w:sz w:val="16"/>
      <w:szCs w:val="19"/>
    </w:rPr>
  </w:style>
  <w:style w:type="character" w:styleId="Kommentarzeichen">
    <w:name w:val="annotation reference"/>
    <w:basedOn w:val="Absatz-Standardschriftart"/>
    <w:uiPriority w:val="99"/>
    <w:semiHidden/>
    <w:unhideWhenUsed/>
    <w:rsid w:val="00F337F6"/>
    <w:rPr>
      <w:sz w:val="16"/>
      <w:szCs w:val="16"/>
    </w:rPr>
  </w:style>
  <w:style w:type="paragraph" w:styleId="Kommentartext">
    <w:name w:val="annotation text"/>
    <w:basedOn w:val="Standard"/>
    <w:link w:val="KommentartextZchn"/>
    <w:uiPriority w:val="99"/>
    <w:semiHidden/>
    <w:unhideWhenUsed/>
    <w:rsid w:val="00F337F6"/>
    <w:pPr>
      <w:spacing w:line="240" w:lineRule="auto"/>
    </w:pPr>
    <w:rPr>
      <w:szCs w:val="20"/>
    </w:rPr>
  </w:style>
  <w:style w:type="character" w:customStyle="1" w:styleId="KommentartextZchn">
    <w:name w:val="Kommentartext Zchn"/>
    <w:basedOn w:val="Absatz-Standardschriftart"/>
    <w:link w:val="Kommentartext"/>
    <w:uiPriority w:val="99"/>
    <w:semiHidden/>
    <w:rsid w:val="00F337F6"/>
    <w:rPr>
      <w:rFonts w:ascii="Calibri" w:hAnsi="Calibri"/>
      <w:color w:val="000000" w:themeColor="text1"/>
      <w:sz w:val="20"/>
      <w:szCs w:val="20"/>
    </w:rPr>
  </w:style>
  <w:style w:type="paragraph" w:styleId="Kommentarthema">
    <w:name w:val="annotation subject"/>
    <w:basedOn w:val="Kommentartext"/>
    <w:next w:val="Kommentartext"/>
    <w:link w:val="KommentarthemaZchn"/>
    <w:uiPriority w:val="99"/>
    <w:semiHidden/>
    <w:unhideWhenUsed/>
    <w:rsid w:val="00F337F6"/>
    <w:rPr>
      <w:b/>
      <w:bCs/>
    </w:rPr>
  </w:style>
  <w:style w:type="character" w:customStyle="1" w:styleId="KommentarthemaZchn">
    <w:name w:val="Kommentarthema Zchn"/>
    <w:basedOn w:val="KommentartextZchn"/>
    <w:link w:val="Kommentarthema"/>
    <w:uiPriority w:val="99"/>
    <w:semiHidden/>
    <w:rsid w:val="00F337F6"/>
    <w:rPr>
      <w:rFonts w:ascii="Calibri" w:hAnsi="Calibri"/>
      <w:b/>
      <w:bCs/>
      <w:color w:val="000000" w:themeColor="text1"/>
      <w:sz w:val="20"/>
      <w:szCs w:val="20"/>
    </w:rPr>
  </w:style>
  <w:style w:type="paragraph" w:styleId="Sprechblasentext">
    <w:name w:val="Balloon Text"/>
    <w:basedOn w:val="Standard"/>
    <w:link w:val="SprechblasentextZchn"/>
    <w:uiPriority w:val="99"/>
    <w:semiHidden/>
    <w:unhideWhenUsed/>
    <w:rsid w:val="00F337F6"/>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F337F6"/>
    <w:rPr>
      <w:rFonts w:ascii="Segoe UI" w:hAnsi="Segoe UI" w:cs="Segoe UI"/>
      <w:color w:val="000000" w:themeColor="text1"/>
      <w:sz w:val="18"/>
      <w:szCs w:val="18"/>
    </w:rPr>
  </w:style>
  <w:style w:type="paragraph" w:customStyle="1" w:styleId="Anlage">
    <w:name w:val="Anlage"/>
    <w:basedOn w:val="Standard"/>
    <w:qFormat/>
    <w:rsid w:val="002C5FB5"/>
    <w:pPr>
      <w:spacing w:line="228" w:lineRule="exact"/>
      <w:jc w:val="right"/>
    </w:pPr>
    <w:rPr>
      <w:color w:val="auto"/>
      <w:szCs w:val="19"/>
    </w:rPr>
  </w:style>
  <w:style w:type="paragraph" w:styleId="Listenabsatz">
    <w:name w:val="List Paragraph"/>
    <w:basedOn w:val="Standard"/>
    <w:uiPriority w:val="34"/>
    <w:qFormat/>
    <w:rsid w:val="00735F79"/>
    <w:pPr>
      <w:ind w:left="720"/>
      <w:contextualSpacing/>
    </w:pPr>
  </w:style>
  <w:style w:type="paragraph" w:customStyle="1" w:styleId="StandardMedium">
    <w:name w:val="Standard_Medium"/>
    <w:basedOn w:val="Standard"/>
    <w:qFormat/>
    <w:rsid w:val="00E20215"/>
    <w:rPr>
      <w:b/>
    </w:rPr>
  </w:style>
  <w:style w:type="character" w:customStyle="1" w:styleId="UnresolvedMention1">
    <w:name w:val="Unresolved Mention1"/>
    <w:basedOn w:val="Absatz-Standardschriftart"/>
    <w:uiPriority w:val="99"/>
    <w:semiHidden/>
    <w:unhideWhenUsed/>
    <w:rsid w:val="008728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7.tiff"/><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0.tiff"/><Relationship Id="rId7" Type="http://schemas.openxmlformats.org/officeDocument/2006/relationships/settings" Target="settings.xml"/><Relationship Id="rId12" Type="http://schemas.openxmlformats.org/officeDocument/2006/relationships/image" Target="media/image1.jpeg"/><Relationship Id="rId17" Type="http://schemas.openxmlformats.org/officeDocument/2006/relationships/image" Target="media/image6.tiff"/><Relationship Id="rId25" Type="http://schemas.openxmlformats.org/officeDocument/2006/relationships/image" Target="media/image14.jpeg"/><Relationship Id="rId2" Type="http://schemas.openxmlformats.org/officeDocument/2006/relationships/customXml" Target="../customXml/item2.xml"/><Relationship Id="rId16" Type="http://schemas.openxmlformats.org/officeDocument/2006/relationships/image" Target="media/image5.tiff"/><Relationship Id="rId20" Type="http://schemas.openxmlformats.org/officeDocument/2006/relationships/image" Target="media/image9.tif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sartorius.com/download/618168/5/terms-and-conditions-of-sales-sartorius-germany-pdf-data.pdf" TargetMode="External"/><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tiff"/><Relationship Id="rId23" Type="http://schemas.openxmlformats.org/officeDocument/2006/relationships/image" Target="media/image12.tiff"/><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tif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tiff"/><Relationship Id="rId22" Type="http://schemas.openxmlformats.org/officeDocument/2006/relationships/image" Target="media/image11.tiff"/><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EB470C4B0C436449887B15B80134E8D" ma:contentTypeVersion="13" ma:contentTypeDescription="Create a new document." ma:contentTypeScope="" ma:versionID="1e92552fe0eac736c3d2dfc26e57f7aa">
  <xsd:schema xmlns:xsd="http://www.w3.org/2001/XMLSchema" xmlns:xs="http://www.w3.org/2001/XMLSchema" xmlns:p="http://schemas.microsoft.com/office/2006/metadata/properties" xmlns:ns3="cf05e9c9-c056-4587-9ae8-d60b76cf3e3d" xmlns:ns4="78e3a674-3878-4864-b0d2-14d98e6460cf" targetNamespace="http://schemas.microsoft.com/office/2006/metadata/properties" ma:root="true" ma:fieldsID="fe67bdf00cd4892223242373c04a6ff8" ns3:_="" ns4:_="">
    <xsd:import namespace="cf05e9c9-c056-4587-9ae8-d60b76cf3e3d"/>
    <xsd:import namespace="78e3a674-3878-4864-b0d2-14d98e6460cf"/>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DateTaken" minOccurs="0"/>
                <xsd:element ref="ns3:MediaServiceAutoKeyPoints" minOccurs="0"/>
                <xsd:element ref="ns3:MediaServiceKeyPoints" minOccurs="0"/>
                <xsd:element ref="ns3:MediaServiceOCR"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05e9c9-c056-4587-9ae8-d60b76cf3e3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8e3a674-3878-4864-b0d2-14d98e6460cf"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708D9C-B2E8-4F1A-B103-55E2081DF8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05e9c9-c056-4587-9ae8-d60b76cf3e3d"/>
    <ds:schemaRef ds:uri="78e3a674-3878-4864-b0d2-14d98e6460c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3DA7366-722B-4F91-8E69-AEDABFBF0BE9}">
  <ds:schemaRefs>
    <ds:schemaRef ds:uri="http://schemas.microsoft.com/sharepoint/v3/contenttype/forms"/>
  </ds:schemaRefs>
</ds:datastoreItem>
</file>

<file path=customXml/itemProps3.xml><?xml version="1.0" encoding="utf-8"?>
<ds:datastoreItem xmlns:ds="http://schemas.openxmlformats.org/officeDocument/2006/customXml" ds:itemID="{E69CD6D5-DDD4-4516-92A8-9332F33E844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19EFBFA-A378-42E8-812B-D12401B547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3034</Words>
  <Characters>19120</Characters>
  <Application>Microsoft Office Word</Application>
  <DocSecurity>0</DocSecurity>
  <Lines>159</Lines>
  <Paragraphs>44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Anlage</vt:lpstr>
      <vt:lpstr>Anlage</vt:lpstr>
    </vt:vector>
  </TitlesOfParts>
  <Company/>
  <LinksUpToDate>false</LinksUpToDate>
  <CharactersWithSpaces>22110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Anlage</dc:title>
  <dc:subject/>
  <dc:creator>Schulze</dc:creator>
  <cp:keywords/>
  <dc:description/>
  <cp:lastModifiedBy>Mathias Karotky || KAYSTONE GmbH</cp:lastModifiedBy>
  <cp:revision>15</cp:revision>
  <cp:lastPrinted>2020-12-22T13:35:00Z</cp:lastPrinted>
  <dcterms:created xsi:type="dcterms:W3CDTF">2021-03-01T07:10:00Z</dcterms:created>
  <dcterms:modified xsi:type="dcterms:W3CDTF">2021-11-02T08:02:00Z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0x0101002EB470C4B0C436449887B15B80134E8D</vt:lpwstr>
  </property>
</Properties>
</file>