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8081" w14:textId="77777777" w:rsidR="00E73263" w:rsidRDefault="009862E4">
      <w:pPr>
        <w:pStyle w:val="Title"/>
      </w:pPr>
      <w:r>
        <w:t>Abbas</w:t>
      </w:r>
      <w:r>
        <w:rPr>
          <w:spacing w:val="-20"/>
        </w:rPr>
        <w:t xml:space="preserve"> </w:t>
      </w:r>
      <w:r>
        <w:t>Ali</w:t>
      </w:r>
      <w:r>
        <w:rPr>
          <w:spacing w:val="-16"/>
        </w:rPr>
        <w:t xml:space="preserve"> </w:t>
      </w:r>
      <w:r>
        <w:rPr>
          <w:spacing w:val="-2"/>
        </w:rPr>
        <w:t>Patel</w:t>
      </w:r>
    </w:p>
    <w:p w14:paraId="33ADA603" w14:textId="0E7E8CEB" w:rsidR="00E73263" w:rsidRDefault="009862E4">
      <w:pPr>
        <w:spacing w:before="82"/>
        <w:ind w:left="168" w:right="27"/>
        <w:jc w:val="center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Data Engineer</w:t>
      </w:r>
    </w:p>
    <w:p w14:paraId="27C69011" w14:textId="77777777" w:rsidR="00E73263" w:rsidRDefault="00E73263">
      <w:pPr>
        <w:pStyle w:val="BodyText"/>
        <w:ind w:firstLine="0"/>
        <w:rPr>
          <w:rFonts w:ascii="Tahoma"/>
          <w:b/>
          <w:sz w:val="20"/>
        </w:rPr>
      </w:pPr>
    </w:p>
    <w:p w14:paraId="0791A0E4" w14:textId="77777777" w:rsidR="00E73263" w:rsidRDefault="009862E4">
      <w:pPr>
        <w:pStyle w:val="BodyText"/>
        <w:spacing w:before="27"/>
        <w:ind w:firstLine="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51BDE3" wp14:editId="13EE5BEC">
                <wp:simplePos x="0" y="0"/>
                <wp:positionH relativeFrom="page">
                  <wp:posOffset>457200</wp:posOffset>
                </wp:positionH>
                <wp:positionV relativeFrom="paragraph">
                  <wp:posOffset>185876</wp:posOffset>
                </wp:positionV>
                <wp:extent cx="663829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2700">
                              <a:moveTo>
                                <a:pt x="0" y="0"/>
                              </a:moveTo>
                              <a:lnTo>
                                <a:pt x="6638290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DBD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95664" id="Graphic 1" o:spid="_x0000_s1026" style="position:absolute;margin-left:36pt;margin-top:14.65pt;width:522.7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" path="m,l6638290,12700e" filled="f" strokecolor="#bdbdbd">
                <v:path arrowok="t"/>
                <w10:wrap type="topAndBottom" anchorx="page"/>
              </v:shape>
            </w:pict>
          </mc:Fallback>
        </mc:AlternateContent>
      </w:r>
    </w:p>
    <w:p w14:paraId="78D5ED97" w14:textId="77777777" w:rsidR="00E73263" w:rsidRDefault="00E73263">
      <w:pPr>
        <w:spacing w:before="82"/>
        <w:ind w:left="168" w:right="45"/>
        <w:jc w:val="center"/>
        <w:rPr>
          <w:rFonts w:ascii="Tahoma"/>
          <w:sz w:val="20"/>
        </w:rPr>
      </w:pPr>
      <w:hyperlink r:id="rId6">
        <w:r>
          <w:rPr>
            <w:rFonts w:ascii="Tahoma"/>
            <w:color w:val="467885"/>
            <w:sz w:val="20"/>
            <w:u w:val="single" w:color="467885"/>
          </w:rPr>
          <w:t>Github</w:t>
        </w:r>
      </w:hyperlink>
      <w:r w:rsidR="009862E4">
        <w:rPr>
          <w:rFonts w:ascii="Tahoma"/>
          <w:color w:val="467885"/>
          <w:spacing w:val="-9"/>
          <w:sz w:val="20"/>
          <w:u w:val="single" w:color="467885"/>
        </w:rPr>
        <w:t xml:space="preserve"> </w:t>
      </w:r>
      <w:r w:rsidR="009862E4">
        <w:rPr>
          <w:rFonts w:ascii="Tahoma"/>
          <w:sz w:val="20"/>
        </w:rPr>
        <w:t>|</w:t>
      </w:r>
      <w:r w:rsidR="009862E4">
        <w:rPr>
          <w:rFonts w:ascii="Tahoma"/>
          <w:spacing w:val="-7"/>
          <w:sz w:val="20"/>
        </w:rPr>
        <w:t xml:space="preserve"> </w:t>
      </w:r>
      <w:r w:rsidR="009862E4">
        <w:rPr>
          <w:rFonts w:ascii="Tahoma"/>
          <w:sz w:val="20"/>
        </w:rPr>
        <w:t>+44</w:t>
      </w:r>
      <w:r w:rsidR="009862E4">
        <w:rPr>
          <w:rFonts w:ascii="Tahoma"/>
          <w:spacing w:val="-10"/>
          <w:sz w:val="20"/>
        </w:rPr>
        <w:t xml:space="preserve"> </w:t>
      </w:r>
      <w:r w:rsidR="009862E4">
        <w:rPr>
          <w:rFonts w:ascii="Tahoma"/>
          <w:sz w:val="20"/>
        </w:rPr>
        <w:t>7810792382</w:t>
      </w:r>
      <w:r w:rsidR="009862E4">
        <w:rPr>
          <w:rFonts w:ascii="Tahoma"/>
          <w:spacing w:val="-6"/>
          <w:sz w:val="20"/>
        </w:rPr>
        <w:t xml:space="preserve"> </w:t>
      </w:r>
      <w:r w:rsidR="009862E4">
        <w:rPr>
          <w:rFonts w:ascii="Tahoma"/>
          <w:sz w:val="20"/>
        </w:rPr>
        <w:t>|</w:t>
      </w:r>
      <w:r w:rsidR="009862E4">
        <w:rPr>
          <w:rFonts w:ascii="Tahoma"/>
          <w:spacing w:val="-4"/>
          <w:sz w:val="20"/>
        </w:rPr>
        <w:t xml:space="preserve"> </w:t>
      </w:r>
      <w:hyperlink r:id="rId7">
        <w:r>
          <w:rPr>
            <w:rFonts w:ascii="Tahoma"/>
            <w:sz w:val="20"/>
            <w:u w:val="single" w:color="0000FF"/>
          </w:rPr>
          <w:t>p.abbasali5@gmail.com</w:t>
        </w:r>
      </w:hyperlink>
      <w:r w:rsidR="009862E4">
        <w:rPr>
          <w:rFonts w:ascii="Tahoma"/>
          <w:spacing w:val="-6"/>
          <w:sz w:val="20"/>
        </w:rPr>
        <w:t xml:space="preserve"> </w:t>
      </w:r>
      <w:r w:rsidR="009862E4">
        <w:rPr>
          <w:rFonts w:ascii="Tahoma"/>
          <w:sz w:val="20"/>
        </w:rPr>
        <w:t>|</w:t>
      </w:r>
      <w:r w:rsidR="009862E4">
        <w:rPr>
          <w:rFonts w:ascii="Tahoma"/>
          <w:spacing w:val="-11"/>
          <w:sz w:val="20"/>
        </w:rPr>
        <w:t xml:space="preserve"> </w:t>
      </w:r>
      <w:r w:rsidR="009862E4">
        <w:rPr>
          <w:rFonts w:ascii="Tahoma"/>
          <w:sz w:val="20"/>
        </w:rPr>
        <w:t>Manchester,</w:t>
      </w:r>
      <w:r w:rsidR="009862E4">
        <w:rPr>
          <w:rFonts w:ascii="Tahoma"/>
          <w:spacing w:val="-5"/>
          <w:sz w:val="20"/>
        </w:rPr>
        <w:t xml:space="preserve"> </w:t>
      </w:r>
      <w:r w:rsidR="009862E4">
        <w:rPr>
          <w:rFonts w:ascii="Tahoma"/>
          <w:sz w:val="20"/>
        </w:rPr>
        <w:t>UK</w:t>
      </w:r>
      <w:r w:rsidR="009862E4">
        <w:rPr>
          <w:rFonts w:ascii="Tahoma"/>
          <w:spacing w:val="-5"/>
          <w:sz w:val="20"/>
        </w:rPr>
        <w:t xml:space="preserve"> </w:t>
      </w:r>
      <w:r w:rsidR="009862E4">
        <w:rPr>
          <w:rFonts w:ascii="Tahoma"/>
          <w:sz w:val="20"/>
        </w:rPr>
        <w:t>|</w:t>
      </w:r>
      <w:r w:rsidR="009862E4">
        <w:rPr>
          <w:rFonts w:ascii="Tahoma"/>
          <w:spacing w:val="-5"/>
          <w:sz w:val="20"/>
        </w:rPr>
        <w:t xml:space="preserve"> </w:t>
      </w:r>
      <w:hyperlink r:id="rId8">
        <w:r>
          <w:rPr>
            <w:rFonts w:ascii="Tahoma"/>
            <w:spacing w:val="-2"/>
            <w:sz w:val="20"/>
            <w:u w:val="single"/>
          </w:rPr>
          <w:t>LinkedIn</w:t>
        </w:r>
      </w:hyperlink>
    </w:p>
    <w:p w14:paraId="65749092" w14:textId="77777777" w:rsidR="00E73263" w:rsidRDefault="009862E4">
      <w:pPr>
        <w:pStyle w:val="BodyText"/>
        <w:spacing w:before="229"/>
        <w:ind w:firstLine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4937E3" wp14:editId="25F1E06D">
                <wp:simplePos x="0" y="0"/>
                <wp:positionH relativeFrom="page">
                  <wp:posOffset>372160</wp:posOffset>
                </wp:positionH>
                <wp:positionV relativeFrom="paragraph">
                  <wp:posOffset>314380</wp:posOffset>
                </wp:positionV>
                <wp:extent cx="6821170" cy="2349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1170" cy="234950"/>
                        </a:xfrm>
                        <a:prstGeom prst="rect">
                          <a:avLst/>
                        </a:prstGeom>
                        <a:solidFill>
                          <a:srgbClr val="8494AE"/>
                        </a:solidFill>
                      </wps:spPr>
                      <wps:txbx>
                        <w:txbxContent>
                          <w:p w14:paraId="09861F6B" w14:textId="77777777" w:rsidR="00E73263" w:rsidRDefault="009862E4">
                            <w:pPr>
                              <w:spacing w:line="339" w:lineRule="exact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</w:pPr>
                            <w:bookmarkStart w:id="0" w:name="PROFESSIONAL_SUMMARY"/>
                            <w:bookmarkEnd w:id="0"/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4937E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9.3pt;margin-top:24.75pt;width:537.1pt;height:1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" fillcolor="#8494ae" stroked="f">
                <v:textbox inset="0,0,0,0">
                  <w:txbxContent>
                    <w:p w14:paraId="09861F6B" w14:textId="77777777" w:rsidR="00E73263" w:rsidRDefault="009862E4">
                      <w:pPr>
                        <w:spacing w:line="339" w:lineRule="exact"/>
                        <w:jc w:val="center"/>
                        <w:rPr>
                          <w:rFonts w:ascii="Calibri"/>
                          <w:b/>
                          <w:color w:val="000000"/>
                          <w:sz w:val="28"/>
                        </w:rPr>
                      </w:pPr>
                      <w:bookmarkStart w:id="1" w:name="PROFESSIONAL_SUMMARY"/>
                      <w:bookmarkEnd w:id="1"/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PROFESSIONAL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2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DB25C7" w14:textId="77777777" w:rsidR="00E73263" w:rsidRDefault="00E73263">
      <w:pPr>
        <w:pStyle w:val="BodyText"/>
        <w:spacing w:before="110"/>
        <w:ind w:firstLine="0"/>
        <w:rPr>
          <w:rFonts w:ascii="Tahoma"/>
        </w:rPr>
      </w:pPr>
    </w:p>
    <w:p w14:paraId="49451CFB" w14:textId="77777777" w:rsidR="00E73263" w:rsidRDefault="009862E4">
      <w:pPr>
        <w:pStyle w:val="BodyText"/>
        <w:spacing w:line="259" w:lineRule="auto"/>
        <w:ind w:left="156" w:right="81" w:firstLine="0"/>
      </w:pPr>
      <w:r>
        <w:t>Analytical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results-driven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Analyst with</w:t>
      </w:r>
      <w:r>
        <w:rPr>
          <w:spacing w:val="-8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experience in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analysis, machine learning, and</w:t>
      </w:r>
      <w:r>
        <w:rPr>
          <w:spacing w:val="-6"/>
        </w:rPr>
        <w:t xml:space="preserve"> </w:t>
      </w:r>
      <w:r>
        <w:t>AI-powered systems. Proficient in Python, SQL, Power BI, and</w:t>
      </w:r>
      <w:r>
        <w:rPr>
          <w:spacing w:val="-10"/>
        </w:rPr>
        <w:t xml:space="preserve"> </w:t>
      </w:r>
      <w:r>
        <w:t>AWS, with a strong foundation in statistical</w:t>
      </w:r>
      <w:r>
        <w:rPr>
          <w:spacing w:val="-6"/>
        </w:rPr>
        <w:t xml:space="preserve"> </w:t>
      </w:r>
      <w:r>
        <w:t>modelling, data</w:t>
      </w:r>
      <w:r>
        <w:rPr>
          <w:spacing w:val="-2"/>
        </w:rPr>
        <w:t xml:space="preserve"> </w:t>
      </w:r>
      <w:r>
        <w:t>visualization, and</w:t>
      </w:r>
      <w:r>
        <w:rPr>
          <w:spacing w:val="-1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analytics. Skilled in</w:t>
      </w:r>
      <w:r>
        <w:rPr>
          <w:spacing w:val="-6"/>
        </w:rPr>
        <w:t xml:space="preserve"> </w:t>
      </w:r>
      <w:r>
        <w:t>delivering insights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data- driven solutions, building automated tools, and deploying</w:t>
      </w:r>
      <w:r>
        <w:rPr>
          <w:spacing w:val="-3"/>
        </w:rPr>
        <w:t xml:space="preserve"> </w:t>
      </w:r>
      <w:r>
        <w:t>AI models to support strategic decision-making.</w:t>
      </w:r>
    </w:p>
    <w:p w14:paraId="7B75B347" w14:textId="77777777" w:rsidR="00E73263" w:rsidRDefault="009862E4">
      <w:pPr>
        <w:pStyle w:val="BodyText"/>
        <w:spacing w:before="1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3B6AB9" wp14:editId="417A0CBB">
                <wp:simplePos x="0" y="0"/>
                <wp:positionH relativeFrom="page">
                  <wp:posOffset>457200</wp:posOffset>
                </wp:positionH>
                <wp:positionV relativeFrom="paragraph">
                  <wp:posOffset>161984</wp:posOffset>
                </wp:positionV>
                <wp:extent cx="663829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2700">
                              <a:moveTo>
                                <a:pt x="0" y="0"/>
                              </a:moveTo>
                              <a:lnTo>
                                <a:pt x="6638290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DBD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AA02" id="Graphic 3" o:spid="_x0000_s1026" style="position:absolute;margin-left:36pt;margin-top:12.75pt;width:522.7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" path="m,l6638290,12700e" filled="f" strokecolor="#bdbdbd">
                <v:path arrowok="t"/>
                <w10:wrap type="topAndBottom" anchorx="page"/>
              </v:shape>
            </w:pict>
          </mc:Fallback>
        </mc:AlternateContent>
      </w:r>
    </w:p>
    <w:p w14:paraId="6D6BB2C9" w14:textId="77777777" w:rsidR="00E73263" w:rsidRPr="0028356E" w:rsidRDefault="009862E4">
      <w:pPr>
        <w:spacing w:before="62"/>
        <w:ind w:left="168" w:right="18"/>
        <w:jc w:val="center"/>
      </w:pPr>
      <w:r w:rsidRPr="0028356E">
        <w:rPr>
          <w:b/>
          <w:sz w:val="20"/>
        </w:rPr>
        <w:t>Programming</w:t>
      </w:r>
      <w:r w:rsidRPr="0028356E">
        <w:rPr>
          <w:b/>
          <w:spacing w:val="-9"/>
          <w:sz w:val="20"/>
        </w:rPr>
        <w:t xml:space="preserve"> </w:t>
      </w:r>
      <w:r w:rsidRPr="0028356E">
        <w:rPr>
          <w:b/>
          <w:sz w:val="20"/>
        </w:rPr>
        <w:t>Languages</w:t>
      </w:r>
      <w:r w:rsidRPr="0028356E">
        <w:rPr>
          <w:b/>
          <w:spacing w:val="-3"/>
          <w:sz w:val="20"/>
        </w:rPr>
        <w:t xml:space="preserve"> </w:t>
      </w:r>
      <w:r w:rsidRPr="0028356E">
        <w:rPr>
          <w:b/>
          <w:sz w:val="20"/>
        </w:rPr>
        <w:t>and</w:t>
      </w:r>
      <w:r w:rsidRPr="0028356E">
        <w:rPr>
          <w:b/>
          <w:spacing w:val="-6"/>
          <w:sz w:val="20"/>
        </w:rPr>
        <w:t xml:space="preserve"> </w:t>
      </w:r>
      <w:r w:rsidRPr="0028356E">
        <w:rPr>
          <w:b/>
          <w:sz w:val="20"/>
        </w:rPr>
        <w:t>Tools:</w:t>
      </w:r>
      <w:r w:rsidRPr="0028356E">
        <w:rPr>
          <w:b/>
          <w:spacing w:val="-5"/>
          <w:sz w:val="20"/>
        </w:rPr>
        <w:t xml:space="preserve"> </w:t>
      </w:r>
      <w:r w:rsidRPr="0028356E">
        <w:rPr>
          <w:sz w:val="20"/>
        </w:rPr>
        <w:t>Python</w:t>
      </w:r>
      <w:r w:rsidRPr="0028356E">
        <w:rPr>
          <w:spacing w:val="-6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5"/>
          <w:sz w:val="20"/>
        </w:rPr>
        <w:t xml:space="preserve"> </w:t>
      </w:r>
      <w:r w:rsidRPr="0028356E">
        <w:rPr>
          <w:sz w:val="20"/>
        </w:rPr>
        <w:t>R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9"/>
          <w:sz w:val="20"/>
        </w:rPr>
        <w:t xml:space="preserve"> </w:t>
      </w:r>
      <w:r w:rsidRPr="0028356E">
        <w:rPr>
          <w:sz w:val="20"/>
        </w:rPr>
        <w:t>SQL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MongoDB</w:t>
      </w:r>
      <w:r w:rsidRPr="0028356E">
        <w:rPr>
          <w:spacing w:val="-3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5"/>
          <w:sz w:val="20"/>
        </w:rPr>
        <w:t xml:space="preserve"> </w:t>
      </w:r>
      <w:r w:rsidRPr="0028356E">
        <w:rPr>
          <w:sz w:val="20"/>
        </w:rPr>
        <w:t>PHP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9"/>
          <w:sz w:val="20"/>
        </w:rPr>
        <w:t xml:space="preserve"> </w:t>
      </w:r>
      <w:proofErr w:type="spellStart"/>
      <w:r w:rsidRPr="0028356E">
        <w:rPr>
          <w:spacing w:val="-2"/>
        </w:rPr>
        <w:t>PyTorch</w:t>
      </w:r>
      <w:proofErr w:type="spellEnd"/>
    </w:p>
    <w:p w14:paraId="57B6BCEF" w14:textId="77777777" w:rsidR="00E73263" w:rsidRPr="0028356E" w:rsidRDefault="009862E4">
      <w:pPr>
        <w:spacing w:before="16" w:line="261" w:lineRule="auto"/>
        <w:ind w:left="168" w:right="12"/>
        <w:jc w:val="center"/>
        <w:rPr>
          <w:sz w:val="20"/>
        </w:rPr>
      </w:pPr>
      <w:r w:rsidRPr="0028356E">
        <w:rPr>
          <w:b/>
          <w:sz w:val="20"/>
        </w:rPr>
        <w:t>Data</w:t>
      </w:r>
      <w:r w:rsidRPr="0028356E">
        <w:rPr>
          <w:b/>
          <w:spacing w:val="-3"/>
          <w:sz w:val="20"/>
        </w:rPr>
        <w:t xml:space="preserve"> </w:t>
      </w:r>
      <w:r w:rsidRPr="0028356E">
        <w:rPr>
          <w:b/>
          <w:sz w:val="20"/>
        </w:rPr>
        <w:t>Analysis</w:t>
      </w:r>
      <w:r w:rsidRPr="0028356E">
        <w:rPr>
          <w:b/>
          <w:spacing w:val="-1"/>
          <w:sz w:val="20"/>
        </w:rPr>
        <w:t xml:space="preserve"> </w:t>
      </w:r>
      <w:r w:rsidRPr="0028356E">
        <w:rPr>
          <w:b/>
          <w:sz w:val="20"/>
        </w:rPr>
        <w:t>and</w:t>
      </w:r>
      <w:r w:rsidRPr="0028356E">
        <w:rPr>
          <w:b/>
          <w:spacing w:val="-4"/>
          <w:sz w:val="20"/>
        </w:rPr>
        <w:t xml:space="preserve"> </w:t>
      </w:r>
      <w:proofErr w:type="spellStart"/>
      <w:r w:rsidRPr="0028356E">
        <w:rPr>
          <w:b/>
          <w:sz w:val="20"/>
        </w:rPr>
        <w:t>Visualisation</w:t>
      </w:r>
      <w:proofErr w:type="spellEnd"/>
      <w:r w:rsidRPr="0028356E">
        <w:rPr>
          <w:b/>
          <w:sz w:val="20"/>
        </w:rPr>
        <w:t>:</w:t>
      </w:r>
      <w:r w:rsidRPr="0028356E">
        <w:rPr>
          <w:b/>
          <w:spacing w:val="-1"/>
          <w:sz w:val="20"/>
        </w:rPr>
        <w:t xml:space="preserve"> </w:t>
      </w:r>
      <w:proofErr w:type="spellStart"/>
      <w:r w:rsidRPr="0028356E">
        <w:rPr>
          <w:sz w:val="20"/>
        </w:rPr>
        <w:t>PowerBI</w:t>
      </w:r>
      <w:proofErr w:type="spellEnd"/>
      <w:r w:rsidRPr="0028356E">
        <w:rPr>
          <w:sz w:val="20"/>
        </w:rPr>
        <w:t xml:space="preserve"> 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Microsoft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Excel 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NumPy</w:t>
      </w:r>
      <w:r w:rsidRPr="0028356E">
        <w:rPr>
          <w:spacing w:val="-1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Pandas 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Matplotlib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Seaborn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2"/>
          <w:sz w:val="20"/>
        </w:rPr>
        <w:t xml:space="preserve"> </w:t>
      </w:r>
      <w:r w:rsidRPr="0028356E">
        <w:rPr>
          <w:sz w:val="20"/>
        </w:rPr>
        <w:t>NLTK</w:t>
      </w:r>
      <w:r w:rsidRPr="0028356E">
        <w:rPr>
          <w:spacing w:val="-5"/>
          <w:sz w:val="20"/>
        </w:rPr>
        <w:t xml:space="preserve"> </w:t>
      </w:r>
      <w:r w:rsidRPr="0028356E">
        <w:rPr>
          <w:b/>
          <w:sz w:val="20"/>
        </w:rPr>
        <w:t xml:space="preserve">• </w:t>
      </w:r>
      <w:r w:rsidRPr="0028356E">
        <w:rPr>
          <w:sz w:val="20"/>
        </w:rPr>
        <w:t xml:space="preserve">TensorFlow • </w:t>
      </w:r>
      <w:proofErr w:type="spellStart"/>
      <w:r w:rsidRPr="0028356E">
        <w:rPr>
          <w:sz w:val="20"/>
        </w:rPr>
        <w:t>Knime</w:t>
      </w:r>
      <w:proofErr w:type="spellEnd"/>
      <w:r w:rsidRPr="0028356E">
        <w:rPr>
          <w:sz w:val="20"/>
        </w:rPr>
        <w:t xml:space="preserve"> • Gephi • Apache Spark • Sentiment Analysis • Data Modelling • Exploratory Data Analysis • Statistical Analysis • Probability • Generic Algorithms • Web Analytics • Measuring Data • ETL (Extract,</w:t>
      </w:r>
    </w:p>
    <w:p w14:paraId="187AF6AA" w14:textId="77777777" w:rsidR="00E73263" w:rsidRPr="0028356E" w:rsidRDefault="009862E4">
      <w:pPr>
        <w:spacing w:line="241" w:lineRule="exact"/>
        <w:ind w:left="168" w:right="31"/>
        <w:jc w:val="center"/>
        <w:rPr>
          <w:sz w:val="20"/>
        </w:rPr>
      </w:pPr>
      <w:r w:rsidRPr="0028356E">
        <w:rPr>
          <w:sz w:val="20"/>
        </w:rPr>
        <w:t>Transform,</w:t>
      </w:r>
      <w:r w:rsidRPr="0028356E">
        <w:rPr>
          <w:spacing w:val="-16"/>
          <w:sz w:val="20"/>
        </w:rPr>
        <w:t xml:space="preserve"> </w:t>
      </w:r>
      <w:r w:rsidRPr="0028356E">
        <w:rPr>
          <w:sz w:val="20"/>
        </w:rPr>
        <w:t>Load)</w:t>
      </w:r>
      <w:r w:rsidRPr="0028356E">
        <w:rPr>
          <w:spacing w:val="-6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8"/>
          <w:sz w:val="20"/>
        </w:rPr>
        <w:t xml:space="preserve"> </w:t>
      </w:r>
      <w:r w:rsidRPr="0028356E">
        <w:rPr>
          <w:sz w:val="20"/>
        </w:rPr>
        <w:t>Google</w:t>
      </w:r>
      <w:r w:rsidRPr="0028356E">
        <w:rPr>
          <w:spacing w:val="-7"/>
          <w:sz w:val="20"/>
        </w:rPr>
        <w:t xml:space="preserve"> </w:t>
      </w:r>
      <w:r w:rsidRPr="0028356E">
        <w:rPr>
          <w:sz w:val="20"/>
        </w:rPr>
        <w:t>Analytics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7"/>
          <w:sz w:val="20"/>
        </w:rPr>
        <w:t xml:space="preserve"> </w:t>
      </w:r>
      <w:r w:rsidRPr="0028356E">
        <w:rPr>
          <w:sz w:val="20"/>
        </w:rPr>
        <w:t>Reinforcement</w:t>
      </w:r>
      <w:r w:rsidRPr="0028356E">
        <w:rPr>
          <w:spacing w:val="-1"/>
          <w:sz w:val="20"/>
        </w:rPr>
        <w:t xml:space="preserve"> </w:t>
      </w:r>
      <w:r w:rsidRPr="0028356E">
        <w:rPr>
          <w:sz w:val="20"/>
        </w:rPr>
        <w:t>Learning</w:t>
      </w:r>
      <w:r w:rsidRPr="0028356E">
        <w:rPr>
          <w:spacing w:val="-4"/>
          <w:sz w:val="20"/>
        </w:rPr>
        <w:t xml:space="preserve"> </w:t>
      </w:r>
      <w:r w:rsidRPr="0028356E">
        <w:rPr>
          <w:sz w:val="20"/>
        </w:rPr>
        <w:t>(SAC)</w:t>
      </w:r>
      <w:r w:rsidRPr="0028356E">
        <w:rPr>
          <w:spacing w:val="-5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16"/>
          <w:sz w:val="20"/>
        </w:rPr>
        <w:t xml:space="preserve"> </w:t>
      </w:r>
      <w:r w:rsidRPr="0028356E">
        <w:rPr>
          <w:sz w:val="20"/>
        </w:rPr>
        <w:t>Deep</w:t>
      </w:r>
      <w:r w:rsidRPr="0028356E">
        <w:rPr>
          <w:spacing w:val="-3"/>
          <w:sz w:val="20"/>
        </w:rPr>
        <w:t xml:space="preserve"> </w:t>
      </w:r>
      <w:r w:rsidRPr="0028356E">
        <w:rPr>
          <w:sz w:val="20"/>
        </w:rPr>
        <w:t>Learning</w:t>
      </w:r>
      <w:r w:rsidRPr="0028356E">
        <w:rPr>
          <w:spacing w:val="-6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7"/>
          <w:sz w:val="20"/>
        </w:rPr>
        <w:t xml:space="preserve"> </w:t>
      </w:r>
      <w:r w:rsidRPr="0028356E">
        <w:rPr>
          <w:sz w:val="20"/>
        </w:rPr>
        <w:t>AI</w:t>
      </w:r>
      <w:r w:rsidRPr="0028356E">
        <w:rPr>
          <w:spacing w:val="-3"/>
          <w:sz w:val="20"/>
        </w:rPr>
        <w:t xml:space="preserve"> </w:t>
      </w:r>
      <w:r w:rsidRPr="0028356E">
        <w:rPr>
          <w:sz w:val="20"/>
        </w:rPr>
        <w:t>Model</w:t>
      </w:r>
      <w:r w:rsidRPr="0028356E">
        <w:rPr>
          <w:spacing w:val="-1"/>
          <w:sz w:val="20"/>
        </w:rPr>
        <w:t xml:space="preserve"> </w:t>
      </w:r>
      <w:r w:rsidRPr="0028356E">
        <w:rPr>
          <w:spacing w:val="-2"/>
          <w:sz w:val="20"/>
        </w:rPr>
        <w:t>Deployment</w:t>
      </w:r>
    </w:p>
    <w:p w14:paraId="4055A96E" w14:textId="77777777" w:rsidR="00E73263" w:rsidRPr="0028356E" w:rsidRDefault="009862E4">
      <w:pPr>
        <w:spacing w:before="25"/>
        <w:ind w:left="168" w:right="21"/>
        <w:jc w:val="center"/>
        <w:rPr>
          <w:sz w:val="20"/>
        </w:rPr>
      </w:pPr>
      <w:r w:rsidRPr="0028356E">
        <w:rPr>
          <w:b/>
          <w:sz w:val="20"/>
        </w:rPr>
        <w:t>Web</w:t>
      </w:r>
      <w:r w:rsidRPr="0028356E">
        <w:rPr>
          <w:b/>
          <w:spacing w:val="-6"/>
          <w:sz w:val="20"/>
        </w:rPr>
        <w:t xml:space="preserve"> </w:t>
      </w:r>
      <w:r w:rsidRPr="0028356E">
        <w:rPr>
          <w:b/>
          <w:sz w:val="20"/>
        </w:rPr>
        <w:t>Development:</w:t>
      </w:r>
      <w:r w:rsidRPr="0028356E">
        <w:rPr>
          <w:b/>
          <w:spacing w:val="-6"/>
          <w:sz w:val="20"/>
        </w:rPr>
        <w:t xml:space="preserve"> </w:t>
      </w:r>
      <w:r w:rsidRPr="0028356E">
        <w:rPr>
          <w:sz w:val="20"/>
        </w:rPr>
        <w:t>HTML/CSS</w:t>
      </w:r>
      <w:r w:rsidRPr="0028356E">
        <w:rPr>
          <w:spacing w:val="-6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10"/>
          <w:sz w:val="20"/>
        </w:rPr>
        <w:t xml:space="preserve"> </w:t>
      </w:r>
      <w:r w:rsidRPr="0028356E">
        <w:rPr>
          <w:sz w:val="20"/>
        </w:rPr>
        <w:t>JavaScript</w:t>
      </w:r>
      <w:r w:rsidRPr="0028356E">
        <w:rPr>
          <w:spacing w:val="-5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5"/>
          <w:sz w:val="20"/>
        </w:rPr>
        <w:t xml:space="preserve"> </w:t>
      </w:r>
      <w:r w:rsidRPr="0028356E">
        <w:rPr>
          <w:sz w:val="20"/>
        </w:rPr>
        <w:t>ReactJS</w:t>
      </w:r>
      <w:r w:rsidRPr="0028356E">
        <w:rPr>
          <w:spacing w:val="-11"/>
          <w:sz w:val="20"/>
        </w:rPr>
        <w:t xml:space="preserve"> </w:t>
      </w:r>
      <w:r w:rsidRPr="0028356E">
        <w:rPr>
          <w:sz w:val="20"/>
        </w:rPr>
        <w:t>•</w:t>
      </w:r>
      <w:r w:rsidRPr="0028356E">
        <w:rPr>
          <w:spacing w:val="-5"/>
          <w:sz w:val="20"/>
        </w:rPr>
        <w:t xml:space="preserve"> </w:t>
      </w:r>
      <w:r w:rsidRPr="0028356E">
        <w:rPr>
          <w:spacing w:val="-2"/>
          <w:sz w:val="20"/>
        </w:rPr>
        <w:t>NodeJS</w:t>
      </w:r>
    </w:p>
    <w:p w14:paraId="3151BA5A" w14:textId="77777777" w:rsidR="00E73263" w:rsidRPr="0028356E" w:rsidRDefault="009862E4">
      <w:pPr>
        <w:spacing w:before="23"/>
        <w:ind w:left="168" w:right="32"/>
        <w:jc w:val="center"/>
        <w:rPr>
          <w:sz w:val="20"/>
        </w:rPr>
      </w:pPr>
      <w:r w:rsidRPr="0028356E">
        <w:rPr>
          <w:b/>
          <w:sz w:val="20"/>
        </w:rPr>
        <w:t>Software</w:t>
      </w:r>
      <w:r w:rsidRPr="0028356E">
        <w:rPr>
          <w:b/>
          <w:spacing w:val="-6"/>
          <w:sz w:val="20"/>
        </w:rPr>
        <w:t xml:space="preserve"> </w:t>
      </w:r>
      <w:r w:rsidRPr="0028356E">
        <w:rPr>
          <w:b/>
          <w:sz w:val="20"/>
        </w:rPr>
        <w:t>Skills:</w:t>
      </w:r>
      <w:r w:rsidRPr="0028356E">
        <w:rPr>
          <w:b/>
          <w:spacing w:val="-7"/>
          <w:sz w:val="20"/>
        </w:rPr>
        <w:t xml:space="preserve"> </w:t>
      </w:r>
      <w:r w:rsidRPr="0028356E">
        <w:rPr>
          <w:sz w:val="20"/>
        </w:rPr>
        <w:t>MS</w:t>
      </w:r>
      <w:r w:rsidRPr="0028356E">
        <w:rPr>
          <w:spacing w:val="-6"/>
          <w:sz w:val="20"/>
        </w:rPr>
        <w:t xml:space="preserve"> </w:t>
      </w:r>
      <w:r w:rsidRPr="0028356E">
        <w:rPr>
          <w:spacing w:val="-2"/>
          <w:sz w:val="20"/>
        </w:rPr>
        <w:t>PowerPoint</w:t>
      </w:r>
    </w:p>
    <w:p w14:paraId="2766DCEC" w14:textId="77777777" w:rsidR="00E73263" w:rsidRDefault="009862E4">
      <w:pPr>
        <w:pStyle w:val="BodyText"/>
        <w:spacing w:before="2"/>
        <w:ind w:firstLine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472D64" wp14:editId="7FA5056E">
                <wp:simplePos x="0" y="0"/>
                <wp:positionH relativeFrom="page">
                  <wp:posOffset>461644</wp:posOffset>
                </wp:positionH>
                <wp:positionV relativeFrom="paragraph">
                  <wp:posOffset>170147</wp:posOffset>
                </wp:positionV>
                <wp:extent cx="663765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7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7655" h="12700">
                              <a:moveTo>
                                <a:pt x="0" y="0"/>
                              </a:moveTo>
                              <a:lnTo>
                                <a:pt x="663765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DBD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683AD" id="Graphic 4" o:spid="_x0000_s1026" style="position:absolute;margin-left:36.35pt;margin-top:13.4pt;width:522.6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7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" path="m,l6637655,12700e" filled="f" strokecolor="#bdbdbd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CE3E54" wp14:editId="1B3A068B">
                <wp:simplePos x="0" y="0"/>
                <wp:positionH relativeFrom="page">
                  <wp:posOffset>372160</wp:posOffset>
                </wp:positionH>
                <wp:positionV relativeFrom="paragraph">
                  <wp:posOffset>242410</wp:posOffset>
                </wp:positionV>
                <wp:extent cx="6824345" cy="2317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4345" cy="231775"/>
                        </a:xfrm>
                        <a:prstGeom prst="rect">
                          <a:avLst/>
                        </a:prstGeom>
                        <a:solidFill>
                          <a:srgbClr val="8494AE"/>
                        </a:solidFill>
                      </wps:spPr>
                      <wps:txbx>
                        <w:txbxContent>
                          <w:p w14:paraId="5AAC1398" w14:textId="77777777" w:rsidR="00E73263" w:rsidRDefault="009862E4">
                            <w:pPr>
                              <w:spacing w:line="339" w:lineRule="exact"/>
                              <w:ind w:right="1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</w:pPr>
                            <w:bookmarkStart w:id="2" w:name="EDUCATION"/>
                            <w:bookmarkEnd w:id="2"/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E3E54" id="Textbox 5" o:spid="_x0000_s1027" type="#_x0000_t202" style="position:absolute;margin-left:29.3pt;margin-top:19.1pt;width:537.35pt;height:18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" fillcolor="#8494ae" stroked="f">
                <v:textbox inset="0,0,0,0">
                  <w:txbxContent>
                    <w:p w14:paraId="5AAC1398" w14:textId="77777777" w:rsidR="00E73263" w:rsidRDefault="009862E4">
                      <w:pPr>
                        <w:spacing w:line="339" w:lineRule="exact"/>
                        <w:ind w:right="1"/>
                        <w:jc w:val="center"/>
                        <w:rPr>
                          <w:rFonts w:ascii="Calibri"/>
                          <w:b/>
                          <w:color w:val="000000"/>
                          <w:sz w:val="28"/>
                        </w:rPr>
                      </w:pPr>
                      <w:bookmarkStart w:id="3" w:name="EDUCATION"/>
                      <w:bookmarkEnd w:id="3"/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36157D" w14:textId="77777777" w:rsidR="00E73263" w:rsidRDefault="00E73263">
      <w:pPr>
        <w:pStyle w:val="BodyText"/>
        <w:spacing w:before="1"/>
        <w:ind w:firstLine="0"/>
        <w:rPr>
          <w:rFonts w:ascii="Tahoma"/>
          <w:sz w:val="5"/>
        </w:rPr>
      </w:pPr>
    </w:p>
    <w:p w14:paraId="25E32864" w14:textId="77777777" w:rsidR="00E73263" w:rsidRDefault="00E73263">
      <w:pPr>
        <w:pStyle w:val="BodyText"/>
        <w:spacing w:before="119"/>
        <w:ind w:firstLine="0"/>
        <w:rPr>
          <w:rFonts w:ascii="Tahoma"/>
        </w:rPr>
      </w:pPr>
    </w:p>
    <w:p w14:paraId="16913EDA" w14:textId="77777777" w:rsidR="00E73263" w:rsidRDefault="009862E4">
      <w:pPr>
        <w:pStyle w:val="BodyText"/>
        <w:spacing w:before="1" w:line="484" w:lineRule="auto"/>
        <w:ind w:left="295" w:right="1237" w:firstLine="0"/>
      </w:pPr>
      <w:r>
        <w:t>MSc</w:t>
      </w:r>
      <w:r>
        <w:rPr>
          <w:spacing w:val="-2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Birmingham</w:t>
      </w:r>
      <w:r>
        <w:rPr>
          <w:spacing w:val="-6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Birmingham, UK</w:t>
      </w:r>
      <w:r>
        <w:rPr>
          <w:spacing w:val="-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01/2023 -</w:t>
      </w:r>
      <w:r>
        <w:rPr>
          <w:spacing w:val="-4"/>
        </w:rPr>
        <w:t xml:space="preserve"> </w:t>
      </w:r>
      <w:r>
        <w:t>01/2024 BSc Computer Science | SK Somaiya College | Mumbai, India | 08/2019 - 05/2023</w:t>
      </w:r>
    </w:p>
    <w:p w14:paraId="385877EC" w14:textId="11D2DBBC" w:rsidR="00E73263" w:rsidRPr="00D42F20" w:rsidRDefault="009862E4" w:rsidP="00D42F20">
      <w:pPr>
        <w:pStyle w:val="BodyText"/>
        <w:spacing w:before="8"/>
        <w:ind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713911" wp14:editId="48A713E5">
                <wp:simplePos x="0" y="0"/>
                <wp:positionH relativeFrom="page">
                  <wp:posOffset>372160</wp:posOffset>
                </wp:positionH>
                <wp:positionV relativeFrom="paragraph">
                  <wp:posOffset>226231</wp:posOffset>
                </wp:positionV>
                <wp:extent cx="6827520" cy="2349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7520" cy="234950"/>
                        </a:xfrm>
                        <a:prstGeom prst="rect">
                          <a:avLst/>
                        </a:prstGeom>
                        <a:solidFill>
                          <a:srgbClr val="8494AE"/>
                        </a:solidFill>
                      </wps:spPr>
                      <wps:txbx>
                        <w:txbxContent>
                          <w:p w14:paraId="64A854AA" w14:textId="77777777" w:rsidR="00E73263" w:rsidRDefault="009862E4">
                            <w:pPr>
                              <w:spacing w:line="339" w:lineRule="exact"/>
                              <w:ind w:right="8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</w:pPr>
                            <w:bookmarkStart w:id="4" w:name="PROJECTS"/>
                            <w:bookmarkEnd w:id="4"/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13911" id="Textbox 7" o:spid="_x0000_s1028" type="#_x0000_t202" style="position:absolute;margin-left:29.3pt;margin-top:17.8pt;width:537.6pt;height:18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" fillcolor="#8494ae" stroked="f">
                <v:textbox inset="0,0,0,0">
                  <w:txbxContent>
                    <w:p w14:paraId="64A854AA" w14:textId="77777777" w:rsidR="00E73263" w:rsidRDefault="009862E4">
                      <w:pPr>
                        <w:spacing w:line="339" w:lineRule="exact"/>
                        <w:ind w:right="8"/>
                        <w:jc w:val="center"/>
                        <w:rPr>
                          <w:rFonts w:ascii="Calibri"/>
                          <w:b/>
                          <w:color w:val="000000"/>
                          <w:sz w:val="28"/>
                        </w:rPr>
                      </w:pPr>
                      <w:bookmarkStart w:id="5" w:name="PROJECTS"/>
                      <w:bookmarkEnd w:id="5"/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FD69E2" w14:textId="77777777" w:rsidR="00E73263" w:rsidRDefault="00E73263">
      <w:pPr>
        <w:pStyle w:val="BodyText"/>
        <w:spacing w:before="91"/>
        <w:ind w:firstLine="0"/>
        <w:rPr>
          <w:rFonts w:ascii="Tahoma"/>
          <w:sz w:val="20"/>
        </w:rPr>
      </w:pPr>
    </w:p>
    <w:p w14:paraId="78D3D213" w14:textId="61F87D7E" w:rsidR="00E73263" w:rsidRDefault="009862E4">
      <w:pPr>
        <w:ind w:left="290"/>
        <w:rPr>
          <w:rFonts w:ascii="Tahoma"/>
          <w:b/>
          <w:sz w:val="20"/>
        </w:rPr>
      </w:pPr>
      <w:bookmarkStart w:id="6" w:name="Public_Transit_Analytics_Platform_(In_Pr"/>
      <w:bookmarkEnd w:id="6"/>
      <w:r>
        <w:rPr>
          <w:rFonts w:ascii="Tahoma"/>
          <w:b/>
          <w:sz w:val="20"/>
        </w:rPr>
        <w:t>Public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Transit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z w:val="20"/>
        </w:rPr>
        <w:t>Analytics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Platform</w:t>
      </w:r>
      <w:r>
        <w:rPr>
          <w:rFonts w:ascii="Tahoma"/>
          <w:b/>
          <w:spacing w:val="-7"/>
          <w:sz w:val="20"/>
        </w:rPr>
        <w:t xml:space="preserve"> </w:t>
      </w:r>
    </w:p>
    <w:p w14:paraId="712F0DF9" w14:textId="77777777" w:rsidR="00E73263" w:rsidRDefault="009862E4">
      <w:pPr>
        <w:pStyle w:val="ListParagraph"/>
        <w:numPr>
          <w:ilvl w:val="0"/>
          <w:numId w:val="1"/>
        </w:numPr>
        <w:tabs>
          <w:tab w:val="left" w:pos="876"/>
        </w:tabs>
        <w:spacing w:before="52" w:line="259" w:lineRule="auto"/>
        <w:ind w:right="38"/>
        <w:jc w:val="both"/>
        <w:rPr>
          <w:rFonts w:ascii="Arial MT" w:hAnsi="Arial MT"/>
          <w:sz w:val="20"/>
        </w:rPr>
      </w:pPr>
      <w:bookmarkStart w:id="7" w:name="•_Engineered_an_end-to-end_data_pipeline"/>
      <w:bookmarkEnd w:id="7"/>
      <w:r>
        <w:rPr>
          <w:sz w:val="24"/>
        </w:rPr>
        <w:t>Engineered an end-to-end data pipeline to ingest, process, and analyze real-time (GTFS-Realtime) and scheduled (GTFS) public transportation data.</w:t>
      </w:r>
    </w:p>
    <w:p w14:paraId="3537F907" w14:textId="77777777" w:rsidR="00E73263" w:rsidRDefault="009862E4">
      <w:pPr>
        <w:pStyle w:val="ListParagraph"/>
        <w:numPr>
          <w:ilvl w:val="0"/>
          <w:numId w:val="1"/>
        </w:numPr>
        <w:tabs>
          <w:tab w:val="left" w:pos="876"/>
        </w:tabs>
        <w:spacing w:before="37" w:line="259" w:lineRule="auto"/>
        <w:ind w:right="33"/>
        <w:jc w:val="both"/>
        <w:rPr>
          <w:rFonts w:ascii="Arial MT" w:hAnsi="Arial MT"/>
          <w:sz w:val="20"/>
        </w:rPr>
      </w:pPr>
      <w:bookmarkStart w:id="8" w:name="•_Developed_Python_scripts_for_data_inge"/>
      <w:bookmarkEnd w:id="8"/>
      <w:r>
        <w:rPr>
          <w:sz w:val="24"/>
        </w:rPr>
        <w:t>Developed Python scripts for data ingestion and utilized SQL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(PostgreSQL) and </w:t>
      </w:r>
      <w:proofErr w:type="spellStart"/>
      <w:r>
        <w:rPr>
          <w:sz w:val="24"/>
        </w:rPr>
        <w:t>dbt</w:t>
      </w:r>
      <w:proofErr w:type="spellEnd"/>
      <w:r>
        <w:rPr>
          <w:sz w:val="24"/>
        </w:rPr>
        <w:t xml:space="preserve"> for robust data transformation, modeling, and calculating key performance indicators like vehicle delays and on-time </w:t>
      </w:r>
      <w:r>
        <w:rPr>
          <w:spacing w:val="-2"/>
          <w:sz w:val="24"/>
        </w:rPr>
        <w:t>performance.</w:t>
      </w:r>
    </w:p>
    <w:p w14:paraId="3F5946DA" w14:textId="77777777" w:rsidR="00E73263" w:rsidRDefault="009862E4">
      <w:pPr>
        <w:pStyle w:val="ListParagraph"/>
        <w:numPr>
          <w:ilvl w:val="0"/>
          <w:numId w:val="1"/>
        </w:numPr>
        <w:tabs>
          <w:tab w:val="left" w:pos="876"/>
        </w:tabs>
        <w:spacing w:before="33" w:line="259" w:lineRule="auto"/>
        <w:ind w:right="45"/>
        <w:jc w:val="both"/>
        <w:rPr>
          <w:rFonts w:ascii="Arial MT" w:hAnsi="Arial MT"/>
          <w:sz w:val="20"/>
        </w:rPr>
      </w:pPr>
      <w:bookmarkStart w:id="9" w:name="•_Orchestrated_data_workflows_using_Apac"/>
      <w:bookmarkEnd w:id="9"/>
      <w:r>
        <w:rPr>
          <w:sz w:val="24"/>
        </w:rPr>
        <w:t>Orchestrated data workflows using Apache Airflow and containerized the application stack (Python services, PostgreSQL, Airflow) with Docker for reproducible deployment.</w:t>
      </w:r>
    </w:p>
    <w:p w14:paraId="293C8A98" w14:textId="1C884855" w:rsidR="00524CA0" w:rsidRPr="00524CA0" w:rsidRDefault="009862E4" w:rsidP="00524CA0">
      <w:pPr>
        <w:pStyle w:val="ListParagraph"/>
        <w:numPr>
          <w:ilvl w:val="0"/>
          <w:numId w:val="1"/>
        </w:numPr>
        <w:tabs>
          <w:tab w:val="left" w:pos="876"/>
        </w:tabs>
        <w:spacing w:before="38" w:line="259" w:lineRule="auto"/>
        <w:ind w:right="39"/>
        <w:jc w:val="both"/>
        <w:rPr>
          <w:rFonts w:ascii="Arial MT" w:hAnsi="Arial MT"/>
          <w:sz w:val="20"/>
        </w:rPr>
      </w:pPr>
      <w:bookmarkStart w:id="10" w:name="•_Enabled_analytical_insights_through_a_"/>
      <w:bookmarkEnd w:id="10"/>
      <w:r>
        <w:rPr>
          <w:sz w:val="24"/>
        </w:rPr>
        <w:t>Enabled analytical insights through a (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) dashboard, visualizing real-time vehicle status and historical operational trends to support data-driven assessment</w:t>
      </w:r>
      <w:r>
        <w:rPr>
          <w:b/>
          <w:sz w:val="24"/>
        </w:rPr>
        <w:t>.</w:t>
      </w:r>
    </w:p>
    <w:p w14:paraId="5375CBD3" w14:textId="3B8B4FCC" w:rsidR="00524CA0" w:rsidRDefault="00524CA0" w:rsidP="00524CA0">
      <w:pPr>
        <w:tabs>
          <w:tab w:val="left" w:pos="980"/>
        </w:tabs>
        <w:rPr>
          <w:sz w:val="24"/>
        </w:rPr>
      </w:pPr>
    </w:p>
    <w:p w14:paraId="421B0709" w14:textId="77777777" w:rsidR="00524CA0" w:rsidRDefault="00524CA0" w:rsidP="00524CA0">
      <w:pPr>
        <w:spacing w:before="82"/>
        <w:ind w:left="281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Grocery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Sales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z w:val="20"/>
        </w:rPr>
        <w:t>Analysis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&amp;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>Predictive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Modeling</w:t>
      </w:r>
    </w:p>
    <w:p w14:paraId="21E9B87E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876"/>
        </w:tabs>
        <w:spacing w:before="47" w:line="259" w:lineRule="auto"/>
        <w:ind w:right="51"/>
        <w:rPr>
          <w:sz w:val="20"/>
        </w:rPr>
      </w:pPr>
      <w:r>
        <w:rPr>
          <w:sz w:val="24"/>
        </w:rPr>
        <w:t>Performed in-depth EDA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grocery sales data, identifying key drivers for sales, profit, and customer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 xml:space="preserve"> across products, regions, and time.</w:t>
      </w:r>
    </w:p>
    <w:p w14:paraId="1E57738C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876"/>
        </w:tabs>
        <w:spacing w:before="4" w:line="259" w:lineRule="auto"/>
        <w:ind w:right="38"/>
        <w:rPr>
          <w:sz w:val="20"/>
        </w:rPr>
      </w:pPr>
      <w:r>
        <w:rPr>
          <w:sz w:val="24"/>
        </w:rPr>
        <w:t>Engineered</w:t>
      </w:r>
      <w:r>
        <w:rPr>
          <w:spacing w:val="39"/>
          <w:sz w:val="24"/>
        </w:rPr>
        <w:t xml:space="preserve"> </w:t>
      </w:r>
      <w:r>
        <w:rPr>
          <w:sz w:val="24"/>
        </w:rPr>
        <w:t>features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applied</w:t>
      </w:r>
      <w:r>
        <w:rPr>
          <w:spacing w:val="34"/>
          <w:sz w:val="24"/>
        </w:rPr>
        <w:t xml:space="preserve"> </w:t>
      </w:r>
      <w:r>
        <w:rPr>
          <w:sz w:val="24"/>
        </w:rPr>
        <w:t>RFM</w:t>
      </w:r>
      <w:r>
        <w:rPr>
          <w:spacing w:val="32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categorize</w:t>
      </w:r>
      <w:r>
        <w:rPr>
          <w:spacing w:val="33"/>
          <w:sz w:val="24"/>
        </w:rPr>
        <w:t xml:space="preserve"> </w:t>
      </w:r>
      <w:r>
        <w:rPr>
          <w:sz w:val="24"/>
        </w:rPr>
        <w:t>customers</w:t>
      </w:r>
      <w:r>
        <w:rPr>
          <w:spacing w:val="32"/>
          <w:sz w:val="24"/>
        </w:rPr>
        <w:t xml:space="preserve"> </w:t>
      </w:r>
      <w:r>
        <w:rPr>
          <w:sz w:val="24"/>
        </w:rPr>
        <w:t>(e.g.,</w:t>
      </w:r>
      <w:r>
        <w:rPr>
          <w:spacing w:val="32"/>
          <w:sz w:val="24"/>
        </w:rPr>
        <w:t xml:space="preserve"> </w:t>
      </w:r>
      <w:r>
        <w:rPr>
          <w:sz w:val="24"/>
        </w:rPr>
        <w:t>'Champions',</w:t>
      </w:r>
      <w:r>
        <w:rPr>
          <w:spacing w:val="36"/>
          <w:sz w:val="24"/>
        </w:rPr>
        <w:t xml:space="preserve"> </w:t>
      </w:r>
      <w:r>
        <w:rPr>
          <w:sz w:val="24"/>
        </w:rPr>
        <w:t>'At- Risk'), and conducted Market Basket</w:t>
      </w:r>
      <w:r>
        <w:rPr>
          <w:spacing w:val="-1"/>
          <w:sz w:val="24"/>
        </w:rPr>
        <w:t xml:space="preserve"> </w:t>
      </w:r>
      <w:r>
        <w:rPr>
          <w:sz w:val="24"/>
        </w:rPr>
        <w:t>Analysis (</w:t>
      </w:r>
      <w:proofErr w:type="spellStart"/>
      <w:r>
        <w:rPr>
          <w:sz w:val="24"/>
        </w:rPr>
        <w:t>Apriori</w:t>
      </w:r>
      <w:proofErr w:type="spellEnd"/>
      <w:r>
        <w:rPr>
          <w:sz w:val="24"/>
        </w:rPr>
        <w:t>) to discover product associations.</w:t>
      </w:r>
    </w:p>
    <w:p w14:paraId="1BF87710" w14:textId="77777777" w:rsidR="00524CA0" w:rsidRPr="00A92BBB" w:rsidRDefault="00524CA0" w:rsidP="00524CA0">
      <w:pPr>
        <w:pStyle w:val="ListParagraph"/>
        <w:numPr>
          <w:ilvl w:val="0"/>
          <w:numId w:val="1"/>
        </w:numPr>
        <w:tabs>
          <w:tab w:val="left" w:pos="876"/>
        </w:tabs>
        <w:spacing w:line="259" w:lineRule="auto"/>
        <w:ind w:right="51"/>
        <w:rPr>
          <w:sz w:val="20"/>
        </w:rPr>
      </w:pPr>
      <w:r>
        <w:rPr>
          <w:sz w:val="24"/>
        </w:rPr>
        <w:t>Developed</w:t>
      </w:r>
      <w:r>
        <w:rPr>
          <w:spacing w:val="33"/>
          <w:sz w:val="24"/>
        </w:rPr>
        <w:t xml:space="preserve"> </w:t>
      </w:r>
      <w:r>
        <w:rPr>
          <w:sz w:val="24"/>
        </w:rPr>
        <w:t>time</w:t>
      </w:r>
      <w:r>
        <w:rPr>
          <w:spacing w:val="32"/>
          <w:sz w:val="24"/>
        </w:rPr>
        <w:t xml:space="preserve"> </w:t>
      </w:r>
      <w:r>
        <w:rPr>
          <w:sz w:val="24"/>
        </w:rPr>
        <w:t>series</w:t>
      </w:r>
      <w:r>
        <w:rPr>
          <w:spacing w:val="36"/>
          <w:sz w:val="24"/>
        </w:rPr>
        <w:t xml:space="preserve"> </w:t>
      </w:r>
      <w:r>
        <w:rPr>
          <w:sz w:val="24"/>
        </w:rPr>
        <w:t>models</w:t>
      </w:r>
      <w:r>
        <w:rPr>
          <w:spacing w:val="31"/>
          <w:sz w:val="24"/>
        </w:rPr>
        <w:t xml:space="preserve"> </w:t>
      </w:r>
      <w:r>
        <w:rPr>
          <w:sz w:val="24"/>
        </w:rPr>
        <w:t>(SARIMA,</w:t>
      </w:r>
      <w:r>
        <w:rPr>
          <w:spacing w:val="35"/>
          <w:sz w:val="24"/>
        </w:rPr>
        <w:t xml:space="preserve"> </w:t>
      </w:r>
      <w:r>
        <w:rPr>
          <w:sz w:val="24"/>
        </w:rPr>
        <w:t>Prophet)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sales</w:t>
      </w:r>
      <w:r>
        <w:rPr>
          <w:spacing w:val="36"/>
          <w:sz w:val="24"/>
        </w:rPr>
        <w:t xml:space="preserve"> </w:t>
      </w:r>
      <w:r>
        <w:rPr>
          <w:sz w:val="24"/>
        </w:rPr>
        <w:t>forecasting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built</w:t>
      </w:r>
      <w:r>
        <w:rPr>
          <w:spacing w:val="40"/>
          <w:sz w:val="24"/>
        </w:rPr>
        <w:t xml:space="preserve"> </w:t>
      </w:r>
      <w:r>
        <w:rPr>
          <w:sz w:val="24"/>
        </w:rPr>
        <w:t>machine</w:t>
      </w:r>
      <w:r>
        <w:rPr>
          <w:spacing w:val="37"/>
          <w:sz w:val="24"/>
        </w:rPr>
        <w:t xml:space="preserve"> </w:t>
      </w:r>
      <w:r>
        <w:rPr>
          <w:sz w:val="24"/>
        </w:rPr>
        <w:t>learning models (Random</w:t>
      </w:r>
      <w:r>
        <w:rPr>
          <w:spacing w:val="-1"/>
          <w:sz w:val="24"/>
        </w:rPr>
        <w:t xml:space="preserve"> </w:t>
      </w:r>
      <w:r>
        <w:rPr>
          <w:sz w:val="24"/>
        </w:rPr>
        <w:t>Forest Regressor &amp; Classifier) to predict net sales and customer RFM segments.</w:t>
      </w:r>
    </w:p>
    <w:p w14:paraId="16379156" w14:textId="77777777" w:rsidR="00A92BBB" w:rsidRDefault="00A92BBB" w:rsidP="00A92BBB">
      <w:pPr>
        <w:pStyle w:val="ListParagraph"/>
        <w:tabs>
          <w:tab w:val="left" w:pos="876"/>
        </w:tabs>
        <w:spacing w:line="259" w:lineRule="auto"/>
        <w:ind w:right="51" w:firstLine="0"/>
        <w:rPr>
          <w:sz w:val="20"/>
        </w:rPr>
      </w:pPr>
    </w:p>
    <w:p w14:paraId="25FC52F1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876"/>
        </w:tabs>
        <w:spacing w:line="259" w:lineRule="auto"/>
        <w:ind w:right="38"/>
        <w:rPr>
          <w:sz w:val="20"/>
        </w:rPr>
      </w:pPr>
      <w:r>
        <w:rPr>
          <w:sz w:val="24"/>
        </w:rPr>
        <w:lastRenderedPageBreak/>
        <w:t>Evaluated</w:t>
      </w:r>
      <w:r>
        <w:rPr>
          <w:spacing w:val="35"/>
          <w:sz w:val="24"/>
        </w:rPr>
        <w:t xml:space="preserve"> </w:t>
      </w:r>
      <w:r>
        <w:rPr>
          <w:sz w:val="24"/>
        </w:rPr>
        <w:t>model</w:t>
      </w:r>
      <w:r>
        <w:rPr>
          <w:spacing w:val="2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4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metrics</w:t>
      </w:r>
      <w:r>
        <w:rPr>
          <w:spacing w:val="33"/>
          <w:sz w:val="24"/>
        </w:rPr>
        <w:t xml:space="preserve"> </w:t>
      </w:r>
      <w:r>
        <w:rPr>
          <w:sz w:val="24"/>
        </w:rPr>
        <w:t>such</w:t>
      </w:r>
      <w:r>
        <w:rPr>
          <w:spacing w:val="30"/>
          <w:sz w:val="24"/>
        </w:rPr>
        <w:t xml:space="preserve"> </w:t>
      </w: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R-squared,</w:t>
      </w:r>
      <w:r>
        <w:rPr>
          <w:spacing w:val="37"/>
          <w:sz w:val="24"/>
        </w:rPr>
        <w:t xml:space="preserve"> </w:t>
      </w:r>
      <w:r>
        <w:rPr>
          <w:sz w:val="24"/>
        </w:rPr>
        <w:t>RMSE,</w:t>
      </w:r>
      <w:r>
        <w:rPr>
          <w:spacing w:val="37"/>
          <w:sz w:val="24"/>
        </w:rPr>
        <w:t xml:space="preserve"> </w:t>
      </w:r>
      <w:r>
        <w:rPr>
          <w:sz w:val="24"/>
        </w:rPr>
        <w:t>accuracy,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classification reports, identifying areas for further optimization.</w:t>
      </w:r>
    </w:p>
    <w:p w14:paraId="5C06AEE2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876"/>
        </w:tabs>
        <w:spacing w:line="275" w:lineRule="exact"/>
        <w:rPr>
          <w:sz w:val="20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Matplotlib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Seaborn,</w:t>
      </w:r>
      <w:r>
        <w:rPr>
          <w:spacing w:val="-2"/>
          <w:sz w:val="24"/>
        </w:rPr>
        <w:t xml:space="preserve"> </w:t>
      </w:r>
      <w:r>
        <w:rPr>
          <w:sz w:val="24"/>
        </w:rPr>
        <w:t>saving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plots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reporting.</w:t>
      </w:r>
    </w:p>
    <w:p w14:paraId="076FEAF2" w14:textId="77777777" w:rsidR="00524CA0" w:rsidRDefault="00524CA0" w:rsidP="00524CA0">
      <w:pPr>
        <w:pStyle w:val="BodyText"/>
        <w:spacing w:before="8"/>
        <w:ind w:firstLine="0"/>
      </w:pPr>
    </w:p>
    <w:p w14:paraId="6B950D65" w14:textId="77777777" w:rsidR="00524CA0" w:rsidRDefault="00524CA0" w:rsidP="00524CA0">
      <w:pPr>
        <w:ind w:left="281"/>
        <w:rPr>
          <w:rFonts w:ascii="Tahoma"/>
          <w:b/>
          <w:sz w:val="20"/>
        </w:rPr>
      </w:pPr>
      <w:bookmarkStart w:id="11" w:name="GenAI-Powered_Document_Q&amp;A_System_with_R"/>
      <w:bookmarkEnd w:id="11"/>
      <w:r>
        <w:rPr>
          <w:rFonts w:ascii="Tahoma"/>
          <w:b/>
          <w:sz w:val="20"/>
        </w:rPr>
        <w:t>GenAI-Powered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z w:val="20"/>
        </w:rPr>
        <w:t>Document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z w:val="20"/>
        </w:rPr>
        <w:t>Q&amp;A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z w:val="20"/>
        </w:rPr>
        <w:t>System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with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RAG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Architecture</w:t>
      </w:r>
    </w:p>
    <w:p w14:paraId="502FC078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905"/>
        </w:tabs>
        <w:spacing w:before="52" w:line="259" w:lineRule="auto"/>
        <w:ind w:left="905" w:right="44"/>
        <w:rPr>
          <w:sz w:val="20"/>
        </w:rPr>
      </w:pPr>
      <w:r>
        <w:rPr>
          <w:sz w:val="24"/>
        </w:rPr>
        <w:t>Engineered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40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40"/>
          <w:sz w:val="24"/>
        </w:rPr>
        <w:t xml:space="preserve"> </w:t>
      </w:r>
      <w:r>
        <w:rPr>
          <w:sz w:val="24"/>
        </w:rPr>
        <w:t>Generation</w:t>
      </w:r>
      <w:r>
        <w:rPr>
          <w:spacing w:val="40"/>
          <w:sz w:val="24"/>
        </w:rPr>
        <w:t xml:space="preserve"> </w:t>
      </w:r>
      <w:r>
        <w:rPr>
          <w:sz w:val="24"/>
        </w:rPr>
        <w:t>(RAG)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natural</w:t>
      </w:r>
      <w:r>
        <w:rPr>
          <w:spacing w:val="40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querying of custom documents (PDFs, TXTs).</w:t>
      </w:r>
    </w:p>
    <w:p w14:paraId="52F7A145" w14:textId="77777777" w:rsidR="00524CA0" w:rsidRDefault="00524CA0" w:rsidP="00524CA0">
      <w:pPr>
        <w:pStyle w:val="ListParagraph"/>
        <w:numPr>
          <w:ilvl w:val="0"/>
          <w:numId w:val="1"/>
        </w:numPr>
        <w:tabs>
          <w:tab w:val="left" w:pos="905"/>
        </w:tabs>
        <w:spacing w:before="90" w:line="259" w:lineRule="auto"/>
        <w:ind w:left="905" w:right="40"/>
        <w:rPr>
          <w:sz w:val="20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document 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(loading, chunking) and vector embedding</w:t>
      </w:r>
      <w:r>
        <w:rPr>
          <w:spacing w:val="-2"/>
          <w:sz w:val="24"/>
        </w:rPr>
        <w:t xml:space="preserve"> </w:t>
      </w:r>
      <w:r>
        <w:rPr>
          <w:sz w:val="24"/>
        </w:rPr>
        <w:t>(Sentence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Transformers, FAISS/</w:t>
      </w:r>
      <w:proofErr w:type="spellStart"/>
      <w:r>
        <w:rPr>
          <w:sz w:val="24"/>
        </w:rPr>
        <w:t>ChromaDB</w:t>
      </w:r>
      <w:proofErr w:type="spellEnd"/>
      <w:r>
        <w:rPr>
          <w:sz w:val="24"/>
        </w:rPr>
        <w:t>) for efficient, context-aware information retrieval.</w:t>
      </w:r>
    </w:p>
    <w:p w14:paraId="00F2C091" w14:textId="77777777" w:rsidR="00524CA0" w:rsidRPr="005B1926" w:rsidRDefault="00524CA0" w:rsidP="00524CA0">
      <w:pPr>
        <w:pStyle w:val="ListParagraph"/>
        <w:numPr>
          <w:ilvl w:val="0"/>
          <w:numId w:val="1"/>
        </w:numPr>
        <w:tabs>
          <w:tab w:val="left" w:pos="905"/>
        </w:tabs>
        <w:spacing w:before="91" w:line="259" w:lineRule="auto"/>
        <w:ind w:left="905" w:right="46"/>
        <w:rPr>
          <w:sz w:val="20"/>
        </w:rPr>
      </w:pPr>
      <w:r>
        <w:rPr>
          <w:sz w:val="24"/>
        </w:rPr>
        <w:t>Integrated</w:t>
      </w:r>
      <w:r>
        <w:rPr>
          <w:spacing w:val="-15"/>
          <w:sz w:val="24"/>
        </w:rPr>
        <w:t xml:space="preserve"> </w:t>
      </w:r>
      <w:r>
        <w:rPr>
          <w:sz w:val="24"/>
        </w:rPr>
        <w:t>Large</w:t>
      </w:r>
      <w:r>
        <w:rPr>
          <w:spacing w:val="-15"/>
          <w:sz w:val="24"/>
        </w:rPr>
        <w:t xml:space="preserve"> </w:t>
      </w:r>
      <w:r>
        <w:rPr>
          <w:sz w:val="24"/>
        </w:rPr>
        <w:t>Language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(LLMs</w:t>
      </w:r>
      <w:r>
        <w:rPr>
          <w:spacing w:val="-15"/>
          <w:sz w:val="24"/>
        </w:rPr>
        <w:t xml:space="preserve"> </w:t>
      </w:r>
      <w:r>
        <w:rPr>
          <w:sz w:val="24"/>
        </w:rPr>
        <w:t>via</w:t>
      </w:r>
      <w:r>
        <w:rPr>
          <w:spacing w:val="-15"/>
          <w:sz w:val="24"/>
        </w:rPr>
        <w:t xml:space="preserve"> </w:t>
      </w:r>
      <w:r>
        <w:rPr>
          <w:sz w:val="24"/>
        </w:rPr>
        <w:t>Google</w:t>
      </w:r>
      <w:r>
        <w:rPr>
          <w:spacing w:val="-15"/>
          <w:sz w:val="24"/>
        </w:rPr>
        <w:t xml:space="preserve"> </w:t>
      </w:r>
      <w:r>
        <w:rPr>
          <w:sz w:val="24"/>
        </w:rPr>
        <w:t>Gemini</w:t>
      </w:r>
      <w:r>
        <w:rPr>
          <w:spacing w:val="-22"/>
          <w:sz w:val="24"/>
        </w:rPr>
        <w:t xml:space="preserve"> </w:t>
      </w: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Hugging</w:t>
      </w:r>
      <w:r>
        <w:rPr>
          <w:spacing w:val="-10"/>
          <w:sz w:val="24"/>
        </w:rPr>
        <w:t xml:space="preserve"> </w:t>
      </w:r>
      <w:r>
        <w:rPr>
          <w:sz w:val="24"/>
        </w:rPr>
        <w:t>Face</w:t>
      </w:r>
      <w:r>
        <w:rPr>
          <w:spacing w:val="-18"/>
          <w:sz w:val="24"/>
        </w:rPr>
        <w:t xml:space="preserve"> </w:t>
      </w:r>
      <w:r>
        <w:rPr>
          <w:sz w:val="24"/>
        </w:rPr>
        <w:t>API)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synthesizing answers grounded in retrieved document context.</w:t>
      </w:r>
      <w:bookmarkStart w:id="12" w:name="Travelling_Salesman_Problem"/>
      <w:bookmarkEnd w:id="12"/>
    </w:p>
    <w:p w14:paraId="7BD22EBF" w14:textId="77777777" w:rsidR="00524CA0" w:rsidRPr="005B1926" w:rsidRDefault="00524CA0" w:rsidP="00524CA0">
      <w:pPr>
        <w:pStyle w:val="ListParagraph"/>
        <w:tabs>
          <w:tab w:val="left" w:pos="905"/>
        </w:tabs>
        <w:spacing w:before="91" w:line="259" w:lineRule="auto"/>
        <w:ind w:left="905" w:right="46" w:firstLine="0"/>
        <w:rPr>
          <w:sz w:val="20"/>
        </w:rPr>
      </w:pPr>
    </w:p>
    <w:p w14:paraId="49585ECE" w14:textId="77777777" w:rsidR="00524CA0" w:rsidRDefault="00524CA0" w:rsidP="00524CA0">
      <w:pPr>
        <w:ind w:left="281"/>
        <w:rPr>
          <w:rFonts w:ascii="Tahoma"/>
          <w:b/>
          <w:sz w:val="20"/>
        </w:rPr>
      </w:pPr>
      <w:bookmarkStart w:id="13" w:name="US_Healthcare_Analysis(Power_BI)"/>
      <w:bookmarkEnd w:id="13"/>
      <w:r>
        <w:rPr>
          <w:rFonts w:ascii="Tahoma"/>
          <w:b/>
          <w:sz w:val="20"/>
        </w:rPr>
        <w:t>US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z w:val="20"/>
        </w:rPr>
        <w:t>Healthcare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z w:val="20"/>
        </w:rPr>
        <w:t>Analysis (Power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5"/>
          <w:sz w:val="20"/>
        </w:rPr>
        <w:t>BI)</w:t>
      </w:r>
    </w:p>
    <w:p w14:paraId="5E39EF28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0"/>
        </w:tabs>
        <w:spacing w:before="32"/>
        <w:ind w:left="1000" w:hanging="359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Analyzed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rFonts w:ascii="Tahoma" w:hAnsi="Tahoma"/>
          <w:sz w:val="20"/>
        </w:rPr>
        <w:t>U.S.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healthcare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data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ahoma" w:hAnsi="Tahoma"/>
          <w:sz w:val="20"/>
        </w:rPr>
        <w:t>(2019-2020)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ahoma" w:hAnsi="Tahoma"/>
          <w:sz w:val="20"/>
        </w:rPr>
        <w:t>for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strategic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rFonts w:ascii="Tahoma" w:hAnsi="Tahoma"/>
          <w:sz w:val="20"/>
        </w:rPr>
        <w:t>insights,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helping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ahoma" w:hAnsi="Tahoma"/>
          <w:sz w:val="20"/>
        </w:rPr>
        <w:t>stakeholders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make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informed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decisions.</w:t>
      </w:r>
    </w:p>
    <w:p w14:paraId="6F98C811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before="17" w:line="261" w:lineRule="auto"/>
        <w:ind w:right="39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Developed</w:t>
      </w:r>
      <w:r>
        <w:rPr>
          <w:rFonts w:ascii="Tahoma" w:hAnsi="Tahoma"/>
          <w:spacing w:val="-4"/>
          <w:sz w:val="20"/>
        </w:rPr>
        <w:t xml:space="preserve"> </w:t>
      </w:r>
      <w:r>
        <w:rPr>
          <w:rFonts w:ascii="Tahoma" w:hAnsi="Tahoma"/>
          <w:sz w:val="20"/>
        </w:rPr>
        <w:t>a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rFonts w:ascii="Tahoma" w:hAnsi="Tahoma"/>
          <w:sz w:val="20"/>
        </w:rPr>
        <w:t>Power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rFonts w:ascii="Tahoma" w:hAnsi="Tahoma"/>
          <w:sz w:val="20"/>
        </w:rPr>
        <w:t>BI</w:t>
      </w:r>
      <w:r>
        <w:rPr>
          <w:rFonts w:ascii="Tahoma" w:hAnsi="Tahoma"/>
          <w:spacing w:val="-6"/>
          <w:sz w:val="20"/>
        </w:rPr>
        <w:t xml:space="preserve"> </w:t>
      </w:r>
      <w:r>
        <w:rPr>
          <w:rFonts w:ascii="Tahoma" w:hAnsi="Tahoma"/>
          <w:sz w:val="20"/>
        </w:rPr>
        <w:t>dashboard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rFonts w:ascii="Tahoma" w:hAnsi="Tahoma"/>
          <w:sz w:val="20"/>
        </w:rPr>
        <w:t>with</w:t>
      </w:r>
      <w:r>
        <w:rPr>
          <w:rFonts w:ascii="Tahoma" w:hAnsi="Tahoma"/>
          <w:spacing w:val="-9"/>
          <w:sz w:val="20"/>
        </w:rPr>
        <w:t xml:space="preserve"> </w:t>
      </w:r>
      <w:r>
        <w:rPr>
          <w:rFonts w:ascii="Tahoma" w:hAnsi="Tahoma"/>
          <w:sz w:val="20"/>
        </w:rPr>
        <w:t>interactive</w:t>
      </w:r>
      <w:r>
        <w:rPr>
          <w:rFonts w:ascii="Tahoma" w:hAnsi="Tahoma"/>
          <w:spacing w:val="-3"/>
          <w:sz w:val="20"/>
        </w:rPr>
        <w:t xml:space="preserve"> </w:t>
      </w:r>
      <w:r>
        <w:rPr>
          <w:rFonts w:ascii="Tahoma" w:hAnsi="Tahoma"/>
          <w:sz w:val="20"/>
        </w:rPr>
        <w:t>visualizations</w:t>
      </w:r>
      <w:r>
        <w:rPr>
          <w:rFonts w:ascii="Tahoma" w:hAnsi="Tahoma"/>
          <w:spacing w:val="-2"/>
          <w:sz w:val="20"/>
        </w:rPr>
        <w:t xml:space="preserve"> </w:t>
      </w:r>
      <w:r>
        <w:rPr>
          <w:rFonts w:ascii="Tahoma" w:hAnsi="Tahoma"/>
          <w:sz w:val="20"/>
        </w:rPr>
        <w:t>for</w:t>
      </w:r>
      <w:r>
        <w:rPr>
          <w:rFonts w:ascii="Tahoma" w:hAnsi="Tahoma"/>
          <w:spacing w:val="-3"/>
          <w:sz w:val="20"/>
        </w:rPr>
        <w:t xml:space="preserve"> </w:t>
      </w:r>
      <w:r>
        <w:rPr>
          <w:rFonts w:ascii="Tahoma" w:hAnsi="Tahoma"/>
          <w:sz w:val="20"/>
        </w:rPr>
        <w:t>patient</w:t>
      </w:r>
      <w:r>
        <w:rPr>
          <w:rFonts w:ascii="Tahoma" w:hAnsi="Tahoma"/>
          <w:spacing w:val="-3"/>
          <w:sz w:val="20"/>
        </w:rPr>
        <w:t xml:space="preserve"> </w:t>
      </w:r>
      <w:r>
        <w:rPr>
          <w:rFonts w:ascii="Tahoma" w:hAnsi="Tahoma"/>
          <w:sz w:val="20"/>
        </w:rPr>
        <w:t>demographics,</w:t>
      </w:r>
      <w:r>
        <w:rPr>
          <w:rFonts w:ascii="Tahoma" w:hAnsi="Tahoma"/>
          <w:spacing w:val="-1"/>
          <w:sz w:val="20"/>
        </w:rPr>
        <w:t xml:space="preserve"> </w:t>
      </w:r>
      <w:r>
        <w:rPr>
          <w:rFonts w:ascii="Tahoma" w:hAnsi="Tahoma"/>
          <w:sz w:val="20"/>
        </w:rPr>
        <w:t>hospital</w:t>
      </w:r>
      <w:r>
        <w:rPr>
          <w:rFonts w:ascii="Tahoma" w:hAnsi="Tahoma"/>
          <w:spacing w:val="-1"/>
          <w:sz w:val="20"/>
        </w:rPr>
        <w:t xml:space="preserve"> </w:t>
      </w:r>
      <w:r>
        <w:rPr>
          <w:rFonts w:ascii="Tahoma" w:hAnsi="Tahoma"/>
          <w:sz w:val="20"/>
        </w:rPr>
        <w:t>performance, and payer-provider trends.</w:t>
      </w:r>
    </w:p>
    <w:p w14:paraId="53401BA7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line="247" w:lineRule="auto"/>
        <w:ind w:right="49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sz w:val="24"/>
        </w:rPr>
        <w:t>DAX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5"/>
          <w:sz w:val="24"/>
        </w:rPr>
        <w:t xml:space="preserve"> </w:t>
      </w:r>
      <w:r>
        <w:rPr>
          <w:sz w:val="24"/>
        </w:rPr>
        <w:t>to compute</w:t>
      </w:r>
      <w:r>
        <w:rPr>
          <w:spacing w:val="-3"/>
          <w:sz w:val="24"/>
        </w:rPr>
        <w:t xml:space="preserve"> </w:t>
      </w:r>
      <w:r>
        <w:rPr>
          <w:sz w:val="24"/>
        </w:rPr>
        <w:t>KPIs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patient readmission</w:t>
      </w:r>
      <w:r>
        <w:rPr>
          <w:spacing w:val="-7"/>
          <w:sz w:val="24"/>
        </w:rPr>
        <w:t xml:space="preserve"> </w:t>
      </w:r>
      <w:r>
        <w:rPr>
          <w:sz w:val="24"/>
        </w:rPr>
        <w:t>rates,</w:t>
      </w:r>
      <w:r>
        <w:rPr>
          <w:spacing w:val="-1"/>
          <w:sz w:val="24"/>
        </w:rPr>
        <w:t xml:space="preserve"> </w:t>
      </w:r>
      <w:r>
        <w:rPr>
          <w:sz w:val="24"/>
        </w:rPr>
        <w:t>average treatment costs, and hospital efficiency.</w:t>
      </w:r>
    </w:p>
    <w:p w14:paraId="5D71A9A9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before="8" w:line="249" w:lineRule="auto"/>
        <w:ind w:right="49"/>
        <w:rPr>
          <w:sz w:val="24"/>
        </w:rPr>
      </w:pPr>
      <w:r>
        <w:rPr>
          <w:sz w:val="24"/>
        </w:rPr>
        <w:t>Conducted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cleaning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enhance</w:t>
      </w:r>
      <w:r>
        <w:rPr>
          <w:spacing w:val="40"/>
          <w:sz w:val="24"/>
        </w:rPr>
        <w:t xml:space="preserve"> </w:t>
      </w:r>
      <w:r>
        <w:rPr>
          <w:sz w:val="24"/>
        </w:rPr>
        <w:t>accuracy,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reliable</w:t>
      </w:r>
      <w:r>
        <w:rPr>
          <w:spacing w:val="40"/>
          <w:sz w:val="24"/>
        </w:rPr>
        <w:t xml:space="preserve"> </w:t>
      </w:r>
      <w:r>
        <w:rPr>
          <w:sz w:val="24"/>
        </w:rPr>
        <w:t>analysis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reporting.</w:t>
      </w:r>
    </w:p>
    <w:p w14:paraId="6C86A9FC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0"/>
        </w:tabs>
        <w:spacing w:before="12"/>
        <w:ind w:left="1000" w:hanging="359"/>
        <w:rPr>
          <w:sz w:val="24"/>
        </w:rPr>
      </w:pPr>
      <w:r>
        <w:rPr>
          <w:spacing w:val="-2"/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allocation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cost-effectiveness.</w:t>
      </w:r>
    </w:p>
    <w:p w14:paraId="0534107A" w14:textId="77777777" w:rsidR="00524CA0" w:rsidRDefault="00524CA0" w:rsidP="00524CA0">
      <w:pPr>
        <w:pStyle w:val="Heading1"/>
        <w:tabs>
          <w:tab w:val="left" w:pos="4420"/>
          <w:tab w:val="left" w:pos="10912"/>
        </w:tabs>
        <w:spacing w:before="258" w:line="240" w:lineRule="auto"/>
        <w:ind w:left="237"/>
        <w:jc w:val="left"/>
      </w:pPr>
      <w:bookmarkStart w:id="14" w:name="WORK_EXPERIENCE"/>
      <w:bookmarkEnd w:id="14"/>
      <w:r>
        <w:rPr>
          <w:rFonts w:ascii="Times New Roman"/>
          <w:b w:val="0"/>
          <w:color w:val="FFFFFF"/>
          <w:shd w:val="clear" w:color="auto" w:fill="8494AE"/>
        </w:rPr>
        <w:tab/>
      </w:r>
      <w:r>
        <w:rPr>
          <w:color w:val="FFFFFF"/>
          <w:shd w:val="clear" w:color="auto" w:fill="8494AE"/>
        </w:rPr>
        <w:t>WORK</w:t>
      </w:r>
      <w:r>
        <w:rPr>
          <w:color w:val="FFFFFF"/>
          <w:spacing w:val="-12"/>
          <w:shd w:val="clear" w:color="auto" w:fill="8494AE"/>
        </w:rPr>
        <w:t xml:space="preserve"> </w:t>
      </w:r>
      <w:r>
        <w:rPr>
          <w:color w:val="FFFFFF"/>
          <w:spacing w:val="-2"/>
          <w:shd w:val="clear" w:color="auto" w:fill="8494AE"/>
        </w:rPr>
        <w:t>EXPERIENCE</w:t>
      </w:r>
      <w:r>
        <w:rPr>
          <w:color w:val="FFFFFF"/>
          <w:shd w:val="clear" w:color="auto" w:fill="8494AE"/>
        </w:rPr>
        <w:tab/>
      </w:r>
    </w:p>
    <w:p w14:paraId="3968C966" w14:textId="6C324ED3" w:rsidR="00524CA0" w:rsidRDefault="00524CA0" w:rsidP="00524CA0">
      <w:pPr>
        <w:tabs>
          <w:tab w:val="left" w:pos="5783"/>
        </w:tabs>
        <w:spacing w:before="176"/>
        <w:ind w:left="156"/>
        <w:rPr>
          <w:rFonts w:ascii="Tahoma"/>
          <w:b/>
          <w:sz w:val="20"/>
        </w:rPr>
      </w:pPr>
      <w:r w:rsidRPr="007E04AD">
        <w:rPr>
          <w:rFonts w:ascii="Tahoma"/>
          <w:b/>
          <w:bCs/>
          <w:sz w:val="20"/>
          <w:szCs w:val="20"/>
        </w:rPr>
        <w:t>Backend Data Engineer</w:t>
      </w:r>
      <w:r w:rsidR="0028356E">
        <w:rPr>
          <w:rFonts w:ascii="Tahoma"/>
          <w:b/>
          <w:bCs/>
          <w:sz w:val="20"/>
          <w:szCs w:val="20"/>
        </w:rPr>
        <w:t>/</w:t>
      </w:r>
      <w:r w:rsidRPr="007E04AD">
        <w:rPr>
          <w:rFonts w:ascii="Tahoma"/>
          <w:b/>
          <w:bCs/>
          <w:sz w:val="20"/>
          <w:szCs w:val="20"/>
        </w:rPr>
        <w:t xml:space="preserve">Data Analyst </w:t>
      </w:r>
      <w:r w:rsidRPr="007E04AD">
        <w:rPr>
          <w:rFonts w:ascii="Tahoma"/>
          <w:b/>
          <w:bCs/>
          <w:sz w:val="20"/>
          <w:szCs w:val="20"/>
        </w:rPr>
        <w:t>—</w:t>
      </w:r>
      <w:r w:rsidRPr="007E04AD">
        <w:rPr>
          <w:rFonts w:ascii="Tahoma"/>
          <w:b/>
          <w:bCs/>
          <w:sz w:val="20"/>
          <w:szCs w:val="20"/>
        </w:rPr>
        <w:t xml:space="preserve"> </w:t>
      </w:r>
      <w:proofErr w:type="spellStart"/>
      <w:r w:rsidRPr="007E04AD">
        <w:rPr>
          <w:rFonts w:ascii="Tahoma"/>
          <w:b/>
          <w:bCs/>
          <w:sz w:val="20"/>
          <w:szCs w:val="20"/>
        </w:rPr>
        <w:t>alteam</w:t>
      </w:r>
      <w:proofErr w:type="spellEnd"/>
      <w:r w:rsidRPr="007E04AD">
        <w:rPr>
          <w:rFonts w:ascii="Tahoma"/>
          <w:b/>
          <w:bCs/>
          <w:sz w:val="20"/>
          <w:szCs w:val="20"/>
        </w:rPr>
        <w:t xml:space="preserve"> (alteam.io)</w:t>
      </w:r>
      <w:r w:rsidRPr="007E04AD">
        <w:rPr>
          <w:rFonts w:ascii="Tahoma"/>
          <w:b/>
          <w:sz w:val="20"/>
          <w:szCs w:val="20"/>
        </w:rPr>
        <w:t xml:space="preserve"> </w:t>
      </w:r>
      <w:r w:rsidRPr="007E04AD">
        <w:rPr>
          <w:rFonts w:ascii="Tahoma"/>
          <w:b/>
          <w:sz w:val="20"/>
          <w:szCs w:val="20"/>
        </w:rPr>
        <w:tab/>
      </w:r>
      <w:r>
        <w:rPr>
          <w:rFonts w:ascii="Tahoma"/>
          <w:b/>
          <w:sz w:val="20"/>
        </w:rPr>
        <w:tab/>
      </w:r>
      <w:r>
        <w:rPr>
          <w:rFonts w:ascii="Tahoma"/>
          <w:b/>
          <w:sz w:val="20"/>
        </w:rPr>
        <w:tab/>
        <w:t>Manchester |</w:t>
      </w:r>
      <w:r w:rsidRPr="00A2090E">
        <w:rPr>
          <w:rFonts w:ascii="Tahoma"/>
          <w:b/>
          <w:sz w:val="20"/>
        </w:rPr>
        <w:t>2025</w:t>
      </w:r>
      <w:r w:rsidRPr="00A2090E">
        <w:rPr>
          <w:rFonts w:ascii="Tahoma"/>
          <w:b/>
          <w:sz w:val="20"/>
        </w:rPr>
        <w:t>–</w:t>
      </w:r>
      <w:r w:rsidRPr="00A2090E">
        <w:rPr>
          <w:rFonts w:ascii="Tahoma"/>
          <w:b/>
          <w:sz w:val="20"/>
        </w:rPr>
        <w:t>Present</w:t>
      </w:r>
    </w:p>
    <w:p w14:paraId="040326EC" w14:textId="77777777" w:rsidR="00524CA0" w:rsidRPr="005B1926" w:rsidRDefault="00524CA0" w:rsidP="00524CA0">
      <w:pPr>
        <w:pStyle w:val="ListParagraph"/>
        <w:numPr>
          <w:ilvl w:val="0"/>
          <w:numId w:val="3"/>
        </w:numPr>
        <w:tabs>
          <w:tab w:val="left" w:pos="5783"/>
        </w:tabs>
        <w:spacing w:before="176"/>
        <w:rPr>
          <w:bCs/>
          <w:sz w:val="24"/>
          <w:szCs w:val="24"/>
        </w:rPr>
      </w:pPr>
      <w:r w:rsidRPr="005B1926">
        <w:rPr>
          <w:bCs/>
          <w:sz w:val="24"/>
          <w:szCs w:val="24"/>
        </w:rPr>
        <w:t xml:space="preserve">Created the </w:t>
      </w:r>
      <w:proofErr w:type="spellStart"/>
      <w:r w:rsidRPr="005B1926">
        <w:rPr>
          <w:bCs/>
          <w:sz w:val="24"/>
          <w:szCs w:val="24"/>
        </w:rPr>
        <w:t>alteam</w:t>
      </w:r>
      <w:proofErr w:type="spellEnd"/>
      <w:r w:rsidRPr="005B1926">
        <w:rPr>
          <w:bCs/>
          <w:sz w:val="24"/>
          <w:szCs w:val="24"/>
        </w:rPr>
        <w:t xml:space="preserve"> talent platform end-to-end; built Python-based backend services and a PostgreSQL data model for candidates, roles, skills, and outcomes.</w:t>
      </w:r>
    </w:p>
    <w:p w14:paraId="07F8EF8C" w14:textId="77777777" w:rsidR="00524CA0" w:rsidRPr="005B1926" w:rsidRDefault="00524CA0" w:rsidP="00524CA0">
      <w:pPr>
        <w:pStyle w:val="ListParagraph"/>
        <w:numPr>
          <w:ilvl w:val="0"/>
          <w:numId w:val="3"/>
        </w:numPr>
        <w:tabs>
          <w:tab w:val="left" w:pos="5783"/>
        </w:tabs>
        <w:spacing w:before="176"/>
        <w:rPr>
          <w:bCs/>
          <w:sz w:val="24"/>
          <w:szCs w:val="24"/>
        </w:rPr>
      </w:pPr>
      <w:r w:rsidRPr="005B1926">
        <w:rPr>
          <w:bCs/>
          <w:sz w:val="24"/>
          <w:szCs w:val="24"/>
        </w:rPr>
        <w:t>Built the core talent-matching engine: JD/brief parsing → embeddings + vector search → scoring &amp; ranking; fine-tuned the model with recruiter feedback and added description enrichment for clearer, comparable profiles.</w:t>
      </w:r>
    </w:p>
    <w:p w14:paraId="740A9018" w14:textId="77777777" w:rsidR="00524CA0" w:rsidRPr="005B1926" w:rsidRDefault="00524CA0" w:rsidP="00524CA0">
      <w:pPr>
        <w:pStyle w:val="ListParagraph"/>
        <w:numPr>
          <w:ilvl w:val="0"/>
          <w:numId w:val="3"/>
        </w:numPr>
        <w:tabs>
          <w:tab w:val="left" w:pos="5783"/>
        </w:tabs>
        <w:spacing w:before="176"/>
        <w:rPr>
          <w:bCs/>
          <w:sz w:val="24"/>
          <w:szCs w:val="24"/>
        </w:rPr>
      </w:pPr>
      <w:r w:rsidRPr="005B1926">
        <w:rPr>
          <w:bCs/>
          <w:sz w:val="24"/>
          <w:szCs w:val="24"/>
        </w:rPr>
        <w:t>Shipped a team-setup recommender that suggests role mix, seniority, and capacity based on project scope, constraints, and historic success patterns.</w:t>
      </w:r>
    </w:p>
    <w:p w14:paraId="5446D870" w14:textId="77777777" w:rsidR="00524CA0" w:rsidRPr="005B1926" w:rsidRDefault="00524CA0" w:rsidP="00524CA0">
      <w:pPr>
        <w:pStyle w:val="ListParagraph"/>
        <w:numPr>
          <w:ilvl w:val="0"/>
          <w:numId w:val="3"/>
        </w:numPr>
        <w:tabs>
          <w:tab w:val="left" w:pos="5783"/>
        </w:tabs>
        <w:spacing w:before="176"/>
        <w:rPr>
          <w:bCs/>
          <w:sz w:val="24"/>
          <w:szCs w:val="24"/>
        </w:rPr>
      </w:pPr>
      <w:r w:rsidRPr="005B1926">
        <w:rPr>
          <w:bCs/>
          <w:sz w:val="24"/>
          <w:szCs w:val="24"/>
        </w:rPr>
        <w:t xml:space="preserve">Developed ELT pipelines (Python + </w:t>
      </w:r>
      <w:proofErr w:type="spellStart"/>
      <w:r w:rsidRPr="005B1926">
        <w:rPr>
          <w:bCs/>
          <w:sz w:val="24"/>
          <w:szCs w:val="24"/>
        </w:rPr>
        <w:t>dbt</w:t>
      </w:r>
      <w:proofErr w:type="spellEnd"/>
      <w:r w:rsidRPr="005B1926">
        <w:rPr>
          <w:bCs/>
          <w:sz w:val="24"/>
          <w:szCs w:val="24"/>
        </w:rPr>
        <w:t>) with data quality tests; orchestrated jobs in Airflow and containerized with Docker; optimized SQL (CTEs, window functions, indexing/partitioning).</w:t>
      </w:r>
    </w:p>
    <w:p w14:paraId="3CEA13EF" w14:textId="77777777" w:rsidR="00524CA0" w:rsidRPr="00AF1296" w:rsidRDefault="00524CA0" w:rsidP="00524CA0">
      <w:pPr>
        <w:pStyle w:val="ListParagraph"/>
        <w:numPr>
          <w:ilvl w:val="0"/>
          <w:numId w:val="3"/>
        </w:numPr>
        <w:tabs>
          <w:tab w:val="left" w:pos="5783"/>
        </w:tabs>
        <w:spacing w:before="176"/>
        <w:rPr>
          <w:bCs/>
          <w:sz w:val="24"/>
          <w:szCs w:val="24"/>
        </w:rPr>
      </w:pPr>
      <w:r w:rsidRPr="005B1926">
        <w:rPr>
          <w:bCs/>
          <w:sz w:val="24"/>
          <w:szCs w:val="24"/>
        </w:rPr>
        <w:t xml:space="preserve">Led analytics: defined funnel KPIs, ran A/B tests on prompts/thresholds, and built Power BI dashboards; tracked </w:t>
      </w:r>
      <w:proofErr w:type="spellStart"/>
      <w:r w:rsidRPr="005B1926">
        <w:rPr>
          <w:bCs/>
          <w:sz w:val="24"/>
          <w:szCs w:val="24"/>
        </w:rPr>
        <w:t>precision@k</w:t>
      </w:r>
      <w:proofErr w:type="spellEnd"/>
      <w:r w:rsidRPr="005B1926">
        <w:rPr>
          <w:bCs/>
          <w:sz w:val="24"/>
          <w:szCs w:val="24"/>
        </w:rPr>
        <w:t>, NDCG/MRR, and time-to-shortlist to guide iterations</w:t>
      </w:r>
      <w:r>
        <w:rPr>
          <w:bCs/>
          <w:sz w:val="24"/>
          <w:szCs w:val="24"/>
        </w:rPr>
        <w:t>.</w:t>
      </w:r>
    </w:p>
    <w:p w14:paraId="7B0B8A18" w14:textId="77777777" w:rsidR="00524CA0" w:rsidRDefault="00524CA0" w:rsidP="00524CA0">
      <w:pPr>
        <w:tabs>
          <w:tab w:val="left" w:pos="5783"/>
        </w:tabs>
        <w:spacing w:before="176"/>
        <w:ind w:left="156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Admin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Associate(Freelance)</w:t>
      </w:r>
      <w:r w:rsidRPr="00E66273">
        <w:rPr>
          <w:rFonts w:ascii="Tahoma"/>
          <w:b/>
          <w:bCs/>
          <w:sz w:val="20"/>
        </w:rPr>
        <w:t xml:space="preserve"> </w:t>
      </w:r>
      <w:r w:rsidRPr="00A2090E">
        <w:rPr>
          <w:rFonts w:ascii="Tahoma"/>
          <w:b/>
          <w:bCs/>
          <w:sz w:val="20"/>
        </w:rPr>
        <w:t>—</w:t>
      </w:r>
      <w:proofErr w:type="spellStart"/>
      <w:r>
        <w:rPr>
          <w:rFonts w:ascii="Tahoma"/>
          <w:b/>
          <w:sz w:val="20"/>
        </w:rPr>
        <w:t>Pharmaco</w:t>
      </w:r>
      <w:proofErr w:type="spellEnd"/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ab/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z w:val="20"/>
        </w:rPr>
        <w:t>Birmingham,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UK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>|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z w:val="20"/>
        </w:rPr>
        <w:t>03/2023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z w:val="20"/>
        </w:rPr>
        <w:t>-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04/2023</w:t>
      </w:r>
    </w:p>
    <w:p w14:paraId="04BDA57F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0"/>
        </w:tabs>
        <w:spacing w:before="51"/>
        <w:ind w:left="1000" w:hanging="359"/>
        <w:rPr>
          <w:sz w:val="24"/>
        </w:rPr>
      </w:pP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commission-based</w:t>
      </w:r>
      <w:r>
        <w:rPr>
          <w:spacing w:val="-5"/>
          <w:sz w:val="24"/>
        </w:rPr>
        <w:t xml:space="preserve"> </w:t>
      </w:r>
      <w:r>
        <w:rPr>
          <w:sz w:val="24"/>
        </w:rPr>
        <w:t>profit,</w:t>
      </w:r>
      <w:r>
        <w:rPr>
          <w:spacing w:val="-3"/>
          <w:sz w:val="24"/>
        </w:rPr>
        <w:t xml:space="preserve"> </w:t>
      </w:r>
      <w:r>
        <w:rPr>
          <w:sz w:val="24"/>
        </w:rPr>
        <w:t>subsidy,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invoicing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meticulous</w:t>
      </w:r>
      <w:r>
        <w:rPr>
          <w:spacing w:val="-8"/>
          <w:sz w:val="24"/>
        </w:rPr>
        <w:t xml:space="preserve"> </w:t>
      </w:r>
      <w:r>
        <w:rPr>
          <w:sz w:val="24"/>
        </w:rPr>
        <w:t>attention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detail.</w:t>
      </w:r>
    </w:p>
    <w:p w14:paraId="7A82A677" w14:textId="333E1329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before="66" w:line="259" w:lineRule="auto"/>
        <w:ind w:right="156"/>
        <w:rPr>
          <w:sz w:val="24"/>
        </w:rPr>
      </w:pPr>
      <w:r>
        <w:rPr>
          <w:sz w:val="24"/>
        </w:rPr>
        <w:t xml:space="preserve">Efficiently </w:t>
      </w:r>
      <w:r w:rsidR="005E7AF8">
        <w:rPr>
          <w:sz w:val="24"/>
        </w:rPr>
        <w:t>utilized</w:t>
      </w:r>
      <w:r>
        <w:rPr>
          <w:sz w:val="24"/>
        </w:rPr>
        <w:t xml:space="preserve"> advanced Microsoft Excel skills, conducting precise data analysis and generating insightful reports.</w:t>
      </w:r>
    </w:p>
    <w:p w14:paraId="01391F51" w14:textId="2D75FB94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before="42" w:line="254" w:lineRule="auto"/>
        <w:ind w:right="149"/>
        <w:rPr>
          <w:sz w:val="24"/>
        </w:rPr>
      </w:pPr>
      <w:r>
        <w:rPr>
          <w:sz w:val="24"/>
        </w:rPr>
        <w:t>Collaborated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80"/>
          <w:sz w:val="24"/>
        </w:rPr>
        <w:t xml:space="preserve"> </w:t>
      </w:r>
      <w:r>
        <w:rPr>
          <w:sz w:val="24"/>
        </w:rPr>
        <w:t>teams,</w:t>
      </w:r>
      <w:r>
        <w:rPr>
          <w:spacing w:val="80"/>
          <w:sz w:val="24"/>
        </w:rPr>
        <w:t xml:space="preserve"> </w:t>
      </w:r>
      <w:r>
        <w:rPr>
          <w:sz w:val="24"/>
        </w:rPr>
        <w:t>streamlining</w:t>
      </w:r>
      <w:r>
        <w:rPr>
          <w:spacing w:val="80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80"/>
          <w:sz w:val="24"/>
        </w:rPr>
        <w:t xml:space="preserve"> </w:t>
      </w:r>
      <w:r>
        <w:rPr>
          <w:sz w:val="24"/>
        </w:rPr>
        <w:t>processes,</w:t>
      </w:r>
      <w:r>
        <w:rPr>
          <w:spacing w:val="80"/>
          <w:w w:val="150"/>
          <w:sz w:val="24"/>
        </w:rPr>
        <w:t xml:space="preserve"> </w:t>
      </w:r>
      <w:r w:rsidR="00A92BBB">
        <w:rPr>
          <w:sz w:val="24"/>
        </w:rPr>
        <w:t>maintaining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confidentiality in handling financial information, and </w:t>
      </w:r>
      <w:r w:rsidR="00A92BBB">
        <w:rPr>
          <w:sz w:val="24"/>
        </w:rPr>
        <w:t>adapting</w:t>
      </w:r>
      <w:r>
        <w:rPr>
          <w:sz w:val="24"/>
        </w:rPr>
        <w:t xml:space="preserve"> swiftly to changing priorities.</w:t>
      </w:r>
    </w:p>
    <w:p w14:paraId="0773121D" w14:textId="77777777" w:rsidR="00524CA0" w:rsidRDefault="00524CA0" w:rsidP="00524CA0">
      <w:pPr>
        <w:pStyle w:val="ListParagraph"/>
        <w:numPr>
          <w:ilvl w:val="1"/>
          <w:numId w:val="1"/>
        </w:numPr>
        <w:tabs>
          <w:tab w:val="left" w:pos="1001"/>
        </w:tabs>
        <w:spacing w:before="53" w:line="254" w:lineRule="auto"/>
        <w:ind w:right="155"/>
        <w:rPr>
          <w:sz w:val="24"/>
        </w:rPr>
      </w:pPr>
      <w:r>
        <w:rPr>
          <w:sz w:val="24"/>
        </w:rPr>
        <w:t>Demonstrated</w:t>
      </w:r>
      <w:r>
        <w:rPr>
          <w:spacing w:val="40"/>
          <w:sz w:val="24"/>
        </w:rPr>
        <w:t xml:space="preserve"> </w:t>
      </w:r>
      <w:r>
        <w:rPr>
          <w:sz w:val="24"/>
        </w:rPr>
        <w:t>exceptional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skills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client</w:t>
      </w:r>
      <w:r>
        <w:rPr>
          <w:spacing w:val="40"/>
          <w:sz w:val="24"/>
        </w:rPr>
        <w:t xml:space="preserve"> </w:t>
      </w:r>
      <w:r>
        <w:rPr>
          <w:sz w:val="24"/>
        </w:rPr>
        <w:t>interactions,</w:t>
      </w:r>
      <w:r>
        <w:rPr>
          <w:spacing w:val="40"/>
          <w:sz w:val="24"/>
        </w:rPr>
        <w:t xml:space="preserve"> </w:t>
      </w:r>
      <w:r>
        <w:rPr>
          <w:sz w:val="24"/>
        </w:rPr>
        <w:t>proactively</w:t>
      </w:r>
      <w:r>
        <w:rPr>
          <w:spacing w:val="40"/>
          <w:sz w:val="24"/>
        </w:rPr>
        <w:t xml:space="preserve"> </w:t>
      </w:r>
      <w:r>
        <w:rPr>
          <w:sz w:val="24"/>
        </w:rPr>
        <w:t>engaging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 dynamic environment.</w:t>
      </w:r>
    </w:p>
    <w:p w14:paraId="648A920A" w14:textId="77777777" w:rsidR="00524CA0" w:rsidRDefault="00524CA0" w:rsidP="00524CA0">
      <w:pPr>
        <w:pStyle w:val="BodyText"/>
        <w:numPr>
          <w:ilvl w:val="0"/>
          <w:numId w:val="1"/>
        </w:numPr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FAD510" wp14:editId="13CCB1AA">
                <wp:simplePos x="0" y="0"/>
                <wp:positionH relativeFrom="page">
                  <wp:posOffset>341375</wp:posOffset>
                </wp:positionH>
                <wp:positionV relativeFrom="paragraph">
                  <wp:posOffset>89768</wp:posOffset>
                </wp:positionV>
                <wp:extent cx="6858000" cy="2349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34950"/>
                        </a:xfrm>
                        <a:prstGeom prst="rect">
                          <a:avLst/>
                        </a:prstGeom>
                        <a:solidFill>
                          <a:srgbClr val="8494AE"/>
                        </a:solidFill>
                      </wps:spPr>
                      <wps:txbx>
                        <w:txbxContent>
                          <w:p w14:paraId="38196A97" w14:textId="77777777" w:rsidR="00524CA0" w:rsidRDefault="00524CA0" w:rsidP="00524CA0">
                            <w:pPr>
                              <w:spacing w:line="339" w:lineRule="exact"/>
                              <w:ind w:left="44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</w:pPr>
                            <w:bookmarkStart w:id="15" w:name="CERTIFICATIONS_&amp;_COURSES"/>
                            <w:bookmarkEnd w:id="15"/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CERTIFICATIONS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COURSES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D510" id="Textbox 6" o:spid="_x0000_s1029" type="#_x0000_t202" style="position:absolute;left:0;text-align:left;margin-left:26.9pt;margin-top:7.05pt;width:540pt;height:18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" fillcolor="#8494ae" stroked="f">
                <v:textbox inset="0,0,0,0">
                  <w:txbxContent>
                    <w:p w14:paraId="38196A97" w14:textId="77777777" w:rsidR="00524CA0" w:rsidRDefault="00524CA0" w:rsidP="00524CA0">
                      <w:pPr>
                        <w:spacing w:line="339" w:lineRule="exact"/>
                        <w:ind w:left="44"/>
                        <w:jc w:val="center"/>
                        <w:rPr>
                          <w:rFonts w:ascii="Calibri"/>
                          <w:b/>
                          <w:color w:val="000000"/>
                          <w:sz w:val="28"/>
                        </w:rPr>
                      </w:pPr>
                      <w:bookmarkStart w:id="16" w:name="CERTIFICATIONS_&amp;_COURSES"/>
                      <w:bookmarkEnd w:id="16"/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CERTIFICATIONS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8"/>
                        </w:rPr>
                        <w:t>COURSES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1751E" w14:textId="5475C37C" w:rsidR="00524CA0" w:rsidRDefault="00524CA0" w:rsidP="00524CA0">
      <w:pPr>
        <w:pStyle w:val="BodyText"/>
        <w:spacing w:before="145"/>
        <w:ind w:left="185" w:firstLine="0"/>
        <w:rPr>
          <w:sz w:val="20"/>
        </w:rPr>
      </w:pPr>
      <w:r>
        <w:tab/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Course: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2"/>
        </w:rPr>
        <w:t xml:space="preserve"> </w:t>
      </w:r>
      <w:r>
        <w:t>Bootcamp</w:t>
      </w:r>
      <w:r>
        <w:rPr>
          <w:spacing w:val="-2"/>
        </w:rPr>
        <w:t xml:space="preserve"> </w:t>
      </w:r>
      <w:r>
        <w:t>2024</w:t>
      </w:r>
    </w:p>
    <w:p w14:paraId="3FC6DC36" w14:textId="77777777" w:rsidR="00524CA0" w:rsidRDefault="00524CA0" w:rsidP="00524CA0">
      <w:pPr>
        <w:pStyle w:val="ListParagraph"/>
        <w:numPr>
          <w:ilvl w:val="0"/>
          <w:numId w:val="2"/>
        </w:numPr>
        <w:tabs>
          <w:tab w:val="left" w:pos="1101"/>
        </w:tabs>
        <w:spacing w:before="41"/>
        <w:ind w:hanging="436"/>
        <w:rPr>
          <w:rFonts w:ascii="Tahoma" w:hAnsi="Tahoma"/>
          <w:sz w:val="20"/>
        </w:rPr>
      </w:pPr>
      <w:hyperlink r:id="rId9">
        <w:r>
          <w:rPr>
            <w:rFonts w:ascii="Tahoma" w:hAnsi="Tahoma"/>
            <w:spacing w:val="-4"/>
            <w:sz w:val="20"/>
            <w:u w:val="single"/>
          </w:rPr>
          <w:t>Link</w:t>
        </w:r>
      </w:hyperlink>
    </w:p>
    <w:p w14:paraId="1C3550C8" w14:textId="0C33BE55" w:rsidR="00524CA0" w:rsidRPr="00524CA0" w:rsidRDefault="00524CA0" w:rsidP="00524CA0">
      <w:pPr>
        <w:tabs>
          <w:tab w:val="left" w:pos="980"/>
        </w:tabs>
        <w:sectPr w:rsidR="00524CA0" w:rsidRPr="00524CA0">
          <w:type w:val="continuous"/>
          <w:pgSz w:w="11910" w:h="16850"/>
          <w:pgMar w:top="420" w:right="566" w:bottom="280" w:left="425" w:header="720" w:footer="720" w:gutter="0"/>
          <w:cols w:space="720"/>
        </w:sectPr>
      </w:pPr>
    </w:p>
    <w:p w14:paraId="7BF7173F" w14:textId="5D47751D" w:rsidR="00D42F20" w:rsidRPr="00D42F20" w:rsidRDefault="00D42F20" w:rsidP="00D42F20">
      <w:pPr>
        <w:tabs>
          <w:tab w:val="left" w:pos="1001"/>
        </w:tabs>
        <w:spacing w:before="53" w:line="254" w:lineRule="auto"/>
        <w:ind w:right="155"/>
        <w:rPr>
          <w:sz w:val="24"/>
        </w:rPr>
      </w:pPr>
      <w:bookmarkStart w:id="17" w:name="Grocery_Sales_Analysis_&amp;_Predictive_Mode"/>
      <w:bookmarkEnd w:id="17"/>
    </w:p>
    <w:sectPr w:rsidR="00D42F20" w:rsidRPr="00D42F20">
      <w:pgSz w:w="11910" w:h="16850"/>
      <w:pgMar w:top="4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FAA"/>
    <w:multiLevelType w:val="hybridMultilevel"/>
    <w:tmpl w:val="7BEA21FC"/>
    <w:lvl w:ilvl="0" w:tplc="128A8E82">
      <w:numFmt w:val="bullet"/>
      <w:lvlText w:val="•"/>
      <w:lvlJc w:val="left"/>
      <w:pPr>
        <w:ind w:left="876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744E206">
      <w:numFmt w:val="bullet"/>
      <w:lvlText w:val="•"/>
      <w:lvlJc w:val="left"/>
      <w:pPr>
        <w:ind w:left="100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469A6C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AD0C13F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1FAEE22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D9C27DE2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6" w:tplc="DA208E22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7" w:tplc="3822D768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506CB0F0">
      <w:numFmt w:val="bullet"/>
      <w:lvlText w:val="•"/>
      <w:lvlJc w:val="left"/>
      <w:pPr>
        <w:ind w:left="87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BE1B1B"/>
    <w:multiLevelType w:val="hybridMultilevel"/>
    <w:tmpl w:val="34E4998E"/>
    <w:lvl w:ilvl="0" w:tplc="7F02DB20">
      <w:numFmt w:val="bullet"/>
      <w:lvlText w:val="•"/>
      <w:lvlJc w:val="left"/>
      <w:pPr>
        <w:ind w:left="1101" w:hanging="4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880D6C">
      <w:numFmt w:val="bullet"/>
      <w:lvlText w:val="•"/>
      <w:lvlJc w:val="left"/>
      <w:pPr>
        <w:ind w:left="2081" w:hanging="437"/>
      </w:pPr>
      <w:rPr>
        <w:rFonts w:hint="default"/>
        <w:lang w:val="en-US" w:eastAsia="en-US" w:bidi="ar-SA"/>
      </w:rPr>
    </w:lvl>
    <w:lvl w:ilvl="2" w:tplc="22B840B2">
      <w:numFmt w:val="bullet"/>
      <w:lvlText w:val="•"/>
      <w:lvlJc w:val="left"/>
      <w:pPr>
        <w:ind w:left="3063" w:hanging="437"/>
      </w:pPr>
      <w:rPr>
        <w:rFonts w:hint="default"/>
        <w:lang w:val="en-US" w:eastAsia="en-US" w:bidi="ar-SA"/>
      </w:rPr>
    </w:lvl>
    <w:lvl w:ilvl="3" w:tplc="38A683EA">
      <w:numFmt w:val="bullet"/>
      <w:lvlText w:val="•"/>
      <w:lvlJc w:val="left"/>
      <w:pPr>
        <w:ind w:left="4045" w:hanging="437"/>
      </w:pPr>
      <w:rPr>
        <w:rFonts w:hint="default"/>
        <w:lang w:val="en-US" w:eastAsia="en-US" w:bidi="ar-SA"/>
      </w:rPr>
    </w:lvl>
    <w:lvl w:ilvl="4" w:tplc="2A2415BE">
      <w:numFmt w:val="bullet"/>
      <w:lvlText w:val="•"/>
      <w:lvlJc w:val="left"/>
      <w:pPr>
        <w:ind w:left="5027" w:hanging="437"/>
      </w:pPr>
      <w:rPr>
        <w:rFonts w:hint="default"/>
        <w:lang w:val="en-US" w:eastAsia="en-US" w:bidi="ar-SA"/>
      </w:rPr>
    </w:lvl>
    <w:lvl w:ilvl="5" w:tplc="A2E6C49E">
      <w:numFmt w:val="bullet"/>
      <w:lvlText w:val="•"/>
      <w:lvlJc w:val="left"/>
      <w:pPr>
        <w:ind w:left="6008" w:hanging="437"/>
      </w:pPr>
      <w:rPr>
        <w:rFonts w:hint="default"/>
        <w:lang w:val="en-US" w:eastAsia="en-US" w:bidi="ar-SA"/>
      </w:rPr>
    </w:lvl>
    <w:lvl w:ilvl="6" w:tplc="73420FAA">
      <w:numFmt w:val="bullet"/>
      <w:lvlText w:val="•"/>
      <w:lvlJc w:val="left"/>
      <w:pPr>
        <w:ind w:left="6990" w:hanging="437"/>
      </w:pPr>
      <w:rPr>
        <w:rFonts w:hint="default"/>
        <w:lang w:val="en-US" w:eastAsia="en-US" w:bidi="ar-SA"/>
      </w:rPr>
    </w:lvl>
    <w:lvl w:ilvl="7" w:tplc="3F9EF4F8">
      <w:numFmt w:val="bullet"/>
      <w:lvlText w:val="•"/>
      <w:lvlJc w:val="left"/>
      <w:pPr>
        <w:ind w:left="7972" w:hanging="437"/>
      </w:pPr>
      <w:rPr>
        <w:rFonts w:hint="default"/>
        <w:lang w:val="en-US" w:eastAsia="en-US" w:bidi="ar-SA"/>
      </w:rPr>
    </w:lvl>
    <w:lvl w:ilvl="8" w:tplc="7B62F1A2">
      <w:numFmt w:val="bullet"/>
      <w:lvlText w:val="•"/>
      <w:lvlJc w:val="left"/>
      <w:pPr>
        <w:ind w:left="8954" w:hanging="437"/>
      </w:pPr>
      <w:rPr>
        <w:rFonts w:hint="default"/>
        <w:lang w:val="en-US" w:eastAsia="en-US" w:bidi="ar-SA"/>
      </w:rPr>
    </w:lvl>
  </w:abstractNum>
  <w:abstractNum w:abstractNumId="2" w15:restartNumberingAfterBreak="0">
    <w:nsid w:val="7E450019"/>
    <w:multiLevelType w:val="hybridMultilevel"/>
    <w:tmpl w:val="BF88561A"/>
    <w:lvl w:ilvl="0" w:tplc="8744E206">
      <w:numFmt w:val="bullet"/>
      <w:lvlText w:val="•"/>
      <w:lvlJc w:val="left"/>
      <w:pPr>
        <w:ind w:left="87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num w:numId="1" w16cid:durableId="1313867873">
    <w:abstractNumId w:val="0"/>
  </w:num>
  <w:num w:numId="2" w16cid:durableId="882790128">
    <w:abstractNumId w:val="1"/>
  </w:num>
  <w:num w:numId="3" w16cid:durableId="105994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263"/>
    <w:rsid w:val="0009760F"/>
    <w:rsid w:val="001D05F8"/>
    <w:rsid w:val="0028356E"/>
    <w:rsid w:val="002D1240"/>
    <w:rsid w:val="002F6FD0"/>
    <w:rsid w:val="00303D29"/>
    <w:rsid w:val="00524CA0"/>
    <w:rsid w:val="005B1926"/>
    <w:rsid w:val="005E7AF8"/>
    <w:rsid w:val="006E7D46"/>
    <w:rsid w:val="007E04AD"/>
    <w:rsid w:val="009862E4"/>
    <w:rsid w:val="009F3867"/>
    <w:rsid w:val="00A2090E"/>
    <w:rsid w:val="00A24419"/>
    <w:rsid w:val="00A8676A"/>
    <w:rsid w:val="00A92BBB"/>
    <w:rsid w:val="00AF1296"/>
    <w:rsid w:val="00B754A0"/>
    <w:rsid w:val="00BF0E37"/>
    <w:rsid w:val="00D42F20"/>
    <w:rsid w:val="00E66273"/>
    <w:rsid w:val="00E73263"/>
    <w:rsid w:val="00E95C63"/>
    <w:rsid w:val="00FE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51A1A"/>
  <w15:docId w15:val="{F1634783-85E4-4661-A1F1-C75ACFD4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39" w:lineRule="exact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168" w:right="25"/>
      <w:jc w:val="center"/>
    </w:pPr>
    <w:rPr>
      <w:rFonts w:ascii="Tahoma" w:eastAsia="Tahoma" w:hAnsi="Tahoma" w:cs="Tahoma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ind w:left="8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bas-ali-patel" TargetMode="External"/><Relationship Id="rId3" Type="http://schemas.openxmlformats.org/officeDocument/2006/relationships/styles" Target="styles.xml"/><Relationship Id="rId7" Type="http://schemas.openxmlformats.org/officeDocument/2006/relationships/hyperlink" Target="mailto:p.abbasali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bbasali1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tc6Ez120O3Vc1Vj69xV5JFQkMaTfKya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01F53-1EF4-49B9-BC56-1B6A41E7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 Ali</dc:creator>
  <cp:lastModifiedBy>Abbas Ali</cp:lastModifiedBy>
  <cp:revision>4</cp:revision>
  <dcterms:created xsi:type="dcterms:W3CDTF">2026-02-24T16:05:00Z</dcterms:created>
  <dcterms:modified xsi:type="dcterms:W3CDTF">2026-02-24T16:08:00Z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31811481-b028-4d99-8342-9f5a2c386aa6</vt:lpwstr>
  </property>
</Properties>
</file>