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83CAF" w14:textId="08F81D09" w:rsidR="0060348C" w:rsidRPr="007D7D52" w:rsidRDefault="00C42211" w:rsidP="00C42211">
      <w:pPr>
        <w:spacing w:line="360" w:lineRule="auto"/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7D7D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348C" w:rsidRPr="007D7D52">
        <w:rPr>
          <w:rFonts w:ascii="Times New Roman" w:hAnsi="Times New Roman" w:cs="Times New Roman"/>
          <w:b/>
          <w:sz w:val="28"/>
          <w:szCs w:val="28"/>
        </w:rPr>
        <w:t>“AZƏRBAYCAN HAVA YOLLARI”</w:t>
      </w:r>
    </w:p>
    <w:p w14:paraId="191CBD2C" w14:textId="77777777" w:rsidR="0060348C" w:rsidRPr="007D7D52" w:rsidRDefault="0060348C" w:rsidP="00C4221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7D52">
        <w:rPr>
          <w:rFonts w:ascii="Times New Roman" w:hAnsi="Times New Roman" w:cs="Times New Roman"/>
          <w:b/>
          <w:sz w:val="28"/>
          <w:szCs w:val="28"/>
        </w:rPr>
        <w:t>QAPALI SƏHMDAR CƏMİYYƏTİ</w:t>
      </w:r>
    </w:p>
    <w:p w14:paraId="7E921247" w14:textId="77777777" w:rsidR="0060348C" w:rsidRPr="007D7D52" w:rsidRDefault="0060348C" w:rsidP="00C4221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7D5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EA0FC35" wp14:editId="50F8415D">
            <wp:simplePos x="0" y="0"/>
            <wp:positionH relativeFrom="column">
              <wp:posOffset>1624965</wp:posOffset>
            </wp:positionH>
            <wp:positionV relativeFrom="paragraph">
              <wp:posOffset>540385</wp:posOffset>
            </wp:positionV>
            <wp:extent cx="2686050" cy="2098675"/>
            <wp:effectExtent l="0" t="0" r="0" b="0"/>
            <wp:wrapTopAndBottom/>
            <wp:docPr id="1220338662" name="Picture 1" descr="logo_maa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maa_n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D52">
        <w:rPr>
          <w:rFonts w:ascii="Times New Roman" w:hAnsi="Times New Roman" w:cs="Times New Roman"/>
          <w:b/>
          <w:sz w:val="28"/>
          <w:szCs w:val="28"/>
        </w:rPr>
        <w:t>MİLLİ AVİASİYA AKADEMİYASİ</w:t>
      </w:r>
    </w:p>
    <w:p w14:paraId="44D43111" w14:textId="77777777" w:rsidR="0060348C" w:rsidRPr="007D7D52" w:rsidRDefault="0060348C" w:rsidP="00C4221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B6B3C02" w14:textId="77777777" w:rsidR="0060348C" w:rsidRPr="007D7D52" w:rsidRDefault="0060348C" w:rsidP="00C4221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BE9E29A" w14:textId="74A3D3B4" w:rsidR="0060348C" w:rsidRPr="007D7D52" w:rsidRDefault="0060348C" w:rsidP="00C42211">
      <w:pPr>
        <w:spacing w:line="36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eastAsia="ja-JP"/>
        </w:rPr>
      </w:pPr>
      <w:proofErr w:type="spellStart"/>
      <w:r w:rsidRPr="007D7D52">
        <w:rPr>
          <w:rFonts w:ascii="Times New Roman" w:hAnsi="Times New Roman" w:cs="Times New Roman"/>
          <w:b/>
          <w:sz w:val="28"/>
          <w:szCs w:val="28"/>
        </w:rPr>
        <w:t>Sərbəst</w:t>
      </w:r>
      <w:proofErr w:type="spellEnd"/>
      <w:r w:rsidRPr="007D7D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b/>
          <w:sz w:val="28"/>
          <w:szCs w:val="28"/>
        </w:rPr>
        <w:t>iş</w:t>
      </w:r>
      <w:proofErr w:type="spellEnd"/>
      <w:r w:rsidRPr="007D7D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D7D52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>№</w:t>
      </w:r>
      <w:r w:rsidR="008D164F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>6</w:t>
      </w:r>
    </w:p>
    <w:p w14:paraId="56A731E5" w14:textId="77777777" w:rsidR="0060348C" w:rsidRPr="007D7D52" w:rsidRDefault="0060348C" w:rsidP="00C4221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731F315" w14:textId="77777777" w:rsidR="0060348C" w:rsidRPr="007D7D52" w:rsidRDefault="0060348C" w:rsidP="00C422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D7D52">
        <w:rPr>
          <w:rFonts w:ascii="Times New Roman" w:hAnsi="Times New Roman" w:cs="Times New Roman"/>
          <w:b/>
          <w:sz w:val="28"/>
          <w:szCs w:val="28"/>
        </w:rPr>
        <w:t>Fakültə</w:t>
      </w:r>
      <w:proofErr w:type="spellEnd"/>
      <w:r w:rsidRPr="007D7D52">
        <w:rPr>
          <w:rFonts w:ascii="Times New Roman" w:hAnsi="Times New Roman" w:cs="Times New Roman"/>
          <w:b/>
          <w:sz w:val="28"/>
          <w:szCs w:val="28"/>
        </w:rPr>
        <w:t xml:space="preserve">:                  </w:t>
      </w:r>
      <w:proofErr w:type="gramStart"/>
      <w:r w:rsidRPr="007D7D52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7D52"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End"/>
      <w:r w:rsidRPr="007D7D52">
        <w:rPr>
          <w:rFonts w:ascii="Times New Roman" w:hAnsi="Times New Roman" w:cs="Times New Roman"/>
          <w:sz w:val="28"/>
          <w:szCs w:val="28"/>
        </w:rPr>
        <w:t>Aerokosmik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>”</w:t>
      </w:r>
    </w:p>
    <w:p w14:paraId="0247651E" w14:textId="77777777" w:rsidR="0060348C" w:rsidRPr="007D7D52" w:rsidRDefault="0060348C" w:rsidP="00C4221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D7D52">
        <w:rPr>
          <w:rFonts w:ascii="Times New Roman" w:hAnsi="Times New Roman" w:cs="Times New Roman"/>
          <w:b/>
          <w:sz w:val="28"/>
          <w:szCs w:val="28"/>
        </w:rPr>
        <w:t>İxtisas</w:t>
      </w:r>
      <w:proofErr w:type="spellEnd"/>
      <w:r w:rsidRPr="007D7D52">
        <w:rPr>
          <w:rFonts w:ascii="Times New Roman" w:hAnsi="Times New Roman" w:cs="Times New Roman"/>
          <w:b/>
          <w:sz w:val="28"/>
          <w:szCs w:val="28"/>
        </w:rPr>
        <w:t xml:space="preserve">:                    </w:t>
      </w:r>
      <w:proofErr w:type="gramStart"/>
      <w:r w:rsidRPr="007D7D52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7D52"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End"/>
      <w:r w:rsidRPr="007D7D52">
        <w:rPr>
          <w:rFonts w:ascii="Times New Roman" w:hAnsi="Times New Roman" w:cs="Times New Roman"/>
          <w:sz w:val="28"/>
          <w:szCs w:val="28"/>
        </w:rPr>
        <w:t>İnformasiya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Texnologiyaları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>”</w:t>
      </w:r>
    </w:p>
    <w:p w14:paraId="07FEE660" w14:textId="77777777" w:rsidR="0060348C" w:rsidRPr="007D7D52" w:rsidRDefault="0060348C" w:rsidP="00C42211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D7D52">
        <w:rPr>
          <w:rFonts w:ascii="Times New Roman" w:hAnsi="Times New Roman" w:cs="Times New Roman"/>
          <w:b/>
          <w:sz w:val="28"/>
          <w:szCs w:val="28"/>
        </w:rPr>
        <w:t>Fənn</w:t>
      </w:r>
      <w:proofErr w:type="spellEnd"/>
      <w:r w:rsidRPr="007D7D52">
        <w:rPr>
          <w:rFonts w:ascii="Times New Roman" w:hAnsi="Times New Roman" w:cs="Times New Roman"/>
          <w:b/>
          <w:sz w:val="28"/>
          <w:szCs w:val="28"/>
        </w:rPr>
        <w:t xml:space="preserve">:                       </w:t>
      </w:r>
      <w:proofErr w:type="gramStart"/>
      <w:r w:rsidRPr="007D7D52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7D52">
        <w:rPr>
          <w:rFonts w:ascii="Times New Roman" w:hAnsi="Times New Roman" w:cs="Times New Roman"/>
          <w:sz w:val="28"/>
          <w:szCs w:val="28"/>
        </w:rPr>
        <w:t>“</w:t>
      </w:r>
      <w:proofErr w:type="gramEnd"/>
      <w:r w:rsidRPr="007D7D52">
        <w:rPr>
          <w:rFonts w:ascii="Times New Roman" w:hAnsi="Times New Roman" w:cs="Times New Roman"/>
          <w:bCs/>
          <w:noProof/>
          <w:spacing w:val="7"/>
          <w:sz w:val="28"/>
          <w:szCs w:val="28"/>
          <w:lang w:val="az-Latn-AZ"/>
        </w:rPr>
        <w:t>Veb sistemləri və texnologiyaları</w:t>
      </w:r>
      <w:r w:rsidRPr="007D7D52">
        <w:rPr>
          <w:rFonts w:ascii="Times New Roman" w:hAnsi="Times New Roman" w:cs="Times New Roman"/>
          <w:sz w:val="28"/>
          <w:szCs w:val="28"/>
        </w:rPr>
        <w:t>”</w:t>
      </w:r>
    </w:p>
    <w:p w14:paraId="58D8A660" w14:textId="77777777" w:rsidR="0060348C" w:rsidRPr="007D7D52" w:rsidRDefault="0060348C" w:rsidP="00C4221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D7D52">
        <w:rPr>
          <w:rFonts w:ascii="Times New Roman" w:hAnsi="Times New Roman" w:cs="Times New Roman"/>
          <w:b/>
          <w:sz w:val="28"/>
          <w:szCs w:val="28"/>
        </w:rPr>
        <w:t>Qrup</w:t>
      </w:r>
      <w:proofErr w:type="spellEnd"/>
      <w:r w:rsidRPr="007D7D52">
        <w:rPr>
          <w:rFonts w:ascii="Times New Roman" w:hAnsi="Times New Roman" w:cs="Times New Roman"/>
          <w:b/>
          <w:sz w:val="28"/>
          <w:szCs w:val="28"/>
        </w:rPr>
        <w:t xml:space="preserve">:                          </w:t>
      </w:r>
      <w:r w:rsidRPr="007D7D52">
        <w:rPr>
          <w:rFonts w:ascii="Times New Roman" w:hAnsi="Times New Roman" w:cs="Times New Roman"/>
          <w:sz w:val="28"/>
          <w:szCs w:val="28"/>
        </w:rPr>
        <w:t>2441a</w:t>
      </w:r>
    </w:p>
    <w:p w14:paraId="0A7395DF" w14:textId="121C8118" w:rsidR="0060348C" w:rsidRPr="007D7D52" w:rsidRDefault="0060348C" w:rsidP="00C42211">
      <w:pPr>
        <w:tabs>
          <w:tab w:val="left" w:pos="853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7D52">
        <w:rPr>
          <w:rFonts w:ascii="Times New Roman" w:hAnsi="Times New Roman" w:cs="Times New Roman"/>
          <w:b/>
          <w:sz w:val="28"/>
          <w:szCs w:val="28"/>
        </w:rPr>
        <w:t xml:space="preserve">Tələbə:                        </w:t>
      </w:r>
      <w:r w:rsidR="008D164F" w:rsidRPr="008D164F">
        <w:rPr>
          <w:rFonts w:ascii="Times New Roman" w:hAnsi="Times New Roman" w:cs="Times New Roman"/>
          <w:bCs/>
          <w:sz w:val="28"/>
          <w:szCs w:val="28"/>
        </w:rPr>
        <w:t>Həsən Abbasov</w:t>
      </w:r>
    </w:p>
    <w:p w14:paraId="0F4950E0" w14:textId="6A914178" w:rsidR="0060348C" w:rsidRPr="007D7D52" w:rsidRDefault="0060348C" w:rsidP="00C4221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D7D52">
        <w:rPr>
          <w:rFonts w:ascii="Times New Roman" w:hAnsi="Times New Roman" w:cs="Times New Roman"/>
          <w:b/>
          <w:sz w:val="28"/>
          <w:szCs w:val="28"/>
        </w:rPr>
        <w:t>Müəllim</w:t>
      </w:r>
      <w:proofErr w:type="spellEnd"/>
      <w:r w:rsidRPr="007D7D52">
        <w:rPr>
          <w:rFonts w:ascii="Times New Roman" w:hAnsi="Times New Roman" w:cs="Times New Roman"/>
          <w:b/>
          <w:sz w:val="28"/>
          <w:szCs w:val="28"/>
        </w:rPr>
        <w:t xml:space="preserve">:                     </w:t>
      </w:r>
      <w:r w:rsidRPr="008D164F">
        <w:rPr>
          <w:rFonts w:ascii="Times New Roman" w:hAnsi="Times New Roman" w:cs="Times New Roman"/>
          <w:bCs/>
          <w:noProof/>
          <w:sz w:val="28"/>
          <w:szCs w:val="28"/>
          <w:lang w:val="az-Latn-AZ"/>
        </w:rPr>
        <w:t xml:space="preserve">Heydərzadə Nübar </w:t>
      </w:r>
    </w:p>
    <w:p w14:paraId="0AB05215" w14:textId="77777777" w:rsidR="0060348C" w:rsidRPr="007D7D52" w:rsidRDefault="0060348C" w:rsidP="00C4221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49A5A7" w14:textId="77777777" w:rsidR="0060348C" w:rsidRPr="007D7D52" w:rsidRDefault="0060348C" w:rsidP="00C4221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4D016" w14:textId="77777777" w:rsidR="0060348C" w:rsidRPr="007D7D52" w:rsidRDefault="0060348C" w:rsidP="00C422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3AA212" w14:textId="77777777" w:rsidR="008D164F" w:rsidRDefault="008D164F" w:rsidP="00C422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D7B7C" w14:textId="4BFD9B46" w:rsidR="00F917C4" w:rsidRPr="007D7D52" w:rsidRDefault="00C42211" w:rsidP="00C422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az-Latn-AZ"/>
        </w:rPr>
      </w:pPr>
      <w:r w:rsidRPr="007D7D52">
        <w:rPr>
          <w:rFonts w:ascii="Times New Roman" w:hAnsi="Times New Roman" w:cs="Times New Roman"/>
          <w:b/>
          <w:bCs/>
          <w:sz w:val="32"/>
          <w:szCs w:val="32"/>
          <w:lang w:val="az-Latn-AZ"/>
        </w:rPr>
        <w:lastRenderedPageBreak/>
        <w:t>Dinamiki saytların yaradılması prinsipləri</w:t>
      </w:r>
    </w:p>
    <w:p w14:paraId="6CD82269" w14:textId="77777777" w:rsidR="00C42211" w:rsidRPr="007D7D52" w:rsidRDefault="00C42211" w:rsidP="00C422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az-Latn-AZ"/>
        </w:rPr>
      </w:pPr>
    </w:p>
    <w:p w14:paraId="24E61BA0" w14:textId="343CA035" w:rsidR="00C42211" w:rsidRPr="007D7D52" w:rsidRDefault="00C42211" w:rsidP="00C422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D7D52">
        <w:rPr>
          <w:rFonts w:ascii="Times New Roman" w:hAnsi="Times New Roman" w:cs="Times New Roman"/>
          <w:b/>
          <w:bCs/>
          <w:sz w:val="28"/>
          <w:szCs w:val="28"/>
        </w:rPr>
        <w:t>Dinamik</w:t>
      </w:r>
      <w:proofErr w:type="spellEnd"/>
      <w:r w:rsidRPr="007D7D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b/>
          <w:bCs/>
          <w:sz w:val="28"/>
          <w:szCs w:val="28"/>
        </w:rPr>
        <w:t>veb</w:t>
      </w:r>
      <w:proofErr w:type="spellEnd"/>
      <w:r w:rsidRPr="007D7D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b/>
          <w:bCs/>
          <w:sz w:val="28"/>
          <w:szCs w:val="28"/>
        </w:rPr>
        <w:t>səhifə</w:t>
      </w:r>
      <w:proofErr w:type="spellEnd"/>
      <w:r w:rsidRPr="007D7D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b/>
          <w:bCs/>
          <w:sz w:val="28"/>
          <w:szCs w:val="28"/>
        </w:rPr>
        <w:t>nədir</w:t>
      </w:r>
      <w:proofErr w:type="spellEnd"/>
      <w:r w:rsidRPr="007D7D52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1391A05" w14:textId="77777777" w:rsidR="00C42211" w:rsidRPr="007D7D52" w:rsidRDefault="00C42211" w:rsidP="00C42211">
      <w:pPr>
        <w:pStyle w:val="NormalWeb"/>
        <w:shd w:val="clear" w:color="auto" w:fill="FFFFFF"/>
        <w:spacing w:before="0" w:beforeAutospacing="0" w:after="450" w:afterAutospacing="0" w:line="360" w:lineRule="auto"/>
        <w:jc w:val="both"/>
        <w:rPr>
          <w:sz w:val="28"/>
          <w:szCs w:val="28"/>
        </w:rPr>
      </w:pPr>
      <w:proofErr w:type="spellStart"/>
      <w:r w:rsidRPr="007D7D52">
        <w:rPr>
          <w:sz w:val="28"/>
          <w:szCs w:val="28"/>
        </w:rPr>
        <w:t>Dinamik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veb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sayt</w:t>
      </w:r>
      <w:proofErr w:type="spellEnd"/>
      <w:r w:rsidRPr="007D7D52">
        <w:rPr>
          <w:sz w:val="28"/>
          <w:szCs w:val="28"/>
        </w:rPr>
        <w:t xml:space="preserve">, </w:t>
      </w:r>
      <w:proofErr w:type="spellStart"/>
      <w:r w:rsidRPr="007D7D52">
        <w:rPr>
          <w:sz w:val="28"/>
          <w:szCs w:val="28"/>
        </w:rPr>
        <w:t>ekran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ölçüsü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və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cihaz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növü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kimi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dinamik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xüsusiyyətlərə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cavab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verən</w:t>
      </w:r>
      <w:proofErr w:type="spellEnd"/>
      <w:r w:rsidRPr="007D7D52">
        <w:rPr>
          <w:sz w:val="28"/>
          <w:szCs w:val="28"/>
        </w:rPr>
        <w:t xml:space="preserve"> real </w:t>
      </w:r>
      <w:proofErr w:type="spellStart"/>
      <w:r w:rsidRPr="007D7D52">
        <w:rPr>
          <w:sz w:val="28"/>
          <w:szCs w:val="28"/>
        </w:rPr>
        <w:t>vaxtda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səhifələr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yaradan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saytdır</w:t>
      </w:r>
      <w:proofErr w:type="spellEnd"/>
      <w:r w:rsidRPr="007D7D52">
        <w:rPr>
          <w:sz w:val="28"/>
          <w:szCs w:val="28"/>
        </w:rPr>
        <w:t xml:space="preserve">. </w:t>
      </w:r>
      <w:proofErr w:type="spellStart"/>
      <w:r w:rsidRPr="007D7D52">
        <w:rPr>
          <w:sz w:val="28"/>
          <w:szCs w:val="28"/>
        </w:rPr>
        <w:t>Dinamik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veb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səhifənin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strukturu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və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məzmunu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çevikdir</w:t>
      </w:r>
      <w:proofErr w:type="spellEnd"/>
      <w:r w:rsidRPr="007D7D52">
        <w:rPr>
          <w:sz w:val="28"/>
          <w:szCs w:val="28"/>
        </w:rPr>
        <w:t xml:space="preserve">, </w:t>
      </w:r>
      <w:proofErr w:type="spellStart"/>
      <w:r w:rsidRPr="007D7D52">
        <w:rPr>
          <w:sz w:val="28"/>
          <w:szCs w:val="28"/>
        </w:rPr>
        <w:t>bu</w:t>
      </w:r>
      <w:proofErr w:type="spellEnd"/>
      <w:r w:rsidRPr="007D7D52">
        <w:rPr>
          <w:sz w:val="28"/>
          <w:szCs w:val="28"/>
        </w:rPr>
        <w:t xml:space="preserve"> da </w:t>
      </w:r>
      <w:proofErr w:type="spellStart"/>
      <w:r w:rsidRPr="007D7D52">
        <w:rPr>
          <w:sz w:val="28"/>
          <w:szCs w:val="28"/>
        </w:rPr>
        <w:t>sizə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brauzer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və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ya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sorğular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əsasında</w:t>
      </w:r>
      <w:proofErr w:type="spellEnd"/>
      <w:r w:rsidRPr="007D7D52">
        <w:rPr>
          <w:sz w:val="28"/>
          <w:szCs w:val="28"/>
        </w:rPr>
        <w:t xml:space="preserve"> son </w:t>
      </w:r>
      <w:proofErr w:type="spellStart"/>
      <w:r w:rsidRPr="007D7D52">
        <w:rPr>
          <w:sz w:val="28"/>
          <w:szCs w:val="28"/>
        </w:rPr>
        <w:t>istifadəçinin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təcrübəsini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fərdiləşdirməyə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imkan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verir</w:t>
      </w:r>
      <w:proofErr w:type="spellEnd"/>
      <w:r w:rsidRPr="007D7D52">
        <w:rPr>
          <w:sz w:val="28"/>
          <w:szCs w:val="28"/>
        </w:rPr>
        <w:t>.</w:t>
      </w:r>
    </w:p>
    <w:p w14:paraId="36A835FE" w14:textId="77777777" w:rsidR="00C42211" w:rsidRPr="007D7D52" w:rsidRDefault="00C42211" w:rsidP="00C42211">
      <w:pPr>
        <w:pStyle w:val="NormalWeb"/>
        <w:shd w:val="clear" w:color="auto" w:fill="FFFFFF"/>
        <w:spacing w:before="0" w:beforeAutospacing="0" w:after="450" w:afterAutospacing="0" w:line="360" w:lineRule="auto"/>
        <w:jc w:val="both"/>
        <w:rPr>
          <w:sz w:val="28"/>
          <w:szCs w:val="28"/>
        </w:rPr>
      </w:pPr>
      <w:proofErr w:type="spellStart"/>
      <w:r w:rsidRPr="007D7D52">
        <w:rPr>
          <w:sz w:val="28"/>
          <w:szCs w:val="28"/>
        </w:rPr>
        <w:t>Dinamik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veb-saytlar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müvafiq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məzmunu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müvafiq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formatda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göstərmək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üçün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istifadəçi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hərəkətlərinə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cavab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verir</w:t>
      </w:r>
      <w:proofErr w:type="spellEnd"/>
      <w:r w:rsidRPr="007D7D52">
        <w:rPr>
          <w:sz w:val="28"/>
          <w:szCs w:val="28"/>
        </w:rPr>
        <w:t xml:space="preserve">. Veb </w:t>
      </w:r>
      <w:proofErr w:type="spellStart"/>
      <w:r w:rsidRPr="007D7D52">
        <w:rPr>
          <w:sz w:val="28"/>
          <w:szCs w:val="28"/>
        </w:rPr>
        <w:t>saytın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öhdəsindən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gələ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biləcəyi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dəyişikliyin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miqyası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vebsaytın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interaktiv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komponentlərinin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mürəkkəbliyinə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və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tərtibatçının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bacarıq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səviyyəsinə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görə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fərqlənir</w:t>
      </w:r>
      <w:proofErr w:type="spellEnd"/>
      <w:r w:rsidRPr="007D7D52">
        <w:rPr>
          <w:sz w:val="28"/>
          <w:szCs w:val="28"/>
        </w:rPr>
        <w:t>.</w:t>
      </w:r>
    </w:p>
    <w:p w14:paraId="1181E472" w14:textId="3C09A530" w:rsidR="00C42211" w:rsidRPr="007D7D52" w:rsidRDefault="00C42211" w:rsidP="00C422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D7D52">
        <w:rPr>
          <w:rFonts w:ascii="Times New Roman" w:hAnsi="Times New Roman" w:cs="Times New Roman"/>
          <w:b/>
          <w:bCs/>
          <w:sz w:val="28"/>
          <w:szCs w:val="28"/>
        </w:rPr>
        <w:t xml:space="preserve">Dinamiki </w:t>
      </w:r>
      <w:proofErr w:type="spellStart"/>
      <w:r w:rsidRPr="007D7D52">
        <w:rPr>
          <w:rFonts w:ascii="Times New Roman" w:hAnsi="Times New Roman" w:cs="Times New Roman"/>
          <w:b/>
          <w:bCs/>
          <w:sz w:val="28"/>
          <w:szCs w:val="28"/>
        </w:rPr>
        <w:t>vebsaytlar</w:t>
      </w:r>
      <w:proofErr w:type="spellEnd"/>
      <w:r w:rsidRPr="007D7D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b/>
          <w:bCs/>
          <w:sz w:val="28"/>
          <w:szCs w:val="28"/>
        </w:rPr>
        <w:t>necə</w:t>
      </w:r>
      <w:proofErr w:type="spellEnd"/>
      <w:r w:rsidRPr="007D7D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7D7D52">
        <w:rPr>
          <w:rFonts w:ascii="Times New Roman" w:hAnsi="Times New Roman" w:cs="Times New Roman"/>
          <w:b/>
          <w:bCs/>
          <w:sz w:val="28"/>
          <w:szCs w:val="28"/>
        </w:rPr>
        <w:t>işləyir</w:t>
      </w:r>
      <w:proofErr w:type="spellEnd"/>
      <w:r w:rsidRPr="007D7D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?</w:t>
      </w:r>
      <w:proofErr w:type="gramEnd"/>
    </w:p>
    <w:p w14:paraId="7D5F3DB0" w14:textId="77777777" w:rsidR="00C42211" w:rsidRPr="007D7D52" w:rsidRDefault="00C42211" w:rsidP="00C42211">
      <w:pPr>
        <w:shd w:val="clear" w:color="auto" w:fill="FFFFFF"/>
        <w:spacing w:after="4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Dinamik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veb-sayt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ön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hissənin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çevikliyini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təmin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etmək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üçün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əhəmiyyətli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arxa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son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mürəkkəblik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tələb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edir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. O,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hər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səhifəni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ayrıca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HTML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faylı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kimi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saxlamır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,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əksinə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istifadəçi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səhifəni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tələb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etdikdə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veb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server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səhifələri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qurur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. Server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vebsayt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məlumatlarını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verilənlər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bazasından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(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ya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verilənlər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bazalarından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)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çıxarır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istifadəçi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üçün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xüsusi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HTML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faylı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qurur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. Server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səhifəni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qurmağı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bitirdikdə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HTML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faylını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yenidən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son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istifadəçinin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brauzerinə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göndərir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.</w:t>
      </w:r>
    </w:p>
    <w:p w14:paraId="49CE8518" w14:textId="77777777" w:rsidR="00C42211" w:rsidRPr="007D7D52" w:rsidRDefault="00C42211" w:rsidP="00C42211">
      <w:pPr>
        <w:shd w:val="clear" w:color="auto" w:fill="FFFFFF"/>
        <w:spacing w:after="4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Dinamik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veb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saytlar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dəyişən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məzmun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yaratmaq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üçün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müştəri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tərəfi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ya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server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skriptindən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istifadə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edir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. Bu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dəyişkən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məzmun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izləyicinin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ana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dili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,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günün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vaxtı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,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saat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qurşağı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,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məkan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,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dil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parametrləri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vebsaytdakı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keçmiş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davranış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kimi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müxtəlif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amillərə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əsasən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dəyişə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bilər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.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Məsələn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,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Kompüter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Ümid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səhifəsi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ziyarətçiləri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yeni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məzmunla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təmin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etmək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üçün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gündəlik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avtomatik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olaraq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dəyişən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dinamik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veb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səhifədir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.</w:t>
      </w:r>
    </w:p>
    <w:p w14:paraId="12D4C2D0" w14:textId="77777777" w:rsidR="00C42211" w:rsidRPr="007D7D52" w:rsidRDefault="00C42211" w:rsidP="00C42211">
      <w:pPr>
        <w:shd w:val="clear" w:color="auto" w:fill="FFFFFF"/>
        <w:spacing w:after="4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lastRenderedPageBreak/>
        <w:t>Dinamik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veb-saytlar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arxa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tərəfdə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veb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səhifələr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yaratmaq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üçün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müxtəlif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müştəri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server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tərəfli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dillərdən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istifadə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edir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.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Nümunələrə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müştəri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tərəfi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üçün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JavaScript, HTML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CSS, server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tərəfi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üçün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isə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Python, Ruby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PHP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daxildir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.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Səhifə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yaratmaq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üçün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çəkilən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məlumatın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miqdarı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dəyişir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proses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mürəkkəb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ola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bilər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. Son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istifadəçi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arxa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son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prosesi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görmür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,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yalnız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brauzerdə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yaranan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veb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səhifəni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görür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.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İstifadəçi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təcrübəsi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statik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veb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saytın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təcrübəsinə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bənzəyir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.</w:t>
      </w:r>
    </w:p>
    <w:p w14:paraId="074257EB" w14:textId="77777777" w:rsidR="00C42211" w:rsidRPr="007D7D52" w:rsidRDefault="00C42211" w:rsidP="00C42211">
      <w:pPr>
        <w:shd w:val="clear" w:color="auto" w:fill="FFFFFF"/>
        <w:spacing w:after="4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Dinamik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veb-saytların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məzmunu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funksionallığı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fərdiləşdirmək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üçün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istifadə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edə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biləcəyi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mühüm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məlumat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nöqtələrinə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aşağıdakılar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daxildir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:</w:t>
      </w:r>
    </w:p>
    <w:p w14:paraId="1733883F" w14:textId="77777777" w:rsidR="00C42211" w:rsidRPr="007D7D52" w:rsidRDefault="00C42211" w:rsidP="00C42211">
      <w:pPr>
        <w:numPr>
          <w:ilvl w:val="0"/>
          <w:numId w:val="1"/>
        </w:numPr>
        <w:shd w:val="clear" w:color="auto" w:fill="FFFFFF"/>
        <w:spacing w:before="100" w:beforeAutospacing="1" w:after="75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İzləyicinin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demoqrafik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göstəriciləri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: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Müxtəlif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istifadəçi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seqmentlərinə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uyğunlaşdırılmış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məzmunu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göstərmək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üçün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yaş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,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cins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,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maraqlar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digər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müvafiq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demoqrafik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amillər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nəzərə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alınır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.</w:t>
      </w:r>
    </w:p>
    <w:p w14:paraId="2EFEA35E" w14:textId="77777777" w:rsidR="00C42211" w:rsidRPr="007D7D52" w:rsidRDefault="00C42211" w:rsidP="00C42211">
      <w:pPr>
        <w:numPr>
          <w:ilvl w:val="0"/>
          <w:numId w:val="1"/>
        </w:numPr>
        <w:shd w:val="clear" w:color="auto" w:fill="FFFFFF"/>
        <w:spacing w:before="100" w:beforeAutospacing="1" w:after="75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Günün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vaxtı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: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İstifadəçinin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yerli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vaxtından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asılı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olaraq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,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dinamik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veb-saytlar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onların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marağını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daha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da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artırmaq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üçün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xüsusi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təkliflər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,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xəbər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yeniləmələri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ya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müvafiq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mesajlar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nümayiş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etdirə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bilər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.</w:t>
      </w:r>
    </w:p>
    <w:p w14:paraId="79CE15C0" w14:textId="77777777" w:rsidR="00C42211" w:rsidRPr="007D7D52" w:rsidRDefault="00C42211" w:rsidP="00C42211">
      <w:pPr>
        <w:numPr>
          <w:ilvl w:val="0"/>
          <w:numId w:val="1"/>
        </w:numPr>
        <w:shd w:val="clear" w:color="auto" w:fill="FFFFFF"/>
        <w:spacing w:before="100" w:beforeAutospacing="1" w:after="75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Məkan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: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İstifadəçilərin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coğrafi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yerlərini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müəyyən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etməklə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vebsayt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regiona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aid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promosyonlar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göstərə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,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daha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sürətli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çatdırılma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seçimlərini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asanlaşdıra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ya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yaxınlıqdakı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oflayn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mağazaları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siyahıya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ala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bilər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.</w:t>
      </w:r>
    </w:p>
    <w:p w14:paraId="72256753" w14:textId="4894E2EA" w:rsidR="00C42211" w:rsidRPr="007D7D52" w:rsidRDefault="00C42211" w:rsidP="00C42211">
      <w:pPr>
        <w:numPr>
          <w:ilvl w:val="0"/>
          <w:numId w:val="1"/>
        </w:numPr>
        <w:shd w:val="clear" w:color="auto" w:fill="FFFFFF"/>
        <w:spacing w:before="100" w:beforeAutospacing="1" w:after="75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Dil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parametrləri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: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İstifadəçilərin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üstünlük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verdiyi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dilləri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anlamaq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dinamik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veb-saytlara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həm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intuitiv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,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həm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də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mədəni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baxımdan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uyğun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məzmun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təqdim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etməyə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imkan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verir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bu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,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çevrilmə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ehtimalını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artırır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.</w:t>
      </w:r>
    </w:p>
    <w:p w14:paraId="12D1FFC1" w14:textId="77777777" w:rsidR="00C42211" w:rsidRPr="007D7D52" w:rsidRDefault="00C42211" w:rsidP="00C42211">
      <w:pPr>
        <w:shd w:val="clear" w:color="auto" w:fill="FFFFFF"/>
        <w:spacing w:before="100" w:beforeAutospacing="1" w:after="75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26AB3021" w14:textId="70997563" w:rsidR="00C42211" w:rsidRPr="007D7D52" w:rsidRDefault="00C42211" w:rsidP="00C42211">
      <w:pPr>
        <w:shd w:val="clear" w:color="auto" w:fill="FFFFFF"/>
        <w:spacing w:after="4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Bu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gün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əksər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vebsaytlar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ən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azı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qismən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dinamikdir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müəyyən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səviyyəli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dinamik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məzmunu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özündə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birləşdirir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. Sosial media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platformaları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,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xəbər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media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saytları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,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bloqlar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,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veb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proqramlar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e-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ticarət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saytları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hamısı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cavab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verən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,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interaktiv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məzmun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tələb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edir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.</w:t>
      </w:r>
    </w:p>
    <w:p w14:paraId="4770AC75" w14:textId="77777777" w:rsidR="00C42211" w:rsidRPr="007D7D52" w:rsidRDefault="00C42211" w:rsidP="00C42211">
      <w:pPr>
        <w:shd w:val="clear" w:color="auto" w:fill="FFFFFF"/>
        <w:spacing w:after="45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</w:p>
    <w:p w14:paraId="0E75600E" w14:textId="5912F5E8" w:rsidR="00C42211" w:rsidRPr="007D7D52" w:rsidRDefault="00C42211" w:rsidP="00C42211">
      <w:pPr>
        <w:shd w:val="clear" w:color="auto" w:fill="FFFFFF"/>
        <w:spacing w:after="45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r w:rsidRPr="007D7D52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Statik </w:t>
      </w:r>
      <w:proofErr w:type="spellStart"/>
      <w:r w:rsidRPr="007D7D52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və</w:t>
      </w:r>
      <w:proofErr w:type="spellEnd"/>
      <w:r w:rsidRPr="007D7D52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Dinamik</w:t>
      </w:r>
      <w:proofErr w:type="spellEnd"/>
      <w:r w:rsidRPr="007D7D52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Vebsaytlar</w:t>
      </w:r>
      <w:proofErr w:type="spellEnd"/>
    </w:p>
    <w:p w14:paraId="30EF33AE" w14:textId="4EC248F3" w:rsidR="00C42211" w:rsidRPr="007D7D52" w:rsidRDefault="00C42211" w:rsidP="00C42211">
      <w:pPr>
        <w:shd w:val="clear" w:color="auto" w:fill="FFFFFF"/>
        <w:spacing w:after="45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Statik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veb-saytlar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veb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serverdə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müştəri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tərəfi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dillərində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yazılmış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müəyyən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sayda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hazır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faylları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saxlayır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. Server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istifadəçinin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URL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sorğularına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əsasən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HTML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fayllarını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qaytarır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.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Müştəriyə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göndərilməzdən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əvvəl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fayllarla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heç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bir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manipulyasiya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yoxdur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-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səhifə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bütün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istifadəçilər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üçün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eynidir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. Statik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məzmun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hələ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də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cəlbedici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interaktiv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ola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bilər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,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məsələn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,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düymələr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,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keçidlər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vizuallar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.</w:t>
      </w:r>
    </w:p>
    <w:p w14:paraId="639E6403" w14:textId="77777777" w:rsidR="00C42211" w:rsidRPr="007D7D52" w:rsidRDefault="00C42211" w:rsidP="00C42211">
      <w:pPr>
        <w:shd w:val="clear" w:color="auto" w:fill="FFFFFF"/>
        <w:spacing w:after="4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Digər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tərəfdən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,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dinamik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veb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saytlar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ziyarətçidən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asılı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olaraq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müxtəlif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məzmunları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müxtəlif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formatlarda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göstərir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.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Vaxt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,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yer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,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üstünlüklər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digər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istifadəçi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parametrləri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veb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səhifənin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görünüşünü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müəyyən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edir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. Bu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yanaşma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fərdiləşdirilmiş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istifadəçi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təcrübəsini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təmin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edir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. Statik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saytlar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effektiv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ola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bilsə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də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,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dinamik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veb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saytlar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istifadəçi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təcrübəsini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artıra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daha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peşəkar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görünə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bilər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.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Bununla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belə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,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onların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inkişafı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üçün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daha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çox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bacarıq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mürəkkəblik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tələb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olunur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.</w:t>
      </w:r>
    </w:p>
    <w:p w14:paraId="4E6FC412" w14:textId="77777777" w:rsidR="00C42211" w:rsidRPr="007D7D52" w:rsidRDefault="00C42211" w:rsidP="00C42211">
      <w:pPr>
        <w:shd w:val="clear" w:color="auto" w:fill="FFFFFF"/>
        <w:spacing w:after="4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Dinamik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veb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saytlar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veb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proqramlaşdırma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verilənlər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bazası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dizaynını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tələb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edir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.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Onlar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verilənlər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bazası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ilə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əlaqə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yaratmaq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,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interaktiv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xüsusiyyətləri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işə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salmaq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məzmunu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dəyişdirmək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üçün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server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tərəfi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proqramlaşdırma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dilindən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istifadə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edirlər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. Bu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əlaqə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bu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veb-saytların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dinamik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təbiəti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üçün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vacibdir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onlara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hər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bir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istifadəçiyə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uyğunlaşdırılmış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təcrübə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təqdim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etməyə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imkan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proofErr w:type="spellStart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verir</w:t>
      </w:r>
      <w:proofErr w:type="spellEnd"/>
      <w:r w:rsidRPr="007D7D52">
        <w:rPr>
          <w:rFonts w:ascii="Times New Roman" w:eastAsia="Times New Roman" w:hAnsi="Times New Roman" w:cs="Times New Roman"/>
          <w:sz w:val="28"/>
          <w:szCs w:val="28"/>
          <w:lang w:eastAsia="en-CA"/>
        </w:rPr>
        <w:t>.</w:t>
      </w:r>
    </w:p>
    <w:p w14:paraId="7F1E8DD6" w14:textId="77777777" w:rsidR="00C42211" w:rsidRPr="007D7D52" w:rsidRDefault="00C42211" w:rsidP="00C42211">
      <w:pPr>
        <w:pStyle w:val="NormalWeb"/>
        <w:shd w:val="clear" w:color="auto" w:fill="FFFFFF"/>
        <w:spacing w:before="0" w:beforeAutospacing="0" w:after="450" w:afterAutospacing="0" w:line="360" w:lineRule="auto"/>
        <w:jc w:val="both"/>
        <w:rPr>
          <w:b/>
          <w:bCs/>
          <w:sz w:val="28"/>
          <w:szCs w:val="28"/>
        </w:rPr>
      </w:pPr>
      <w:proofErr w:type="spellStart"/>
      <w:r w:rsidRPr="007D7D52">
        <w:rPr>
          <w:b/>
          <w:bCs/>
          <w:sz w:val="28"/>
          <w:szCs w:val="28"/>
        </w:rPr>
        <w:t>Dinamik</w:t>
      </w:r>
      <w:proofErr w:type="spellEnd"/>
      <w:r w:rsidRPr="007D7D52">
        <w:rPr>
          <w:b/>
          <w:bCs/>
          <w:sz w:val="28"/>
          <w:szCs w:val="28"/>
        </w:rPr>
        <w:t xml:space="preserve"> </w:t>
      </w:r>
      <w:proofErr w:type="spellStart"/>
      <w:r w:rsidRPr="007D7D52">
        <w:rPr>
          <w:b/>
          <w:bCs/>
          <w:sz w:val="28"/>
          <w:szCs w:val="28"/>
        </w:rPr>
        <w:t>Vebsayt</w:t>
      </w:r>
      <w:proofErr w:type="spellEnd"/>
      <w:r w:rsidRPr="007D7D52">
        <w:rPr>
          <w:b/>
          <w:bCs/>
          <w:sz w:val="28"/>
          <w:szCs w:val="28"/>
        </w:rPr>
        <w:t xml:space="preserve"> </w:t>
      </w:r>
      <w:proofErr w:type="spellStart"/>
      <w:r w:rsidRPr="007D7D52">
        <w:rPr>
          <w:b/>
          <w:bCs/>
          <w:sz w:val="28"/>
          <w:szCs w:val="28"/>
        </w:rPr>
        <w:t>Elementləri</w:t>
      </w:r>
      <w:proofErr w:type="spellEnd"/>
    </w:p>
    <w:p w14:paraId="685FC36D" w14:textId="6E138D3F" w:rsidR="00C42211" w:rsidRPr="007D7D52" w:rsidRDefault="00C42211" w:rsidP="00C42211">
      <w:pPr>
        <w:pStyle w:val="NormalWeb"/>
        <w:shd w:val="clear" w:color="auto" w:fill="FFFFFF"/>
        <w:spacing w:before="0" w:beforeAutospacing="0" w:after="450" w:afterAutospacing="0" w:line="360" w:lineRule="auto"/>
        <w:jc w:val="both"/>
        <w:rPr>
          <w:sz w:val="28"/>
          <w:szCs w:val="28"/>
        </w:rPr>
      </w:pPr>
      <w:proofErr w:type="spellStart"/>
      <w:r w:rsidRPr="007D7D52">
        <w:rPr>
          <w:sz w:val="28"/>
          <w:szCs w:val="28"/>
        </w:rPr>
        <w:t>Dinamik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veb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sayt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yaratmaqla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siz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səhifənizin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məzmununun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aktuallığını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artıra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və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ziyarətçiləri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cəlb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edə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bilərsiniz</w:t>
      </w:r>
      <w:proofErr w:type="spellEnd"/>
      <w:r w:rsidRPr="007D7D52">
        <w:rPr>
          <w:sz w:val="28"/>
          <w:szCs w:val="28"/>
        </w:rPr>
        <w:t xml:space="preserve">. </w:t>
      </w:r>
      <w:proofErr w:type="spellStart"/>
      <w:r w:rsidRPr="007D7D52">
        <w:rPr>
          <w:sz w:val="28"/>
          <w:szCs w:val="28"/>
        </w:rPr>
        <w:t>Dinamik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veb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səhifələrin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bəzi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ümumi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elementləri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bunlardır</w:t>
      </w:r>
      <w:proofErr w:type="spellEnd"/>
      <w:r w:rsidRPr="007D7D52">
        <w:rPr>
          <w:sz w:val="28"/>
          <w:szCs w:val="28"/>
        </w:rPr>
        <w:t>:</w:t>
      </w:r>
    </w:p>
    <w:p w14:paraId="3CD9242F" w14:textId="5F7E02EB" w:rsidR="00C42211" w:rsidRPr="007D7D52" w:rsidRDefault="00C42211" w:rsidP="00C42211">
      <w:pPr>
        <w:numPr>
          <w:ilvl w:val="0"/>
          <w:numId w:val="2"/>
        </w:numPr>
        <w:shd w:val="clear" w:color="auto" w:fill="FFFFFF"/>
        <w:spacing w:before="100" w:beforeAutospacing="1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7D52">
        <w:rPr>
          <w:rFonts w:ascii="Times New Roman" w:hAnsi="Times New Roman" w:cs="Times New Roman"/>
          <w:b/>
          <w:bCs/>
          <w:sz w:val="28"/>
          <w:szCs w:val="28"/>
        </w:rPr>
        <w:lastRenderedPageBreak/>
        <w:t>Cavab</w:t>
      </w:r>
      <w:proofErr w:type="spellEnd"/>
      <w:r w:rsidRPr="007D7D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b/>
          <w:bCs/>
          <w:sz w:val="28"/>
          <w:szCs w:val="28"/>
        </w:rPr>
        <w:t>verən</w:t>
      </w:r>
      <w:proofErr w:type="spellEnd"/>
      <w:r w:rsidRPr="007D7D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b/>
          <w:bCs/>
          <w:sz w:val="28"/>
          <w:szCs w:val="28"/>
        </w:rPr>
        <w:t>səhifə</w:t>
      </w:r>
      <w:proofErr w:type="spellEnd"/>
      <w:r w:rsidRPr="007D7D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b/>
          <w:bCs/>
          <w:sz w:val="28"/>
          <w:szCs w:val="28"/>
        </w:rPr>
        <w:t>elementləri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> —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dinamik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veb-saytlar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ekran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ölçüsündən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cihaz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növündən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asılı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olaraq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müxtəlif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tərtibatlarda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səhifələrə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xidmət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göstərə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bilər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Buraya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düymələrin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yerini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dəyişdirmək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mətn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formatını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mətbəəni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dəyişmək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ziyarətçinin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baxışına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uyğun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gələn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şəkillərin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ölçüsünü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dəyişmək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daxildir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>.</w:t>
      </w:r>
    </w:p>
    <w:p w14:paraId="714DF504" w14:textId="77777777" w:rsidR="00C42211" w:rsidRPr="007D7D52" w:rsidRDefault="00C42211" w:rsidP="00C42211">
      <w:pPr>
        <w:numPr>
          <w:ilvl w:val="0"/>
          <w:numId w:val="2"/>
        </w:numPr>
        <w:shd w:val="clear" w:color="auto" w:fill="FFFFFF"/>
        <w:spacing w:before="100" w:beforeAutospacing="1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7D52">
        <w:rPr>
          <w:rFonts w:ascii="Times New Roman" w:hAnsi="Times New Roman" w:cs="Times New Roman"/>
          <w:b/>
          <w:bCs/>
          <w:sz w:val="28"/>
          <w:szCs w:val="28"/>
        </w:rPr>
        <w:t>Lokallaşdırma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vebsayt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öz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məzmununu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dinamik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olaraq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səhifələrin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baxıldığı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regionun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dilinə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uyğunlaşdıra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bilər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>.</w:t>
      </w:r>
    </w:p>
    <w:p w14:paraId="56BD8167" w14:textId="77777777" w:rsidR="00C42211" w:rsidRPr="007D7D52" w:rsidRDefault="00C42211" w:rsidP="00C42211">
      <w:pPr>
        <w:numPr>
          <w:ilvl w:val="0"/>
          <w:numId w:val="2"/>
        </w:numPr>
        <w:shd w:val="clear" w:color="auto" w:fill="FFFFFF"/>
        <w:spacing w:before="100" w:beforeAutospacing="1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7D52">
        <w:rPr>
          <w:rFonts w:ascii="Times New Roman" w:hAnsi="Times New Roman" w:cs="Times New Roman"/>
          <w:b/>
          <w:bCs/>
          <w:sz w:val="28"/>
          <w:szCs w:val="28"/>
        </w:rPr>
        <w:t>Fərdiləşdirilmiş</w:t>
      </w:r>
      <w:proofErr w:type="spellEnd"/>
      <w:r w:rsidRPr="007D7D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b/>
          <w:bCs/>
          <w:sz w:val="28"/>
          <w:szCs w:val="28"/>
        </w:rPr>
        <w:t>təkliflər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dinamik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veb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saytlar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istifadəçi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tarixçəsini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seçimlərini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saxlamaq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kukilərdən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istifadə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edə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bilər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İstifadəçi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kukisindəki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məlumatlara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əsaslanaraq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səhifə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məzmun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məhsul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tövsiyələri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daxil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olmaqla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fərdiləşdirilmiş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təcrübə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təqdim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edə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bilər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. Bu,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veb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saytın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əlaqəsini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əhəmiyyətli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dərəcədə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yaxşılaşdıra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bilər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>.</w:t>
      </w:r>
    </w:p>
    <w:p w14:paraId="3F1A3C70" w14:textId="77777777" w:rsidR="00C42211" w:rsidRPr="007D7D52" w:rsidRDefault="00C42211" w:rsidP="00C42211">
      <w:pPr>
        <w:numPr>
          <w:ilvl w:val="0"/>
          <w:numId w:val="2"/>
        </w:numPr>
        <w:shd w:val="clear" w:color="auto" w:fill="FFFFFF"/>
        <w:spacing w:before="100" w:beforeAutospacing="1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7D52">
        <w:rPr>
          <w:rFonts w:ascii="Times New Roman" w:hAnsi="Times New Roman" w:cs="Times New Roman"/>
          <w:b/>
          <w:bCs/>
          <w:sz w:val="28"/>
          <w:szCs w:val="28"/>
        </w:rPr>
        <w:t xml:space="preserve">Sosial media </w:t>
      </w:r>
      <w:proofErr w:type="spellStart"/>
      <w:r w:rsidRPr="007D7D52">
        <w:rPr>
          <w:rFonts w:ascii="Times New Roman" w:hAnsi="Times New Roman" w:cs="Times New Roman"/>
          <w:b/>
          <w:bCs/>
          <w:sz w:val="28"/>
          <w:szCs w:val="28"/>
        </w:rPr>
        <w:t>və</w:t>
      </w:r>
      <w:proofErr w:type="spellEnd"/>
      <w:r w:rsidRPr="007D7D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b/>
          <w:bCs/>
          <w:sz w:val="28"/>
          <w:szCs w:val="28"/>
        </w:rPr>
        <w:t>ya</w:t>
      </w:r>
      <w:proofErr w:type="spellEnd"/>
      <w:r w:rsidRPr="007D7D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b/>
          <w:bCs/>
          <w:sz w:val="28"/>
          <w:szCs w:val="28"/>
        </w:rPr>
        <w:t>üçüncü</w:t>
      </w:r>
      <w:proofErr w:type="spellEnd"/>
      <w:r w:rsidRPr="007D7D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b/>
          <w:bCs/>
          <w:sz w:val="28"/>
          <w:szCs w:val="28"/>
        </w:rPr>
        <w:t>tərəf</w:t>
      </w:r>
      <w:proofErr w:type="spellEnd"/>
      <w:r w:rsidRPr="007D7D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b/>
          <w:bCs/>
          <w:sz w:val="28"/>
          <w:szCs w:val="28"/>
        </w:rPr>
        <w:t>məzmununun</w:t>
      </w:r>
      <w:proofErr w:type="spellEnd"/>
      <w:r w:rsidRPr="007D7D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b/>
          <w:bCs/>
          <w:sz w:val="28"/>
          <w:szCs w:val="28"/>
        </w:rPr>
        <w:t>inteqrasiyası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dinamik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veb-saytlar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sosial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media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digər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veb-saytlardan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lentlər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məzmunu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yerləşdirə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bilər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. Veb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sayt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sahibi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məzmunu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tez-tez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yeniləyə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bilməsə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belə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lentlər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təzə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uyğun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məzmun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təmin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edəcək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>.</w:t>
      </w:r>
    </w:p>
    <w:p w14:paraId="6C8D5D5E" w14:textId="77777777" w:rsidR="00C42211" w:rsidRPr="007D7D52" w:rsidRDefault="00C42211" w:rsidP="00C42211">
      <w:pPr>
        <w:numPr>
          <w:ilvl w:val="0"/>
          <w:numId w:val="2"/>
        </w:numPr>
        <w:shd w:val="clear" w:color="auto" w:fill="FFFFFF"/>
        <w:spacing w:before="100" w:beforeAutospacing="1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7D52">
        <w:rPr>
          <w:rFonts w:ascii="Times New Roman" w:hAnsi="Times New Roman" w:cs="Times New Roman"/>
          <w:b/>
          <w:bCs/>
          <w:sz w:val="28"/>
          <w:szCs w:val="28"/>
        </w:rPr>
        <w:t>Dinamik</w:t>
      </w:r>
      <w:proofErr w:type="spellEnd"/>
      <w:r w:rsidRPr="007D7D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b/>
          <w:bCs/>
          <w:sz w:val="28"/>
          <w:szCs w:val="28"/>
        </w:rPr>
        <w:t>vizual</w:t>
      </w:r>
      <w:proofErr w:type="spellEnd"/>
      <w:r w:rsidRPr="007D7D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b/>
          <w:bCs/>
          <w:sz w:val="28"/>
          <w:szCs w:val="28"/>
        </w:rPr>
        <w:t>ekran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> —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dinamik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veb-saytlarda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dinamik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şəkildə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istifadəçi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hərəkətləri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nəticəsində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hərəkət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edən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yenidən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təşkil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edilən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səhifə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elementləri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ola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bilər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. Düzgün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icra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olunarsa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güclü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vizual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effekt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yarada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məzmunu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daha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cəlbedici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edə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bilər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>.</w:t>
      </w:r>
    </w:p>
    <w:p w14:paraId="72628DDF" w14:textId="77777777" w:rsidR="00C42211" w:rsidRPr="007D7D52" w:rsidRDefault="00C42211" w:rsidP="00C42211">
      <w:pPr>
        <w:pStyle w:val="NormalWeb"/>
        <w:shd w:val="clear" w:color="auto" w:fill="FFFFFF"/>
        <w:spacing w:before="0" w:beforeAutospacing="0" w:after="450" w:afterAutospacing="0" w:line="360" w:lineRule="auto"/>
        <w:jc w:val="both"/>
        <w:rPr>
          <w:sz w:val="28"/>
          <w:szCs w:val="28"/>
        </w:rPr>
      </w:pPr>
      <w:proofErr w:type="spellStart"/>
      <w:r w:rsidRPr="007D7D52">
        <w:rPr>
          <w:sz w:val="28"/>
          <w:szCs w:val="28"/>
        </w:rPr>
        <w:t>Dinamik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veb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sayt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nümunələri</w:t>
      </w:r>
      <w:proofErr w:type="spellEnd"/>
    </w:p>
    <w:p w14:paraId="3E872C2A" w14:textId="614D6D2F" w:rsidR="00C42211" w:rsidRPr="007D7D52" w:rsidRDefault="00C42211" w:rsidP="00C42211">
      <w:pPr>
        <w:pStyle w:val="NormalWeb"/>
        <w:shd w:val="clear" w:color="auto" w:fill="FFFFFF"/>
        <w:spacing w:before="0" w:beforeAutospacing="0" w:after="450" w:afterAutospacing="0" w:line="360" w:lineRule="auto"/>
        <w:jc w:val="both"/>
        <w:rPr>
          <w:sz w:val="28"/>
          <w:szCs w:val="28"/>
        </w:rPr>
      </w:pPr>
      <w:proofErr w:type="spellStart"/>
      <w:r w:rsidRPr="007D7D52">
        <w:rPr>
          <w:sz w:val="28"/>
          <w:szCs w:val="28"/>
        </w:rPr>
        <w:t>Populyar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dinamik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veb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saytların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bir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neçə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nümunəsi</w:t>
      </w:r>
      <w:proofErr w:type="spellEnd"/>
      <w:r w:rsidRPr="007D7D52">
        <w:rPr>
          <w:sz w:val="28"/>
          <w:szCs w:val="28"/>
        </w:rPr>
        <w:t>:</w:t>
      </w:r>
    </w:p>
    <w:p w14:paraId="62B61987" w14:textId="77777777" w:rsidR="00C42211" w:rsidRPr="007D7D52" w:rsidRDefault="00C42211" w:rsidP="00C42211">
      <w:pPr>
        <w:numPr>
          <w:ilvl w:val="0"/>
          <w:numId w:val="3"/>
        </w:numPr>
        <w:shd w:val="clear" w:color="auto" w:fill="FFFFFF"/>
        <w:spacing w:before="100" w:beforeAutospacing="1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7D52">
        <w:rPr>
          <w:rFonts w:ascii="Times New Roman" w:hAnsi="Times New Roman" w:cs="Times New Roman"/>
          <w:b/>
          <w:bCs/>
          <w:sz w:val="28"/>
          <w:szCs w:val="28"/>
        </w:rPr>
        <w:t>YouTube</w:t>
      </w:r>
      <w:r w:rsidRPr="007D7D52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hər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ziyarətçiyə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tarixi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istifadə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seçimlərinə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əsasən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bəyənə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biləcəyi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videolardan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ibarət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fərdiləşdirilmiş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əsas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səhifə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göstərir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>.</w:t>
      </w:r>
    </w:p>
    <w:p w14:paraId="7EFE3AD0" w14:textId="77777777" w:rsidR="00C42211" w:rsidRPr="007D7D52" w:rsidRDefault="00C42211" w:rsidP="00C42211">
      <w:pPr>
        <w:numPr>
          <w:ilvl w:val="0"/>
          <w:numId w:val="3"/>
        </w:numPr>
        <w:shd w:val="clear" w:color="auto" w:fill="FFFFFF"/>
        <w:spacing w:before="100" w:beforeAutospacing="1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7D52">
        <w:rPr>
          <w:rFonts w:ascii="Times New Roman" w:hAnsi="Times New Roman" w:cs="Times New Roman"/>
          <w:b/>
          <w:bCs/>
          <w:sz w:val="28"/>
          <w:szCs w:val="28"/>
        </w:rPr>
        <w:t>Google</w:t>
      </w:r>
      <w:r w:rsidRPr="007D7D52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istifadəçinin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axtarış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sorğusuna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əsaslanan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dinamik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axtarış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nəticələri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toplusunu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göstərir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. Google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ümumi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veb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axtarışı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şəkil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axtarışı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lastRenderedPageBreak/>
        <w:t>xəbər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axtarışı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daxil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olmaqla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neçə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axtarış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variantını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təqdim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edir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Hər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biri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istifadəçinin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maraqlarına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uyğun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dinamik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şəkildə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yenilənir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əvvəlki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axtarışlara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uyğun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olaraq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fərdiləşdirilir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>.</w:t>
      </w:r>
    </w:p>
    <w:p w14:paraId="7A23378B" w14:textId="77777777" w:rsidR="00C42211" w:rsidRPr="007D7D52" w:rsidRDefault="00C42211" w:rsidP="00C42211">
      <w:pPr>
        <w:numPr>
          <w:ilvl w:val="0"/>
          <w:numId w:val="3"/>
        </w:numPr>
        <w:shd w:val="clear" w:color="auto" w:fill="FFFFFF"/>
        <w:spacing w:before="100" w:beforeAutospacing="1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7D52">
        <w:rPr>
          <w:rFonts w:ascii="Times New Roman" w:hAnsi="Times New Roman" w:cs="Times New Roman"/>
          <w:b/>
          <w:bCs/>
          <w:sz w:val="28"/>
          <w:szCs w:val="28"/>
        </w:rPr>
        <w:t>Facebook</w:t>
      </w:r>
      <w:r w:rsidRPr="007D7D52">
        <w:rPr>
          <w:rFonts w:ascii="Times New Roman" w:hAnsi="Times New Roman" w:cs="Times New Roman"/>
          <w:sz w:val="28"/>
          <w:szCs w:val="28"/>
        </w:rPr>
        <w:t xml:space="preserve"> — Facebook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lenti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istifadəçinin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əlaqələri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üstünlükləri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əsasında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Facebook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yazılarını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məlumatlarını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göstərən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klassik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dinamik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veb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səhifədir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>.</w:t>
      </w:r>
    </w:p>
    <w:p w14:paraId="3416C49C" w14:textId="77777777" w:rsidR="00C42211" w:rsidRPr="007D7D52" w:rsidRDefault="00C42211" w:rsidP="00C42211">
      <w:pPr>
        <w:numPr>
          <w:ilvl w:val="0"/>
          <w:numId w:val="3"/>
        </w:numPr>
        <w:shd w:val="clear" w:color="auto" w:fill="FFFFFF"/>
        <w:spacing w:before="100" w:beforeAutospacing="1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7D52">
        <w:rPr>
          <w:rFonts w:ascii="Times New Roman" w:hAnsi="Times New Roman" w:cs="Times New Roman"/>
          <w:b/>
          <w:bCs/>
          <w:sz w:val="28"/>
          <w:szCs w:val="28"/>
        </w:rPr>
        <w:t>HubSpot</w:t>
      </w:r>
      <w:r w:rsidRPr="007D7D52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Hubspot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CRM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marketinq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avtomatlaşdırma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platforması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işlək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biznes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müştəri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məlumatlarına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əsaslanan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dinamik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səhifələrə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əsaslanır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>.</w:t>
      </w:r>
    </w:p>
    <w:p w14:paraId="68816AEA" w14:textId="77777777" w:rsidR="00C42211" w:rsidRPr="007D7D52" w:rsidRDefault="00C42211" w:rsidP="00C42211">
      <w:pPr>
        <w:numPr>
          <w:ilvl w:val="0"/>
          <w:numId w:val="3"/>
        </w:numPr>
        <w:shd w:val="clear" w:color="auto" w:fill="FFFFFF"/>
        <w:spacing w:before="100" w:beforeAutospacing="1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7D52">
        <w:rPr>
          <w:rFonts w:ascii="Times New Roman" w:hAnsi="Times New Roman" w:cs="Times New Roman"/>
          <w:b/>
          <w:bCs/>
          <w:sz w:val="28"/>
          <w:szCs w:val="28"/>
        </w:rPr>
        <w:t>New York Times</w:t>
      </w:r>
      <w:r w:rsidRPr="007D7D52">
        <w:rPr>
          <w:rFonts w:ascii="Times New Roman" w:hAnsi="Times New Roman" w:cs="Times New Roman"/>
          <w:sz w:val="28"/>
          <w:szCs w:val="28"/>
        </w:rPr>
        <w:t xml:space="preserve"> — The New York Times server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tərəfində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JavaScript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istifadə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edərək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dinamik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şəkildə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məqalə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səhifələri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yaradan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böyük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xəbər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nəşridir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. O,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həmçinin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istifadəçinin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seçimlərinə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tarixçəsinə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uyğun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olaraq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ana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səhifəni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yeniləyir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Bütün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xəbər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saytlarında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tez-tez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sürtünmə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olmadan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məqalə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dərc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etməyə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imkan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verən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quruluş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olmalıdır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>.</w:t>
      </w:r>
    </w:p>
    <w:p w14:paraId="47EF6F78" w14:textId="77777777" w:rsidR="00C42211" w:rsidRPr="007D7D52" w:rsidRDefault="00C42211" w:rsidP="00C42211">
      <w:pPr>
        <w:pStyle w:val="NormalWeb"/>
        <w:shd w:val="clear" w:color="auto" w:fill="FFFFFF"/>
        <w:spacing w:before="0" w:beforeAutospacing="0" w:after="450" w:afterAutospacing="0" w:line="360" w:lineRule="auto"/>
        <w:jc w:val="both"/>
        <w:rPr>
          <w:sz w:val="28"/>
          <w:szCs w:val="28"/>
        </w:rPr>
      </w:pPr>
      <w:proofErr w:type="spellStart"/>
      <w:r w:rsidRPr="007D7D52">
        <w:rPr>
          <w:sz w:val="28"/>
          <w:szCs w:val="28"/>
        </w:rPr>
        <w:t>Dinamik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veb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saytların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digər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görkəmli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nümunələrinə</w:t>
      </w:r>
      <w:proofErr w:type="spellEnd"/>
      <w:r w:rsidRPr="007D7D52">
        <w:rPr>
          <w:sz w:val="28"/>
          <w:szCs w:val="28"/>
        </w:rPr>
        <w:t xml:space="preserve"> Twitter </w:t>
      </w:r>
      <w:proofErr w:type="spellStart"/>
      <w:r w:rsidRPr="007D7D52">
        <w:rPr>
          <w:sz w:val="28"/>
          <w:szCs w:val="28"/>
        </w:rPr>
        <w:t>və</w:t>
      </w:r>
      <w:proofErr w:type="spellEnd"/>
      <w:r w:rsidRPr="007D7D52">
        <w:rPr>
          <w:sz w:val="28"/>
          <w:szCs w:val="28"/>
        </w:rPr>
        <w:t xml:space="preserve"> Instagram </w:t>
      </w:r>
      <w:proofErr w:type="spellStart"/>
      <w:r w:rsidRPr="007D7D52">
        <w:rPr>
          <w:sz w:val="28"/>
          <w:szCs w:val="28"/>
        </w:rPr>
        <w:t>daxildir</w:t>
      </w:r>
      <w:proofErr w:type="spellEnd"/>
      <w:r w:rsidRPr="007D7D52">
        <w:rPr>
          <w:sz w:val="28"/>
          <w:szCs w:val="28"/>
        </w:rPr>
        <w:t xml:space="preserve">. </w:t>
      </w:r>
      <w:proofErr w:type="spellStart"/>
      <w:r w:rsidRPr="007D7D52">
        <w:rPr>
          <w:sz w:val="28"/>
          <w:szCs w:val="28"/>
        </w:rPr>
        <w:t>Hər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iki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platforma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istifadəçilərə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onların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qarşılıqlı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əlaqələri</w:t>
      </w:r>
      <w:proofErr w:type="spellEnd"/>
      <w:r w:rsidRPr="007D7D52">
        <w:rPr>
          <w:sz w:val="28"/>
          <w:szCs w:val="28"/>
        </w:rPr>
        <w:t xml:space="preserve">, </w:t>
      </w:r>
      <w:proofErr w:type="spellStart"/>
      <w:r w:rsidRPr="007D7D52">
        <w:rPr>
          <w:sz w:val="28"/>
          <w:szCs w:val="28"/>
        </w:rPr>
        <w:t>üstünlükləri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və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saytdakı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davranışları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əsasında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fərdi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təcrübə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təklif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edir</w:t>
      </w:r>
      <w:proofErr w:type="spellEnd"/>
      <w:r w:rsidRPr="007D7D52">
        <w:rPr>
          <w:sz w:val="28"/>
          <w:szCs w:val="28"/>
        </w:rPr>
        <w:t>.</w:t>
      </w:r>
    </w:p>
    <w:p w14:paraId="47942DFA" w14:textId="77777777" w:rsidR="00C42211" w:rsidRPr="007D7D52" w:rsidRDefault="00C42211" w:rsidP="00C42211">
      <w:pPr>
        <w:pStyle w:val="NormalWeb"/>
        <w:shd w:val="clear" w:color="auto" w:fill="FFFFFF"/>
        <w:spacing w:before="0" w:beforeAutospacing="0" w:after="450" w:afterAutospacing="0" w:line="360" w:lineRule="auto"/>
        <w:jc w:val="both"/>
        <w:rPr>
          <w:sz w:val="28"/>
          <w:szCs w:val="28"/>
        </w:rPr>
      </w:pPr>
      <w:proofErr w:type="spellStart"/>
      <w:r w:rsidRPr="007D7D52">
        <w:rPr>
          <w:sz w:val="28"/>
          <w:szCs w:val="28"/>
        </w:rPr>
        <w:t>Bütün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bu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veb-saytlar</w:t>
      </w:r>
      <w:proofErr w:type="spellEnd"/>
      <w:r w:rsidRPr="007D7D52">
        <w:rPr>
          <w:sz w:val="28"/>
          <w:szCs w:val="28"/>
        </w:rPr>
        <w:t xml:space="preserve"> (HubSpot-un </w:t>
      </w:r>
      <w:proofErr w:type="spellStart"/>
      <w:r w:rsidRPr="007D7D52">
        <w:rPr>
          <w:sz w:val="28"/>
          <w:szCs w:val="28"/>
        </w:rPr>
        <w:t>veb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tətbiqi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istisna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olmaqla</w:t>
      </w:r>
      <w:proofErr w:type="spellEnd"/>
      <w:r w:rsidRPr="007D7D52">
        <w:rPr>
          <w:sz w:val="28"/>
          <w:szCs w:val="28"/>
        </w:rPr>
        <w:t xml:space="preserve">) </w:t>
      </w:r>
      <w:proofErr w:type="spellStart"/>
      <w:r w:rsidRPr="007D7D52">
        <w:rPr>
          <w:sz w:val="28"/>
          <w:szCs w:val="28"/>
        </w:rPr>
        <w:t>dinamik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olaraq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istifadəçinin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seçimlərinə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uyğun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olaraq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fərdiləşdirilmiş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müvafiq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reklamları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məzmunlarına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daxil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edir</w:t>
      </w:r>
      <w:proofErr w:type="spellEnd"/>
      <w:r w:rsidRPr="007D7D52">
        <w:rPr>
          <w:sz w:val="28"/>
          <w:szCs w:val="28"/>
        </w:rPr>
        <w:t>.</w:t>
      </w:r>
    </w:p>
    <w:p w14:paraId="1364541E" w14:textId="77777777" w:rsidR="00C42211" w:rsidRPr="007D7D52" w:rsidRDefault="00C42211" w:rsidP="00C42211">
      <w:pPr>
        <w:pStyle w:val="NormalWeb"/>
        <w:shd w:val="clear" w:color="auto" w:fill="FFFFFF"/>
        <w:spacing w:before="0" w:beforeAutospacing="0" w:after="450" w:afterAutospacing="0" w:line="360" w:lineRule="auto"/>
        <w:jc w:val="both"/>
        <w:rPr>
          <w:b/>
          <w:bCs/>
          <w:sz w:val="28"/>
          <w:szCs w:val="28"/>
        </w:rPr>
      </w:pPr>
      <w:proofErr w:type="spellStart"/>
      <w:r w:rsidRPr="007D7D52">
        <w:rPr>
          <w:b/>
          <w:bCs/>
          <w:sz w:val="28"/>
          <w:szCs w:val="28"/>
        </w:rPr>
        <w:t>Dinamik</w:t>
      </w:r>
      <w:proofErr w:type="spellEnd"/>
      <w:r w:rsidRPr="007D7D52">
        <w:rPr>
          <w:b/>
          <w:bCs/>
          <w:sz w:val="28"/>
          <w:szCs w:val="28"/>
        </w:rPr>
        <w:t xml:space="preserve"> </w:t>
      </w:r>
      <w:proofErr w:type="spellStart"/>
      <w:r w:rsidRPr="007D7D52">
        <w:rPr>
          <w:b/>
          <w:bCs/>
          <w:sz w:val="28"/>
          <w:szCs w:val="28"/>
        </w:rPr>
        <w:t>veb</w:t>
      </w:r>
      <w:proofErr w:type="spellEnd"/>
      <w:r w:rsidRPr="007D7D52">
        <w:rPr>
          <w:b/>
          <w:bCs/>
          <w:sz w:val="28"/>
          <w:szCs w:val="28"/>
        </w:rPr>
        <w:t xml:space="preserve"> </w:t>
      </w:r>
      <w:proofErr w:type="spellStart"/>
      <w:r w:rsidRPr="007D7D52">
        <w:rPr>
          <w:b/>
          <w:bCs/>
          <w:sz w:val="28"/>
          <w:szCs w:val="28"/>
        </w:rPr>
        <w:t>saytlar</w:t>
      </w:r>
      <w:proofErr w:type="spellEnd"/>
      <w:r w:rsidRPr="007D7D52">
        <w:rPr>
          <w:b/>
          <w:bCs/>
          <w:sz w:val="28"/>
          <w:szCs w:val="28"/>
        </w:rPr>
        <w:t xml:space="preserve">: </w:t>
      </w:r>
      <w:proofErr w:type="spellStart"/>
      <w:r w:rsidRPr="007D7D52">
        <w:rPr>
          <w:b/>
          <w:bCs/>
          <w:sz w:val="28"/>
          <w:szCs w:val="28"/>
        </w:rPr>
        <w:t>müsbət</w:t>
      </w:r>
      <w:proofErr w:type="spellEnd"/>
      <w:r w:rsidRPr="007D7D52">
        <w:rPr>
          <w:b/>
          <w:bCs/>
          <w:sz w:val="28"/>
          <w:szCs w:val="28"/>
        </w:rPr>
        <w:t xml:space="preserve"> </w:t>
      </w:r>
      <w:proofErr w:type="spellStart"/>
      <w:r w:rsidRPr="007D7D52">
        <w:rPr>
          <w:b/>
          <w:bCs/>
          <w:sz w:val="28"/>
          <w:szCs w:val="28"/>
        </w:rPr>
        <w:t>və</w:t>
      </w:r>
      <w:proofErr w:type="spellEnd"/>
      <w:r w:rsidRPr="007D7D52">
        <w:rPr>
          <w:b/>
          <w:bCs/>
          <w:sz w:val="28"/>
          <w:szCs w:val="28"/>
        </w:rPr>
        <w:t xml:space="preserve"> </w:t>
      </w:r>
      <w:proofErr w:type="spellStart"/>
      <w:r w:rsidRPr="007D7D52">
        <w:rPr>
          <w:b/>
          <w:bCs/>
          <w:sz w:val="28"/>
          <w:szCs w:val="28"/>
        </w:rPr>
        <w:t>mənfi</w:t>
      </w:r>
      <w:proofErr w:type="spellEnd"/>
      <w:r w:rsidRPr="007D7D52">
        <w:rPr>
          <w:b/>
          <w:bCs/>
          <w:sz w:val="28"/>
          <w:szCs w:val="28"/>
        </w:rPr>
        <w:t xml:space="preserve"> </w:t>
      </w:r>
      <w:proofErr w:type="spellStart"/>
      <w:r w:rsidRPr="007D7D52">
        <w:rPr>
          <w:b/>
          <w:bCs/>
          <w:sz w:val="28"/>
          <w:szCs w:val="28"/>
        </w:rPr>
        <w:t>cəhətləri</w:t>
      </w:r>
      <w:proofErr w:type="spellEnd"/>
    </w:p>
    <w:p w14:paraId="0EC20753" w14:textId="4FC3536D" w:rsidR="00C42211" w:rsidRPr="007D7D52" w:rsidRDefault="00C42211" w:rsidP="00C42211">
      <w:pPr>
        <w:pStyle w:val="NormalWeb"/>
        <w:shd w:val="clear" w:color="auto" w:fill="FFFFFF"/>
        <w:spacing w:before="0" w:beforeAutospacing="0" w:after="450" w:afterAutospacing="0" w:line="360" w:lineRule="auto"/>
        <w:jc w:val="both"/>
        <w:rPr>
          <w:sz w:val="28"/>
          <w:szCs w:val="28"/>
        </w:rPr>
      </w:pPr>
      <w:proofErr w:type="spellStart"/>
      <w:r w:rsidRPr="007D7D52">
        <w:rPr>
          <w:sz w:val="28"/>
          <w:szCs w:val="28"/>
        </w:rPr>
        <w:t>Dinamik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veb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sayt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dizaynı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bir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çox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yaradıcılar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üçün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açıq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seçimdir</w:t>
      </w:r>
      <w:proofErr w:type="spellEnd"/>
      <w:r w:rsidRPr="007D7D52">
        <w:rPr>
          <w:sz w:val="28"/>
          <w:szCs w:val="28"/>
        </w:rPr>
        <w:t xml:space="preserve">, </w:t>
      </w:r>
      <w:proofErr w:type="spellStart"/>
      <w:r w:rsidRPr="007D7D52">
        <w:rPr>
          <w:sz w:val="28"/>
          <w:szCs w:val="28"/>
        </w:rPr>
        <w:t>çünki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dinamik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səhifələrin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bir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çox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üstünlükləri</w:t>
      </w:r>
      <w:proofErr w:type="spellEnd"/>
      <w:r w:rsidRPr="007D7D52">
        <w:rPr>
          <w:sz w:val="28"/>
          <w:szCs w:val="28"/>
        </w:rPr>
        <w:t xml:space="preserve"> var:</w:t>
      </w:r>
    </w:p>
    <w:p w14:paraId="449FBB24" w14:textId="77777777" w:rsidR="00C42211" w:rsidRPr="007D7D52" w:rsidRDefault="00C42211" w:rsidP="00C42211">
      <w:pPr>
        <w:numPr>
          <w:ilvl w:val="0"/>
          <w:numId w:val="4"/>
        </w:numPr>
        <w:shd w:val="clear" w:color="auto" w:fill="FFFFFF"/>
        <w:spacing w:before="100" w:beforeAutospacing="1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7D52">
        <w:rPr>
          <w:rFonts w:ascii="Times New Roman" w:hAnsi="Times New Roman" w:cs="Times New Roman"/>
          <w:b/>
          <w:bCs/>
          <w:sz w:val="28"/>
          <w:szCs w:val="28"/>
        </w:rPr>
        <w:lastRenderedPageBreak/>
        <w:t>Yeniləmək</w:t>
      </w:r>
      <w:proofErr w:type="spellEnd"/>
      <w:r w:rsidRPr="007D7D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b/>
          <w:bCs/>
          <w:sz w:val="28"/>
          <w:szCs w:val="28"/>
        </w:rPr>
        <w:t>asandır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effektiv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biznes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veb-saytı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səhifə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məzmununun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aktual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qalmasını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təmin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etmək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davamlı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yeniləmələr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tələb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edir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Dinamik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veb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saytlar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veb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məzmununu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təzə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saxlamağın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ən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asan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yoludur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Siz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veb-saytın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dizaynını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dəyişmədən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dəyişikliklərin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səhifədən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digərinə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təkrarlanmasını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avtomatlaşdıra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bilərsiniz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Verilənlər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bazasına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girişi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olan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istifadəçilər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saytın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ümumi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strukturuna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təsir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etmədən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məzmunu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idarə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edə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bilərlər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. Asan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yeniləmələr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daha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sürətli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asan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texniki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xidmətə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imkan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verir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Dinamik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təcrübələr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çoxlu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səhifələri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olan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böyük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saytlar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xüsusilə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faydalıdır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Dinamik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səhifələr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genişlənir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çünki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siz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eyni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vaxtda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birdən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çox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səhifəni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idarə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edə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bilərsiniz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>.</w:t>
      </w:r>
    </w:p>
    <w:p w14:paraId="3EDB3290" w14:textId="77777777" w:rsidR="00C42211" w:rsidRPr="007D7D52" w:rsidRDefault="00C42211" w:rsidP="00C42211">
      <w:pPr>
        <w:numPr>
          <w:ilvl w:val="0"/>
          <w:numId w:val="4"/>
        </w:numPr>
        <w:shd w:val="clear" w:color="auto" w:fill="FFFFFF"/>
        <w:spacing w:before="100" w:beforeAutospacing="1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7D52">
        <w:rPr>
          <w:rFonts w:ascii="Times New Roman" w:hAnsi="Times New Roman" w:cs="Times New Roman"/>
          <w:b/>
          <w:bCs/>
          <w:sz w:val="28"/>
          <w:szCs w:val="28"/>
        </w:rPr>
        <w:t>Təkmilləşdirilmiş</w:t>
      </w:r>
      <w:proofErr w:type="spellEnd"/>
      <w:r w:rsidRPr="007D7D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b/>
          <w:bCs/>
          <w:sz w:val="28"/>
          <w:szCs w:val="28"/>
        </w:rPr>
        <w:t>istifadəçi</w:t>
      </w:r>
      <w:proofErr w:type="spellEnd"/>
      <w:r w:rsidRPr="007D7D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b/>
          <w:bCs/>
          <w:sz w:val="28"/>
          <w:szCs w:val="28"/>
        </w:rPr>
        <w:t>təcrübəsi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dinamik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veb-saytlar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fərdi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istifadəçi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uyğunlaşdırılmış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məzmun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təqdim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edir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onun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aktuallığını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təmin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edir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Məzmun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istifadəçinin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maraqlarına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əvvəlki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hərəkətlərinə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əsasən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dəyişə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bilər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Fərdiləşdirilmiş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müştəri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təcrübəsi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ziyarətçinin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geri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qayıtma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ehtimalını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artırır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dönüşüm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nisbətlərini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yaxşılaşdırır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>.</w:t>
      </w:r>
    </w:p>
    <w:p w14:paraId="7A2F9A06" w14:textId="77777777" w:rsidR="00C42211" w:rsidRPr="007D7D52" w:rsidRDefault="00C42211" w:rsidP="00C42211">
      <w:pPr>
        <w:numPr>
          <w:ilvl w:val="0"/>
          <w:numId w:val="4"/>
        </w:numPr>
        <w:shd w:val="clear" w:color="auto" w:fill="FFFFFF"/>
        <w:spacing w:before="100" w:beforeAutospacing="1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7D52">
        <w:rPr>
          <w:rFonts w:ascii="Times New Roman" w:hAnsi="Times New Roman" w:cs="Times New Roman"/>
          <w:b/>
          <w:bCs/>
          <w:sz w:val="28"/>
          <w:szCs w:val="28"/>
        </w:rPr>
        <w:t>Təkmilləşdirilmiş</w:t>
      </w:r>
      <w:proofErr w:type="spellEnd"/>
      <w:r w:rsidRPr="007D7D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b/>
          <w:bCs/>
          <w:sz w:val="28"/>
          <w:szCs w:val="28"/>
        </w:rPr>
        <w:t>funksionallıq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statik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veb-saytlara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interaktiv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komponentlər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daxil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ola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bilər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lakin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dinamik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səhifələr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daha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çox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funksionallıq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təklif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edir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>—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yalnız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məhdudiyyətlər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hər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səhifəni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qurmaq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tələb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olunan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dil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məntiqdir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. Netflix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kimi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böyük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mürəkkəb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veb-saytlar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istifadəçilərə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böyük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miqdarda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məzmun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çatdıra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bilər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hər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istifadəçi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onların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yeri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baxış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tarixçəsi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əsasında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tövsiyələr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verə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bilər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>.</w:t>
      </w:r>
    </w:p>
    <w:p w14:paraId="0F34BE9C" w14:textId="77777777" w:rsidR="00C42211" w:rsidRPr="007D7D52" w:rsidRDefault="00C42211" w:rsidP="00C42211">
      <w:pPr>
        <w:pStyle w:val="NormalWeb"/>
        <w:shd w:val="clear" w:color="auto" w:fill="FFFFFF"/>
        <w:spacing w:before="0" w:beforeAutospacing="0" w:after="450" w:afterAutospacing="0" w:line="360" w:lineRule="auto"/>
        <w:jc w:val="both"/>
        <w:rPr>
          <w:sz w:val="28"/>
          <w:szCs w:val="28"/>
        </w:rPr>
      </w:pPr>
      <w:proofErr w:type="spellStart"/>
      <w:r w:rsidRPr="007D7D52">
        <w:rPr>
          <w:sz w:val="28"/>
          <w:szCs w:val="28"/>
        </w:rPr>
        <w:t>Bununla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belə</w:t>
      </w:r>
      <w:proofErr w:type="spellEnd"/>
      <w:r w:rsidRPr="007D7D52">
        <w:rPr>
          <w:sz w:val="28"/>
          <w:szCs w:val="28"/>
        </w:rPr>
        <w:t xml:space="preserve">, </w:t>
      </w:r>
      <w:proofErr w:type="spellStart"/>
      <w:r w:rsidRPr="007D7D52">
        <w:rPr>
          <w:sz w:val="28"/>
          <w:szCs w:val="28"/>
        </w:rPr>
        <w:t>dinamik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veb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saytların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bəzi</w:t>
      </w:r>
      <w:proofErr w:type="spellEnd"/>
      <w:r w:rsidRPr="007D7D52">
        <w:rPr>
          <w:sz w:val="28"/>
          <w:szCs w:val="28"/>
        </w:rPr>
        <w:t xml:space="preserve"> </w:t>
      </w:r>
      <w:proofErr w:type="spellStart"/>
      <w:r w:rsidRPr="007D7D52">
        <w:rPr>
          <w:sz w:val="28"/>
          <w:szCs w:val="28"/>
        </w:rPr>
        <w:t>çatışmazlıqları</w:t>
      </w:r>
      <w:proofErr w:type="spellEnd"/>
      <w:r w:rsidRPr="007D7D52">
        <w:rPr>
          <w:sz w:val="28"/>
          <w:szCs w:val="28"/>
        </w:rPr>
        <w:t xml:space="preserve"> da var:</w:t>
      </w:r>
    </w:p>
    <w:p w14:paraId="758125D5" w14:textId="77777777" w:rsidR="00C42211" w:rsidRPr="007D7D52" w:rsidRDefault="00C42211" w:rsidP="00C42211">
      <w:pPr>
        <w:numPr>
          <w:ilvl w:val="0"/>
          <w:numId w:val="5"/>
        </w:numPr>
        <w:shd w:val="clear" w:color="auto" w:fill="FFFFFF"/>
        <w:spacing w:before="100" w:beforeAutospacing="1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7D52">
        <w:rPr>
          <w:rFonts w:ascii="Times New Roman" w:hAnsi="Times New Roman" w:cs="Times New Roman"/>
          <w:b/>
          <w:bCs/>
          <w:sz w:val="28"/>
          <w:szCs w:val="28"/>
        </w:rPr>
        <w:t>Geniş</w:t>
      </w:r>
      <w:proofErr w:type="spellEnd"/>
      <w:r w:rsidRPr="007D7D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b/>
          <w:bCs/>
          <w:sz w:val="28"/>
          <w:szCs w:val="28"/>
        </w:rPr>
        <w:t>resurs</w:t>
      </w:r>
      <w:proofErr w:type="spellEnd"/>
      <w:r w:rsidRPr="007D7D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b/>
          <w:bCs/>
          <w:sz w:val="28"/>
          <w:szCs w:val="28"/>
        </w:rPr>
        <w:t>tələbləri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dinamik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veb-saytın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qurulması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istismarı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statik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saytlardan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daha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mürəkkəbdir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Verilənlər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bazasını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qurmaq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hər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səhifəyə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qoşulmaq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tələb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olunan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əlavə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addımlar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vaxt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aparan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bahalı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ola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bilər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Bununla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belə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bəzi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veb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sayt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qurucuları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sizə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daha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sərfəli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qiymətlərlə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dinamik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veb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səhifələr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yaratmağa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imkan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verir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>.</w:t>
      </w:r>
    </w:p>
    <w:p w14:paraId="7695614C" w14:textId="77777777" w:rsidR="00C42211" w:rsidRPr="007D7D52" w:rsidRDefault="00C42211" w:rsidP="00C42211">
      <w:pPr>
        <w:numPr>
          <w:ilvl w:val="0"/>
          <w:numId w:val="5"/>
        </w:numPr>
        <w:shd w:val="clear" w:color="auto" w:fill="FFFFFF"/>
        <w:spacing w:before="100" w:beforeAutospacing="1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7D52">
        <w:rPr>
          <w:rFonts w:ascii="Times New Roman" w:hAnsi="Times New Roman" w:cs="Times New Roman"/>
          <w:b/>
          <w:bCs/>
          <w:sz w:val="28"/>
          <w:szCs w:val="28"/>
        </w:rPr>
        <w:lastRenderedPageBreak/>
        <w:t>Performans</w:t>
      </w:r>
      <w:proofErr w:type="spellEnd"/>
      <w:r w:rsidRPr="007D7D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b/>
          <w:bCs/>
          <w:sz w:val="28"/>
          <w:szCs w:val="28"/>
        </w:rPr>
        <w:t>problemləri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brauzer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dinamik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səhifələri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yükləmək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statik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olanlardan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daha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çox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təlimatı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işləməlidir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Verilənlərin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verilənlər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bazasından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davamlı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olaraq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çəkilməsi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göstərilməsi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emal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gücü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vaxtı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tələb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edir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potensial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olaraq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performansı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aşağı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D52">
        <w:rPr>
          <w:rFonts w:ascii="Times New Roman" w:hAnsi="Times New Roman" w:cs="Times New Roman"/>
          <w:sz w:val="28"/>
          <w:szCs w:val="28"/>
        </w:rPr>
        <w:t>salır</w:t>
      </w:r>
      <w:proofErr w:type="spellEnd"/>
      <w:r w:rsidRPr="007D7D52">
        <w:rPr>
          <w:rFonts w:ascii="Times New Roman" w:hAnsi="Times New Roman" w:cs="Times New Roman"/>
          <w:sz w:val="28"/>
          <w:szCs w:val="28"/>
        </w:rPr>
        <w:t>.</w:t>
      </w:r>
    </w:p>
    <w:p w14:paraId="40E3BB24" w14:textId="77777777" w:rsidR="00426B8B" w:rsidRPr="007D7D52" w:rsidRDefault="00426B8B" w:rsidP="00C42211">
      <w:pPr>
        <w:shd w:val="clear" w:color="auto" w:fill="FFFFFF"/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sectPr w:rsidR="00426B8B" w:rsidRPr="007D7D52" w:rsidSect="00DF2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00213"/>
    <w:multiLevelType w:val="multilevel"/>
    <w:tmpl w:val="894C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0D1CA0"/>
    <w:multiLevelType w:val="multilevel"/>
    <w:tmpl w:val="CFFC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4D6408"/>
    <w:multiLevelType w:val="multilevel"/>
    <w:tmpl w:val="C014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1E1D10"/>
    <w:multiLevelType w:val="multilevel"/>
    <w:tmpl w:val="3B98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33446B"/>
    <w:multiLevelType w:val="multilevel"/>
    <w:tmpl w:val="0E70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674075">
    <w:abstractNumId w:val="3"/>
  </w:num>
  <w:num w:numId="2" w16cid:durableId="294024564">
    <w:abstractNumId w:val="1"/>
  </w:num>
  <w:num w:numId="3" w16cid:durableId="1152910861">
    <w:abstractNumId w:val="2"/>
  </w:num>
  <w:num w:numId="4" w16cid:durableId="29381335">
    <w:abstractNumId w:val="4"/>
  </w:num>
  <w:num w:numId="5" w16cid:durableId="78115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8B"/>
    <w:rsid w:val="00224376"/>
    <w:rsid w:val="00426B8B"/>
    <w:rsid w:val="004843A3"/>
    <w:rsid w:val="004B617E"/>
    <w:rsid w:val="0060348C"/>
    <w:rsid w:val="007D7D52"/>
    <w:rsid w:val="008D164F"/>
    <w:rsid w:val="00A61AA4"/>
    <w:rsid w:val="00B14CCC"/>
    <w:rsid w:val="00C42211"/>
    <w:rsid w:val="00DF239D"/>
    <w:rsid w:val="00F801ED"/>
    <w:rsid w:val="00F9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1B26D"/>
  <w15:chartTrackingRefBased/>
  <w15:docId w15:val="{4E08087F-E5BE-4882-9257-10CBE777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22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6B8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26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42211"/>
    <w:rPr>
      <w:rFonts w:ascii="Times New Roman" w:eastAsia="Times New Roman" w:hAnsi="Times New Roman" w:cs="Times New Roman"/>
      <w:b/>
      <w:bCs/>
      <w:sz w:val="36"/>
      <w:szCs w:val="3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2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1513</Words>
  <Characters>8629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Seymur Mehtiyev</dc:creator>
  <cp:keywords/>
  <dc:description/>
  <cp:lastModifiedBy>ASUS</cp:lastModifiedBy>
  <cp:revision>3</cp:revision>
  <dcterms:created xsi:type="dcterms:W3CDTF">2024-04-07T17:18:00Z</dcterms:created>
  <dcterms:modified xsi:type="dcterms:W3CDTF">2024-04-07T17:18:00Z</dcterms:modified>
</cp:coreProperties>
</file>