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ED4" w:rsidRPr="00C03461" w:rsidRDefault="00886ED4"/>
    <w:p w:rsidR="00886ED4" w:rsidRPr="00C03461" w:rsidRDefault="00886ED4"/>
    <w:p w:rsidR="00886ED4" w:rsidRPr="00C03461" w:rsidRDefault="00886ED4"/>
    <w:p w:rsidR="00886ED4" w:rsidRPr="00C03461" w:rsidRDefault="00886ED4"/>
    <w:p w:rsidR="00886ED4" w:rsidRPr="00C03461" w:rsidRDefault="00886ED4"/>
    <w:p w:rsidR="00886ED4" w:rsidRPr="00C03461" w:rsidRDefault="00886ED4"/>
    <w:tbl>
      <w:tblPr>
        <w:tblW w:w="0" w:type="auto"/>
        <w:tblInd w:w="70" w:type="dxa"/>
        <w:tblLayout w:type="fixed"/>
        <w:tblCellMar>
          <w:left w:w="70" w:type="dxa"/>
          <w:right w:w="70" w:type="dxa"/>
        </w:tblCellMar>
        <w:tblLook w:val="0000" w:firstRow="0" w:lastRow="0" w:firstColumn="0" w:lastColumn="0" w:noHBand="0" w:noVBand="0"/>
      </w:tblPr>
      <w:tblGrid>
        <w:gridCol w:w="8789"/>
      </w:tblGrid>
      <w:tr w:rsidR="00886ED4" w:rsidRPr="005935A7">
        <w:tc>
          <w:tcPr>
            <w:tcW w:w="8789" w:type="dxa"/>
          </w:tcPr>
          <w:p w:rsidR="00886ED4" w:rsidRPr="005935A7" w:rsidRDefault="006E28D1" w:rsidP="00FD72B0">
            <w:pPr>
              <w:pStyle w:val="prima"/>
              <w:rPr>
                <w:rFonts w:ascii="Times New Roman" w:hAnsi="Times New Roman"/>
              </w:rPr>
            </w:pPr>
            <w:r w:rsidRPr="005935A7">
              <w:rPr>
                <w:rFonts w:ascii="Times New Roman" w:hAnsi="Times New Roman"/>
                <w:b w:val="0"/>
              </w:rPr>
              <w:fldChar w:fldCharType="begin"/>
            </w:r>
            <w:r w:rsidR="00F718E9" w:rsidRPr="005935A7">
              <w:rPr>
                <w:rFonts w:ascii="Times New Roman" w:hAnsi="Times New Roman"/>
                <w:b w:val="0"/>
              </w:rPr>
              <w:instrText>prima</w:instrText>
            </w:r>
            <w:r w:rsidRPr="005935A7">
              <w:rPr>
                <w:rFonts w:ascii="Times New Roman" w:hAnsi="Times New Roman"/>
                <w:b w:val="0"/>
              </w:rPr>
              <w:fldChar w:fldCharType="separate"/>
            </w:r>
            <w:r w:rsidR="00FA6686" w:rsidRPr="005935A7">
              <w:rPr>
                <w:b w:val="0"/>
                <w:bCs/>
                <w:szCs w:val="26"/>
              </w:rPr>
              <w:t xml:space="preserve"> </w:t>
            </w:r>
            <w:r w:rsidR="00CF2BE6" w:rsidRPr="005935A7">
              <w:rPr>
                <w:bCs/>
                <w:szCs w:val="26"/>
              </w:rPr>
              <w:t>S</w:t>
            </w:r>
            <w:r w:rsidR="00FD72B0" w:rsidRPr="005935A7">
              <w:rPr>
                <w:bCs/>
                <w:szCs w:val="26"/>
              </w:rPr>
              <w:t>ERVIZI WEB REST</w:t>
            </w:r>
            <w:r w:rsidRPr="005935A7">
              <w:rPr>
                <w:rFonts w:ascii="Times New Roman" w:hAnsi="Times New Roman"/>
              </w:rPr>
              <w:fldChar w:fldCharType="end"/>
            </w:r>
          </w:p>
        </w:tc>
      </w:tr>
      <w:tr w:rsidR="00886ED4" w:rsidRPr="005935A7">
        <w:tc>
          <w:tcPr>
            <w:tcW w:w="8789" w:type="dxa"/>
          </w:tcPr>
          <w:p w:rsidR="00886ED4" w:rsidRPr="005935A7" w:rsidRDefault="006E28D1">
            <w:pPr>
              <w:pStyle w:val="prima"/>
              <w:rPr>
                <w:rFonts w:ascii="Times New Roman" w:hAnsi="Times New Roman"/>
              </w:rPr>
            </w:pPr>
            <w:r w:rsidRPr="005935A7">
              <w:rPr>
                <w:rFonts w:ascii="Times New Roman" w:hAnsi="Times New Roman"/>
              </w:rPr>
              <w:fldChar w:fldCharType="begin"/>
            </w:r>
            <w:r w:rsidR="00886ED4" w:rsidRPr="005935A7">
              <w:rPr>
                <w:rFonts w:ascii="Times New Roman" w:hAnsi="Times New Roman"/>
              </w:rPr>
              <w:instrText>seconda</w:instrText>
            </w:r>
            <w:r w:rsidRPr="005935A7">
              <w:rPr>
                <w:rFonts w:ascii="Times New Roman" w:hAnsi="Times New Roman"/>
              </w:rPr>
              <w:fldChar w:fldCharType="separate"/>
            </w:r>
            <w:r w:rsidR="00C3721F" w:rsidRPr="005935A7">
              <w:t>P.I.TRE</w:t>
            </w:r>
            <w:r w:rsidRPr="005935A7">
              <w:rPr>
                <w:rFonts w:ascii="Times New Roman" w:hAnsi="Times New Roman"/>
              </w:rPr>
              <w:fldChar w:fldCharType="end"/>
            </w:r>
            <w:r w:rsidR="00444C11" w:rsidRPr="005935A7">
              <w:rPr>
                <w:rFonts w:ascii="Times New Roman" w:hAnsi="Times New Roman"/>
              </w:rPr>
              <w:t>.</w:t>
            </w:r>
          </w:p>
        </w:tc>
      </w:tr>
      <w:tr w:rsidR="00886ED4" w:rsidRPr="005935A7">
        <w:tc>
          <w:tcPr>
            <w:tcW w:w="8789" w:type="dxa"/>
          </w:tcPr>
          <w:p w:rsidR="00886ED4" w:rsidRPr="005935A7" w:rsidRDefault="006E28D1">
            <w:pPr>
              <w:pStyle w:val="prima"/>
              <w:rPr>
                <w:rFonts w:ascii="Times New Roman" w:hAnsi="Times New Roman"/>
                <w:b w:val="0"/>
              </w:rPr>
            </w:pPr>
            <w:r w:rsidRPr="005935A7">
              <w:rPr>
                <w:rFonts w:ascii="Times New Roman" w:hAnsi="Times New Roman"/>
              </w:rPr>
              <w:fldChar w:fldCharType="begin"/>
            </w:r>
            <w:r w:rsidR="00886ED4" w:rsidRPr="005935A7">
              <w:rPr>
                <w:rFonts w:ascii="Times New Roman" w:hAnsi="Times New Roman"/>
              </w:rPr>
              <w:instrText>terza</w:instrText>
            </w:r>
            <w:r w:rsidRPr="005935A7">
              <w:rPr>
                <w:rFonts w:ascii="Times New Roman" w:hAnsi="Times New Roman"/>
              </w:rPr>
              <w:fldChar w:fldCharType="separate"/>
            </w:r>
            <w:r w:rsidR="00C3721F" w:rsidRPr="005935A7">
              <w:t>DOCUMENTAZIONE TECNICA</w:t>
            </w:r>
            <w:r w:rsidRPr="005935A7">
              <w:rPr>
                <w:rFonts w:ascii="Times New Roman" w:hAnsi="Times New Roman"/>
              </w:rPr>
              <w:fldChar w:fldCharType="end"/>
            </w:r>
          </w:p>
        </w:tc>
      </w:tr>
    </w:tbl>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886ED4" w:rsidRPr="005935A7" w:rsidRDefault="00886ED4"/>
    <w:p w:rsidR="000A069B" w:rsidRPr="005935A7" w:rsidRDefault="000A069B"/>
    <w:p w:rsidR="000A069B" w:rsidRPr="005935A7" w:rsidRDefault="000A069B"/>
    <w:p w:rsidR="000A069B" w:rsidRPr="005935A7" w:rsidRDefault="000A069B"/>
    <w:p w:rsidR="00122E99" w:rsidRPr="005935A7" w:rsidRDefault="000A069B" w:rsidP="000A069B">
      <w:pPr>
        <w:tabs>
          <w:tab w:val="left" w:pos="0"/>
          <w:tab w:val="right" w:pos="8789"/>
        </w:tabs>
      </w:pPr>
      <w:r w:rsidRPr="005935A7">
        <w:tab/>
      </w:r>
      <w:r w:rsidR="00E0182D">
        <w:t>Novembre ‘20</w:t>
      </w:r>
    </w:p>
    <w:p w:rsidR="00122E99" w:rsidRPr="005935A7" w:rsidRDefault="000A069B" w:rsidP="000A069B">
      <w:pPr>
        <w:pStyle w:val="Normale1"/>
        <w:tabs>
          <w:tab w:val="right" w:pos="8789"/>
        </w:tabs>
        <w:outlineLvl w:val="0"/>
        <w:rPr>
          <w:sz w:val="22"/>
        </w:rPr>
      </w:pPr>
      <w:r w:rsidRPr="005935A7">
        <w:tab/>
      </w:r>
      <w:r w:rsidR="00122E99" w:rsidRPr="005935A7">
        <w:t xml:space="preserve">Versione: </w:t>
      </w:r>
      <w:r w:rsidR="00317868">
        <w:rPr>
          <w:sz w:val="22"/>
        </w:rPr>
        <w:t>01.02</w:t>
      </w:r>
    </w:p>
    <w:p w:rsidR="00886ED4" w:rsidRPr="005935A7" w:rsidRDefault="00886ED4"/>
    <w:p w:rsidR="00122E99" w:rsidRPr="005935A7" w:rsidRDefault="00122E99">
      <w:pPr>
        <w:spacing w:before="0" w:after="0"/>
        <w:jc w:val="left"/>
      </w:pPr>
      <w:r w:rsidRPr="005935A7">
        <w:br w:type="page"/>
      </w:r>
      <w:bookmarkStart w:id="0" w:name="_GoBack"/>
      <w:bookmarkEnd w:id="0"/>
    </w:p>
    <w:p w:rsidR="00886ED4" w:rsidRPr="005935A7" w:rsidRDefault="00886ED4"/>
    <w:p w:rsidR="00ED181A" w:rsidRPr="005935A7" w:rsidRDefault="00ED181A" w:rsidP="00ED181A">
      <w:pPr>
        <w:rPr>
          <w:rFonts w:cs="Calibri"/>
          <w:sz w:val="22"/>
          <w:szCs w:val="22"/>
        </w:rPr>
      </w:pPr>
      <w:r w:rsidRPr="005935A7">
        <w:rPr>
          <w:rFonts w:cs="Calibri"/>
          <w:sz w:val="22"/>
          <w:szCs w:val="22"/>
        </w:rPr>
        <w:t>Copyright 2009-2019 Provincia autonoma di Trento</w:t>
      </w:r>
    </w:p>
    <w:p w:rsidR="00ED181A" w:rsidRPr="005935A7" w:rsidRDefault="00ED181A" w:rsidP="00ED181A">
      <w:pPr>
        <w:rPr>
          <w:rFonts w:cs="Calibri"/>
          <w:sz w:val="22"/>
          <w:szCs w:val="22"/>
          <w:lang w:val="en-US"/>
        </w:rPr>
      </w:pPr>
      <w:r w:rsidRPr="005935A7">
        <w:rPr>
          <w:rFonts w:cs="Calibri"/>
          <w:sz w:val="22"/>
          <w:szCs w:val="22"/>
          <w:lang w:val="en-US"/>
        </w:rPr>
        <w:t>Licensed under the EUPL, Version 1.1 or - as soon they will be approved by the European</w:t>
      </w:r>
    </w:p>
    <w:p w:rsidR="00ED181A" w:rsidRPr="005935A7" w:rsidRDefault="00ED181A" w:rsidP="00ED181A">
      <w:pPr>
        <w:rPr>
          <w:rFonts w:cs="Calibri"/>
          <w:sz w:val="22"/>
          <w:szCs w:val="22"/>
          <w:lang w:val="en-US"/>
        </w:rPr>
      </w:pPr>
      <w:r w:rsidRPr="005935A7">
        <w:rPr>
          <w:rFonts w:cs="Calibri"/>
          <w:sz w:val="22"/>
          <w:szCs w:val="22"/>
          <w:lang w:val="en-US"/>
        </w:rPr>
        <w:t>Commission - subsequent versions of the EUPL (the "Licence"); You may not use this work</w:t>
      </w:r>
    </w:p>
    <w:p w:rsidR="00ED181A" w:rsidRPr="005935A7" w:rsidRDefault="00ED181A" w:rsidP="00ED181A">
      <w:pPr>
        <w:rPr>
          <w:rFonts w:cs="Calibri"/>
          <w:sz w:val="22"/>
          <w:szCs w:val="22"/>
          <w:lang w:val="en-US"/>
        </w:rPr>
      </w:pPr>
      <w:r w:rsidRPr="005935A7">
        <w:rPr>
          <w:rFonts w:cs="Calibri"/>
          <w:sz w:val="22"/>
          <w:szCs w:val="22"/>
          <w:lang w:val="en-US"/>
        </w:rPr>
        <w:t>except in compliance with the Licence.</w:t>
      </w:r>
    </w:p>
    <w:p w:rsidR="00ED181A" w:rsidRPr="005935A7" w:rsidRDefault="00ED181A" w:rsidP="00ED181A">
      <w:pPr>
        <w:rPr>
          <w:rFonts w:cs="Calibri"/>
          <w:sz w:val="22"/>
          <w:szCs w:val="22"/>
          <w:lang w:val="en-US"/>
        </w:rPr>
      </w:pPr>
      <w:r w:rsidRPr="005935A7">
        <w:rPr>
          <w:rFonts w:cs="Calibri"/>
          <w:sz w:val="22"/>
          <w:szCs w:val="22"/>
          <w:lang w:val="en-US"/>
        </w:rPr>
        <w:t> </w:t>
      </w:r>
    </w:p>
    <w:p w:rsidR="00ED181A" w:rsidRPr="005935A7" w:rsidRDefault="00ED181A" w:rsidP="00ED181A">
      <w:pPr>
        <w:rPr>
          <w:rFonts w:cs="Calibri"/>
          <w:sz w:val="22"/>
          <w:szCs w:val="22"/>
          <w:lang w:val="en-US"/>
        </w:rPr>
      </w:pPr>
      <w:r w:rsidRPr="005935A7">
        <w:rPr>
          <w:rFonts w:cs="Calibri"/>
          <w:sz w:val="22"/>
          <w:szCs w:val="22"/>
          <w:lang w:val="en-US"/>
        </w:rPr>
        <w:t>You may obtain a copy of the Licence at:</w:t>
      </w:r>
    </w:p>
    <w:p w:rsidR="00ED181A" w:rsidRPr="005935A7" w:rsidRDefault="008F65E0" w:rsidP="00ED181A">
      <w:pPr>
        <w:rPr>
          <w:rFonts w:cs="Calibri"/>
          <w:sz w:val="22"/>
          <w:szCs w:val="22"/>
          <w:lang w:val="en-US"/>
        </w:rPr>
      </w:pPr>
      <w:hyperlink r:id="rId12" w:tgtFrame="_blank" w:history="1">
        <w:r w:rsidR="00ED181A" w:rsidRPr="005935A7">
          <w:rPr>
            <w:rStyle w:val="Hyperlink"/>
            <w:rFonts w:cs="Calibri"/>
            <w:sz w:val="22"/>
            <w:szCs w:val="22"/>
            <w:lang w:val="en-US"/>
          </w:rPr>
          <w:t>http://ec.europa.eu/idabc/eupl.html</w:t>
        </w:r>
      </w:hyperlink>
    </w:p>
    <w:p w:rsidR="00ED181A" w:rsidRPr="005935A7" w:rsidRDefault="00ED181A" w:rsidP="00ED181A">
      <w:pPr>
        <w:rPr>
          <w:rFonts w:cs="Calibri"/>
          <w:sz w:val="22"/>
          <w:szCs w:val="22"/>
          <w:lang w:val="en-US"/>
        </w:rPr>
      </w:pPr>
      <w:r w:rsidRPr="005935A7">
        <w:rPr>
          <w:rFonts w:cs="Calibri"/>
          <w:sz w:val="22"/>
          <w:szCs w:val="22"/>
          <w:lang w:val="en-US"/>
        </w:rPr>
        <w:t> </w:t>
      </w:r>
    </w:p>
    <w:p w:rsidR="00ED181A" w:rsidRPr="005935A7" w:rsidRDefault="00ED181A" w:rsidP="00ED181A">
      <w:pPr>
        <w:rPr>
          <w:rFonts w:cs="Calibri"/>
          <w:sz w:val="22"/>
          <w:szCs w:val="22"/>
          <w:lang w:val="en-US"/>
        </w:rPr>
      </w:pPr>
      <w:r w:rsidRPr="005935A7">
        <w:rPr>
          <w:rFonts w:cs="Calibri"/>
          <w:sz w:val="22"/>
          <w:szCs w:val="22"/>
          <w:lang w:val="en-US"/>
        </w:rPr>
        <w:t xml:space="preserve">Unless required by applicable law or agreed to in writing, software distributed under </w:t>
      </w:r>
    </w:p>
    <w:p w:rsidR="00ED181A" w:rsidRPr="005935A7" w:rsidRDefault="00ED181A" w:rsidP="00ED181A">
      <w:pPr>
        <w:rPr>
          <w:rFonts w:cs="Calibri"/>
          <w:sz w:val="22"/>
          <w:szCs w:val="22"/>
          <w:lang w:val="en-US"/>
        </w:rPr>
      </w:pPr>
      <w:r w:rsidRPr="005935A7">
        <w:rPr>
          <w:rFonts w:cs="Calibri"/>
          <w:sz w:val="22"/>
          <w:szCs w:val="22"/>
          <w:lang w:val="en-US"/>
        </w:rPr>
        <w:t xml:space="preserve">the Licence is distributed on an "AS IS" basis, WITHOUT WARRANTIES OR CONDITIONS OF </w:t>
      </w:r>
    </w:p>
    <w:p w:rsidR="00ED181A" w:rsidRPr="005935A7" w:rsidRDefault="00ED181A" w:rsidP="00ED181A">
      <w:pPr>
        <w:rPr>
          <w:rFonts w:cs="Calibri"/>
          <w:sz w:val="22"/>
          <w:szCs w:val="22"/>
          <w:lang w:val="en-US"/>
        </w:rPr>
      </w:pPr>
      <w:r w:rsidRPr="005935A7">
        <w:rPr>
          <w:rFonts w:cs="Calibri"/>
          <w:sz w:val="22"/>
          <w:szCs w:val="22"/>
          <w:lang w:val="en-US"/>
        </w:rPr>
        <w:t xml:space="preserve">ANY KIND, either express or implied. See the Licence for the specific language </w:t>
      </w:r>
    </w:p>
    <w:p w:rsidR="00ED181A" w:rsidRPr="005935A7" w:rsidRDefault="00ED181A" w:rsidP="00ED181A">
      <w:pPr>
        <w:rPr>
          <w:rFonts w:cs="Calibri"/>
          <w:sz w:val="22"/>
          <w:szCs w:val="22"/>
          <w:lang w:val="en-US"/>
        </w:rPr>
      </w:pPr>
      <w:r w:rsidRPr="005935A7">
        <w:rPr>
          <w:rFonts w:cs="Calibri"/>
          <w:sz w:val="22"/>
          <w:szCs w:val="22"/>
          <w:lang w:val="en-US"/>
        </w:rPr>
        <w:t>governing permissions and limitations under the Licence.</w:t>
      </w:r>
    </w:p>
    <w:p w:rsidR="00992933" w:rsidRPr="005935A7" w:rsidRDefault="00992933" w:rsidP="00992933">
      <w:pPr>
        <w:rPr>
          <w:rFonts w:cs="Calibri"/>
          <w:sz w:val="22"/>
          <w:szCs w:val="22"/>
          <w:lang w:val="en-US"/>
        </w:rPr>
      </w:pPr>
    </w:p>
    <w:p w:rsidR="00992933" w:rsidRPr="005935A7" w:rsidRDefault="00FD72B0" w:rsidP="00992933">
      <w:pPr>
        <w:rPr>
          <w:rFonts w:cs="Calibri"/>
          <w:sz w:val="22"/>
          <w:szCs w:val="22"/>
          <w:lang w:val="en-US"/>
        </w:rPr>
      </w:pPr>
      <w:r w:rsidRPr="005935A7">
        <w:rPr>
          <w:rFonts w:cs="Calibri"/>
          <w:noProof/>
          <w:sz w:val="22"/>
          <w:szCs w:val="22"/>
        </w:rPr>
        <w:drawing>
          <wp:inline distT="0" distB="0" distL="0" distR="0">
            <wp:extent cx="428625" cy="161925"/>
            <wp:effectExtent l="19050" t="0" r="9525" b="0"/>
            <wp:docPr id="1" name="Picture 1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2"/>
                    <pic:cNvPicPr>
                      <a:picLocks noChangeAspect="1" noChangeArrowheads="1"/>
                    </pic:cNvPicPr>
                  </pic:nvPicPr>
                  <pic:blipFill>
                    <a:blip r:embed="rId13" cstate="print"/>
                    <a:srcRect/>
                    <a:stretch>
                      <a:fillRect/>
                    </a:stretch>
                  </pic:blipFill>
                  <pic:spPr bwMode="auto">
                    <a:xfrm>
                      <a:off x="0" y="0"/>
                      <a:ext cx="428625" cy="161925"/>
                    </a:xfrm>
                    <a:prstGeom prst="rect">
                      <a:avLst/>
                    </a:prstGeom>
                    <a:noFill/>
                    <a:ln w="9525">
                      <a:noFill/>
                      <a:miter lim="800000"/>
                      <a:headEnd/>
                      <a:tailEnd/>
                    </a:ln>
                  </pic:spPr>
                </pic:pic>
              </a:graphicData>
            </a:graphic>
          </wp:inline>
        </w:drawing>
      </w:r>
      <w:r w:rsidR="00992933" w:rsidRPr="005935A7">
        <w:rPr>
          <w:rFonts w:cs="Calibri"/>
          <w:sz w:val="22"/>
          <w:szCs w:val="22"/>
          <w:lang w:val="en-US"/>
        </w:rPr>
        <w:br/>
        <w:t xml:space="preserve">This work is licensed under a </w:t>
      </w:r>
      <w:hyperlink r:id="rId14" w:history="1">
        <w:r w:rsidR="00992933" w:rsidRPr="005935A7">
          <w:rPr>
            <w:rStyle w:val="Hyperlink"/>
            <w:rFonts w:cs="Calibri"/>
            <w:color w:val="0070C0"/>
            <w:sz w:val="22"/>
            <w:szCs w:val="22"/>
            <w:lang w:val="en-US"/>
          </w:rPr>
          <w:t>Creative Commons Attribution 4.0 International License</w:t>
        </w:r>
      </w:hyperlink>
      <w:r w:rsidR="00992933" w:rsidRPr="005935A7">
        <w:rPr>
          <w:rFonts w:cs="Calibri"/>
          <w:color w:val="0070C0"/>
          <w:sz w:val="22"/>
          <w:szCs w:val="22"/>
          <w:u w:val="single"/>
          <w:lang w:val="en-US"/>
        </w:rPr>
        <w:t>.</w:t>
      </w:r>
    </w:p>
    <w:p w:rsidR="00992933" w:rsidRPr="005935A7" w:rsidRDefault="00992933" w:rsidP="00992933">
      <w:pPr>
        <w:jc w:val="left"/>
        <w:rPr>
          <w:lang w:val="en-US"/>
        </w:rPr>
      </w:pPr>
    </w:p>
    <w:p w:rsidR="00992933" w:rsidRPr="005935A7" w:rsidRDefault="00992933" w:rsidP="00992933">
      <w:pPr>
        <w:rPr>
          <w:lang w:val="en-US"/>
        </w:rPr>
      </w:pPr>
    </w:p>
    <w:p w:rsidR="00992933" w:rsidRPr="005935A7" w:rsidRDefault="00992933" w:rsidP="00992933">
      <w:pPr>
        <w:rPr>
          <w:lang w:val="en-US"/>
        </w:rPr>
      </w:pPr>
    </w:p>
    <w:p w:rsidR="000A069B" w:rsidRPr="005935A7" w:rsidRDefault="000A069B">
      <w:pPr>
        <w:spacing w:before="0" w:after="0"/>
        <w:jc w:val="left"/>
        <w:rPr>
          <w:lang w:val="en-US"/>
        </w:rPr>
      </w:pPr>
      <w:r w:rsidRPr="005935A7">
        <w:rPr>
          <w:lang w:val="en-US"/>
        </w:rPr>
        <w:br w:type="page"/>
      </w:r>
    </w:p>
    <w:p w:rsidR="00994F0D" w:rsidRPr="005935A7" w:rsidRDefault="00994F0D" w:rsidP="007C2E27">
      <w:pPr>
        <w:pStyle w:val="Normale1"/>
        <w:rPr>
          <w:lang w:val="en-US"/>
        </w:rPr>
      </w:pPr>
    </w:p>
    <w:p w:rsidR="00886ED4" w:rsidRPr="005935A7" w:rsidRDefault="00886ED4" w:rsidP="00702609">
      <w:pPr>
        <w:pStyle w:val="Normale1"/>
        <w:outlineLvl w:val="0"/>
      </w:pPr>
      <w:r w:rsidRPr="005935A7">
        <w:t>PRINCIPALI MODIFICHE RISPETTO ALLA VERSIONE PRECEDENTE</w:t>
      </w:r>
    </w:p>
    <w:p w:rsidR="00886ED4" w:rsidRPr="005935A7" w:rsidRDefault="00886ED4" w:rsidP="007C2E27">
      <w:pPr>
        <w:pStyle w:val="Normale1"/>
      </w:pPr>
    </w:p>
    <w:tbl>
      <w:tblPr>
        <w:tblW w:w="0" w:type="auto"/>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38"/>
        <w:gridCol w:w="2206"/>
        <w:gridCol w:w="5528"/>
      </w:tblGrid>
      <w:tr w:rsidR="00886ED4" w:rsidRPr="005935A7" w:rsidTr="008643FB">
        <w:tc>
          <w:tcPr>
            <w:tcW w:w="1338" w:type="dxa"/>
            <w:tcBorders>
              <w:top w:val="single" w:sz="12" w:space="0" w:color="000000"/>
              <w:bottom w:val="single" w:sz="12" w:space="0" w:color="000000"/>
              <w:right w:val="single" w:sz="12" w:space="0" w:color="000000"/>
            </w:tcBorders>
          </w:tcPr>
          <w:p w:rsidR="00886ED4" w:rsidRPr="005935A7" w:rsidRDefault="00886ED4" w:rsidP="007C2E27">
            <w:pPr>
              <w:pStyle w:val="Normale1"/>
            </w:pPr>
            <w:r w:rsidRPr="005935A7">
              <w:t>Data</w:t>
            </w:r>
          </w:p>
        </w:tc>
        <w:tc>
          <w:tcPr>
            <w:tcW w:w="2206" w:type="dxa"/>
            <w:tcBorders>
              <w:top w:val="single" w:sz="12" w:space="0" w:color="000000"/>
              <w:left w:val="single" w:sz="12" w:space="0" w:color="000000"/>
              <w:bottom w:val="single" w:sz="12" w:space="0" w:color="000000"/>
              <w:right w:val="single" w:sz="12" w:space="0" w:color="000000"/>
            </w:tcBorders>
          </w:tcPr>
          <w:p w:rsidR="00886ED4" w:rsidRPr="005935A7" w:rsidRDefault="00886ED4" w:rsidP="007C2E27">
            <w:pPr>
              <w:pStyle w:val="Normale1"/>
            </w:pPr>
            <w:r w:rsidRPr="005935A7">
              <w:t>Versione</w:t>
            </w:r>
          </w:p>
        </w:tc>
        <w:tc>
          <w:tcPr>
            <w:tcW w:w="5528" w:type="dxa"/>
            <w:tcBorders>
              <w:top w:val="single" w:sz="12" w:space="0" w:color="000000"/>
              <w:left w:val="single" w:sz="12" w:space="0" w:color="000000"/>
              <w:bottom w:val="single" w:sz="12" w:space="0" w:color="000000"/>
            </w:tcBorders>
          </w:tcPr>
          <w:p w:rsidR="00886ED4" w:rsidRPr="005935A7" w:rsidRDefault="00886ED4" w:rsidP="007C2E27">
            <w:pPr>
              <w:pStyle w:val="Normale1"/>
            </w:pPr>
            <w:r w:rsidRPr="005935A7">
              <w:t>Modifiche apportate</w:t>
            </w:r>
          </w:p>
        </w:tc>
      </w:tr>
      <w:tr w:rsidR="004C65CE" w:rsidRPr="005935A7" w:rsidTr="008643FB">
        <w:tc>
          <w:tcPr>
            <w:tcW w:w="1338" w:type="dxa"/>
            <w:tcBorders>
              <w:right w:val="single" w:sz="12" w:space="0" w:color="000000"/>
            </w:tcBorders>
          </w:tcPr>
          <w:p w:rsidR="004C65CE" w:rsidRPr="005935A7" w:rsidRDefault="00650C00" w:rsidP="00650C00">
            <w:pPr>
              <w:rPr>
                <w:sz w:val="22"/>
                <w:szCs w:val="22"/>
              </w:rPr>
            </w:pPr>
            <w:r w:rsidRPr="005935A7">
              <w:rPr>
                <w:sz w:val="22"/>
                <w:szCs w:val="22"/>
              </w:rPr>
              <w:t>01</w:t>
            </w:r>
            <w:r w:rsidR="00FB38D9" w:rsidRPr="005935A7">
              <w:rPr>
                <w:sz w:val="22"/>
                <w:szCs w:val="22"/>
              </w:rPr>
              <w:t>/</w:t>
            </w:r>
            <w:r w:rsidRPr="005935A7">
              <w:rPr>
                <w:sz w:val="22"/>
                <w:szCs w:val="22"/>
              </w:rPr>
              <w:t>01</w:t>
            </w:r>
            <w:r w:rsidR="00066958" w:rsidRPr="005935A7">
              <w:rPr>
                <w:sz w:val="22"/>
                <w:szCs w:val="22"/>
              </w:rPr>
              <w:t>/201</w:t>
            </w:r>
            <w:r w:rsidRPr="005935A7">
              <w:rPr>
                <w:sz w:val="22"/>
                <w:szCs w:val="22"/>
              </w:rPr>
              <w:t>9</w:t>
            </w:r>
          </w:p>
        </w:tc>
        <w:tc>
          <w:tcPr>
            <w:tcW w:w="2206" w:type="dxa"/>
            <w:tcBorders>
              <w:left w:val="single" w:sz="12" w:space="0" w:color="000000"/>
              <w:right w:val="single" w:sz="12" w:space="0" w:color="000000"/>
            </w:tcBorders>
          </w:tcPr>
          <w:p w:rsidR="004C65CE" w:rsidRPr="005935A7" w:rsidRDefault="00E14629" w:rsidP="006D053D">
            <w:pPr>
              <w:rPr>
                <w:sz w:val="22"/>
                <w:szCs w:val="22"/>
              </w:rPr>
            </w:pPr>
            <w:r w:rsidRPr="005935A7">
              <w:rPr>
                <w:sz w:val="22"/>
                <w:szCs w:val="22"/>
              </w:rPr>
              <w:t>01.00 Prima Stesura</w:t>
            </w:r>
          </w:p>
        </w:tc>
        <w:tc>
          <w:tcPr>
            <w:tcW w:w="5528" w:type="dxa"/>
            <w:tcBorders>
              <w:left w:val="single" w:sz="12" w:space="0" w:color="000000"/>
            </w:tcBorders>
          </w:tcPr>
          <w:p w:rsidR="004C65CE" w:rsidRPr="005935A7" w:rsidRDefault="00B97D6A" w:rsidP="006D053D">
            <w:pPr>
              <w:rPr>
                <w:sz w:val="22"/>
                <w:szCs w:val="22"/>
              </w:rPr>
            </w:pPr>
            <w:r w:rsidRPr="005935A7">
              <w:rPr>
                <w:sz w:val="22"/>
              </w:rPr>
              <w:t>Prima stesura</w:t>
            </w:r>
          </w:p>
        </w:tc>
      </w:tr>
      <w:tr w:rsidR="00E7286C" w:rsidRPr="005935A7" w:rsidTr="008643FB">
        <w:tc>
          <w:tcPr>
            <w:tcW w:w="1338" w:type="dxa"/>
            <w:tcBorders>
              <w:right w:val="single" w:sz="12" w:space="0" w:color="000000"/>
            </w:tcBorders>
          </w:tcPr>
          <w:p w:rsidR="00E7286C" w:rsidRPr="005935A7" w:rsidRDefault="00E7286C" w:rsidP="00650C00">
            <w:pPr>
              <w:rPr>
                <w:sz w:val="22"/>
                <w:szCs w:val="22"/>
              </w:rPr>
            </w:pPr>
            <w:r>
              <w:rPr>
                <w:sz w:val="22"/>
                <w:szCs w:val="22"/>
              </w:rPr>
              <w:t>03/07/2020</w:t>
            </w:r>
          </w:p>
        </w:tc>
        <w:tc>
          <w:tcPr>
            <w:tcW w:w="2206" w:type="dxa"/>
            <w:tcBorders>
              <w:left w:val="single" w:sz="12" w:space="0" w:color="000000"/>
              <w:right w:val="single" w:sz="12" w:space="0" w:color="000000"/>
            </w:tcBorders>
          </w:tcPr>
          <w:p w:rsidR="00E7286C" w:rsidRPr="005935A7" w:rsidRDefault="00E7286C" w:rsidP="006D053D">
            <w:pPr>
              <w:rPr>
                <w:sz w:val="22"/>
                <w:szCs w:val="22"/>
              </w:rPr>
            </w:pPr>
            <w:r>
              <w:rPr>
                <w:sz w:val="22"/>
                <w:szCs w:val="22"/>
              </w:rPr>
              <w:t>01.01 Seconda Stesura</w:t>
            </w:r>
          </w:p>
        </w:tc>
        <w:tc>
          <w:tcPr>
            <w:tcW w:w="5528" w:type="dxa"/>
            <w:tcBorders>
              <w:left w:val="single" w:sz="12" w:space="0" w:color="000000"/>
            </w:tcBorders>
          </w:tcPr>
          <w:p w:rsidR="00E7286C" w:rsidRPr="005935A7" w:rsidRDefault="00E7286C" w:rsidP="006D053D">
            <w:pPr>
              <w:rPr>
                <w:sz w:val="22"/>
              </w:rPr>
            </w:pPr>
            <w:r>
              <w:rPr>
                <w:sz w:val="22"/>
              </w:rPr>
              <w:t>Aggiunta metodo ProtocolPredisposed. Aggiunta file YAML per interfaccia swagger.</w:t>
            </w:r>
          </w:p>
        </w:tc>
      </w:tr>
      <w:tr w:rsidR="00317868" w:rsidRPr="005935A7" w:rsidTr="008643FB">
        <w:tc>
          <w:tcPr>
            <w:tcW w:w="1338" w:type="dxa"/>
            <w:tcBorders>
              <w:right w:val="single" w:sz="12" w:space="0" w:color="000000"/>
            </w:tcBorders>
          </w:tcPr>
          <w:p w:rsidR="00317868" w:rsidRDefault="00317868" w:rsidP="00650C00">
            <w:pPr>
              <w:rPr>
                <w:sz w:val="22"/>
                <w:szCs w:val="22"/>
              </w:rPr>
            </w:pPr>
            <w:r>
              <w:rPr>
                <w:sz w:val="22"/>
                <w:szCs w:val="22"/>
              </w:rPr>
              <w:t>13/11/2020</w:t>
            </w:r>
          </w:p>
        </w:tc>
        <w:tc>
          <w:tcPr>
            <w:tcW w:w="2206" w:type="dxa"/>
            <w:tcBorders>
              <w:left w:val="single" w:sz="12" w:space="0" w:color="000000"/>
              <w:right w:val="single" w:sz="12" w:space="0" w:color="000000"/>
            </w:tcBorders>
          </w:tcPr>
          <w:p w:rsidR="00317868" w:rsidRDefault="00317868" w:rsidP="006D053D">
            <w:pPr>
              <w:rPr>
                <w:sz w:val="22"/>
                <w:szCs w:val="22"/>
              </w:rPr>
            </w:pPr>
            <w:r>
              <w:rPr>
                <w:sz w:val="22"/>
                <w:szCs w:val="22"/>
              </w:rPr>
              <w:t>01.02 Terza stesura</w:t>
            </w:r>
          </w:p>
        </w:tc>
        <w:tc>
          <w:tcPr>
            <w:tcW w:w="5528" w:type="dxa"/>
            <w:tcBorders>
              <w:left w:val="single" w:sz="12" w:space="0" w:color="000000"/>
            </w:tcBorders>
          </w:tcPr>
          <w:p w:rsidR="00317868" w:rsidRDefault="00317868" w:rsidP="006D053D">
            <w:pPr>
              <w:rPr>
                <w:sz w:val="22"/>
              </w:rPr>
            </w:pPr>
            <w:r>
              <w:rPr>
                <w:sz w:val="22"/>
              </w:rPr>
              <w:t>Aggiunti metodi UploadBigFileInChunks, SearchDocEvents. Aggiornato il file YAML.</w:t>
            </w:r>
          </w:p>
        </w:tc>
      </w:tr>
    </w:tbl>
    <w:p w:rsidR="00886ED4" w:rsidRPr="005935A7" w:rsidRDefault="00886ED4" w:rsidP="007C2E27">
      <w:pPr>
        <w:pStyle w:val="Normale1"/>
      </w:pPr>
    </w:p>
    <w:p w:rsidR="00886ED4" w:rsidRPr="005935A7" w:rsidRDefault="00886ED4" w:rsidP="008917D8">
      <w:pPr>
        <w:pStyle w:val="Normale1"/>
        <w:outlineLvl w:val="0"/>
      </w:pPr>
      <w:r w:rsidRPr="005935A7">
        <w:br w:type="page"/>
      </w:r>
    </w:p>
    <w:p w:rsidR="00317868" w:rsidRDefault="006E28D1">
      <w:pPr>
        <w:pStyle w:val="TOC1"/>
        <w:rPr>
          <w:rFonts w:asciiTheme="minorHAnsi" w:eastAsiaTheme="minorEastAsia" w:hAnsiTheme="minorHAnsi" w:cstheme="minorBidi"/>
          <w:b w:val="0"/>
          <w:caps w:val="0"/>
          <w:noProof/>
          <w:sz w:val="22"/>
          <w:szCs w:val="22"/>
        </w:rPr>
      </w:pPr>
      <w:r w:rsidRPr="005935A7">
        <w:rPr>
          <w:b w:val="0"/>
          <w:caps w:val="0"/>
        </w:rPr>
        <w:lastRenderedPageBreak/>
        <w:fldChar w:fldCharType="begin"/>
      </w:r>
      <w:r w:rsidR="00886ED4" w:rsidRPr="005935A7">
        <w:rPr>
          <w:b w:val="0"/>
          <w:caps w:val="0"/>
        </w:rPr>
        <w:instrText xml:space="preserve"> TOC \o "1-4" \t "titolo1a;1" </w:instrText>
      </w:r>
      <w:r w:rsidRPr="005935A7">
        <w:rPr>
          <w:b w:val="0"/>
          <w:caps w:val="0"/>
        </w:rPr>
        <w:fldChar w:fldCharType="separate"/>
      </w:r>
      <w:r w:rsidR="00317868">
        <w:rPr>
          <w:noProof/>
        </w:rPr>
        <w:t>1</w:t>
      </w:r>
      <w:r w:rsidR="00317868">
        <w:rPr>
          <w:rFonts w:asciiTheme="minorHAnsi" w:eastAsiaTheme="minorEastAsia" w:hAnsiTheme="minorHAnsi" w:cstheme="minorBidi"/>
          <w:b w:val="0"/>
          <w:caps w:val="0"/>
          <w:noProof/>
          <w:sz w:val="22"/>
          <w:szCs w:val="22"/>
        </w:rPr>
        <w:tab/>
      </w:r>
      <w:r w:rsidR="00317868">
        <w:rPr>
          <w:noProof/>
        </w:rPr>
        <w:t>Introduzione</w:t>
      </w:r>
      <w:r w:rsidR="00317868">
        <w:rPr>
          <w:noProof/>
        </w:rPr>
        <w:tab/>
      </w:r>
      <w:r w:rsidR="00317868">
        <w:rPr>
          <w:noProof/>
        </w:rPr>
        <w:fldChar w:fldCharType="begin"/>
      </w:r>
      <w:r w:rsidR="00317868">
        <w:rPr>
          <w:noProof/>
        </w:rPr>
        <w:instrText xml:space="preserve"> PAGEREF _Toc56159328 \h </w:instrText>
      </w:r>
      <w:r w:rsidR="00317868">
        <w:rPr>
          <w:noProof/>
        </w:rPr>
      </w:r>
      <w:r w:rsidR="00317868">
        <w:rPr>
          <w:noProof/>
        </w:rPr>
        <w:fldChar w:fldCharType="separate"/>
      </w:r>
      <w:r w:rsidR="00317868">
        <w:rPr>
          <w:noProof/>
        </w:rPr>
        <w:t>1</w:t>
      </w:r>
      <w:r w:rsidR="00317868">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Premessa</w:t>
      </w:r>
      <w:r>
        <w:rPr>
          <w:noProof/>
        </w:rPr>
        <w:tab/>
      </w:r>
      <w:r>
        <w:rPr>
          <w:noProof/>
        </w:rPr>
        <w:fldChar w:fldCharType="begin"/>
      </w:r>
      <w:r>
        <w:rPr>
          <w:noProof/>
        </w:rPr>
        <w:instrText xml:space="preserve"> PAGEREF _Toc56159329 \h </w:instrText>
      </w:r>
      <w:r>
        <w:rPr>
          <w:noProof/>
        </w:rPr>
      </w:r>
      <w:r>
        <w:rPr>
          <w:noProof/>
        </w:rPr>
        <w:fldChar w:fldCharType="separate"/>
      </w:r>
      <w:r>
        <w:rPr>
          <w:noProof/>
        </w:rPr>
        <w:t>1</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Modello di comunicazione</w:t>
      </w:r>
      <w:r>
        <w:rPr>
          <w:noProof/>
        </w:rPr>
        <w:tab/>
      </w:r>
      <w:r>
        <w:rPr>
          <w:noProof/>
        </w:rPr>
        <w:fldChar w:fldCharType="begin"/>
      </w:r>
      <w:r>
        <w:rPr>
          <w:noProof/>
        </w:rPr>
        <w:instrText xml:space="preserve"> PAGEREF _Toc56159330 \h </w:instrText>
      </w:r>
      <w:r>
        <w:rPr>
          <w:noProof/>
        </w:rPr>
      </w:r>
      <w:r>
        <w:rPr>
          <w:noProof/>
        </w:rPr>
        <w:fldChar w:fldCharType="separate"/>
      </w:r>
      <w:r>
        <w:rPr>
          <w:noProof/>
        </w:rPr>
        <w:t>1</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INTERFACCIA SWAGGER</w:t>
      </w:r>
      <w:r>
        <w:rPr>
          <w:noProof/>
        </w:rPr>
        <w:tab/>
      </w:r>
      <w:r>
        <w:rPr>
          <w:noProof/>
        </w:rPr>
        <w:fldChar w:fldCharType="begin"/>
      </w:r>
      <w:r>
        <w:rPr>
          <w:noProof/>
        </w:rPr>
        <w:instrText xml:space="preserve"> PAGEREF _Toc56159331 \h </w:instrText>
      </w:r>
      <w:r>
        <w:rPr>
          <w:noProof/>
        </w:rPr>
      </w:r>
      <w:r>
        <w:rPr>
          <w:noProof/>
        </w:rPr>
        <w:fldChar w:fldCharType="separate"/>
      </w:r>
      <w:r>
        <w:rPr>
          <w:noProof/>
        </w:rPr>
        <w:t>1</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INTERFACCIA DI TEST e PRODUZIONE</w:t>
      </w:r>
      <w:r>
        <w:rPr>
          <w:noProof/>
        </w:rPr>
        <w:tab/>
      </w:r>
      <w:r>
        <w:rPr>
          <w:noProof/>
        </w:rPr>
        <w:fldChar w:fldCharType="begin"/>
      </w:r>
      <w:r>
        <w:rPr>
          <w:noProof/>
        </w:rPr>
        <w:instrText xml:space="preserve"> PAGEREF _Toc56159332 \h </w:instrText>
      </w:r>
      <w:r>
        <w:rPr>
          <w:noProof/>
        </w:rPr>
      </w:r>
      <w:r>
        <w:rPr>
          <w:noProof/>
        </w:rPr>
        <w:fldChar w:fldCharType="separate"/>
      </w:r>
      <w:r>
        <w:rPr>
          <w:noProof/>
        </w:rPr>
        <w:t>4</w:t>
      </w:r>
      <w:r>
        <w:rPr>
          <w:noProof/>
        </w:rPr>
        <w:fldChar w:fldCharType="end"/>
      </w:r>
    </w:p>
    <w:p w:rsidR="00317868" w:rsidRDefault="00317868">
      <w:pPr>
        <w:pStyle w:val="TOC1"/>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Descrizione dei servizi</w:t>
      </w:r>
      <w:r>
        <w:rPr>
          <w:noProof/>
        </w:rPr>
        <w:tab/>
      </w:r>
      <w:r>
        <w:rPr>
          <w:noProof/>
        </w:rPr>
        <w:fldChar w:fldCharType="begin"/>
      </w:r>
      <w:r>
        <w:rPr>
          <w:noProof/>
        </w:rPr>
        <w:instrText xml:space="preserve"> PAGEREF _Toc56159333 \h </w:instrText>
      </w:r>
      <w:r>
        <w:rPr>
          <w:noProof/>
        </w:rPr>
      </w:r>
      <w:r>
        <w:rPr>
          <w:noProof/>
        </w:rPr>
        <w:fldChar w:fldCharType="separate"/>
      </w:r>
      <w:r>
        <w:rPr>
          <w:noProof/>
        </w:rPr>
        <w:t>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Struttura delle richieste</w:t>
      </w:r>
      <w:r>
        <w:rPr>
          <w:noProof/>
        </w:rPr>
        <w:tab/>
      </w:r>
      <w:r>
        <w:rPr>
          <w:noProof/>
        </w:rPr>
        <w:fldChar w:fldCharType="begin"/>
      </w:r>
      <w:r>
        <w:rPr>
          <w:noProof/>
        </w:rPr>
        <w:instrText xml:space="preserve"> PAGEREF _Toc56159334 \h </w:instrText>
      </w:r>
      <w:r>
        <w:rPr>
          <w:noProof/>
        </w:rPr>
      </w:r>
      <w:r>
        <w:rPr>
          <w:noProof/>
        </w:rPr>
        <w:fldChar w:fldCharType="separate"/>
      </w:r>
      <w:r>
        <w:rPr>
          <w:noProof/>
        </w:rPr>
        <w:t>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Struttura delle risposte</w:t>
      </w:r>
      <w:r>
        <w:rPr>
          <w:noProof/>
        </w:rPr>
        <w:tab/>
      </w:r>
      <w:r>
        <w:rPr>
          <w:noProof/>
        </w:rPr>
        <w:fldChar w:fldCharType="begin"/>
      </w:r>
      <w:r>
        <w:rPr>
          <w:noProof/>
        </w:rPr>
        <w:instrText xml:space="preserve"> PAGEREF _Toc56159335 \h </w:instrText>
      </w:r>
      <w:r>
        <w:rPr>
          <w:noProof/>
        </w:rPr>
      </w:r>
      <w:r>
        <w:rPr>
          <w:noProof/>
        </w:rPr>
        <w:fldChar w:fldCharType="separate"/>
      </w:r>
      <w:r>
        <w:rPr>
          <w:noProof/>
        </w:rPr>
        <w:t>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Gestione delle eccezioni</w:t>
      </w:r>
      <w:r>
        <w:rPr>
          <w:noProof/>
        </w:rPr>
        <w:tab/>
      </w:r>
      <w:r>
        <w:rPr>
          <w:noProof/>
        </w:rPr>
        <w:fldChar w:fldCharType="begin"/>
      </w:r>
      <w:r>
        <w:rPr>
          <w:noProof/>
        </w:rPr>
        <w:instrText xml:space="preserve"> PAGEREF _Toc56159336 \h </w:instrText>
      </w:r>
      <w:r>
        <w:rPr>
          <w:noProof/>
        </w:rPr>
      </w:r>
      <w:r>
        <w:rPr>
          <w:noProof/>
        </w:rPr>
        <w:fldChar w:fldCharType="separate"/>
      </w:r>
      <w:r>
        <w:rPr>
          <w:noProof/>
        </w:rPr>
        <w:t>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autenticazione</w:t>
      </w:r>
      <w:r>
        <w:rPr>
          <w:noProof/>
        </w:rPr>
        <w:tab/>
      </w:r>
      <w:r>
        <w:rPr>
          <w:noProof/>
        </w:rPr>
        <w:fldChar w:fldCharType="begin"/>
      </w:r>
      <w:r>
        <w:rPr>
          <w:noProof/>
        </w:rPr>
        <w:instrText xml:space="preserve"> PAGEREF _Toc56159337 \h </w:instrText>
      </w:r>
      <w:r>
        <w:rPr>
          <w:noProof/>
        </w:rPr>
      </w:r>
      <w:r>
        <w:rPr>
          <w:noProof/>
        </w:rPr>
        <w:fldChar w:fldCharType="separate"/>
      </w:r>
      <w:r>
        <w:rPr>
          <w:noProof/>
        </w:rPr>
        <w:t>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Routing delle richieste</w:t>
      </w:r>
      <w:r>
        <w:rPr>
          <w:noProof/>
        </w:rPr>
        <w:tab/>
      </w:r>
      <w:r>
        <w:rPr>
          <w:noProof/>
        </w:rPr>
        <w:fldChar w:fldCharType="begin"/>
      </w:r>
      <w:r>
        <w:rPr>
          <w:noProof/>
        </w:rPr>
        <w:instrText xml:space="preserve"> PAGEREF _Toc56159338 \h </w:instrText>
      </w:r>
      <w:r>
        <w:rPr>
          <w:noProof/>
        </w:rPr>
      </w:r>
      <w:r>
        <w:rPr>
          <w:noProof/>
        </w:rPr>
        <w:fldChar w:fldCharType="separate"/>
      </w:r>
      <w:r>
        <w:rPr>
          <w:noProof/>
        </w:rPr>
        <w:t>5</w:t>
      </w:r>
      <w:r>
        <w:rPr>
          <w:noProof/>
        </w:rPr>
        <w:fldChar w:fldCharType="end"/>
      </w:r>
    </w:p>
    <w:p w:rsidR="00317868" w:rsidRDefault="00317868">
      <w:pPr>
        <w:pStyle w:val="TOC1"/>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Dettaglio dei servizi esposti e dei loro metodi</w:t>
      </w:r>
      <w:r>
        <w:rPr>
          <w:noProof/>
        </w:rPr>
        <w:tab/>
      </w:r>
      <w:r>
        <w:rPr>
          <w:noProof/>
        </w:rPr>
        <w:fldChar w:fldCharType="begin"/>
      </w:r>
      <w:r>
        <w:rPr>
          <w:noProof/>
        </w:rPr>
        <w:instrText xml:space="preserve"> PAGEREF _Toc56159339 \h </w:instrText>
      </w:r>
      <w:r>
        <w:rPr>
          <w:noProof/>
        </w:rPr>
      </w:r>
      <w:r>
        <w:rPr>
          <w:noProof/>
        </w:rPr>
        <w:fldChar w:fldCharType="separate"/>
      </w:r>
      <w:r>
        <w:rPr>
          <w:noProof/>
        </w:rPr>
        <w:t>7</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servizi esposti</w:t>
      </w:r>
      <w:r>
        <w:rPr>
          <w:noProof/>
        </w:rPr>
        <w:tab/>
      </w:r>
      <w:r>
        <w:rPr>
          <w:noProof/>
        </w:rPr>
        <w:fldChar w:fldCharType="begin"/>
      </w:r>
      <w:r>
        <w:rPr>
          <w:noProof/>
        </w:rPr>
        <w:instrText xml:space="preserve"> PAGEREF _Toc56159340 \h </w:instrText>
      </w:r>
      <w:r>
        <w:rPr>
          <w:noProof/>
        </w:rPr>
      </w:r>
      <w:r>
        <w:rPr>
          <w:noProof/>
        </w:rPr>
        <w:fldChar w:fldCharType="separate"/>
      </w:r>
      <w:r>
        <w:rPr>
          <w:noProof/>
        </w:rPr>
        <w:t>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Servizi per l’autenticazione</w:t>
      </w:r>
      <w:r>
        <w:rPr>
          <w:noProof/>
        </w:rPr>
        <w:tab/>
      </w:r>
      <w:r>
        <w:rPr>
          <w:noProof/>
        </w:rPr>
        <w:fldChar w:fldCharType="begin"/>
      </w:r>
      <w:r>
        <w:rPr>
          <w:noProof/>
        </w:rPr>
        <w:instrText xml:space="preserve"> PAGEREF _Toc56159341 \h </w:instrText>
      </w:r>
      <w:r>
        <w:rPr>
          <w:noProof/>
        </w:rPr>
      </w:r>
      <w:r>
        <w:rPr>
          <w:noProof/>
        </w:rPr>
        <w:fldChar w:fldCharType="separate"/>
      </w:r>
      <w:r>
        <w:rPr>
          <w:noProof/>
        </w:rPr>
        <w:t>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3.1.2</w:t>
      </w:r>
      <w:r>
        <w:rPr>
          <w:rFonts w:asciiTheme="minorHAnsi" w:eastAsiaTheme="minorEastAsia" w:hAnsiTheme="minorHAnsi" w:cstheme="minorBidi"/>
          <w:smallCaps w:val="0"/>
          <w:noProof/>
          <w:sz w:val="22"/>
          <w:szCs w:val="22"/>
        </w:rPr>
        <w:tab/>
      </w:r>
      <w:r>
        <w:rPr>
          <w:noProof/>
        </w:rPr>
        <w:t>Servizi per la gestione dei ruoli</w:t>
      </w:r>
      <w:r>
        <w:rPr>
          <w:noProof/>
        </w:rPr>
        <w:tab/>
      </w:r>
      <w:r>
        <w:rPr>
          <w:noProof/>
        </w:rPr>
        <w:fldChar w:fldCharType="begin"/>
      </w:r>
      <w:r>
        <w:rPr>
          <w:noProof/>
        </w:rPr>
        <w:instrText xml:space="preserve"> PAGEREF _Toc56159342 \h </w:instrText>
      </w:r>
      <w:r>
        <w:rPr>
          <w:noProof/>
        </w:rPr>
      </w:r>
      <w:r>
        <w:rPr>
          <w:noProof/>
        </w:rPr>
        <w:fldChar w:fldCharType="separate"/>
      </w:r>
      <w:r>
        <w:rPr>
          <w:noProof/>
        </w:rPr>
        <w:t>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3.1.3</w:t>
      </w:r>
      <w:r>
        <w:rPr>
          <w:rFonts w:asciiTheme="minorHAnsi" w:eastAsiaTheme="minorEastAsia" w:hAnsiTheme="minorHAnsi" w:cstheme="minorBidi"/>
          <w:smallCaps w:val="0"/>
          <w:noProof/>
          <w:sz w:val="22"/>
          <w:szCs w:val="22"/>
        </w:rPr>
        <w:tab/>
      </w:r>
      <w:r>
        <w:rPr>
          <w:noProof/>
        </w:rPr>
        <w:t>Servizi per la gestione dei registri/RF</w:t>
      </w:r>
      <w:r>
        <w:rPr>
          <w:noProof/>
        </w:rPr>
        <w:tab/>
      </w:r>
      <w:r>
        <w:rPr>
          <w:noProof/>
        </w:rPr>
        <w:fldChar w:fldCharType="begin"/>
      </w:r>
      <w:r>
        <w:rPr>
          <w:noProof/>
        </w:rPr>
        <w:instrText xml:space="preserve"> PAGEREF _Toc56159343 \h </w:instrText>
      </w:r>
      <w:r>
        <w:rPr>
          <w:noProof/>
        </w:rPr>
      </w:r>
      <w:r>
        <w:rPr>
          <w:noProof/>
        </w:rPr>
        <w:fldChar w:fldCharType="separate"/>
      </w:r>
      <w:r>
        <w:rPr>
          <w:noProof/>
        </w:rPr>
        <w:t>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3.1.4</w:t>
      </w:r>
      <w:r>
        <w:rPr>
          <w:rFonts w:asciiTheme="minorHAnsi" w:eastAsiaTheme="minorEastAsia" w:hAnsiTheme="minorHAnsi" w:cstheme="minorBidi"/>
          <w:smallCaps w:val="0"/>
          <w:noProof/>
          <w:sz w:val="22"/>
          <w:szCs w:val="22"/>
        </w:rPr>
        <w:tab/>
      </w:r>
      <w:r>
        <w:rPr>
          <w:noProof/>
        </w:rPr>
        <w:t>Servizi per la gestione dei titolari</w:t>
      </w:r>
      <w:r>
        <w:rPr>
          <w:noProof/>
        </w:rPr>
        <w:tab/>
      </w:r>
      <w:r>
        <w:rPr>
          <w:noProof/>
        </w:rPr>
        <w:fldChar w:fldCharType="begin"/>
      </w:r>
      <w:r>
        <w:rPr>
          <w:noProof/>
        </w:rPr>
        <w:instrText xml:space="preserve"> PAGEREF _Toc56159344 \h </w:instrText>
      </w:r>
      <w:r>
        <w:rPr>
          <w:noProof/>
        </w:rPr>
      </w:r>
      <w:r>
        <w:rPr>
          <w:noProof/>
        </w:rPr>
        <w:fldChar w:fldCharType="separate"/>
      </w:r>
      <w:r>
        <w:rPr>
          <w:noProof/>
        </w:rPr>
        <w:t>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3.1.5</w:t>
      </w:r>
      <w:r>
        <w:rPr>
          <w:rFonts w:asciiTheme="minorHAnsi" w:eastAsiaTheme="minorEastAsia" w:hAnsiTheme="minorHAnsi" w:cstheme="minorBidi"/>
          <w:smallCaps w:val="0"/>
          <w:noProof/>
          <w:sz w:val="22"/>
          <w:szCs w:val="22"/>
        </w:rPr>
        <w:tab/>
      </w:r>
      <w:r>
        <w:rPr>
          <w:noProof/>
        </w:rPr>
        <w:t>Servizi per la gestione dei documenti</w:t>
      </w:r>
      <w:r>
        <w:rPr>
          <w:noProof/>
        </w:rPr>
        <w:tab/>
      </w:r>
      <w:r>
        <w:rPr>
          <w:noProof/>
        </w:rPr>
        <w:fldChar w:fldCharType="begin"/>
      </w:r>
      <w:r>
        <w:rPr>
          <w:noProof/>
        </w:rPr>
        <w:instrText xml:space="preserve"> PAGEREF _Toc56159345 \h </w:instrText>
      </w:r>
      <w:r>
        <w:rPr>
          <w:noProof/>
        </w:rPr>
      </w:r>
      <w:r>
        <w:rPr>
          <w:noProof/>
        </w:rPr>
        <w:fldChar w:fldCharType="separate"/>
      </w:r>
      <w:r>
        <w:rPr>
          <w:noProof/>
        </w:rPr>
        <w:t>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3.1.6</w:t>
      </w:r>
      <w:r>
        <w:rPr>
          <w:rFonts w:asciiTheme="minorHAnsi" w:eastAsiaTheme="minorEastAsia" w:hAnsiTheme="minorHAnsi" w:cstheme="minorBidi"/>
          <w:smallCaps w:val="0"/>
          <w:noProof/>
          <w:sz w:val="22"/>
          <w:szCs w:val="22"/>
        </w:rPr>
        <w:tab/>
      </w:r>
      <w:r>
        <w:rPr>
          <w:noProof/>
        </w:rPr>
        <w:t>Servizi per la gestione dei fascicoli</w:t>
      </w:r>
      <w:r>
        <w:rPr>
          <w:noProof/>
        </w:rPr>
        <w:tab/>
      </w:r>
      <w:r>
        <w:rPr>
          <w:noProof/>
        </w:rPr>
        <w:fldChar w:fldCharType="begin"/>
      </w:r>
      <w:r>
        <w:rPr>
          <w:noProof/>
        </w:rPr>
        <w:instrText xml:space="preserve"> PAGEREF _Toc56159346 \h </w:instrText>
      </w:r>
      <w:r>
        <w:rPr>
          <w:noProof/>
        </w:rPr>
      </w:r>
      <w:r>
        <w:rPr>
          <w:noProof/>
        </w:rPr>
        <w:fldChar w:fldCharType="separate"/>
      </w:r>
      <w:r>
        <w:rPr>
          <w:noProof/>
        </w:rPr>
        <w:t>10</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3.1.7</w:t>
      </w:r>
      <w:r>
        <w:rPr>
          <w:rFonts w:asciiTheme="minorHAnsi" w:eastAsiaTheme="minorEastAsia" w:hAnsiTheme="minorHAnsi" w:cstheme="minorBidi"/>
          <w:smallCaps w:val="0"/>
          <w:noProof/>
          <w:sz w:val="22"/>
          <w:szCs w:val="22"/>
        </w:rPr>
        <w:tab/>
      </w:r>
      <w:r>
        <w:rPr>
          <w:noProof/>
        </w:rPr>
        <w:t>Servizi per la gestione della rubrica</w:t>
      </w:r>
      <w:r>
        <w:rPr>
          <w:noProof/>
        </w:rPr>
        <w:tab/>
      </w:r>
      <w:r>
        <w:rPr>
          <w:noProof/>
        </w:rPr>
        <w:fldChar w:fldCharType="begin"/>
      </w:r>
      <w:r>
        <w:rPr>
          <w:noProof/>
        </w:rPr>
        <w:instrText xml:space="preserve"> PAGEREF _Toc56159347 \h </w:instrText>
      </w:r>
      <w:r>
        <w:rPr>
          <w:noProof/>
        </w:rPr>
      </w:r>
      <w:r>
        <w:rPr>
          <w:noProof/>
        </w:rPr>
        <w:fldChar w:fldCharType="separate"/>
      </w:r>
      <w:r>
        <w:rPr>
          <w:noProof/>
        </w:rPr>
        <w:t>10</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3.1.8</w:t>
      </w:r>
      <w:r>
        <w:rPr>
          <w:rFonts w:asciiTheme="minorHAnsi" w:eastAsiaTheme="minorEastAsia" w:hAnsiTheme="minorHAnsi" w:cstheme="minorBidi"/>
          <w:smallCaps w:val="0"/>
          <w:noProof/>
          <w:sz w:val="22"/>
          <w:szCs w:val="22"/>
        </w:rPr>
        <w:tab/>
      </w:r>
      <w:r>
        <w:rPr>
          <w:noProof/>
        </w:rPr>
        <w:t>Servizi per la gestione delle trasmissioni</w:t>
      </w:r>
      <w:r>
        <w:rPr>
          <w:noProof/>
        </w:rPr>
        <w:tab/>
      </w:r>
      <w:r>
        <w:rPr>
          <w:noProof/>
        </w:rPr>
        <w:fldChar w:fldCharType="begin"/>
      </w:r>
      <w:r>
        <w:rPr>
          <w:noProof/>
        </w:rPr>
        <w:instrText xml:space="preserve"> PAGEREF _Toc56159348 \h </w:instrText>
      </w:r>
      <w:r>
        <w:rPr>
          <w:noProof/>
        </w:rPr>
      </w:r>
      <w:r>
        <w:rPr>
          <w:noProof/>
        </w:rPr>
        <w:fldChar w:fldCharType="separate"/>
      </w:r>
      <w:r>
        <w:rPr>
          <w:noProof/>
        </w:rPr>
        <w:t>11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3.1.9</w:t>
      </w:r>
      <w:r>
        <w:rPr>
          <w:rFonts w:asciiTheme="minorHAnsi" w:eastAsiaTheme="minorEastAsia" w:hAnsiTheme="minorHAnsi" w:cstheme="minorBidi"/>
          <w:smallCaps w:val="0"/>
          <w:noProof/>
          <w:sz w:val="22"/>
          <w:szCs w:val="22"/>
        </w:rPr>
        <w:tab/>
      </w:r>
      <w:r>
        <w:rPr>
          <w:noProof/>
        </w:rPr>
        <w:t>Servizi per la gestione del librofirma</w:t>
      </w:r>
      <w:r>
        <w:rPr>
          <w:noProof/>
        </w:rPr>
        <w:tab/>
      </w:r>
      <w:r>
        <w:rPr>
          <w:noProof/>
        </w:rPr>
        <w:fldChar w:fldCharType="begin"/>
      </w:r>
      <w:r>
        <w:rPr>
          <w:noProof/>
        </w:rPr>
        <w:instrText xml:space="preserve"> PAGEREF _Toc56159349 \h </w:instrText>
      </w:r>
      <w:r>
        <w:rPr>
          <w:noProof/>
        </w:rPr>
      </w:r>
      <w:r>
        <w:rPr>
          <w:noProof/>
        </w:rPr>
        <w:fldChar w:fldCharType="separate"/>
      </w:r>
      <w:r>
        <w:rPr>
          <w:noProof/>
        </w:rPr>
        <w:t>11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3.1.10</w:t>
      </w:r>
      <w:r>
        <w:rPr>
          <w:rFonts w:asciiTheme="minorHAnsi" w:eastAsiaTheme="minorEastAsia" w:hAnsiTheme="minorHAnsi" w:cstheme="minorBidi"/>
          <w:smallCaps w:val="0"/>
          <w:noProof/>
          <w:sz w:val="22"/>
          <w:szCs w:val="22"/>
        </w:rPr>
        <w:tab/>
      </w:r>
      <w:r>
        <w:rPr>
          <w:noProof/>
        </w:rPr>
        <w:t>Servizi per il routing delle chiamate</w:t>
      </w:r>
      <w:r>
        <w:rPr>
          <w:noProof/>
        </w:rPr>
        <w:tab/>
      </w:r>
      <w:r>
        <w:rPr>
          <w:noProof/>
        </w:rPr>
        <w:fldChar w:fldCharType="begin"/>
      </w:r>
      <w:r>
        <w:rPr>
          <w:noProof/>
        </w:rPr>
        <w:instrText xml:space="preserve"> PAGEREF _Toc56159350 \h </w:instrText>
      </w:r>
      <w:r>
        <w:rPr>
          <w:noProof/>
        </w:rPr>
      </w:r>
      <w:r>
        <w:rPr>
          <w:noProof/>
        </w:rPr>
        <w:fldChar w:fldCharType="separate"/>
      </w:r>
      <w:r>
        <w:rPr>
          <w:noProof/>
        </w:rPr>
        <w:t>12</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Servizi per l’autenticazione</w:t>
      </w:r>
      <w:r>
        <w:rPr>
          <w:noProof/>
        </w:rPr>
        <w:tab/>
      </w:r>
      <w:r>
        <w:rPr>
          <w:noProof/>
        </w:rPr>
        <w:fldChar w:fldCharType="begin"/>
      </w:r>
      <w:r>
        <w:rPr>
          <w:noProof/>
        </w:rPr>
        <w:instrText xml:space="preserve"> PAGEREF _Toc56159351 \h </w:instrText>
      </w:r>
      <w:r>
        <w:rPr>
          <w:noProof/>
        </w:rPr>
      </w:r>
      <w:r>
        <w:rPr>
          <w:noProof/>
        </w:rPr>
        <w:fldChar w:fldCharType="separate"/>
      </w:r>
      <w:r>
        <w:rPr>
          <w:noProof/>
        </w:rPr>
        <w:t>12</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3.2.1</w:t>
      </w:r>
      <w:r>
        <w:rPr>
          <w:rFonts w:asciiTheme="minorHAnsi" w:eastAsiaTheme="minorEastAsia" w:hAnsiTheme="minorHAnsi" w:cstheme="minorBidi"/>
          <w:smallCaps w:val="0"/>
          <w:noProof/>
          <w:sz w:val="22"/>
          <w:szCs w:val="22"/>
        </w:rPr>
        <w:tab/>
      </w:r>
      <w:r>
        <w:rPr>
          <w:noProof/>
        </w:rPr>
        <w:t>Servizio GetToken</w:t>
      </w:r>
      <w:r>
        <w:rPr>
          <w:noProof/>
        </w:rPr>
        <w:tab/>
      </w:r>
      <w:r>
        <w:rPr>
          <w:noProof/>
        </w:rPr>
        <w:fldChar w:fldCharType="begin"/>
      </w:r>
      <w:r>
        <w:rPr>
          <w:noProof/>
        </w:rPr>
        <w:instrText xml:space="preserve"> PAGEREF _Toc56159352 \h </w:instrText>
      </w:r>
      <w:r>
        <w:rPr>
          <w:noProof/>
        </w:rPr>
      </w:r>
      <w:r>
        <w:rPr>
          <w:noProof/>
        </w:rPr>
        <w:fldChar w:fldCharType="separate"/>
      </w:r>
      <w:r>
        <w:rPr>
          <w:noProof/>
        </w:rPr>
        <w:t>12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3.2.1.1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_Toc56159353 \h </w:instrText>
      </w:r>
      <w:r>
        <w:rPr>
          <w:noProof/>
        </w:rPr>
      </w:r>
      <w:r>
        <w:rPr>
          <w:noProof/>
        </w:rPr>
        <w:fldChar w:fldCharType="separate"/>
      </w:r>
      <w:r>
        <w:rPr>
          <w:noProof/>
        </w:rPr>
        <w:t>13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3.2.1.2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_Toc56159354 \h </w:instrText>
      </w:r>
      <w:r>
        <w:rPr>
          <w:noProof/>
        </w:rPr>
      </w:r>
      <w:r>
        <w:rPr>
          <w:noProof/>
        </w:rPr>
        <w:fldChar w:fldCharType="separate"/>
      </w:r>
      <w:r>
        <w:rPr>
          <w:noProof/>
        </w:rPr>
        <w:t>13</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Servizi per la gestione dei Ruoli</w:t>
      </w:r>
      <w:r>
        <w:rPr>
          <w:noProof/>
        </w:rPr>
        <w:tab/>
      </w:r>
      <w:r>
        <w:rPr>
          <w:noProof/>
        </w:rPr>
        <w:fldChar w:fldCharType="begin"/>
      </w:r>
      <w:r>
        <w:rPr>
          <w:noProof/>
        </w:rPr>
        <w:instrText xml:space="preserve"> PAGEREF _Toc56159355 \h </w:instrText>
      </w:r>
      <w:r>
        <w:rPr>
          <w:noProof/>
        </w:rPr>
      </w:r>
      <w:r>
        <w:rPr>
          <w:noProof/>
        </w:rPr>
        <w:fldChar w:fldCharType="separate"/>
      </w:r>
      <w:r>
        <w:rPr>
          <w:noProof/>
        </w:rPr>
        <w:t>14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3.3.1</w:t>
      </w:r>
      <w:r>
        <w:rPr>
          <w:rFonts w:asciiTheme="minorHAnsi" w:eastAsiaTheme="minorEastAsia" w:hAnsiTheme="minorHAnsi" w:cstheme="minorBidi"/>
          <w:smallCaps w:val="0"/>
          <w:noProof/>
          <w:sz w:val="22"/>
          <w:szCs w:val="22"/>
        </w:rPr>
        <w:tab/>
      </w:r>
      <w:r>
        <w:rPr>
          <w:noProof/>
        </w:rPr>
        <w:t>Servizio “ GetRole”</w:t>
      </w:r>
      <w:r>
        <w:rPr>
          <w:noProof/>
        </w:rPr>
        <w:tab/>
      </w:r>
      <w:r>
        <w:rPr>
          <w:noProof/>
        </w:rPr>
        <w:fldChar w:fldCharType="begin"/>
      </w:r>
      <w:r>
        <w:rPr>
          <w:noProof/>
        </w:rPr>
        <w:instrText xml:space="preserve"> PAGEREF _Toc56159356 \h </w:instrText>
      </w:r>
      <w:r>
        <w:rPr>
          <w:noProof/>
        </w:rPr>
      </w:r>
      <w:r>
        <w:rPr>
          <w:noProof/>
        </w:rPr>
        <w:fldChar w:fldCharType="separate"/>
      </w:r>
      <w:r>
        <w:rPr>
          <w:noProof/>
        </w:rPr>
        <w:t>14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_Toc56159357 \h </w:instrText>
      </w:r>
      <w:r>
        <w:rPr>
          <w:noProof/>
        </w:rPr>
      </w:r>
      <w:r>
        <w:rPr>
          <w:noProof/>
        </w:rPr>
        <w:fldChar w:fldCharType="separate"/>
      </w:r>
      <w:r>
        <w:rPr>
          <w:noProof/>
        </w:rPr>
        <w:t>14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_Toc56159358 \h </w:instrText>
      </w:r>
      <w:r>
        <w:rPr>
          <w:noProof/>
        </w:rPr>
      </w:r>
      <w:r>
        <w:rPr>
          <w:noProof/>
        </w:rPr>
        <w:fldChar w:fldCharType="separate"/>
      </w:r>
      <w:r>
        <w:rPr>
          <w:noProof/>
        </w:rPr>
        <w:t>14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lastRenderedPageBreak/>
        <w:t>3.3.2</w:t>
      </w:r>
      <w:r>
        <w:rPr>
          <w:rFonts w:asciiTheme="minorHAnsi" w:eastAsiaTheme="minorEastAsia" w:hAnsiTheme="minorHAnsi" w:cstheme="minorBidi"/>
          <w:smallCaps w:val="0"/>
          <w:noProof/>
          <w:sz w:val="22"/>
          <w:szCs w:val="22"/>
        </w:rPr>
        <w:tab/>
      </w:r>
      <w:r>
        <w:rPr>
          <w:noProof/>
        </w:rPr>
        <w:t>Servizio “ GetRoles”</w:t>
      </w:r>
      <w:r>
        <w:rPr>
          <w:noProof/>
        </w:rPr>
        <w:tab/>
      </w:r>
      <w:r>
        <w:rPr>
          <w:noProof/>
        </w:rPr>
        <w:fldChar w:fldCharType="begin"/>
      </w:r>
      <w:r>
        <w:rPr>
          <w:noProof/>
        </w:rPr>
        <w:instrText xml:space="preserve"> PAGEREF _Toc56159359 \h </w:instrText>
      </w:r>
      <w:r>
        <w:rPr>
          <w:noProof/>
        </w:rPr>
      </w:r>
      <w:r>
        <w:rPr>
          <w:noProof/>
        </w:rPr>
        <w:fldChar w:fldCharType="separate"/>
      </w:r>
      <w:r>
        <w:rPr>
          <w:noProof/>
        </w:rPr>
        <w:t>15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_Toc56159360 \h </w:instrText>
      </w:r>
      <w:r>
        <w:rPr>
          <w:noProof/>
        </w:rPr>
      </w:r>
      <w:r>
        <w:rPr>
          <w:noProof/>
        </w:rPr>
        <w:fldChar w:fldCharType="separate"/>
      </w:r>
      <w:r>
        <w:rPr>
          <w:noProof/>
        </w:rPr>
        <w:t>15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_Toc56159361 \h </w:instrText>
      </w:r>
      <w:r>
        <w:rPr>
          <w:noProof/>
        </w:rPr>
      </w:r>
      <w:r>
        <w:rPr>
          <w:noProof/>
        </w:rPr>
        <w:fldChar w:fldCharType="separate"/>
      </w:r>
      <w:r>
        <w:rPr>
          <w:noProof/>
        </w:rPr>
        <w:t>15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3.3.3</w:t>
      </w:r>
      <w:r>
        <w:rPr>
          <w:rFonts w:asciiTheme="minorHAnsi" w:eastAsiaTheme="minorEastAsia" w:hAnsiTheme="minorHAnsi" w:cstheme="minorBidi"/>
          <w:smallCaps w:val="0"/>
          <w:noProof/>
          <w:sz w:val="22"/>
          <w:szCs w:val="22"/>
        </w:rPr>
        <w:tab/>
      </w:r>
      <w:r>
        <w:rPr>
          <w:noProof/>
        </w:rPr>
        <w:t>Servizio “GetRolesForEnabledActions”</w:t>
      </w:r>
      <w:r>
        <w:rPr>
          <w:noProof/>
        </w:rPr>
        <w:tab/>
      </w:r>
      <w:r>
        <w:rPr>
          <w:noProof/>
        </w:rPr>
        <w:fldChar w:fldCharType="begin"/>
      </w:r>
      <w:r>
        <w:rPr>
          <w:noProof/>
        </w:rPr>
        <w:instrText xml:space="preserve"> PAGEREF _Toc56159362 \h </w:instrText>
      </w:r>
      <w:r>
        <w:rPr>
          <w:noProof/>
        </w:rPr>
      </w:r>
      <w:r>
        <w:rPr>
          <w:noProof/>
        </w:rPr>
        <w:fldChar w:fldCharType="separate"/>
      </w:r>
      <w:r>
        <w:rPr>
          <w:noProof/>
        </w:rPr>
        <w:t>16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_Toc56159363 \h </w:instrText>
      </w:r>
      <w:r>
        <w:rPr>
          <w:noProof/>
        </w:rPr>
      </w:r>
      <w:r>
        <w:rPr>
          <w:noProof/>
        </w:rPr>
        <w:fldChar w:fldCharType="separate"/>
      </w:r>
      <w:r>
        <w:rPr>
          <w:noProof/>
        </w:rPr>
        <w:t>16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_Toc56159364 \h </w:instrText>
      </w:r>
      <w:r>
        <w:rPr>
          <w:noProof/>
        </w:rPr>
      </w:r>
      <w:r>
        <w:rPr>
          <w:noProof/>
        </w:rPr>
        <w:fldChar w:fldCharType="separate"/>
      </w:r>
      <w:r>
        <w:rPr>
          <w:noProof/>
        </w:rPr>
        <w:t>16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3.3.4</w:t>
      </w:r>
      <w:r>
        <w:rPr>
          <w:rFonts w:asciiTheme="minorHAnsi" w:eastAsiaTheme="minorEastAsia" w:hAnsiTheme="minorHAnsi" w:cstheme="minorBidi"/>
          <w:smallCaps w:val="0"/>
          <w:noProof/>
          <w:sz w:val="22"/>
          <w:szCs w:val="22"/>
        </w:rPr>
        <w:tab/>
      </w:r>
      <w:r>
        <w:rPr>
          <w:noProof/>
        </w:rPr>
        <w:t>Servizio “ GetUsersInRole”</w:t>
      </w:r>
      <w:r>
        <w:rPr>
          <w:noProof/>
        </w:rPr>
        <w:tab/>
      </w:r>
      <w:r>
        <w:rPr>
          <w:noProof/>
        </w:rPr>
        <w:fldChar w:fldCharType="begin"/>
      </w:r>
      <w:r>
        <w:rPr>
          <w:noProof/>
        </w:rPr>
        <w:instrText xml:space="preserve"> PAGEREF _Toc56159365 \h </w:instrText>
      </w:r>
      <w:r>
        <w:rPr>
          <w:noProof/>
        </w:rPr>
      </w:r>
      <w:r>
        <w:rPr>
          <w:noProof/>
        </w:rPr>
        <w:fldChar w:fldCharType="separate"/>
      </w:r>
      <w:r>
        <w:rPr>
          <w:noProof/>
        </w:rPr>
        <w:t>17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_Toc56159366 \h </w:instrText>
      </w:r>
      <w:r>
        <w:rPr>
          <w:noProof/>
        </w:rPr>
      </w:r>
      <w:r>
        <w:rPr>
          <w:noProof/>
        </w:rPr>
        <w:fldChar w:fldCharType="separate"/>
      </w:r>
      <w:r>
        <w:rPr>
          <w:noProof/>
        </w:rPr>
        <w:t>17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3.3.4.2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_Toc56159367 \h </w:instrText>
      </w:r>
      <w:r>
        <w:rPr>
          <w:noProof/>
        </w:rPr>
      </w:r>
      <w:r>
        <w:rPr>
          <w:noProof/>
        </w:rPr>
        <w:fldChar w:fldCharType="separate"/>
      </w:r>
      <w:r>
        <w:rPr>
          <w:noProof/>
        </w:rPr>
        <w:t>18</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Servizi per la gestione dei Registri</w:t>
      </w:r>
      <w:r>
        <w:rPr>
          <w:noProof/>
        </w:rPr>
        <w:tab/>
      </w:r>
      <w:r>
        <w:rPr>
          <w:noProof/>
        </w:rPr>
        <w:fldChar w:fldCharType="begin"/>
      </w:r>
      <w:r>
        <w:rPr>
          <w:noProof/>
        </w:rPr>
        <w:instrText xml:space="preserve"> PAGEREF _Toc56159368 \h </w:instrText>
      </w:r>
      <w:r>
        <w:rPr>
          <w:noProof/>
        </w:rPr>
      </w:r>
      <w:r>
        <w:rPr>
          <w:noProof/>
        </w:rPr>
        <w:fldChar w:fldCharType="separate"/>
      </w:r>
      <w:r>
        <w:rPr>
          <w:noProof/>
        </w:rPr>
        <w:t>18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3.4.1</w:t>
      </w:r>
      <w:r>
        <w:rPr>
          <w:rFonts w:asciiTheme="minorHAnsi" w:eastAsiaTheme="minorEastAsia" w:hAnsiTheme="minorHAnsi" w:cstheme="minorBidi"/>
          <w:smallCaps w:val="0"/>
          <w:noProof/>
          <w:sz w:val="22"/>
          <w:szCs w:val="22"/>
        </w:rPr>
        <w:tab/>
      </w:r>
      <w:r>
        <w:rPr>
          <w:noProof/>
        </w:rPr>
        <w:t>Servizio “ GetRegisterOrRF”</w:t>
      </w:r>
      <w:r>
        <w:rPr>
          <w:noProof/>
        </w:rPr>
        <w:tab/>
      </w:r>
      <w:r>
        <w:rPr>
          <w:noProof/>
        </w:rPr>
        <w:fldChar w:fldCharType="begin"/>
      </w:r>
      <w:r>
        <w:rPr>
          <w:noProof/>
        </w:rPr>
        <w:instrText xml:space="preserve"> PAGEREF _Toc56159369 \h </w:instrText>
      </w:r>
      <w:r>
        <w:rPr>
          <w:noProof/>
        </w:rPr>
      </w:r>
      <w:r>
        <w:rPr>
          <w:noProof/>
        </w:rPr>
        <w:fldChar w:fldCharType="separate"/>
      </w:r>
      <w:r>
        <w:rPr>
          <w:noProof/>
        </w:rPr>
        <w:t>18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3.4.1.1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_Toc56159370 \h </w:instrText>
      </w:r>
      <w:r>
        <w:rPr>
          <w:noProof/>
        </w:rPr>
      </w:r>
      <w:r>
        <w:rPr>
          <w:noProof/>
        </w:rPr>
        <w:fldChar w:fldCharType="separate"/>
      </w:r>
      <w:r>
        <w:rPr>
          <w:noProof/>
        </w:rPr>
        <w:t>18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3.4.1.2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_Toc56159371 \h </w:instrText>
      </w:r>
      <w:r>
        <w:rPr>
          <w:noProof/>
        </w:rPr>
      </w:r>
      <w:r>
        <w:rPr>
          <w:noProof/>
        </w:rPr>
        <w:fldChar w:fldCharType="separate"/>
      </w:r>
      <w:r>
        <w:rPr>
          <w:noProof/>
        </w:rPr>
        <w:t>19</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3.4.2</w:t>
      </w:r>
      <w:r>
        <w:rPr>
          <w:rFonts w:asciiTheme="minorHAnsi" w:eastAsiaTheme="minorEastAsia" w:hAnsiTheme="minorHAnsi" w:cstheme="minorBidi"/>
          <w:smallCaps w:val="0"/>
          <w:noProof/>
          <w:sz w:val="22"/>
          <w:szCs w:val="22"/>
        </w:rPr>
        <w:tab/>
      </w:r>
      <w:r>
        <w:rPr>
          <w:noProof/>
        </w:rPr>
        <w:t>Servizio “ GetRegistersOrRF”</w:t>
      </w:r>
      <w:r>
        <w:rPr>
          <w:noProof/>
        </w:rPr>
        <w:tab/>
      </w:r>
      <w:r>
        <w:rPr>
          <w:noProof/>
        </w:rPr>
        <w:fldChar w:fldCharType="begin"/>
      </w:r>
      <w:r>
        <w:rPr>
          <w:noProof/>
        </w:rPr>
        <w:instrText xml:space="preserve"> PAGEREF _Toc56159372 \h </w:instrText>
      </w:r>
      <w:r>
        <w:rPr>
          <w:noProof/>
        </w:rPr>
      </w:r>
      <w:r>
        <w:rPr>
          <w:noProof/>
        </w:rPr>
        <w:fldChar w:fldCharType="separate"/>
      </w:r>
      <w:r>
        <w:rPr>
          <w:noProof/>
        </w:rPr>
        <w:t>19</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3.4.2.1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_Toc56159373 \h </w:instrText>
      </w:r>
      <w:r>
        <w:rPr>
          <w:noProof/>
        </w:rPr>
      </w:r>
      <w:r>
        <w:rPr>
          <w:noProof/>
        </w:rPr>
        <w:fldChar w:fldCharType="separate"/>
      </w:r>
      <w:r>
        <w:rPr>
          <w:noProof/>
        </w:rPr>
        <w:t>19</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3.4.2.2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_Toc56159374 \h </w:instrText>
      </w:r>
      <w:r>
        <w:rPr>
          <w:noProof/>
        </w:rPr>
      </w:r>
      <w:r>
        <w:rPr>
          <w:noProof/>
        </w:rPr>
        <w:fldChar w:fldCharType="separate"/>
      </w:r>
      <w:r>
        <w:rPr>
          <w:noProof/>
        </w:rPr>
        <w:t>20</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Servizi per la gestione Dei titolari</w:t>
      </w:r>
      <w:r>
        <w:rPr>
          <w:noProof/>
        </w:rPr>
        <w:tab/>
      </w:r>
      <w:r>
        <w:rPr>
          <w:noProof/>
        </w:rPr>
        <w:fldChar w:fldCharType="begin"/>
      </w:r>
      <w:r>
        <w:rPr>
          <w:noProof/>
        </w:rPr>
        <w:instrText xml:space="preserve"> PAGEREF _Toc56159375 \h </w:instrText>
      </w:r>
      <w:r>
        <w:rPr>
          <w:noProof/>
        </w:rPr>
      </w:r>
      <w:r>
        <w:rPr>
          <w:noProof/>
        </w:rPr>
        <w:fldChar w:fldCharType="separate"/>
      </w:r>
      <w:r>
        <w:rPr>
          <w:noProof/>
        </w:rPr>
        <w:t>20</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3.5.1</w:t>
      </w:r>
      <w:r>
        <w:rPr>
          <w:rFonts w:asciiTheme="minorHAnsi" w:eastAsiaTheme="minorEastAsia" w:hAnsiTheme="minorHAnsi" w:cstheme="minorBidi"/>
          <w:smallCaps w:val="0"/>
          <w:noProof/>
          <w:sz w:val="22"/>
          <w:szCs w:val="22"/>
        </w:rPr>
        <w:tab/>
      </w:r>
      <w:r>
        <w:rPr>
          <w:noProof/>
        </w:rPr>
        <w:t>Servizio “GetAllClassificationSchemes”</w:t>
      </w:r>
      <w:r>
        <w:rPr>
          <w:noProof/>
        </w:rPr>
        <w:tab/>
      </w:r>
      <w:r>
        <w:rPr>
          <w:noProof/>
        </w:rPr>
        <w:fldChar w:fldCharType="begin"/>
      </w:r>
      <w:r>
        <w:rPr>
          <w:noProof/>
        </w:rPr>
        <w:instrText xml:space="preserve"> PAGEREF _Toc56159376 \h </w:instrText>
      </w:r>
      <w:r>
        <w:rPr>
          <w:noProof/>
        </w:rPr>
      </w:r>
      <w:r>
        <w:rPr>
          <w:noProof/>
        </w:rPr>
        <w:fldChar w:fldCharType="separate"/>
      </w:r>
      <w:r>
        <w:rPr>
          <w:noProof/>
        </w:rPr>
        <w:t>20</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_Toc56159377 \h </w:instrText>
      </w:r>
      <w:r>
        <w:rPr>
          <w:noProof/>
        </w:rPr>
      </w:r>
      <w:r>
        <w:rPr>
          <w:noProof/>
        </w:rPr>
        <w:fldChar w:fldCharType="separate"/>
      </w:r>
      <w:r>
        <w:rPr>
          <w:noProof/>
        </w:rPr>
        <w:t>21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_Toc56159378 \h </w:instrText>
      </w:r>
      <w:r>
        <w:rPr>
          <w:noProof/>
        </w:rPr>
      </w:r>
      <w:r>
        <w:rPr>
          <w:noProof/>
        </w:rPr>
        <w:fldChar w:fldCharType="separate"/>
      </w:r>
      <w:r>
        <w:rPr>
          <w:noProof/>
        </w:rPr>
        <w:t>21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3.5.2</w:t>
      </w:r>
      <w:r>
        <w:rPr>
          <w:rFonts w:asciiTheme="minorHAnsi" w:eastAsiaTheme="minorEastAsia" w:hAnsiTheme="minorHAnsi" w:cstheme="minorBidi"/>
          <w:smallCaps w:val="0"/>
          <w:noProof/>
          <w:sz w:val="22"/>
          <w:szCs w:val="22"/>
        </w:rPr>
        <w:tab/>
      </w:r>
      <w:r>
        <w:rPr>
          <w:noProof/>
        </w:rPr>
        <w:t>Servizio “GetActiveClassificationScheme”</w:t>
      </w:r>
      <w:r>
        <w:rPr>
          <w:noProof/>
        </w:rPr>
        <w:tab/>
      </w:r>
      <w:r>
        <w:rPr>
          <w:noProof/>
        </w:rPr>
        <w:fldChar w:fldCharType="begin"/>
      </w:r>
      <w:r>
        <w:rPr>
          <w:noProof/>
        </w:rPr>
        <w:instrText xml:space="preserve"> PAGEREF _Toc56159379 \h </w:instrText>
      </w:r>
      <w:r>
        <w:rPr>
          <w:noProof/>
        </w:rPr>
      </w:r>
      <w:r>
        <w:rPr>
          <w:noProof/>
        </w:rPr>
        <w:fldChar w:fldCharType="separate"/>
      </w:r>
      <w:r>
        <w:rPr>
          <w:noProof/>
        </w:rPr>
        <w:t>21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_Toc56159380 \h </w:instrText>
      </w:r>
      <w:r>
        <w:rPr>
          <w:noProof/>
        </w:rPr>
      </w:r>
      <w:r>
        <w:rPr>
          <w:noProof/>
        </w:rPr>
        <w:fldChar w:fldCharType="separate"/>
      </w:r>
      <w:r>
        <w:rPr>
          <w:noProof/>
        </w:rPr>
        <w:t>21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_Toc56159381 \h </w:instrText>
      </w:r>
      <w:r>
        <w:rPr>
          <w:noProof/>
        </w:rPr>
      </w:r>
      <w:r>
        <w:rPr>
          <w:noProof/>
        </w:rPr>
        <w:fldChar w:fldCharType="separate"/>
      </w:r>
      <w:r>
        <w:rPr>
          <w:noProof/>
        </w:rPr>
        <w:t>21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3.5.3</w:t>
      </w:r>
      <w:r>
        <w:rPr>
          <w:rFonts w:asciiTheme="minorHAnsi" w:eastAsiaTheme="minorEastAsia" w:hAnsiTheme="minorHAnsi" w:cstheme="minorBidi"/>
          <w:smallCaps w:val="0"/>
          <w:noProof/>
          <w:sz w:val="22"/>
          <w:szCs w:val="22"/>
        </w:rPr>
        <w:tab/>
      </w:r>
      <w:r>
        <w:rPr>
          <w:noProof/>
        </w:rPr>
        <w:t>Servizio “GetClassificationSchemeById”</w:t>
      </w:r>
      <w:r>
        <w:rPr>
          <w:noProof/>
        </w:rPr>
        <w:tab/>
      </w:r>
      <w:r>
        <w:rPr>
          <w:noProof/>
        </w:rPr>
        <w:fldChar w:fldCharType="begin"/>
      </w:r>
      <w:r>
        <w:rPr>
          <w:noProof/>
        </w:rPr>
        <w:instrText xml:space="preserve"> PAGEREF _Toc56159382 \h </w:instrText>
      </w:r>
      <w:r>
        <w:rPr>
          <w:noProof/>
        </w:rPr>
      </w:r>
      <w:r>
        <w:rPr>
          <w:noProof/>
        </w:rPr>
        <w:fldChar w:fldCharType="separate"/>
      </w:r>
      <w:r>
        <w:rPr>
          <w:noProof/>
        </w:rPr>
        <w:t>22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_Toc56159383 \h </w:instrText>
      </w:r>
      <w:r>
        <w:rPr>
          <w:noProof/>
        </w:rPr>
      </w:r>
      <w:r>
        <w:rPr>
          <w:noProof/>
        </w:rPr>
        <w:fldChar w:fldCharType="separate"/>
      </w:r>
      <w:r>
        <w:rPr>
          <w:noProof/>
        </w:rPr>
        <w:t>22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3.5.3.2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_Toc56159384 \h </w:instrText>
      </w:r>
      <w:r>
        <w:rPr>
          <w:noProof/>
        </w:rPr>
      </w:r>
      <w:r>
        <w:rPr>
          <w:noProof/>
        </w:rPr>
        <w:fldChar w:fldCharType="separate"/>
      </w:r>
      <w:r>
        <w:rPr>
          <w:noProof/>
        </w:rPr>
        <w:t>22</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Servizi per la gestione Dei Documenti</w:t>
      </w:r>
      <w:r>
        <w:rPr>
          <w:noProof/>
        </w:rPr>
        <w:tab/>
      </w:r>
      <w:r>
        <w:rPr>
          <w:noProof/>
        </w:rPr>
        <w:fldChar w:fldCharType="begin"/>
      </w:r>
      <w:r>
        <w:rPr>
          <w:noProof/>
        </w:rPr>
        <w:instrText xml:space="preserve"> PAGEREF _Toc56159385 \h </w:instrText>
      </w:r>
      <w:r>
        <w:rPr>
          <w:noProof/>
        </w:rPr>
      </w:r>
      <w:r>
        <w:rPr>
          <w:noProof/>
        </w:rPr>
        <w:fldChar w:fldCharType="separate"/>
      </w:r>
      <w:r>
        <w:rPr>
          <w:noProof/>
        </w:rPr>
        <w:t>23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w:t>
      </w:r>
      <w:r>
        <w:rPr>
          <w:rFonts w:asciiTheme="minorHAnsi" w:eastAsiaTheme="minorEastAsia" w:hAnsiTheme="minorHAnsi" w:cstheme="minorBidi"/>
          <w:smallCaps w:val="0"/>
          <w:noProof/>
          <w:sz w:val="22"/>
          <w:szCs w:val="22"/>
        </w:rPr>
        <w:tab/>
      </w:r>
      <w:r>
        <w:rPr>
          <w:noProof/>
        </w:rPr>
        <w:t>Servizio “CreateDocument”</w:t>
      </w:r>
      <w:r>
        <w:rPr>
          <w:noProof/>
        </w:rPr>
        <w:tab/>
      </w:r>
      <w:r>
        <w:rPr>
          <w:noProof/>
        </w:rPr>
        <w:fldChar w:fldCharType="begin"/>
      </w:r>
      <w:r>
        <w:rPr>
          <w:noProof/>
        </w:rPr>
        <w:instrText xml:space="preserve"> PAGEREF _Toc56159386 \h </w:instrText>
      </w:r>
      <w:r>
        <w:rPr>
          <w:noProof/>
        </w:rPr>
      </w:r>
      <w:r>
        <w:rPr>
          <w:noProof/>
        </w:rPr>
        <w:fldChar w:fldCharType="separate"/>
      </w:r>
      <w:r>
        <w:rPr>
          <w:noProof/>
        </w:rPr>
        <w:t>23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_Toc56159387 \h </w:instrText>
      </w:r>
      <w:r>
        <w:rPr>
          <w:noProof/>
        </w:rPr>
      </w:r>
      <w:r>
        <w:rPr>
          <w:noProof/>
        </w:rPr>
        <w:fldChar w:fldCharType="separate"/>
      </w:r>
      <w:r>
        <w:rPr>
          <w:noProof/>
        </w:rPr>
        <w:t>23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_Toc56159388 \h </w:instrText>
      </w:r>
      <w:r>
        <w:rPr>
          <w:noProof/>
        </w:rPr>
      </w:r>
      <w:r>
        <w:rPr>
          <w:noProof/>
        </w:rPr>
        <w:fldChar w:fldCharType="separate"/>
      </w:r>
      <w:r>
        <w:rPr>
          <w:noProof/>
        </w:rPr>
        <w:t>30</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3.6.2</w:t>
      </w:r>
      <w:r>
        <w:rPr>
          <w:rFonts w:asciiTheme="minorHAnsi" w:eastAsiaTheme="minorEastAsia" w:hAnsiTheme="minorHAnsi" w:cstheme="minorBidi"/>
          <w:smallCaps w:val="0"/>
          <w:noProof/>
          <w:sz w:val="22"/>
          <w:szCs w:val="22"/>
        </w:rPr>
        <w:tab/>
      </w:r>
      <w:r>
        <w:rPr>
          <w:noProof/>
        </w:rPr>
        <w:t>Servizio “ GetDocument</w:t>
      </w:r>
      <w:r w:rsidRPr="00317868">
        <w:rPr>
          <w:noProof/>
        </w:rPr>
        <w:t>Template</w:t>
      </w:r>
      <w:r>
        <w:rPr>
          <w:noProof/>
        </w:rPr>
        <w:t>s”</w:t>
      </w:r>
      <w:r>
        <w:rPr>
          <w:noProof/>
        </w:rPr>
        <w:tab/>
      </w:r>
      <w:r>
        <w:rPr>
          <w:noProof/>
        </w:rPr>
        <w:fldChar w:fldCharType="begin"/>
      </w:r>
      <w:r>
        <w:rPr>
          <w:noProof/>
        </w:rPr>
        <w:instrText xml:space="preserve"> PAGEREF _Toc56159389 \h </w:instrText>
      </w:r>
      <w:r>
        <w:rPr>
          <w:noProof/>
        </w:rPr>
      </w:r>
      <w:r>
        <w:rPr>
          <w:noProof/>
        </w:rPr>
        <w:fldChar w:fldCharType="separate"/>
      </w:r>
      <w:r>
        <w:rPr>
          <w:noProof/>
        </w:rPr>
        <w:t>35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lastRenderedPageBreak/>
        <w:t>3.6.2.1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_Toc56159390 \h </w:instrText>
      </w:r>
      <w:r>
        <w:rPr>
          <w:noProof/>
        </w:rPr>
      </w:r>
      <w:r>
        <w:rPr>
          <w:noProof/>
        </w:rPr>
        <w:fldChar w:fldCharType="separate"/>
      </w:r>
      <w:r>
        <w:rPr>
          <w:noProof/>
        </w:rPr>
        <w:t>35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_Toc56159391 \h </w:instrText>
      </w:r>
      <w:r>
        <w:rPr>
          <w:noProof/>
        </w:rPr>
      </w:r>
      <w:r>
        <w:rPr>
          <w:noProof/>
        </w:rPr>
        <w:fldChar w:fldCharType="separate"/>
      </w:r>
      <w:r>
        <w:rPr>
          <w:noProof/>
        </w:rPr>
        <w:t>35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3.6.3</w:t>
      </w:r>
      <w:r>
        <w:rPr>
          <w:rFonts w:asciiTheme="minorHAnsi" w:eastAsiaTheme="minorEastAsia" w:hAnsiTheme="minorHAnsi" w:cstheme="minorBidi"/>
          <w:smallCaps w:val="0"/>
          <w:noProof/>
          <w:sz w:val="22"/>
          <w:szCs w:val="22"/>
        </w:rPr>
        <w:tab/>
      </w:r>
      <w:r>
        <w:rPr>
          <w:noProof/>
        </w:rPr>
        <w:t>Servizio “GetDocumentTemplate”</w:t>
      </w:r>
      <w:r>
        <w:rPr>
          <w:noProof/>
        </w:rPr>
        <w:tab/>
      </w:r>
      <w:r>
        <w:rPr>
          <w:noProof/>
        </w:rPr>
        <w:fldChar w:fldCharType="begin"/>
      </w:r>
      <w:r>
        <w:rPr>
          <w:noProof/>
        </w:rPr>
        <w:instrText xml:space="preserve"> PAGEREF _Toc56159392 \h </w:instrText>
      </w:r>
      <w:r>
        <w:rPr>
          <w:noProof/>
        </w:rPr>
      </w:r>
      <w:r>
        <w:rPr>
          <w:noProof/>
        </w:rPr>
        <w:fldChar w:fldCharType="separate"/>
      </w:r>
      <w:r>
        <w:rPr>
          <w:noProof/>
        </w:rPr>
        <w:t>36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_Toc56159393 \h </w:instrText>
      </w:r>
      <w:r>
        <w:rPr>
          <w:noProof/>
        </w:rPr>
      </w:r>
      <w:r>
        <w:rPr>
          <w:noProof/>
        </w:rPr>
        <w:fldChar w:fldCharType="separate"/>
      </w:r>
      <w:r>
        <w:rPr>
          <w:noProof/>
        </w:rPr>
        <w:t>36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_Toc56159394 \h </w:instrText>
      </w:r>
      <w:r>
        <w:rPr>
          <w:noProof/>
        </w:rPr>
      </w:r>
      <w:r>
        <w:rPr>
          <w:noProof/>
        </w:rPr>
        <w:fldChar w:fldCharType="separate"/>
      </w:r>
      <w:r>
        <w:rPr>
          <w:noProof/>
        </w:rPr>
        <w:t>36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3.6.4</w:t>
      </w:r>
      <w:r>
        <w:rPr>
          <w:rFonts w:asciiTheme="minorHAnsi" w:eastAsiaTheme="minorEastAsia" w:hAnsiTheme="minorHAnsi" w:cstheme="minorBidi"/>
          <w:smallCaps w:val="0"/>
          <w:noProof/>
          <w:sz w:val="22"/>
          <w:szCs w:val="22"/>
        </w:rPr>
        <w:tab/>
      </w:r>
      <w:r>
        <w:rPr>
          <w:noProof/>
        </w:rPr>
        <w:t>Servizio “GetDocument”</w:t>
      </w:r>
      <w:r>
        <w:rPr>
          <w:noProof/>
        </w:rPr>
        <w:tab/>
      </w:r>
      <w:r>
        <w:rPr>
          <w:noProof/>
        </w:rPr>
        <w:fldChar w:fldCharType="begin"/>
      </w:r>
      <w:r>
        <w:rPr>
          <w:noProof/>
        </w:rPr>
        <w:instrText xml:space="preserve"> PAGEREF _Toc56159395 \h </w:instrText>
      </w:r>
      <w:r>
        <w:rPr>
          <w:noProof/>
        </w:rPr>
      </w:r>
      <w:r>
        <w:rPr>
          <w:noProof/>
        </w:rPr>
        <w:fldChar w:fldCharType="separate"/>
      </w:r>
      <w:r>
        <w:rPr>
          <w:noProof/>
        </w:rPr>
        <w:t>37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_Toc56159396 \h </w:instrText>
      </w:r>
      <w:r>
        <w:rPr>
          <w:noProof/>
        </w:rPr>
      </w:r>
      <w:r>
        <w:rPr>
          <w:noProof/>
        </w:rPr>
        <w:fldChar w:fldCharType="separate"/>
      </w:r>
      <w:r>
        <w:rPr>
          <w:noProof/>
        </w:rPr>
        <w:t>37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_Toc56159397 \h </w:instrText>
      </w:r>
      <w:r>
        <w:rPr>
          <w:noProof/>
        </w:rPr>
      </w:r>
      <w:r>
        <w:rPr>
          <w:noProof/>
        </w:rPr>
        <w:fldChar w:fldCharType="separate"/>
      </w:r>
      <w:r>
        <w:rPr>
          <w:noProof/>
        </w:rPr>
        <w:t>38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3.6.5</w:t>
      </w:r>
      <w:r>
        <w:rPr>
          <w:rFonts w:asciiTheme="minorHAnsi" w:eastAsiaTheme="minorEastAsia" w:hAnsiTheme="minorHAnsi" w:cstheme="minorBidi"/>
          <w:smallCaps w:val="0"/>
          <w:noProof/>
          <w:sz w:val="22"/>
          <w:szCs w:val="22"/>
        </w:rPr>
        <w:tab/>
      </w:r>
      <w:r>
        <w:rPr>
          <w:noProof/>
        </w:rPr>
        <w:t>Servizio “ UploadFileToDocument”</w:t>
      </w:r>
      <w:r>
        <w:rPr>
          <w:noProof/>
        </w:rPr>
        <w:tab/>
      </w:r>
      <w:r>
        <w:rPr>
          <w:noProof/>
        </w:rPr>
        <w:fldChar w:fldCharType="begin"/>
      </w:r>
      <w:r>
        <w:rPr>
          <w:noProof/>
        </w:rPr>
        <w:instrText xml:space="preserve"> PAGEREF _Toc56159398 \h </w:instrText>
      </w:r>
      <w:r>
        <w:rPr>
          <w:noProof/>
        </w:rPr>
      </w:r>
      <w:r>
        <w:rPr>
          <w:noProof/>
        </w:rPr>
        <w:fldChar w:fldCharType="separate"/>
      </w:r>
      <w:r>
        <w:rPr>
          <w:noProof/>
        </w:rPr>
        <w:t>42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_Toc56159399 \h </w:instrText>
      </w:r>
      <w:r>
        <w:rPr>
          <w:noProof/>
        </w:rPr>
      </w:r>
      <w:r>
        <w:rPr>
          <w:noProof/>
        </w:rPr>
        <w:fldChar w:fldCharType="separate"/>
      </w:r>
      <w:r>
        <w:rPr>
          <w:noProof/>
        </w:rPr>
        <w:t>42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_Toc56159400 \h </w:instrText>
      </w:r>
      <w:r>
        <w:rPr>
          <w:noProof/>
        </w:rPr>
      </w:r>
      <w:r>
        <w:rPr>
          <w:noProof/>
        </w:rPr>
        <w:fldChar w:fldCharType="separate"/>
      </w:r>
      <w:r>
        <w:rPr>
          <w:noProof/>
        </w:rPr>
        <w:t>43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3.6.6</w:t>
      </w:r>
      <w:r>
        <w:rPr>
          <w:rFonts w:asciiTheme="minorHAnsi" w:eastAsiaTheme="minorEastAsia" w:hAnsiTheme="minorHAnsi" w:cstheme="minorBidi"/>
          <w:smallCaps w:val="0"/>
          <w:noProof/>
          <w:sz w:val="22"/>
          <w:szCs w:val="22"/>
        </w:rPr>
        <w:tab/>
      </w:r>
      <w:r>
        <w:rPr>
          <w:noProof/>
        </w:rPr>
        <w:t>Servizio “GetFileDocumentById”</w:t>
      </w:r>
      <w:r>
        <w:rPr>
          <w:noProof/>
        </w:rPr>
        <w:tab/>
      </w:r>
      <w:r>
        <w:rPr>
          <w:noProof/>
        </w:rPr>
        <w:fldChar w:fldCharType="begin"/>
      </w:r>
      <w:r>
        <w:rPr>
          <w:noProof/>
        </w:rPr>
        <w:instrText xml:space="preserve"> PAGEREF _Toc56159401 \h </w:instrText>
      </w:r>
      <w:r>
        <w:rPr>
          <w:noProof/>
        </w:rPr>
      </w:r>
      <w:r>
        <w:rPr>
          <w:noProof/>
        </w:rPr>
        <w:fldChar w:fldCharType="separate"/>
      </w:r>
      <w:r>
        <w:rPr>
          <w:noProof/>
        </w:rPr>
        <w:t>43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_Toc56159402 \h </w:instrText>
      </w:r>
      <w:r>
        <w:rPr>
          <w:noProof/>
        </w:rPr>
      </w:r>
      <w:r>
        <w:rPr>
          <w:noProof/>
        </w:rPr>
        <w:fldChar w:fldCharType="separate"/>
      </w:r>
      <w:r>
        <w:rPr>
          <w:noProof/>
        </w:rPr>
        <w:t>43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_Toc56159403 \h </w:instrText>
      </w:r>
      <w:r>
        <w:rPr>
          <w:noProof/>
        </w:rPr>
      </w:r>
      <w:r>
        <w:rPr>
          <w:noProof/>
        </w:rPr>
        <w:fldChar w:fldCharType="separate"/>
      </w:r>
      <w:r>
        <w:rPr>
          <w:noProof/>
        </w:rPr>
        <w:t>44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3.6.7</w:t>
      </w:r>
      <w:r>
        <w:rPr>
          <w:rFonts w:asciiTheme="minorHAnsi" w:eastAsiaTheme="minorEastAsia" w:hAnsiTheme="minorHAnsi" w:cstheme="minorBidi"/>
          <w:smallCaps w:val="0"/>
          <w:noProof/>
          <w:sz w:val="22"/>
          <w:szCs w:val="22"/>
        </w:rPr>
        <w:tab/>
      </w:r>
      <w:r>
        <w:rPr>
          <w:noProof/>
        </w:rPr>
        <w:t>Servizio “GetFileWithSignatureOrStamp”</w:t>
      </w:r>
      <w:r>
        <w:rPr>
          <w:noProof/>
        </w:rPr>
        <w:tab/>
      </w:r>
      <w:r>
        <w:rPr>
          <w:noProof/>
        </w:rPr>
        <w:fldChar w:fldCharType="begin"/>
      </w:r>
      <w:r>
        <w:rPr>
          <w:noProof/>
        </w:rPr>
        <w:instrText xml:space="preserve"> PAGEREF _Toc56159404 \h </w:instrText>
      </w:r>
      <w:r>
        <w:rPr>
          <w:noProof/>
        </w:rPr>
      </w:r>
      <w:r>
        <w:rPr>
          <w:noProof/>
        </w:rPr>
        <w:fldChar w:fldCharType="separate"/>
      </w:r>
      <w:r>
        <w:rPr>
          <w:noProof/>
        </w:rPr>
        <w:t>44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3.6.7.1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_Toc56159405 \h </w:instrText>
      </w:r>
      <w:r>
        <w:rPr>
          <w:noProof/>
        </w:rPr>
      </w:r>
      <w:r>
        <w:rPr>
          <w:noProof/>
        </w:rPr>
        <w:fldChar w:fldCharType="separate"/>
      </w:r>
      <w:r>
        <w:rPr>
          <w:noProof/>
        </w:rPr>
        <w:t>44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3.6.7.2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_Toc56159406 \h </w:instrText>
      </w:r>
      <w:r>
        <w:rPr>
          <w:noProof/>
        </w:rPr>
      </w:r>
      <w:r>
        <w:rPr>
          <w:noProof/>
        </w:rPr>
        <w:fldChar w:fldCharType="separate"/>
      </w:r>
      <w:r>
        <w:rPr>
          <w:noProof/>
        </w:rPr>
        <w:t>45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3.6.8</w:t>
      </w:r>
      <w:r>
        <w:rPr>
          <w:rFonts w:asciiTheme="minorHAnsi" w:eastAsiaTheme="minorEastAsia" w:hAnsiTheme="minorHAnsi" w:cstheme="minorBidi"/>
          <w:smallCaps w:val="0"/>
          <w:noProof/>
          <w:sz w:val="22"/>
          <w:szCs w:val="22"/>
        </w:rPr>
        <w:tab/>
      </w:r>
      <w:r>
        <w:rPr>
          <w:noProof/>
        </w:rPr>
        <w:t>Servizio “AddDocInProject”</w:t>
      </w:r>
      <w:r>
        <w:rPr>
          <w:noProof/>
        </w:rPr>
        <w:tab/>
      </w:r>
      <w:r>
        <w:rPr>
          <w:noProof/>
        </w:rPr>
        <w:fldChar w:fldCharType="begin"/>
      </w:r>
      <w:r>
        <w:rPr>
          <w:noProof/>
        </w:rPr>
        <w:instrText xml:space="preserve"> PAGEREF _Toc56159407 \h </w:instrText>
      </w:r>
      <w:r>
        <w:rPr>
          <w:noProof/>
        </w:rPr>
      </w:r>
      <w:r>
        <w:rPr>
          <w:noProof/>
        </w:rPr>
        <w:fldChar w:fldCharType="separate"/>
      </w:r>
      <w:r>
        <w:rPr>
          <w:noProof/>
        </w:rPr>
        <w:t>46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3.6.8.1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_Toc56159408 \h </w:instrText>
      </w:r>
      <w:r>
        <w:rPr>
          <w:noProof/>
        </w:rPr>
      </w:r>
      <w:r>
        <w:rPr>
          <w:noProof/>
        </w:rPr>
        <w:fldChar w:fldCharType="separate"/>
      </w:r>
      <w:r>
        <w:rPr>
          <w:noProof/>
        </w:rPr>
        <w:t>46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3.6.8.2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_Toc56159409 \h </w:instrText>
      </w:r>
      <w:r>
        <w:rPr>
          <w:noProof/>
        </w:rPr>
      </w:r>
      <w:r>
        <w:rPr>
          <w:noProof/>
        </w:rPr>
        <w:fldChar w:fldCharType="separate"/>
      </w:r>
      <w:r>
        <w:rPr>
          <w:noProof/>
        </w:rPr>
        <w:t>46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3.6.8.3</w:t>
      </w:r>
      <w:r>
        <w:rPr>
          <w:rFonts w:asciiTheme="minorHAnsi" w:eastAsiaTheme="minorEastAsia" w:hAnsiTheme="minorHAnsi" w:cstheme="minorBidi"/>
          <w:noProof/>
          <w:sz w:val="22"/>
          <w:szCs w:val="22"/>
        </w:rPr>
        <w:tab/>
      </w:r>
      <w:r>
        <w:rPr>
          <w:noProof/>
        </w:rPr>
        <w:t>Aggiunta del documento in un sottofascicolo.</w:t>
      </w:r>
      <w:r>
        <w:rPr>
          <w:noProof/>
        </w:rPr>
        <w:tab/>
      </w:r>
      <w:r>
        <w:rPr>
          <w:noProof/>
        </w:rPr>
        <w:fldChar w:fldCharType="begin"/>
      </w:r>
      <w:r>
        <w:rPr>
          <w:noProof/>
        </w:rPr>
        <w:instrText xml:space="preserve"> PAGEREF _Toc56159410 \h </w:instrText>
      </w:r>
      <w:r>
        <w:rPr>
          <w:noProof/>
        </w:rPr>
      </w:r>
      <w:r>
        <w:rPr>
          <w:noProof/>
        </w:rPr>
        <w:fldChar w:fldCharType="separate"/>
      </w:r>
      <w:r>
        <w:rPr>
          <w:noProof/>
        </w:rPr>
        <w:t>47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3.6.9</w:t>
      </w:r>
      <w:r>
        <w:rPr>
          <w:rFonts w:asciiTheme="minorHAnsi" w:eastAsiaTheme="minorEastAsia" w:hAnsiTheme="minorHAnsi" w:cstheme="minorBidi"/>
          <w:smallCaps w:val="0"/>
          <w:noProof/>
          <w:sz w:val="22"/>
          <w:szCs w:val="22"/>
        </w:rPr>
        <w:tab/>
      </w:r>
      <w:r>
        <w:rPr>
          <w:noProof/>
        </w:rPr>
        <w:t>Servizio “EditDocument”</w:t>
      </w:r>
      <w:r>
        <w:rPr>
          <w:noProof/>
        </w:rPr>
        <w:tab/>
      </w:r>
      <w:r>
        <w:rPr>
          <w:noProof/>
        </w:rPr>
        <w:fldChar w:fldCharType="begin"/>
      </w:r>
      <w:r>
        <w:rPr>
          <w:noProof/>
        </w:rPr>
        <w:instrText xml:space="preserve"> PAGEREF _Toc56159411 \h </w:instrText>
      </w:r>
      <w:r>
        <w:rPr>
          <w:noProof/>
        </w:rPr>
      </w:r>
      <w:r>
        <w:rPr>
          <w:noProof/>
        </w:rPr>
        <w:fldChar w:fldCharType="separate"/>
      </w:r>
      <w:r>
        <w:rPr>
          <w:noProof/>
        </w:rPr>
        <w:t>47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3.6.9.1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_Toc56159412 \h </w:instrText>
      </w:r>
      <w:r>
        <w:rPr>
          <w:noProof/>
        </w:rPr>
      </w:r>
      <w:r>
        <w:rPr>
          <w:noProof/>
        </w:rPr>
        <w:fldChar w:fldCharType="separate"/>
      </w:r>
      <w:r>
        <w:rPr>
          <w:noProof/>
        </w:rPr>
        <w:t>47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3.6.9.2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_Toc56159413 \h </w:instrText>
      </w:r>
      <w:r>
        <w:rPr>
          <w:noProof/>
        </w:rPr>
      </w:r>
      <w:r>
        <w:rPr>
          <w:noProof/>
        </w:rPr>
        <w:fldChar w:fldCharType="separate"/>
      </w:r>
      <w:r>
        <w:rPr>
          <w:noProof/>
        </w:rPr>
        <w:t>51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3.6.10</w:t>
      </w:r>
      <w:r>
        <w:rPr>
          <w:rFonts w:asciiTheme="minorHAnsi" w:eastAsiaTheme="minorEastAsia" w:hAnsiTheme="minorHAnsi" w:cstheme="minorBidi"/>
          <w:smallCaps w:val="0"/>
          <w:noProof/>
          <w:sz w:val="22"/>
          <w:szCs w:val="22"/>
        </w:rPr>
        <w:tab/>
      </w:r>
      <w:r>
        <w:rPr>
          <w:noProof/>
        </w:rPr>
        <w:t>Servizio “ProtocolPredisposed”</w:t>
      </w:r>
      <w:r>
        <w:rPr>
          <w:noProof/>
        </w:rPr>
        <w:tab/>
      </w:r>
      <w:r>
        <w:rPr>
          <w:noProof/>
        </w:rPr>
        <w:fldChar w:fldCharType="begin"/>
      </w:r>
      <w:r>
        <w:rPr>
          <w:noProof/>
        </w:rPr>
        <w:instrText xml:space="preserve"> PAGEREF _Toc56159414 \h </w:instrText>
      </w:r>
      <w:r>
        <w:rPr>
          <w:noProof/>
        </w:rPr>
      </w:r>
      <w:r>
        <w:rPr>
          <w:noProof/>
        </w:rPr>
        <w:fldChar w:fldCharType="separate"/>
      </w:r>
      <w:r>
        <w:rPr>
          <w:noProof/>
        </w:rPr>
        <w:t>56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3.6.10.1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_Toc56159415 \h </w:instrText>
      </w:r>
      <w:r>
        <w:rPr>
          <w:noProof/>
        </w:rPr>
      </w:r>
      <w:r>
        <w:rPr>
          <w:noProof/>
        </w:rPr>
        <w:fldChar w:fldCharType="separate"/>
      </w:r>
      <w:r>
        <w:rPr>
          <w:noProof/>
        </w:rPr>
        <w:t>56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3.6.10.2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_Toc56159416 \h </w:instrText>
      </w:r>
      <w:r>
        <w:rPr>
          <w:noProof/>
        </w:rPr>
      </w:r>
      <w:r>
        <w:rPr>
          <w:noProof/>
        </w:rPr>
        <w:fldChar w:fldCharType="separate"/>
      </w:r>
      <w:r>
        <w:rPr>
          <w:noProof/>
        </w:rPr>
        <w:t>56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3.6.11</w:t>
      </w:r>
      <w:r>
        <w:rPr>
          <w:rFonts w:asciiTheme="minorHAnsi" w:eastAsiaTheme="minorEastAsia" w:hAnsiTheme="minorHAnsi" w:cstheme="minorBidi"/>
          <w:smallCaps w:val="0"/>
          <w:noProof/>
          <w:sz w:val="22"/>
          <w:szCs w:val="22"/>
        </w:rPr>
        <w:tab/>
      </w:r>
      <w:r>
        <w:rPr>
          <w:noProof/>
        </w:rPr>
        <w:t>Servizio “GetDocumentsInProject”</w:t>
      </w:r>
      <w:r>
        <w:rPr>
          <w:noProof/>
        </w:rPr>
        <w:tab/>
      </w:r>
      <w:r>
        <w:rPr>
          <w:noProof/>
        </w:rPr>
        <w:fldChar w:fldCharType="begin"/>
      </w:r>
      <w:r>
        <w:rPr>
          <w:noProof/>
        </w:rPr>
        <w:instrText xml:space="preserve"> PAGEREF _Toc56159417 \h </w:instrText>
      </w:r>
      <w:r>
        <w:rPr>
          <w:noProof/>
        </w:rPr>
      </w:r>
      <w:r>
        <w:rPr>
          <w:noProof/>
        </w:rPr>
        <w:fldChar w:fldCharType="separate"/>
      </w:r>
      <w:r>
        <w:rPr>
          <w:noProof/>
        </w:rPr>
        <w:t>60</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_Toc56159418 \h </w:instrText>
      </w:r>
      <w:r>
        <w:rPr>
          <w:noProof/>
        </w:rPr>
      </w:r>
      <w:r>
        <w:rPr>
          <w:noProof/>
        </w:rPr>
        <w:fldChar w:fldCharType="separate"/>
      </w:r>
      <w:r>
        <w:rPr>
          <w:noProof/>
        </w:rPr>
        <w:t>61</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_Toc56159419 \h </w:instrText>
      </w:r>
      <w:r>
        <w:rPr>
          <w:noProof/>
        </w:rPr>
      </w:r>
      <w:r>
        <w:rPr>
          <w:noProof/>
        </w:rPr>
        <w:fldChar w:fldCharType="separate"/>
      </w:r>
      <w:r>
        <w:rPr>
          <w:noProof/>
        </w:rPr>
        <w:t>61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3.6.12</w:t>
      </w:r>
      <w:r>
        <w:rPr>
          <w:rFonts w:asciiTheme="minorHAnsi" w:eastAsiaTheme="minorEastAsia" w:hAnsiTheme="minorHAnsi" w:cstheme="minorBidi"/>
          <w:smallCaps w:val="0"/>
          <w:noProof/>
          <w:sz w:val="22"/>
          <w:szCs w:val="22"/>
        </w:rPr>
        <w:tab/>
      </w:r>
      <w:r>
        <w:rPr>
          <w:noProof/>
        </w:rPr>
        <w:t>Servizio “SearchDocuments”</w:t>
      </w:r>
      <w:r>
        <w:rPr>
          <w:noProof/>
        </w:rPr>
        <w:tab/>
      </w:r>
      <w:r>
        <w:rPr>
          <w:noProof/>
        </w:rPr>
        <w:fldChar w:fldCharType="begin"/>
      </w:r>
      <w:r>
        <w:rPr>
          <w:noProof/>
        </w:rPr>
        <w:instrText xml:space="preserve"> PAGEREF _Toc56159420 \h </w:instrText>
      </w:r>
      <w:r>
        <w:rPr>
          <w:noProof/>
        </w:rPr>
      </w:r>
      <w:r>
        <w:rPr>
          <w:noProof/>
        </w:rPr>
        <w:fldChar w:fldCharType="separate"/>
      </w:r>
      <w:r>
        <w:rPr>
          <w:noProof/>
        </w:rPr>
        <w:t>65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lastRenderedPageBreak/>
        <w:t>3.6.12.1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_Toc56159421 \h </w:instrText>
      </w:r>
      <w:r>
        <w:rPr>
          <w:noProof/>
        </w:rPr>
      </w:r>
      <w:r>
        <w:rPr>
          <w:noProof/>
        </w:rPr>
        <w:fldChar w:fldCharType="separate"/>
      </w:r>
      <w:r>
        <w:rPr>
          <w:noProof/>
        </w:rPr>
        <w:t>66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_Toc56159422 \h </w:instrText>
      </w:r>
      <w:r>
        <w:rPr>
          <w:noProof/>
        </w:rPr>
      </w:r>
      <w:r>
        <w:rPr>
          <w:noProof/>
        </w:rPr>
        <w:fldChar w:fldCharType="separate"/>
      </w:r>
      <w:r>
        <w:rPr>
          <w:noProof/>
        </w:rPr>
        <w:t>66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3.6.12.3</w:t>
      </w:r>
      <w:r>
        <w:rPr>
          <w:rFonts w:asciiTheme="minorHAnsi" w:eastAsiaTheme="minorEastAsia" w:hAnsiTheme="minorHAnsi" w:cstheme="minorBidi"/>
          <w:noProof/>
          <w:sz w:val="22"/>
          <w:szCs w:val="22"/>
        </w:rPr>
        <w:tab/>
      </w:r>
      <w:r>
        <w:rPr>
          <w:noProof/>
        </w:rPr>
        <w:t>Filtri disponibili</w:t>
      </w:r>
      <w:r>
        <w:rPr>
          <w:noProof/>
        </w:rPr>
        <w:tab/>
      </w:r>
      <w:r>
        <w:rPr>
          <w:noProof/>
        </w:rPr>
        <w:fldChar w:fldCharType="begin"/>
      </w:r>
      <w:r>
        <w:rPr>
          <w:noProof/>
        </w:rPr>
        <w:instrText xml:space="preserve"> PAGEREF _Toc56159423 \h </w:instrText>
      </w:r>
      <w:r>
        <w:rPr>
          <w:noProof/>
        </w:rPr>
      </w:r>
      <w:r>
        <w:rPr>
          <w:noProof/>
        </w:rPr>
        <w:fldChar w:fldCharType="separate"/>
      </w:r>
      <w:r>
        <w:rPr>
          <w:noProof/>
        </w:rPr>
        <w:t>71</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3.6.12.4</w:t>
      </w:r>
      <w:r>
        <w:rPr>
          <w:rFonts w:asciiTheme="minorHAnsi" w:eastAsiaTheme="minorEastAsia" w:hAnsiTheme="minorHAnsi" w:cstheme="minorBidi"/>
          <w:noProof/>
          <w:sz w:val="22"/>
          <w:szCs w:val="22"/>
        </w:rPr>
        <w:tab/>
      </w:r>
      <w:r>
        <w:rPr>
          <w:noProof/>
        </w:rPr>
        <w:t>Estrazione dei campi profilati nella ricerca</w:t>
      </w:r>
      <w:r>
        <w:rPr>
          <w:noProof/>
        </w:rPr>
        <w:tab/>
      </w:r>
      <w:r>
        <w:rPr>
          <w:noProof/>
        </w:rPr>
        <w:fldChar w:fldCharType="begin"/>
      </w:r>
      <w:r>
        <w:rPr>
          <w:noProof/>
        </w:rPr>
        <w:instrText xml:space="preserve"> PAGEREF _Toc56159424 \h </w:instrText>
      </w:r>
      <w:r>
        <w:rPr>
          <w:noProof/>
        </w:rPr>
      </w:r>
      <w:r>
        <w:rPr>
          <w:noProof/>
        </w:rPr>
        <w:fldChar w:fldCharType="separate"/>
      </w:r>
      <w:r>
        <w:rPr>
          <w:noProof/>
        </w:rPr>
        <w:t>73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3.6.13</w:t>
      </w:r>
      <w:r>
        <w:rPr>
          <w:rFonts w:asciiTheme="minorHAnsi" w:eastAsiaTheme="minorEastAsia" w:hAnsiTheme="minorHAnsi" w:cstheme="minorBidi"/>
          <w:smallCaps w:val="0"/>
          <w:noProof/>
          <w:sz w:val="22"/>
          <w:szCs w:val="22"/>
        </w:rPr>
        <w:tab/>
      </w:r>
      <w:r>
        <w:rPr>
          <w:noProof/>
        </w:rPr>
        <w:t>Servizio “EditDocStateDiagram”</w:t>
      </w:r>
      <w:r>
        <w:rPr>
          <w:noProof/>
        </w:rPr>
        <w:tab/>
      </w:r>
      <w:r>
        <w:rPr>
          <w:noProof/>
        </w:rPr>
        <w:fldChar w:fldCharType="begin"/>
      </w:r>
      <w:r>
        <w:rPr>
          <w:noProof/>
        </w:rPr>
        <w:instrText xml:space="preserve"> PAGEREF _Toc56159425 \h </w:instrText>
      </w:r>
      <w:r>
        <w:rPr>
          <w:noProof/>
        </w:rPr>
      </w:r>
      <w:r>
        <w:rPr>
          <w:noProof/>
        </w:rPr>
        <w:fldChar w:fldCharType="separate"/>
      </w:r>
      <w:r>
        <w:rPr>
          <w:noProof/>
        </w:rPr>
        <w:t>73</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_Toc56159426 \h </w:instrText>
      </w:r>
      <w:r>
        <w:rPr>
          <w:noProof/>
        </w:rPr>
      </w:r>
      <w:r>
        <w:rPr>
          <w:noProof/>
        </w:rPr>
        <w:fldChar w:fldCharType="separate"/>
      </w:r>
      <w:r>
        <w:rPr>
          <w:noProof/>
        </w:rPr>
        <w:t>73</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_Toc56159427 \h </w:instrText>
      </w:r>
      <w:r>
        <w:rPr>
          <w:noProof/>
        </w:rPr>
      </w:r>
      <w:r>
        <w:rPr>
          <w:noProof/>
        </w:rPr>
        <w:fldChar w:fldCharType="separate"/>
      </w:r>
      <w:r>
        <w:rPr>
          <w:noProof/>
        </w:rPr>
        <w:t>73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3.6.14</w:t>
      </w:r>
      <w:r>
        <w:rPr>
          <w:rFonts w:asciiTheme="minorHAnsi" w:eastAsiaTheme="minorEastAsia" w:hAnsiTheme="minorHAnsi" w:cstheme="minorBidi"/>
          <w:smallCaps w:val="0"/>
          <w:noProof/>
          <w:sz w:val="22"/>
          <w:szCs w:val="22"/>
        </w:rPr>
        <w:tab/>
      </w:r>
      <w:r>
        <w:rPr>
          <w:noProof/>
        </w:rPr>
        <w:t>Servizio “GetDocStateDiagram”</w:t>
      </w:r>
      <w:r>
        <w:rPr>
          <w:noProof/>
        </w:rPr>
        <w:tab/>
      </w:r>
      <w:r>
        <w:rPr>
          <w:noProof/>
        </w:rPr>
        <w:fldChar w:fldCharType="begin"/>
      </w:r>
      <w:r>
        <w:rPr>
          <w:noProof/>
        </w:rPr>
        <w:instrText xml:space="preserve"> PAGEREF _Toc56159428 \h </w:instrText>
      </w:r>
      <w:r>
        <w:rPr>
          <w:noProof/>
        </w:rPr>
      </w:r>
      <w:r>
        <w:rPr>
          <w:noProof/>
        </w:rPr>
        <w:fldChar w:fldCharType="separate"/>
      </w:r>
      <w:r>
        <w:rPr>
          <w:noProof/>
        </w:rPr>
        <w:t>74</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_Toc56159429 \h </w:instrText>
      </w:r>
      <w:r>
        <w:rPr>
          <w:noProof/>
        </w:rPr>
      </w:r>
      <w:r>
        <w:rPr>
          <w:noProof/>
        </w:rPr>
        <w:fldChar w:fldCharType="separate"/>
      </w:r>
      <w:r>
        <w:rPr>
          <w:noProof/>
        </w:rPr>
        <w:t>74</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_Toc56159430 \h </w:instrText>
      </w:r>
      <w:r>
        <w:rPr>
          <w:noProof/>
        </w:rPr>
      </w:r>
      <w:r>
        <w:rPr>
          <w:noProof/>
        </w:rPr>
        <w:fldChar w:fldCharType="separate"/>
      </w:r>
      <w:r>
        <w:rPr>
          <w:noProof/>
        </w:rPr>
        <w:t>74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3.6.15</w:t>
      </w:r>
      <w:r>
        <w:rPr>
          <w:rFonts w:asciiTheme="minorHAnsi" w:eastAsiaTheme="minorEastAsia" w:hAnsiTheme="minorHAnsi" w:cstheme="minorBidi"/>
          <w:smallCaps w:val="0"/>
          <w:noProof/>
          <w:sz w:val="22"/>
          <w:szCs w:val="22"/>
        </w:rPr>
        <w:tab/>
      </w:r>
      <w:r>
        <w:rPr>
          <w:noProof/>
        </w:rPr>
        <w:t>Servizio “SendDocument”</w:t>
      </w:r>
      <w:r>
        <w:rPr>
          <w:noProof/>
        </w:rPr>
        <w:tab/>
      </w:r>
      <w:r>
        <w:rPr>
          <w:noProof/>
        </w:rPr>
        <w:fldChar w:fldCharType="begin"/>
      </w:r>
      <w:r>
        <w:rPr>
          <w:noProof/>
        </w:rPr>
        <w:instrText xml:space="preserve"> PAGEREF _Toc56159431 \h </w:instrText>
      </w:r>
      <w:r>
        <w:rPr>
          <w:noProof/>
        </w:rPr>
      </w:r>
      <w:r>
        <w:rPr>
          <w:noProof/>
        </w:rPr>
        <w:fldChar w:fldCharType="separate"/>
      </w:r>
      <w:r>
        <w:rPr>
          <w:noProof/>
        </w:rPr>
        <w:t>75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_Toc56159432 \h </w:instrText>
      </w:r>
      <w:r>
        <w:rPr>
          <w:noProof/>
        </w:rPr>
      </w:r>
      <w:r>
        <w:rPr>
          <w:noProof/>
        </w:rPr>
        <w:fldChar w:fldCharType="separate"/>
      </w:r>
      <w:r>
        <w:rPr>
          <w:noProof/>
        </w:rPr>
        <w:t>75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_Toc56159433 \h </w:instrText>
      </w:r>
      <w:r>
        <w:rPr>
          <w:noProof/>
        </w:rPr>
      </w:r>
      <w:r>
        <w:rPr>
          <w:noProof/>
        </w:rPr>
        <w:fldChar w:fldCharType="separate"/>
      </w:r>
      <w:r>
        <w:rPr>
          <w:noProof/>
        </w:rPr>
        <w:t>75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3.6.16</w:t>
      </w:r>
      <w:r>
        <w:rPr>
          <w:rFonts w:asciiTheme="minorHAnsi" w:eastAsiaTheme="minorEastAsia" w:hAnsiTheme="minorHAnsi" w:cstheme="minorBidi"/>
          <w:smallCaps w:val="0"/>
          <w:noProof/>
          <w:sz w:val="22"/>
          <w:szCs w:val="22"/>
        </w:rPr>
        <w:tab/>
      </w:r>
      <w:r>
        <w:rPr>
          <w:noProof/>
        </w:rPr>
        <w:t>Servizio “GetStampAndSignature”</w:t>
      </w:r>
      <w:r>
        <w:rPr>
          <w:noProof/>
        </w:rPr>
        <w:tab/>
      </w:r>
      <w:r>
        <w:rPr>
          <w:noProof/>
        </w:rPr>
        <w:fldChar w:fldCharType="begin"/>
      </w:r>
      <w:r>
        <w:rPr>
          <w:noProof/>
        </w:rPr>
        <w:instrText xml:space="preserve"> PAGEREF _Toc56159434 \h </w:instrText>
      </w:r>
      <w:r>
        <w:rPr>
          <w:noProof/>
        </w:rPr>
      </w:r>
      <w:r>
        <w:rPr>
          <w:noProof/>
        </w:rPr>
        <w:fldChar w:fldCharType="separate"/>
      </w:r>
      <w:r>
        <w:rPr>
          <w:noProof/>
        </w:rPr>
        <w:t>76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_Toc56159435 \h </w:instrText>
      </w:r>
      <w:r>
        <w:rPr>
          <w:noProof/>
        </w:rPr>
      </w:r>
      <w:r>
        <w:rPr>
          <w:noProof/>
        </w:rPr>
        <w:fldChar w:fldCharType="separate"/>
      </w:r>
      <w:r>
        <w:rPr>
          <w:noProof/>
        </w:rPr>
        <w:t>76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_Toc56159436 \h </w:instrText>
      </w:r>
      <w:r>
        <w:rPr>
          <w:noProof/>
        </w:rPr>
      </w:r>
      <w:r>
        <w:rPr>
          <w:noProof/>
        </w:rPr>
        <w:fldChar w:fldCharType="separate"/>
      </w:r>
      <w:r>
        <w:rPr>
          <w:noProof/>
        </w:rPr>
        <w:t>76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3.6.17</w:t>
      </w:r>
      <w:r>
        <w:rPr>
          <w:rFonts w:asciiTheme="minorHAnsi" w:eastAsiaTheme="minorEastAsia" w:hAnsiTheme="minorHAnsi" w:cstheme="minorBidi"/>
          <w:smallCaps w:val="0"/>
          <w:noProof/>
          <w:sz w:val="22"/>
          <w:szCs w:val="22"/>
        </w:rPr>
        <w:tab/>
      </w:r>
      <w:r>
        <w:rPr>
          <w:noProof/>
        </w:rPr>
        <w:t>Servizio “GetDocumentFilters”</w:t>
      </w:r>
      <w:r>
        <w:rPr>
          <w:noProof/>
        </w:rPr>
        <w:tab/>
      </w:r>
      <w:r>
        <w:rPr>
          <w:noProof/>
        </w:rPr>
        <w:fldChar w:fldCharType="begin"/>
      </w:r>
      <w:r>
        <w:rPr>
          <w:noProof/>
        </w:rPr>
        <w:instrText xml:space="preserve"> PAGEREF _Toc56159437 \h </w:instrText>
      </w:r>
      <w:r>
        <w:rPr>
          <w:noProof/>
        </w:rPr>
      </w:r>
      <w:r>
        <w:rPr>
          <w:noProof/>
        </w:rPr>
        <w:fldChar w:fldCharType="separate"/>
      </w:r>
      <w:r>
        <w:rPr>
          <w:noProof/>
        </w:rPr>
        <w:t>77</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3.6.17.1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_Toc56159438 \h </w:instrText>
      </w:r>
      <w:r>
        <w:rPr>
          <w:noProof/>
        </w:rPr>
      </w:r>
      <w:r>
        <w:rPr>
          <w:noProof/>
        </w:rPr>
        <w:fldChar w:fldCharType="separate"/>
      </w:r>
      <w:r>
        <w:rPr>
          <w:noProof/>
        </w:rPr>
        <w:t>77</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3.6.17.2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_Toc56159439 \h </w:instrText>
      </w:r>
      <w:r>
        <w:rPr>
          <w:noProof/>
        </w:rPr>
      </w:r>
      <w:r>
        <w:rPr>
          <w:noProof/>
        </w:rPr>
        <w:fldChar w:fldCharType="separate"/>
      </w:r>
      <w:r>
        <w:rPr>
          <w:noProof/>
        </w:rPr>
        <w:t>77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3.6.18</w:t>
      </w:r>
      <w:r>
        <w:rPr>
          <w:rFonts w:asciiTheme="minorHAnsi" w:eastAsiaTheme="minorEastAsia" w:hAnsiTheme="minorHAnsi" w:cstheme="minorBidi"/>
          <w:smallCaps w:val="0"/>
          <w:noProof/>
          <w:sz w:val="22"/>
          <w:szCs w:val="22"/>
        </w:rPr>
        <w:tab/>
      </w:r>
      <w:r>
        <w:rPr>
          <w:noProof/>
        </w:rPr>
        <w:t>Servizio “CreateDocumentAndAddInProject”</w:t>
      </w:r>
      <w:r>
        <w:rPr>
          <w:noProof/>
        </w:rPr>
        <w:tab/>
      </w:r>
      <w:r>
        <w:rPr>
          <w:noProof/>
        </w:rPr>
        <w:fldChar w:fldCharType="begin"/>
      </w:r>
      <w:r>
        <w:rPr>
          <w:noProof/>
        </w:rPr>
        <w:instrText xml:space="preserve"> PAGEREF _Toc56159440 \h </w:instrText>
      </w:r>
      <w:r>
        <w:rPr>
          <w:noProof/>
        </w:rPr>
      </w:r>
      <w:r>
        <w:rPr>
          <w:noProof/>
        </w:rPr>
        <w:fldChar w:fldCharType="separate"/>
      </w:r>
      <w:r>
        <w:rPr>
          <w:noProof/>
        </w:rPr>
        <w:t>78</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3.6.18.1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_Toc56159441 \h </w:instrText>
      </w:r>
      <w:r>
        <w:rPr>
          <w:noProof/>
        </w:rPr>
      </w:r>
      <w:r>
        <w:rPr>
          <w:noProof/>
        </w:rPr>
        <w:fldChar w:fldCharType="separate"/>
      </w:r>
      <w:r>
        <w:rPr>
          <w:noProof/>
        </w:rPr>
        <w:t>78</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3.6.18.2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_Toc56159442 \h </w:instrText>
      </w:r>
      <w:r>
        <w:rPr>
          <w:noProof/>
        </w:rPr>
      </w:r>
      <w:r>
        <w:rPr>
          <w:noProof/>
        </w:rPr>
        <w:fldChar w:fldCharType="separate"/>
      </w:r>
      <w:r>
        <w:rPr>
          <w:noProof/>
        </w:rPr>
        <w:t>82</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3.6.19</w:t>
      </w:r>
      <w:r>
        <w:rPr>
          <w:rFonts w:asciiTheme="minorHAnsi" w:eastAsiaTheme="minorEastAsia" w:hAnsiTheme="minorHAnsi" w:cstheme="minorBidi"/>
          <w:smallCaps w:val="0"/>
          <w:noProof/>
          <w:sz w:val="22"/>
          <w:szCs w:val="22"/>
        </w:rPr>
        <w:tab/>
      </w:r>
      <w:r>
        <w:rPr>
          <w:noProof/>
        </w:rPr>
        <w:t>Servizio “SendDocumentAdvanced”</w:t>
      </w:r>
      <w:r>
        <w:rPr>
          <w:noProof/>
        </w:rPr>
        <w:tab/>
      </w:r>
      <w:r>
        <w:rPr>
          <w:noProof/>
        </w:rPr>
        <w:fldChar w:fldCharType="begin"/>
      </w:r>
      <w:r>
        <w:rPr>
          <w:noProof/>
        </w:rPr>
        <w:instrText xml:space="preserve"> PAGEREF _Toc56159443 \h </w:instrText>
      </w:r>
      <w:r>
        <w:rPr>
          <w:noProof/>
        </w:rPr>
      </w:r>
      <w:r>
        <w:rPr>
          <w:noProof/>
        </w:rPr>
        <w:fldChar w:fldCharType="separate"/>
      </w:r>
      <w:r>
        <w:rPr>
          <w:noProof/>
        </w:rPr>
        <w:t>86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3.6.19.1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_Toc56159444 \h </w:instrText>
      </w:r>
      <w:r>
        <w:rPr>
          <w:noProof/>
        </w:rPr>
      </w:r>
      <w:r>
        <w:rPr>
          <w:noProof/>
        </w:rPr>
        <w:fldChar w:fldCharType="separate"/>
      </w:r>
      <w:r>
        <w:rPr>
          <w:noProof/>
        </w:rPr>
        <w:t>87</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3.6.19.2</w:t>
      </w:r>
      <w:r>
        <w:rPr>
          <w:rFonts w:asciiTheme="minorHAnsi" w:eastAsiaTheme="minorEastAsia" w:hAnsiTheme="minorHAnsi" w:cstheme="minorBidi"/>
          <w:noProof/>
          <w:sz w:val="22"/>
          <w:szCs w:val="22"/>
        </w:rPr>
        <w:tab/>
      </w:r>
      <w:r>
        <w:rPr>
          <w:noProof/>
        </w:rPr>
        <w:t>Descrizione dell’oggetto “Response”.</w:t>
      </w:r>
      <w:r>
        <w:rPr>
          <w:noProof/>
        </w:rPr>
        <w:tab/>
      </w:r>
      <w:r>
        <w:rPr>
          <w:noProof/>
        </w:rPr>
        <w:fldChar w:fldCharType="begin"/>
      </w:r>
      <w:r>
        <w:rPr>
          <w:noProof/>
        </w:rPr>
        <w:instrText xml:space="preserve"> PAGEREF _Toc56159445 \h </w:instrText>
      </w:r>
      <w:r>
        <w:rPr>
          <w:noProof/>
        </w:rPr>
      </w:r>
      <w:r>
        <w:rPr>
          <w:noProof/>
        </w:rPr>
        <w:fldChar w:fldCharType="separate"/>
      </w:r>
      <w:r>
        <w:rPr>
          <w:noProof/>
        </w:rPr>
        <w:t>87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3.6.20</w:t>
      </w:r>
      <w:r>
        <w:rPr>
          <w:rFonts w:asciiTheme="minorHAnsi" w:eastAsiaTheme="minorEastAsia" w:hAnsiTheme="minorHAnsi" w:cstheme="minorBidi"/>
          <w:smallCaps w:val="0"/>
          <w:noProof/>
          <w:sz w:val="22"/>
          <w:szCs w:val="22"/>
        </w:rPr>
        <w:tab/>
      </w:r>
      <w:r>
        <w:rPr>
          <w:noProof/>
        </w:rPr>
        <w:t>Servizio “UploadBigFileInChunks”</w:t>
      </w:r>
      <w:r>
        <w:rPr>
          <w:noProof/>
        </w:rPr>
        <w:tab/>
      </w:r>
      <w:r>
        <w:rPr>
          <w:noProof/>
        </w:rPr>
        <w:fldChar w:fldCharType="begin"/>
      </w:r>
      <w:r>
        <w:rPr>
          <w:noProof/>
        </w:rPr>
        <w:instrText xml:space="preserve"> PAGEREF _Toc56159446 \h </w:instrText>
      </w:r>
      <w:r>
        <w:rPr>
          <w:noProof/>
        </w:rPr>
      </w:r>
      <w:r>
        <w:rPr>
          <w:noProof/>
        </w:rPr>
        <w:fldChar w:fldCharType="separate"/>
      </w:r>
      <w:r>
        <w:rPr>
          <w:noProof/>
        </w:rPr>
        <w:t>88</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3.6.20.1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_Toc56159447 \h </w:instrText>
      </w:r>
      <w:r>
        <w:rPr>
          <w:noProof/>
        </w:rPr>
      </w:r>
      <w:r>
        <w:rPr>
          <w:noProof/>
        </w:rPr>
        <w:fldChar w:fldCharType="separate"/>
      </w:r>
      <w:r>
        <w:rPr>
          <w:noProof/>
        </w:rPr>
        <w:t>89</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3.6.20.2</w:t>
      </w:r>
      <w:r>
        <w:rPr>
          <w:rFonts w:asciiTheme="minorHAnsi" w:eastAsiaTheme="minorEastAsia" w:hAnsiTheme="minorHAnsi" w:cstheme="minorBidi"/>
          <w:noProof/>
          <w:sz w:val="22"/>
          <w:szCs w:val="22"/>
        </w:rPr>
        <w:tab/>
      </w:r>
      <w:r>
        <w:rPr>
          <w:noProof/>
        </w:rPr>
        <w:t>Descrizione dell’oggetto “Response”.</w:t>
      </w:r>
      <w:r>
        <w:rPr>
          <w:noProof/>
        </w:rPr>
        <w:tab/>
      </w:r>
      <w:r>
        <w:rPr>
          <w:noProof/>
        </w:rPr>
        <w:fldChar w:fldCharType="begin"/>
      </w:r>
      <w:r>
        <w:rPr>
          <w:noProof/>
        </w:rPr>
        <w:instrText xml:space="preserve"> PAGEREF _Toc56159448 \h </w:instrText>
      </w:r>
      <w:r>
        <w:rPr>
          <w:noProof/>
        </w:rPr>
      </w:r>
      <w:r>
        <w:rPr>
          <w:noProof/>
        </w:rPr>
        <w:fldChar w:fldCharType="separate"/>
      </w:r>
      <w:r>
        <w:rPr>
          <w:noProof/>
        </w:rPr>
        <w:t>89</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3.6.21</w:t>
      </w:r>
      <w:r>
        <w:rPr>
          <w:rFonts w:asciiTheme="minorHAnsi" w:eastAsiaTheme="minorEastAsia" w:hAnsiTheme="minorHAnsi" w:cstheme="minorBidi"/>
          <w:smallCaps w:val="0"/>
          <w:noProof/>
          <w:sz w:val="22"/>
          <w:szCs w:val="22"/>
        </w:rPr>
        <w:tab/>
      </w:r>
      <w:r>
        <w:rPr>
          <w:noProof/>
        </w:rPr>
        <w:t>Servizio “SearchDocEvents”</w:t>
      </w:r>
      <w:r>
        <w:rPr>
          <w:noProof/>
        </w:rPr>
        <w:tab/>
      </w:r>
      <w:r>
        <w:rPr>
          <w:noProof/>
        </w:rPr>
        <w:fldChar w:fldCharType="begin"/>
      </w:r>
      <w:r>
        <w:rPr>
          <w:noProof/>
        </w:rPr>
        <w:instrText xml:space="preserve"> PAGEREF _Toc56159449 \h </w:instrText>
      </w:r>
      <w:r>
        <w:rPr>
          <w:noProof/>
        </w:rPr>
      </w:r>
      <w:r>
        <w:rPr>
          <w:noProof/>
        </w:rPr>
        <w:fldChar w:fldCharType="separate"/>
      </w:r>
      <w:r>
        <w:rPr>
          <w:noProof/>
        </w:rPr>
        <w:t>89</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3.6.21.1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_Toc56159450 \h </w:instrText>
      </w:r>
      <w:r>
        <w:rPr>
          <w:noProof/>
        </w:rPr>
      </w:r>
      <w:r>
        <w:rPr>
          <w:noProof/>
        </w:rPr>
        <w:fldChar w:fldCharType="separate"/>
      </w:r>
      <w:r>
        <w:rPr>
          <w:noProof/>
        </w:rPr>
        <w:t>90</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3.6.21.2</w:t>
      </w:r>
      <w:r>
        <w:rPr>
          <w:rFonts w:asciiTheme="minorHAnsi" w:eastAsiaTheme="minorEastAsia" w:hAnsiTheme="minorHAnsi" w:cstheme="minorBidi"/>
          <w:noProof/>
          <w:sz w:val="22"/>
          <w:szCs w:val="22"/>
        </w:rPr>
        <w:tab/>
      </w:r>
      <w:r>
        <w:rPr>
          <w:noProof/>
        </w:rPr>
        <w:t>Descrizione dell’oggetto “Response”.</w:t>
      </w:r>
      <w:r>
        <w:rPr>
          <w:noProof/>
        </w:rPr>
        <w:tab/>
      </w:r>
      <w:r>
        <w:rPr>
          <w:noProof/>
        </w:rPr>
        <w:fldChar w:fldCharType="begin"/>
      </w:r>
      <w:r>
        <w:rPr>
          <w:noProof/>
        </w:rPr>
        <w:instrText xml:space="preserve"> PAGEREF _Toc56159451 \h </w:instrText>
      </w:r>
      <w:r>
        <w:rPr>
          <w:noProof/>
        </w:rPr>
      </w:r>
      <w:r>
        <w:rPr>
          <w:noProof/>
        </w:rPr>
        <w:fldChar w:fldCharType="separate"/>
      </w:r>
      <w:r>
        <w:rPr>
          <w:noProof/>
        </w:rPr>
        <w:t>91</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lastRenderedPageBreak/>
        <w:t>3.7</w:t>
      </w:r>
      <w:r>
        <w:rPr>
          <w:rFonts w:asciiTheme="minorHAnsi" w:eastAsiaTheme="minorEastAsia" w:hAnsiTheme="minorHAnsi" w:cstheme="minorBidi"/>
          <w:smallCaps w:val="0"/>
          <w:noProof/>
          <w:sz w:val="22"/>
          <w:szCs w:val="22"/>
        </w:rPr>
        <w:tab/>
      </w:r>
      <w:r>
        <w:rPr>
          <w:noProof/>
        </w:rPr>
        <w:t>Servizi per la gestione DEI FASCICOLI</w:t>
      </w:r>
      <w:r>
        <w:rPr>
          <w:noProof/>
        </w:rPr>
        <w:tab/>
      </w:r>
      <w:r>
        <w:rPr>
          <w:noProof/>
        </w:rPr>
        <w:fldChar w:fldCharType="begin"/>
      </w:r>
      <w:r>
        <w:rPr>
          <w:noProof/>
        </w:rPr>
        <w:instrText xml:space="preserve"> PAGEREF _Toc56159452 \h </w:instrText>
      </w:r>
      <w:r>
        <w:rPr>
          <w:noProof/>
        </w:rPr>
      </w:r>
      <w:r>
        <w:rPr>
          <w:noProof/>
        </w:rPr>
        <w:fldChar w:fldCharType="separate"/>
      </w:r>
      <w:r>
        <w:rPr>
          <w:noProof/>
        </w:rPr>
        <w:t>93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3.7.1</w:t>
      </w:r>
      <w:r>
        <w:rPr>
          <w:rFonts w:asciiTheme="minorHAnsi" w:eastAsiaTheme="minorEastAsia" w:hAnsiTheme="minorHAnsi" w:cstheme="minorBidi"/>
          <w:smallCaps w:val="0"/>
          <w:noProof/>
          <w:sz w:val="22"/>
          <w:szCs w:val="22"/>
        </w:rPr>
        <w:tab/>
      </w:r>
      <w:r>
        <w:rPr>
          <w:noProof/>
        </w:rPr>
        <w:t>Servizio “CreateProject”</w:t>
      </w:r>
      <w:r>
        <w:rPr>
          <w:noProof/>
        </w:rPr>
        <w:tab/>
      </w:r>
      <w:r>
        <w:rPr>
          <w:noProof/>
        </w:rPr>
        <w:fldChar w:fldCharType="begin"/>
      </w:r>
      <w:r>
        <w:rPr>
          <w:noProof/>
        </w:rPr>
        <w:instrText xml:space="preserve"> PAGEREF _Toc56159453 \h </w:instrText>
      </w:r>
      <w:r>
        <w:rPr>
          <w:noProof/>
        </w:rPr>
      </w:r>
      <w:r>
        <w:rPr>
          <w:noProof/>
        </w:rPr>
        <w:fldChar w:fldCharType="separate"/>
      </w:r>
      <w:r>
        <w:rPr>
          <w:noProof/>
        </w:rPr>
        <w:t>93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_Toc56159454 \h </w:instrText>
      </w:r>
      <w:r>
        <w:rPr>
          <w:noProof/>
        </w:rPr>
      </w:r>
      <w:r>
        <w:rPr>
          <w:noProof/>
        </w:rPr>
        <w:fldChar w:fldCharType="separate"/>
      </w:r>
      <w:r>
        <w:rPr>
          <w:noProof/>
        </w:rPr>
        <w:t>93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_Toc56159455 \h </w:instrText>
      </w:r>
      <w:r>
        <w:rPr>
          <w:noProof/>
        </w:rPr>
      </w:r>
      <w:r>
        <w:rPr>
          <w:noProof/>
        </w:rPr>
        <w:fldChar w:fldCharType="separate"/>
      </w:r>
      <w:r>
        <w:rPr>
          <w:noProof/>
        </w:rPr>
        <w:t>94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3.7.2</w:t>
      </w:r>
      <w:r>
        <w:rPr>
          <w:rFonts w:asciiTheme="minorHAnsi" w:eastAsiaTheme="minorEastAsia" w:hAnsiTheme="minorHAnsi" w:cstheme="minorBidi"/>
          <w:smallCaps w:val="0"/>
          <w:noProof/>
          <w:sz w:val="22"/>
          <w:szCs w:val="22"/>
        </w:rPr>
        <w:tab/>
      </w:r>
      <w:r>
        <w:rPr>
          <w:noProof/>
        </w:rPr>
        <w:t>Servizio “GetProjectTemplates”</w:t>
      </w:r>
      <w:r>
        <w:rPr>
          <w:noProof/>
        </w:rPr>
        <w:tab/>
      </w:r>
      <w:r>
        <w:rPr>
          <w:noProof/>
        </w:rPr>
        <w:fldChar w:fldCharType="begin"/>
      </w:r>
      <w:r>
        <w:rPr>
          <w:noProof/>
        </w:rPr>
        <w:instrText xml:space="preserve"> PAGEREF _Toc56159456 \h </w:instrText>
      </w:r>
      <w:r>
        <w:rPr>
          <w:noProof/>
        </w:rPr>
      </w:r>
      <w:r>
        <w:rPr>
          <w:noProof/>
        </w:rPr>
        <w:fldChar w:fldCharType="separate"/>
      </w:r>
      <w:r>
        <w:rPr>
          <w:noProof/>
        </w:rPr>
        <w:t>96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_Toc56159457 \h </w:instrText>
      </w:r>
      <w:r>
        <w:rPr>
          <w:noProof/>
        </w:rPr>
      </w:r>
      <w:r>
        <w:rPr>
          <w:noProof/>
        </w:rPr>
        <w:fldChar w:fldCharType="separate"/>
      </w:r>
      <w:r>
        <w:rPr>
          <w:noProof/>
        </w:rPr>
        <w:t>96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_Toc56159458 \h </w:instrText>
      </w:r>
      <w:r>
        <w:rPr>
          <w:noProof/>
        </w:rPr>
      </w:r>
      <w:r>
        <w:rPr>
          <w:noProof/>
        </w:rPr>
        <w:fldChar w:fldCharType="separate"/>
      </w:r>
      <w:r>
        <w:rPr>
          <w:noProof/>
        </w:rPr>
        <w:t>97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3.7.3</w:t>
      </w:r>
      <w:r>
        <w:rPr>
          <w:rFonts w:asciiTheme="minorHAnsi" w:eastAsiaTheme="minorEastAsia" w:hAnsiTheme="minorHAnsi" w:cstheme="minorBidi"/>
          <w:smallCaps w:val="0"/>
          <w:noProof/>
          <w:sz w:val="22"/>
          <w:szCs w:val="22"/>
        </w:rPr>
        <w:tab/>
      </w:r>
      <w:r>
        <w:rPr>
          <w:noProof/>
        </w:rPr>
        <w:t>Servizio “GetTemplatePrj”</w:t>
      </w:r>
      <w:r>
        <w:rPr>
          <w:noProof/>
        </w:rPr>
        <w:tab/>
      </w:r>
      <w:r>
        <w:rPr>
          <w:noProof/>
        </w:rPr>
        <w:fldChar w:fldCharType="begin"/>
      </w:r>
      <w:r>
        <w:rPr>
          <w:noProof/>
        </w:rPr>
        <w:instrText xml:space="preserve"> PAGEREF _Toc56159459 \h </w:instrText>
      </w:r>
      <w:r>
        <w:rPr>
          <w:noProof/>
        </w:rPr>
      </w:r>
      <w:r>
        <w:rPr>
          <w:noProof/>
        </w:rPr>
        <w:fldChar w:fldCharType="separate"/>
      </w:r>
      <w:r>
        <w:rPr>
          <w:noProof/>
        </w:rPr>
        <w:t>98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_Toc56159460 \h </w:instrText>
      </w:r>
      <w:r>
        <w:rPr>
          <w:noProof/>
        </w:rPr>
      </w:r>
      <w:r>
        <w:rPr>
          <w:noProof/>
        </w:rPr>
        <w:fldChar w:fldCharType="separate"/>
      </w:r>
      <w:r>
        <w:rPr>
          <w:noProof/>
        </w:rPr>
        <w:t>98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_Toc56159461 \h </w:instrText>
      </w:r>
      <w:r>
        <w:rPr>
          <w:noProof/>
        </w:rPr>
      </w:r>
      <w:r>
        <w:rPr>
          <w:noProof/>
        </w:rPr>
        <w:fldChar w:fldCharType="separate"/>
      </w:r>
      <w:r>
        <w:rPr>
          <w:noProof/>
        </w:rPr>
        <w:t>98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3.7.4</w:t>
      </w:r>
      <w:r>
        <w:rPr>
          <w:rFonts w:asciiTheme="minorHAnsi" w:eastAsiaTheme="minorEastAsia" w:hAnsiTheme="minorHAnsi" w:cstheme="minorBidi"/>
          <w:smallCaps w:val="0"/>
          <w:noProof/>
          <w:sz w:val="22"/>
          <w:szCs w:val="22"/>
        </w:rPr>
        <w:tab/>
      </w:r>
      <w:r>
        <w:rPr>
          <w:noProof/>
        </w:rPr>
        <w:t>Servizio “GetProject”</w:t>
      </w:r>
      <w:r>
        <w:rPr>
          <w:noProof/>
        </w:rPr>
        <w:tab/>
      </w:r>
      <w:r>
        <w:rPr>
          <w:noProof/>
        </w:rPr>
        <w:fldChar w:fldCharType="begin"/>
      </w:r>
      <w:r>
        <w:rPr>
          <w:noProof/>
        </w:rPr>
        <w:instrText xml:space="preserve"> PAGEREF _Toc56159462 \h </w:instrText>
      </w:r>
      <w:r>
        <w:rPr>
          <w:noProof/>
        </w:rPr>
      </w:r>
      <w:r>
        <w:rPr>
          <w:noProof/>
        </w:rPr>
        <w:fldChar w:fldCharType="separate"/>
      </w:r>
      <w:r>
        <w:rPr>
          <w:noProof/>
        </w:rPr>
        <w:t>99</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_Toc56159463 \h </w:instrText>
      </w:r>
      <w:r>
        <w:rPr>
          <w:noProof/>
        </w:rPr>
      </w:r>
      <w:r>
        <w:rPr>
          <w:noProof/>
        </w:rPr>
        <w:fldChar w:fldCharType="separate"/>
      </w:r>
      <w:r>
        <w:rPr>
          <w:noProof/>
        </w:rPr>
        <w:t>99</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_Toc56159464 \h </w:instrText>
      </w:r>
      <w:r>
        <w:rPr>
          <w:noProof/>
        </w:rPr>
      </w:r>
      <w:r>
        <w:rPr>
          <w:noProof/>
        </w:rPr>
        <w:fldChar w:fldCharType="separate"/>
      </w:r>
      <w:r>
        <w:rPr>
          <w:noProof/>
        </w:rPr>
        <w:t>99</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3.7.5</w:t>
      </w:r>
      <w:r>
        <w:rPr>
          <w:rFonts w:asciiTheme="minorHAnsi" w:eastAsiaTheme="minorEastAsia" w:hAnsiTheme="minorHAnsi" w:cstheme="minorBidi"/>
          <w:smallCaps w:val="0"/>
          <w:noProof/>
          <w:sz w:val="22"/>
          <w:szCs w:val="22"/>
        </w:rPr>
        <w:tab/>
      </w:r>
      <w:r>
        <w:rPr>
          <w:noProof/>
        </w:rPr>
        <w:t>Servizio “EditProject”</w:t>
      </w:r>
      <w:r>
        <w:rPr>
          <w:noProof/>
        </w:rPr>
        <w:tab/>
      </w:r>
      <w:r>
        <w:rPr>
          <w:noProof/>
        </w:rPr>
        <w:fldChar w:fldCharType="begin"/>
      </w:r>
      <w:r>
        <w:rPr>
          <w:noProof/>
        </w:rPr>
        <w:instrText xml:space="preserve"> PAGEREF _Toc56159465 \h </w:instrText>
      </w:r>
      <w:r>
        <w:rPr>
          <w:noProof/>
        </w:rPr>
      </w:r>
      <w:r>
        <w:rPr>
          <w:noProof/>
        </w:rPr>
        <w:fldChar w:fldCharType="separate"/>
      </w:r>
      <w:r>
        <w:rPr>
          <w:noProof/>
        </w:rPr>
        <w:t>101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_Toc56159466 \h </w:instrText>
      </w:r>
      <w:r>
        <w:rPr>
          <w:noProof/>
        </w:rPr>
      </w:r>
      <w:r>
        <w:rPr>
          <w:noProof/>
        </w:rPr>
        <w:fldChar w:fldCharType="separate"/>
      </w:r>
      <w:r>
        <w:rPr>
          <w:noProof/>
        </w:rPr>
        <w:t>101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_Toc56159467 \h </w:instrText>
      </w:r>
      <w:r>
        <w:rPr>
          <w:noProof/>
        </w:rPr>
      </w:r>
      <w:r>
        <w:rPr>
          <w:noProof/>
        </w:rPr>
        <w:fldChar w:fldCharType="separate"/>
      </w:r>
      <w:r>
        <w:rPr>
          <w:noProof/>
        </w:rPr>
        <w:t>103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3.7.6</w:t>
      </w:r>
      <w:r>
        <w:rPr>
          <w:rFonts w:asciiTheme="minorHAnsi" w:eastAsiaTheme="minorEastAsia" w:hAnsiTheme="minorHAnsi" w:cstheme="minorBidi"/>
          <w:smallCaps w:val="0"/>
          <w:noProof/>
          <w:sz w:val="22"/>
          <w:szCs w:val="22"/>
        </w:rPr>
        <w:tab/>
      </w:r>
      <w:r>
        <w:rPr>
          <w:noProof/>
        </w:rPr>
        <w:t>Servizio “GetProjectsByDocument”</w:t>
      </w:r>
      <w:r>
        <w:rPr>
          <w:noProof/>
        </w:rPr>
        <w:tab/>
      </w:r>
      <w:r>
        <w:rPr>
          <w:noProof/>
        </w:rPr>
        <w:fldChar w:fldCharType="begin"/>
      </w:r>
      <w:r>
        <w:rPr>
          <w:noProof/>
        </w:rPr>
        <w:instrText xml:space="preserve"> PAGEREF _Toc56159468 \h </w:instrText>
      </w:r>
      <w:r>
        <w:rPr>
          <w:noProof/>
        </w:rPr>
      </w:r>
      <w:r>
        <w:rPr>
          <w:noProof/>
        </w:rPr>
        <w:fldChar w:fldCharType="separate"/>
      </w:r>
      <w:r>
        <w:rPr>
          <w:noProof/>
        </w:rPr>
        <w:t>105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_Toc56159469 \h </w:instrText>
      </w:r>
      <w:r>
        <w:rPr>
          <w:noProof/>
        </w:rPr>
      </w:r>
      <w:r>
        <w:rPr>
          <w:noProof/>
        </w:rPr>
        <w:fldChar w:fldCharType="separate"/>
      </w:r>
      <w:r>
        <w:rPr>
          <w:noProof/>
        </w:rPr>
        <w:t>105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_Toc56159470 \h </w:instrText>
      </w:r>
      <w:r>
        <w:rPr>
          <w:noProof/>
        </w:rPr>
      </w:r>
      <w:r>
        <w:rPr>
          <w:noProof/>
        </w:rPr>
        <w:fldChar w:fldCharType="separate"/>
      </w:r>
      <w:r>
        <w:rPr>
          <w:noProof/>
        </w:rPr>
        <w:t>105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3.7.7</w:t>
      </w:r>
      <w:r>
        <w:rPr>
          <w:rFonts w:asciiTheme="minorHAnsi" w:eastAsiaTheme="minorEastAsia" w:hAnsiTheme="minorHAnsi" w:cstheme="minorBidi"/>
          <w:smallCaps w:val="0"/>
          <w:noProof/>
          <w:sz w:val="22"/>
          <w:szCs w:val="22"/>
        </w:rPr>
        <w:tab/>
      </w:r>
      <w:r>
        <w:rPr>
          <w:noProof/>
        </w:rPr>
        <w:t>Servizio “EditPrjStateDiagram”</w:t>
      </w:r>
      <w:r>
        <w:rPr>
          <w:noProof/>
        </w:rPr>
        <w:tab/>
      </w:r>
      <w:r>
        <w:rPr>
          <w:noProof/>
        </w:rPr>
        <w:fldChar w:fldCharType="begin"/>
      </w:r>
      <w:r>
        <w:rPr>
          <w:noProof/>
        </w:rPr>
        <w:instrText xml:space="preserve"> PAGEREF _Toc56159471 \h </w:instrText>
      </w:r>
      <w:r>
        <w:rPr>
          <w:noProof/>
        </w:rPr>
      </w:r>
      <w:r>
        <w:rPr>
          <w:noProof/>
        </w:rPr>
        <w:fldChar w:fldCharType="separate"/>
      </w:r>
      <w:r>
        <w:rPr>
          <w:noProof/>
        </w:rPr>
        <w:t>107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3.7.7.1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_Toc56159472 \h </w:instrText>
      </w:r>
      <w:r>
        <w:rPr>
          <w:noProof/>
        </w:rPr>
      </w:r>
      <w:r>
        <w:rPr>
          <w:noProof/>
        </w:rPr>
        <w:fldChar w:fldCharType="separate"/>
      </w:r>
      <w:r>
        <w:rPr>
          <w:noProof/>
        </w:rPr>
        <w:t>107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3.7.7.2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_Toc56159473 \h </w:instrText>
      </w:r>
      <w:r>
        <w:rPr>
          <w:noProof/>
        </w:rPr>
      </w:r>
      <w:r>
        <w:rPr>
          <w:noProof/>
        </w:rPr>
        <w:fldChar w:fldCharType="separate"/>
      </w:r>
      <w:r>
        <w:rPr>
          <w:noProof/>
        </w:rPr>
        <w:t>107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3.7.8</w:t>
      </w:r>
      <w:r>
        <w:rPr>
          <w:rFonts w:asciiTheme="minorHAnsi" w:eastAsiaTheme="minorEastAsia" w:hAnsiTheme="minorHAnsi" w:cstheme="minorBidi"/>
          <w:smallCaps w:val="0"/>
          <w:noProof/>
          <w:sz w:val="22"/>
          <w:szCs w:val="22"/>
        </w:rPr>
        <w:tab/>
      </w:r>
      <w:r>
        <w:rPr>
          <w:noProof/>
        </w:rPr>
        <w:t>Servizio “GetProjectStateDiagram”</w:t>
      </w:r>
      <w:r>
        <w:rPr>
          <w:noProof/>
        </w:rPr>
        <w:tab/>
      </w:r>
      <w:r>
        <w:rPr>
          <w:noProof/>
        </w:rPr>
        <w:fldChar w:fldCharType="begin"/>
      </w:r>
      <w:r>
        <w:rPr>
          <w:noProof/>
        </w:rPr>
        <w:instrText xml:space="preserve"> PAGEREF _Toc56159474 \h </w:instrText>
      </w:r>
      <w:r>
        <w:rPr>
          <w:noProof/>
        </w:rPr>
      </w:r>
      <w:r>
        <w:rPr>
          <w:noProof/>
        </w:rPr>
        <w:fldChar w:fldCharType="separate"/>
      </w:r>
      <w:r>
        <w:rPr>
          <w:noProof/>
        </w:rPr>
        <w:t>108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3.7.8.1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_Toc56159475 \h </w:instrText>
      </w:r>
      <w:r>
        <w:rPr>
          <w:noProof/>
        </w:rPr>
      </w:r>
      <w:r>
        <w:rPr>
          <w:noProof/>
        </w:rPr>
        <w:fldChar w:fldCharType="separate"/>
      </w:r>
      <w:r>
        <w:rPr>
          <w:noProof/>
        </w:rPr>
        <w:t>108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3.7.8.2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_Toc56159476 \h </w:instrText>
      </w:r>
      <w:r>
        <w:rPr>
          <w:noProof/>
        </w:rPr>
      </w:r>
      <w:r>
        <w:rPr>
          <w:noProof/>
        </w:rPr>
        <w:fldChar w:fldCharType="separate"/>
      </w:r>
      <w:r>
        <w:rPr>
          <w:noProof/>
        </w:rPr>
        <w:t>108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3.7.9</w:t>
      </w:r>
      <w:r>
        <w:rPr>
          <w:rFonts w:asciiTheme="minorHAnsi" w:eastAsiaTheme="minorEastAsia" w:hAnsiTheme="minorHAnsi" w:cstheme="minorBidi"/>
          <w:smallCaps w:val="0"/>
          <w:noProof/>
          <w:sz w:val="22"/>
          <w:szCs w:val="22"/>
        </w:rPr>
        <w:tab/>
      </w:r>
      <w:r>
        <w:rPr>
          <w:noProof/>
        </w:rPr>
        <w:t>Servizio “SearchProjects”</w:t>
      </w:r>
      <w:r>
        <w:rPr>
          <w:noProof/>
        </w:rPr>
        <w:tab/>
      </w:r>
      <w:r>
        <w:rPr>
          <w:noProof/>
        </w:rPr>
        <w:fldChar w:fldCharType="begin"/>
      </w:r>
      <w:r>
        <w:rPr>
          <w:noProof/>
        </w:rPr>
        <w:instrText xml:space="preserve"> PAGEREF _Toc56159477 \h </w:instrText>
      </w:r>
      <w:r>
        <w:rPr>
          <w:noProof/>
        </w:rPr>
      </w:r>
      <w:r>
        <w:rPr>
          <w:noProof/>
        </w:rPr>
        <w:fldChar w:fldCharType="separate"/>
      </w:r>
      <w:r>
        <w:rPr>
          <w:noProof/>
        </w:rPr>
        <w:t>109</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3.7.9.1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_Toc56159478 \h </w:instrText>
      </w:r>
      <w:r>
        <w:rPr>
          <w:noProof/>
        </w:rPr>
      </w:r>
      <w:r>
        <w:rPr>
          <w:noProof/>
        </w:rPr>
        <w:fldChar w:fldCharType="separate"/>
      </w:r>
      <w:r>
        <w:rPr>
          <w:noProof/>
        </w:rPr>
        <w:t>110</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3.7.9.2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_Toc56159479 \h </w:instrText>
      </w:r>
      <w:r>
        <w:rPr>
          <w:noProof/>
        </w:rPr>
      </w:r>
      <w:r>
        <w:rPr>
          <w:noProof/>
        </w:rPr>
        <w:fldChar w:fldCharType="separate"/>
      </w:r>
      <w:r>
        <w:rPr>
          <w:noProof/>
        </w:rPr>
        <w:t>110</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3.7.9.3</w:t>
      </w:r>
      <w:r>
        <w:rPr>
          <w:rFonts w:asciiTheme="minorHAnsi" w:eastAsiaTheme="minorEastAsia" w:hAnsiTheme="minorHAnsi" w:cstheme="minorBidi"/>
          <w:noProof/>
          <w:sz w:val="22"/>
          <w:szCs w:val="22"/>
        </w:rPr>
        <w:tab/>
      </w:r>
      <w:r>
        <w:rPr>
          <w:noProof/>
        </w:rPr>
        <w:t>Filtri disponibili</w:t>
      </w:r>
      <w:r>
        <w:rPr>
          <w:noProof/>
        </w:rPr>
        <w:tab/>
      </w:r>
      <w:r>
        <w:rPr>
          <w:noProof/>
        </w:rPr>
        <w:fldChar w:fldCharType="begin"/>
      </w:r>
      <w:r>
        <w:rPr>
          <w:noProof/>
        </w:rPr>
        <w:instrText xml:space="preserve"> PAGEREF _Toc56159480 \h </w:instrText>
      </w:r>
      <w:r>
        <w:rPr>
          <w:noProof/>
        </w:rPr>
      </w:r>
      <w:r>
        <w:rPr>
          <w:noProof/>
        </w:rPr>
        <w:fldChar w:fldCharType="separate"/>
      </w:r>
      <w:r>
        <w:rPr>
          <w:noProof/>
        </w:rPr>
        <w:t>112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3.7.9.4</w:t>
      </w:r>
      <w:r>
        <w:rPr>
          <w:rFonts w:asciiTheme="minorHAnsi" w:eastAsiaTheme="minorEastAsia" w:hAnsiTheme="minorHAnsi" w:cstheme="minorBidi"/>
          <w:noProof/>
          <w:sz w:val="22"/>
          <w:szCs w:val="22"/>
        </w:rPr>
        <w:tab/>
      </w:r>
      <w:r>
        <w:rPr>
          <w:noProof/>
        </w:rPr>
        <w:t>Estrazione dei campi profilati nella ricerca</w:t>
      </w:r>
      <w:r>
        <w:rPr>
          <w:noProof/>
        </w:rPr>
        <w:tab/>
      </w:r>
      <w:r>
        <w:rPr>
          <w:noProof/>
        </w:rPr>
        <w:fldChar w:fldCharType="begin"/>
      </w:r>
      <w:r>
        <w:rPr>
          <w:noProof/>
        </w:rPr>
        <w:instrText xml:space="preserve"> PAGEREF _Toc56159481 \h </w:instrText>
      </w:r>
      <w:r>
        <w:rPr>
          <w:noProof/>
        </w:rPr>
      </w:r>
      <w:r>
        <w:rPr>
          <w:noProof/>
        </w:rPr>
        <w:fldChar w:fldCharType="separate"/>
      </w:r>
      <w:r>
        <w:rPr>
          <w:noProof/>
        </w:rPr>
        <w:t>114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3.7.10</w:t>
      </w:r>
      <w:r>
        <w:rPr>
          <w:rFonts w:asciiTheme="minorHAnsi" w:eastAsiaTheme="minorEastAsia" w:hAnsiTheme="minorHAnsi" w:cstheme="minorBidi"/>
          <w:smallCaps w:val="0"/>
          <w:noProof/>
          <w:sz w:val="22"/>
          <w:szCs w:val="22"/>
        </w:rPr>
        <w:tab/>
      </w:r>
      <w:r>
        <w:rPr>
          <w:noProof/>
        </w:rPr>
        <w:t>Servizio “GetProjectFilters”</w:t>
      </w:r>
      <w:r>
        <w:rPr>
          <w:noProof/>
        </w:rPr>
        <w:tab/>
      </w:r>
      <w:r>
        <w:rPr>
          <w:noProof/>
        </w:rPr>
        <w:fldChar w:fldCharType="begin"/>
      </w:r>
      <w:r>
        <w:rPr>
          <w:noProof/>
        </w:rPr>
        <w:instrText xml:space="preserve"> PAGEREF _Toc56159482 \h </w:instrText>
      </w:r>
      <w:r>
        <w:rPr>
          <w:noProof/>
        </w:rPr>
      </w:r>
      <w:r>
        <w:rPr>
          <w:noProof/>
        </w:rPr>
        <w:fldChar w:fldCharType="separate"/>
      </w:r>
      <w:r>
        <w:rPr>
          <w:noProof/>
        </w:rPr>
        <w:t>114</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lastRenderedPageBreak/>
        <w:t>3.7.10.1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_Toc56159483 \h </w:instrText>
      </w:r>
      <w:r>
        <w:rPr>
          <w:noProof/>
        </w:rPr>
      </w:r>
      <w:r>
        <w:rPr>
          <w:noProof/>
        </w:rPr>
        <w:fldChar w:fldCharType="separate"/>
      </w:r>
      <w:r>
        <w:rPr>
          <w:noProof/>
        </w:rPr>
        <w:t>114</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3.7.10.2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_Toc56159484 \h </w:instrText>
      </w:r>
      <w:r>
        <w:rPr>
          <w:noProof/>
        </w:rPr>
      </w:r>
      <w:r>
        <w:rPr>
          <w:noProof/>
        </w:rPr>
        <w:fldChar w:fldCharType="separate"/>
      </w:r>
      <w:r>
        <w:rPr>
          <w:noProof/>
        </w:rPr>
        <w:t>114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3.7.11</w:t>
      </w:r>
      <w:r>
        <w:rPr>
          <w:rFonts w:asciiTheme="minorHAnsi" w:eastAsiaTheme="minorEastAsia" w:hAnsiTheme="minorHAnsi" w:cstheme="minorBidi"/>
          <w:smallCaps w:val="0"/>
          <w:noProof/>
          <w:sz w:val="22"/>
          <w:szCs w:val="22"/>
        </w:rPr>
        <w:tab/>
      </w:r>
      <w:r>
        <w:rPr>
          <w:noProof/>
        </w:rPr>
        <w:t>Servizio “CreateFolder”</w:t>
      </w:r>
      <w:r>
        <w:rPr>
          <w:noProof/>
        </w:rPr>
        <w:tab/>
      </w:r>
      <w:r>
        <w:rPr>
          <w:noProof/>
        </w:rPr>
        <w:fldChar w:fldCharType="begin"/>
      </w:r>
      <w:r>
        <w:rPr>
          <w:noProof/>
        </w:rPr>
        <w:instrText xml:space="preserve"> PAGEREF _Toc56159485 \h </w:instrText>
      </w:r>
      <w:r>
        <w:rPr>
          <w:noProof/>
        </w:rPr>
      </w:r>
      <w:r>
        <w:rPr>
          <w:noProof/>
        </w:rPr>
        <w:fldChar w:fldCharType="separate"/>
      </w:r>
      <w:r>
        <w:rPr>
          <w:noProof/>
        </w:rPr>
        <w:t>115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_Toc56159486 \h </w:instrText>
      </w:r>
      <w:r>
        <w:rPr>
          <w:noProof/>
        </w:rPr>
      </w:r>
      <w:r>
        <w:rPr>
          <w:noProof/>
        </w:rPr>
        <w:fldChar w:fldCharType="separate"/>
      </w:r>
      <w:r>
        <w:rPr>
          <w:noProof/>
        </w:rPr>
        <w:t>115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_Toc56159487 \h </w:instrText>
      </w:r>
      <w:r>
        <w:rPr>
          <w:noProof/>
        </w:rPr>
      </w:r>
      <w:r>
        <w:rPr>
          <w:noProof/>
        </w:rPr>
        <w:fldChar w:fldCharType="separate"/>
      </w:r>
      <w:r>
        <w:rPr>
          <w:noProof/>
        </w:rPr>
        <w:t>115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3.7.12</w:t>
      </w:r>
      <w:r>
        <w:rPr>
          <w:rFonts w:asciiTheme="minorHAnsi" w:eastAsiaTheme="minorEastAsia" w:hAnsiTheme="minorHAnsi" w:cstheme="minorBidi"/>
          <w:smallCaps w:val="0"/>
          <w:noProof/>
          <w:sz w:val="22"/>
          <w:szCs w:val="22"/>
        </w:rPr>
        <w:tab/>
      </w:r>
      <w:r>
        <w:rPr>
          <w:noProof/>
        </w:rPr>
        <w:t>Servizio “GetProjectFolders”</w:t>
      </w:r>
      <w:r>
        <w:rPr>
          <w:noProof/>
        </w:rPr>
        <w:tab/>
      </w:r>
      <w:r>
        <w:rPr>
          <w:noProof/>
        </w:rPr>
        <w:fldChar w:fldCharType="begin"/>
      </w:r>
      <w:r>
        <w:rPr>
          <w:noProof/>
        </w:rPr>
        <w:instrText xml:space="preserve"> PAGEREF _Toc56159488 \h </w:instrText>
      </w:r>
      <w:r>
        <w:rPr>
          <w:noProof/>
        </w:rPr>
      </w:r>
      <w:r>
        <w:rPr>
          <w:noProof/>
        </w:rPr>
        <w:fldChar w:fldCharType="separate"/>
      </w:r>
      <w:r>
        <w:rPr>
          <w:noProof/>
        </w:rPr>
        <w:t>116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_Toc56159489 \h </w:instrText>
      </w:r>
      <w:r>
        <w:rPr>
          <w:noProof/>
        </w:rPr>
      </w:r>
      <w:r>
        <w:rPr>
          <w:noProof/>
        </w:rPr>
        <w:fldChar w:fldCharType="separate"/>
      </w:r>
      <w:r>
        <w:rPr>
          <w:noProof/>
        </w:rPr>
        <w:t>116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_Toc56159490 \h </w:instrText>
      </w:r>
      <w:r>
        <w:rPr>
          <w:noProof/>
        </w:rPr>
      </w:r>
      <w:r>
        <w:rPr>
          <w:noProof/>
        </w:rPr>
        <w:fldChar w:fldCharType="separate"/>
      </w:r>
      <w:r>
        <w:rPr>
          <w:noProof/>
        </w:rPr>
        <w:t>117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3.7.13</w:t>
      </w:r>
      <w:r>
        <w:rPr>
          <w:rFonts w:asciiTheme="minorHAnsi" w:eastAsiaTheme="minorEastAsia" w:hAnsiTheme="minorHAnsi" w:cstheme="minorBidi"/>
          <w:smallCaps w:val="0"/>
          <w:noProof/>
          <w:sz w:val="22"/>
          <w:szCs w:val="22"/>
        </w:rPr>
        <w:tab/>
      </w:r>
      <w:r>
        <w:rPr>
          <w:noProof/>
        </w:rPr>
        <w:t>Servizio “</w:t>
      </w:r>
      <w:r w:rsidRPr="00317868">
        <w:rPr>
          <w:rFonts w:ascii="Arial" w:hAnsi="Arial" w:cs="Arial"/>
          <w:bCs/>
          <w:noProof/>
          <w:color w:val="000000"/>
          <w:bdr w:val="none" w:sz="0" w:space="0" w:color="auto" w:frame="1"/>
        </w:rPr>
        <w:t>OpenCloseProject</w:t>
      </w:r>
      <w:r>
        <w:rPr>
          <w:noProof/>
        </w:rPr>
        <w:t>”</w:t>
      </w:r>
      <w:r>
        <w:rPr>
          <w:noProof/>
        </w:rPr>
        <w:tab/>
      </w:r>
      <w:r>
        <w:rPr>
          <w:noProof/>
        </w:rPr>
        <w:fldChar w:fldCharType="begin"/>
      </w:r>
      <w:r>
        <w:rPr>
          <w:noProof/>
        </w:rPr>
        <w:instrText xml:space="preserve"> PAGEREF _Toc56159491 \h </w:instrText>
      </w:r>
      <w:r>
        <w:rPr>
          <w:noProof/>
        </w:rPr>
      </w:r>
      <w:r>
        <w:rPr>
          <w:noProof/>
        </w:rPr>
        <w:fldChar w:fldCharType="separate"/>
      </w:r>
      <w:r>
        <w:rPr>
          <w:noProof/>
        </w:rPr>
        <w:t>117</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_Toc56159492 \h </w:instrText>
      </w:r>
      <w:r>
        <w:rPr>
          <w:noProof/>
        </w:rPr>
      </w:r>
      <w:r>
        <w:rPr>
          <w:noProof/>
        </w:rPr>
        <w:fldChar w:fldCharType="separate"/>
      </w:r>
      <w:r>
        <w:rPr>
          <w:noProof/>
        </w:rPr>
        <w:t>117</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3.7.13.2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_Toc56159493 \h </w:instrText>
      </w:r>
      <w:r>
        <w:rPr>
          <w:noProof/>
        </w:rPr>
      </w:r>
      <w:r>
        <w:rPr>
          <w:noProof/>
        </w:rPr>
        <w:fldChar w:fldCharType="separate"/>
      </w:r>
      <w:r>
        <w:rPr>
          <w:noProof/>
        </w:rPr>
        <w:t>118</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Servizi per la gestione DELLA RUBRICA</w:t>
      </w:r>
      <w:r>
        <w:rPr>
          <w:noProof/>
        </w:rPr>
        <w:tab/>
      </w:r>
      <w:r>
        <w:rPr>
          <w:noProof/>
        </w:rPr>
        <w:fldChar w:fldCharType="begin"/>
      </w:r>
      <w:r>
        <w:rPr>
          <w:noProof/>
        </w:rPr>
        <w:instrText xml:space="preserve"> PAGEREF _Toc56159494 \h </w:instrText>
      </w:r>
      <w:r>
        <w:rPr>
          <w:noProof/>
        </w:rPr>
      </w:r>
      <w:r>
        <w:rPr>
          <w:noProof/>
        </w:rPr>
        <w:fldChar w:fldCharType="separate"/>
      </w:r>
      <w:r>
        <w:rPr>
          <w:noProof/>
        </w:rPr>
        <w:t>121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3.8.1</w:t>
      </w:r>
      <w:r>
        <w:rPr>
          <w:rFonts w:asciiTheme="minorHAnsi" w:eastAsiaTheme="minorEastAsia" w:hAnsiTheme="minorHAnsi" w:cstheme="minorBidi"/>
          <w:smallCaps w:val="0"/>
          <w:noProof/>
          <w:sz w:val="22"/>
          <w:szCs w:val="22"/>
        </w:rPr>
        <w:tab/>
      </w:r>
      <w:r>
        <w:rPr>
          <w:noProof/>
        </w:rPr>
        <w:t>Servizio “AddCorrespondent”</w:t>
      </w:r>
      <w:r>
        <w:rPr>
          <w:noProof/>
        </w:rPr>
        <w:tab/>
      </w:r>
      <w:r>
        <w:rPr>
          <w:noProof/>
        </w:rPr>
        <w:fldChar w:fldCharType="begin"/>
      </w:r>
      <w:r>
        <w:rPr>
          <w:noProof/>
        </w:rPr>
        <w:instrText xml:space="preserve"> PAGEREF _Toc56159495 \h </w:instrText>
      </w:r>
      <w:r>
        <w:rPr>
          <w:noProof/>
        </w:rPr>
      </w:r>
      <w:r>
        <w:rPr>
          <w:noProof/>
        </w:rPr>
        <w:fldChar w:fldCharType="separate"/>
      </w:r>
      <w:r>
        <w:rPr>
          <w:noProof/>
        </w:rPr>
        <w:t>121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_Toc56159496 \h </w:instrText>
      </w:r>
      <w:r>
        <w:rPr>
          <w:noProof/>
        </w:rPr>
      </w:r>
      <w:r>
        <w:rPr>
          <w:noProof/>
        </w:rPr>
        <w:fldChar w:fldCharType="separate"/>
      </w:r>
      <w:r>
        <w:rPr>
          <w:noProof/>
        </w:rPr>
        <w:t>121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_Toc56159497 \h </w:instrText>
      </w:r>
      <w:r>
        <w:rPr>
          <w:noProof/>
        </w:rPr>
      </w:r>
      <w:r>
        <w:rPr>
          <w:noProof/>
        </w:rPr>
        <w:fldChar w:fldCharType="separate"/>
      </w:r>
      <w:r>
        <w:rPr>
          <w:noProof/>
        </w:rPr>
        <w:t>121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3.8.2</w:t>
      </w:r>
      <w:r>
        <w:rPr>
          <w:rFonts w:asciiTheme="minorHAnsi" w:eastAsiaTheme="minorEastAsia" w:hAnsiTheme="minorHAnsi" w:cstheme="minorBidi"/>
          <w:smallCaps w:val="0"/>
          <w:noProof/>
          <w:sz w:val="22"/>
          <w:szCs w:val="22"/>
        </w:rPr>
        <w:tab/>
      </w:r>
      <w:r>
        <w:rPr>
          <w:noProof/>
        </w:rPr>
        <w:t>Servizio “EditCorrespondent”</w:t>
      </w:r>
      <w:r>
        <w:rPr>
          <w:noProof/>
        </w:rPr>
        <w:tab/>
      </w:r>
      <w:r>
        <w:rPr>
          <w:noProof/>
        </w:rPr>
        <w:fldChar w:fldCharType="begin"/>
      </w:r>
      <w:r>
        <w:rPr>
          <w:noProof/>
        </w:rPr>
        <w:instrText xml:space="preserve"> PAGEREF _Toc56159498 \h </w:instrText>
      </w:r>
      <w:r>
        <w:rPr>
          <w:noProof/>
        </w:rPr>
      </w:r>
      <w:r>
        <w:rPr>
          <w:noProof/>
        </w:rPr>
        <w:fldChar w:fldCharType="separate"/>
      </w:r>
      <w:r>
        <w:rPr>
          <w:noProof/>
        </w:rPr>
        <w:t>122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_Toc56159499 \h </w:instrText>
      </w:r>
      <w:r>
        <w:rPr>
          <w:noProof/>
        </w:rPr>
      </w:r>
      <w:r>
        <w:rPr>
          <w:noProof/>
        </w:rPr>
        <w:fldChar w:fldCharType="separate"/>
      </w:r>
      <w:r>
        <w:rPr>
          <w:noProof/>
        </w:rPr>
        <w:t>122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_Toc56159500 \h </w:instrText>
      </w:r>
      <w:r>
        <w:rPr>
          <w:noProof/>
        </w:rPr>
      </w:r>
      <w:r>
        <w:rPr>
          <w:noProof/>
        </w:rPr>
        <w:fldChar w:fldCharType="separate"/>
      </w:r>
      <w:r>
        <w:rPr>
          <w:noProof/>
        </w:rPr>
        <w:t>123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3.8.3</w:t>
      </w:r>
      <w:r>
        <w:rPr>
          <w:rFonts w:asciiTheme="minorHAnsi" w:eastAsiaTheme="minorEastAsia" w:hAnsiTheme="minorHAnsi" w:cstheme="minorBidi"/>
          <w:smallCaps w:val="0"/>
          <w:noProof/>
          <w:sz w:val="22"/>
          <w:szCs w:val="22"/>
        </w:rPr>
        <w:tab/>
      </w:r>
      <w:r>
        <w:rPr>
          <w:noProof/>
        </w:rPr>
        <w:t>Servizio “GetCorrespondent”</w:t>
      </w:r>
      <w:r>
        <w:rPr>
          <w:noProof/>
        </w:rPr>
        <w:tab/>
      </w:r>
      <w:r>
        <w:rPr>
          <w:noProof/>
        </w:rPr>
        <w:fldChar w:fldCharType="begin"/>
      </w:r>
      <w:r>
        <w:rPr>
          <w:noProof/>
        </w:rPr>
        <w:instrText xml:space="preserve"> PAGEREF _Toc56159501 \h </w:instrText>
      </w:r>
      <w:r>
        <w:rPr>
          <w:noProof/>
        </w:rPr>
      </w:r>
      <w:r>
        <w:rPr>
          <w:noProof/>
        </w:rPr>
        <w:fldChar w:fldCharType="separate"/>
      </w:r>
      <w:r>
        <w:rPr>
          <w:noProof/>
        </w:rPr>
        <w:t>124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_Toc56159502 \h </w:instrText>
      </w:r>
      <w:r>
        <w:rPr>
          <w:noProof/>
        </w:rPr>
      </w:r>
      <w:r>
        <w:rPr>
          <w:noProof/>
        </w:rPr>
        <w:fldChar w:fldCharType="separate"/>
      </w:r>
      <w:r>
        <w:rPr>
          <w:noProof/>
        </w:rPr>
        <w:t>124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_Toc56159503 \h </w:instrText>
      </w:r>
      <w:r>
        <w:rPr>
          <w:noProof/>
        </w:rPr>
      </w:r>
      <w:r>
        <w:rPr>
          <w:noProof/>
        </w:rPr>
        <w:fldChar w:fldCharType="separate"/>
      </w:r>
      <w:r>
        <w:rPr>
          <w:noProof/>
        </w:rPr>
        <w:t>124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3.8.4</w:t>
      </w:r>
      <w:r>
        <w:rPr>
          <w:rFonts w:asciiTheme="minorHAnsi" w:eastAsiaTheme="minorEastAsia" w:hAnsiTheme="minorHAnsi" w:cstheme="minorBidi"/>
          <w:smallCaps w:val="0"/>
          <w:noProof/>
          <w:sz w:val="22"/>
          <w:szCs w:val="22"/>
        </w:rPr>
        <w:tab/>
      </w:r>
      <w:r>
        <w:rPr>
          <w:noProof/>
        </w:rPr>
        <w:t>Servizio “SearchUsers”</w:t>
      </w:r>
      <w:r>
        <w:rPr>
          <w:noProof/>
        </w:rPr>
        <w:tab/>
      </w:r>
      <w:r>
        <w:rPr>
          <w:noProof/>
        </w:rPr>
        <w:fldChar w:fldCharType="begin"/>
      </w:r>
      <w:r>
        <w:rPr>
          <w:noProof/>
        </w:rPr>
        <w:instrText xml:space="preserve"> PAGEREF _Toc56159504 \h </w:instrText>
      </w:r>
      <w:r>
        <w:rPr>
          <w:noProof/>
        </w:rPr>
      </w:r>
      <w:r>
        <w:rPr>
          <w:noProof/>
        </w:rPr>
        <w:fldChar w:fldCharType="separate"/>
      </w:r>
      <w:r>
        <w:rPr>
          <w:noProof/>
        </w:rPr>
        <w:t>125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_Toc56159505 \h </w:instrText>
      </w:r>
      <w:r>
        <w:rPr>
          <w:noProof/>
        </w:rPr>
      </w:r>
      <w:r>
        <w:rPr>
          <w:noProof/>
        </w:rPr>
        <w:fldChar w:fldCharType="separate"/>
      </w:r>
      <w:r>
        <w:rPr>
          <w:noProof/>
        </w:rPr>
        <w:t>125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_Toc56159506 \h </w:instrText>
      </w:r>
      <w:r>
        <w:rPr>
          <w:noProof/>
        </w:rPr>
      </w:r>
      <w:r>
        <w:rPr>
          <w:noProof/>
        </w:rPr>
        <w:fldChar w:fldCharType="separate"/>
      </w:r>
      <w:r>
        <w:rPr>
          <w:noProof/>
        </w:rPr>
        <w:t>126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3.8.4.3</w:t>
      </w:r>
      <w:r>
        <w:rPr>
          <w:rFonts w:asciiTheme="minorHAnsi" w:eastAsiaTheme="minorEastAsia" w:hAnsiTheme="minorHAnsi" w:cstheme="minorBidi"/>
          <w:noProof/>
          <w:sz w:val="22"/>
          <w:szCs w:val="22"/>
        </w:rPr>
        <w:tab/>
      </w:r>
      <w:r>
        <w:rPr>
          <w:noProof/>
        </w:rPr>
        <w:t>Filtri disponibili</w:t>
      </w:r>
      <w:r>
        <w:rPr>
          <w:noProof/>
        </w:rPr>
        <w:tab/>
      </w:r>
      <w:r>
        <w:rPr>
          <w:noProof/>
        </w:rPr>
        <w:fldChar w:fldCharType="begin"/>
      </w:r>
      <w:r>
        <w:rPr>
          <w:noProof/>
        </w:rPr>
        <w:instrText xml:space="preserve"> PAGEREF _Toc56159507 \h </w:instrText>
      </w:r>
      <w:r>
        <w:rPr>
          <w:noProof/>
        </w:rPr>
      </w:r>
      <w:r>
        <w:rPr>
          <w:noProof/>
        </w:rPr>
        <w:fldChar w:fldCharType="separate"/>
      </w:r>
      <w:r>
        <w:rPr>
          <w:noProof/>
        </w:rPr>
        <w:t>127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3.8.5</w:t>
      </w:r>
      <w:r>
        <w:rPr>
          <w:rFonts w:asciiTheme="minorHAnsi" w:eastAsiaTheme="minorEastAsia" w:hAnsiTheme="minorHAnsi" w:cstheme="minorBidi"/>
          <w:smallCaps w:val="0"/>
          <w:noProof/>
          <w:sz w:val="22"/>
          <w:szCs w:val="22"/>
        </w:rPr>
        <w:tab/>
      </w:r>
      <w:r>
        <w:rPr>
          <w:noProof/>
        </w:rPr>
        <w:t>Servizio “SearchCorrespondents”</w:t>
      </w:r>
      <w:r>
        <w:rPr>
          <w:noProof/>
        </w:rPr>
        <w:tab/>
      </w:r>
      <w:r>
        <w:rPr>
          <w:noProof/>
        </w:rPr>
        <w:fldChar w:fldCharType="begin"/>
      </w:r>
      <w:r>
        <w:rPr>
          <w:noProof/>
        </w:rPr>
        <w:instrText xml:space="preserve"> PAGEREF _Toc56159508 \h </w:instrText>
      </w:r>
      <w:r>
        <w:rPr>
          <w:noProof/>
        </w:rPr>
      </w:r>
      <w:r>
        <w:rPr>
          <w:noProof/>
        </w:rPr>
        <w:fldChar w:fldCharType="separate"/>
      </w:r>
      <w:r>
        <w:rPr>
          <w:noProof/>
        </w:rPr>
        <w:t>127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_Toc56159509 \h </w:instrText>
      </w:r>
      <w:r>
        <w:rPr>
          <w:noProof/>
        </w:rPr>
      </w:r>
      <w:r>
        <w:rPr>
          <w:noProof/>
        </w:rPr>
        <w:fldChar w:fldCharType="separate"/>
      </w:r>
      <w:r>
        <w:rPr>
          <w:noProof/>
        </w:rPr>
        <w:t>127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_Toc56159510 \h </w:instrText>
      </w:r>
      <w:r>
        <w:rPr>
          <w:noProof/>
        </w:rPr>
      </w:r>
      <w:r>
        <w:rPr>
          <w:noProof/>
        </w:rPr>
        <w:fldChar w:fldCharType="separate"/>
      </w:r>
      <w:r>
        <w:rPr>
          <w:noProof/>
        </w:rPr>
        <w:t>128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3.8.5.3</w:t>
      </w:r>
      <w:r>
        <w:rPr>
          <w:rFonts w:asciiTheme="minorHAnsi" w:eastAsiaTheme="minorEastAsia" w:hAnsiTheme="minorHAnsi" w:cstheme="minorBidi"/>
          <w:noProof/>
          <w:sz w:val="22"/>
          <w:szCs w:val="22"/>
        </w:rPr>
        <w:tab/>
      </w:r>
      <w:r>
        <w:rPr>
          <w:noProof/>
        </w:rPr>
        <w:t>Filtri disponibili</w:t>
      </w:r>
      <w:r>
        <w:rPr>
          <w:noProof/>
        </w:rPr>
        <w:tab/>
      </w:r>
      <w:r>
        <w:rPr>
          <w:noProof/>
        </w:rPr>
        <w:fldChar w:fldCharType="begin"/>
      </w:r>
      <w:r>
        <w:rPr>
          <w:noProof/>
        </w:rPr>
        <w:instrText xml:space="preserve"> PAGEREF _Toc56159511 \h </w:instrText>
      </w:r>
      <w:r>
        <w:rPr>
          <w:noProof/>
        </w:rPr>
      </w:r>
      <w:r>
        <w:rPr>
          <w:noProof/>
        </w:rPr>
        <w:fldChar w:fldCharType="separate"/>
      </w:r>
      <w:r>
        <w:rPr>
          <w:noProof/>
        </w:rPr>
        <w:t>129</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3.8.6</w:t>
      </w:r>
      <w:r>
        <w:rPr>
          <w:rFonts w:asciiTheme="minorHAnsi" w:eastAsiaTheme="minorEastAsia" w:hAnsiTheme="minorHAnsi" w:cstheme="minorBidi"/>
          <w:smallCaps w:val="0"/>
          <w:noProof/>
          <w:sz w:val="22"/>
          <w:szCs w:val="22"/>
        </w:rPr>
        <w:tab/>
      </w:r>
      <w:r>
        <w:rPr>
          <w:noProof/>
        </w:rPr>
        <w:t>Servizio “GetCorrespondentFilters”</w:t>
      </w:r>
      <w:r>
        <w:rPr>
          <w:noProof/>
        </w:rPr>
        <w:tab/>
      </w:r>
      <w:r>
        <w:rPr>
          <w:noProof/>
        </w:rPr>
        <w:fldChar w:fldCharType="begin"/>
      </w:r>
      <w:r>
        <w:rPr>
          <w:noProof/>
        </w:rPr>
        <w:instrText xml:space="preserve"> PAGEREF _Toc56159512 \h </w:instrText>
      </w:r>
      <w:r>
        <w:rPr>
          <w:noProof/>
        </w:rPr>
      </w:r>
      <w:r>
        <w:rPr>
          <w:noProof/>
        </w:rPr>
        <w:fldChar w:fldCharType="separate"/>
      </w:r>
      <w:r>
        <w:rPr>
          <w:noProof/>
        </w:rPr>
        <w:t>131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_Toc56159513 \h </w:instrText>
      </w:r>
      <w:r>
        <w:rPr>
          <w:noProof/>
        </w:rPr>
      </w:r>
      <w:r>
        <w:rPr>
          <w:noProof/>
        </w:rPr>
        <w:fldChar w:fldCharType="separate"/>
      </w:r>
      <w:r>
        <w:rPr>
          <w:noProof/>
        </w:rPr>
        <w:t>131</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lastRenderedPageBreak/>
        <w:t>3.8.6.2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_Toc56159514 \h </w:instrText>
      </w:r>
      <w:r>
        <w:rPr>
          <w:noProof/>
        </w:rPr>
      </w:r>
      <w:r>
        <w:rPr>
          <w:noProof/>
        </w:rPr>
        <w:fldChar w:fldCharType="separate"/>
      </w:r>
      <w:r>
        <w:rPr>
          <w:noProof/>
        </w:rPr>
        <w:t>131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3.8.7</w:t>
      </w:r>
      <w:r>
        <w:rPr>
          <w:rFonts w:asciiTheme="minorHAnsi" w:eastAsiaTheme="minorEastAsia" w:hAnsiTheme="minorHAnsi" w:cstheme="minorBidi"/>
          <w:smallCaps w:val="0"/>
          <w:noProof/>
          <w:sz w:val="22"/>
          <w:szCs w:val="22"/>
        </w:rPr>
        <w:tab/>
      </w:r>
      <w:r>
        <w:rPr>
          <w:noProof/>
        </w:rPr>
        <w:t>Servizio “GetUserFilters”</w:t>
      </w:r>
      <w:r>
        <w:rPr>
          <w:noProof/>
        </w:rPr>
        <w:tab/>
      </w:r>
      <w:r>
        <w:rPr>
          <w:noProof/>
        </w:rPr>
        <w:fldChar w:fldCharType="begin"/>
      </w:r>
      <w:r>
        <w:rPr>
          <w:noProof/>
        </w:rPr>
        <w:instrText xml:space="preserve"> PAGEREF _Toc56159515 \h </w:instrText>
      </w:r>
      <w:r>
        <w:rPr>
          <w:noProof/>
        </w:rPr>
      </w:r>
      <w:r>
        <w:rPr>
          <w:noProof/>
        </w:rPr>
        <w:fldChar w:fldCharType="separate"/>
      </w:r>
      <w:r>
        <w:rPr>
          <w:noProof/>
        </w:rPr>
        <w:t>132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3.8.7.1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_Toc56159516 \h </w:instrText>
      </w:r>
      <w:r>
        <w:rPr>
          <w:noProof/>
        </w:rPr>
      </w:r>
      <w:r>
        <w:rPr>
          <w:noProof/>
        </w:rPr>
        <w:fldChar w:fldCharType="separate"/>
      </w:r>
      <w:r>
        <w:rPr>
          <w:noProof/>
        </w:rPr>
        <w:t>132</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3.8.7.2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_Toc56159517 \h </w:instrText>
      </w:r>
      <w:r>
        <w:rPr>
          <w:noProof/>
        </w:rPr>
      </w:r>
      <w:r>
        <w:rPr>
          <w:noProof/>
        </w:rPr>
        <w:fldChar w:fldCharType="separate"/>
      </w:r>
      <w:r>
        <w:rPr>
          <w:noProof/>
        </w:rPr>
        <w:t>132</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Servizi per la gestione DELLE TRASMISSIONi</w:t>
      </w:r>
      <w:r>
        <w:rPr>
          <w:noProof/>
        </w:rPr>
        <w:tab/>
      </w:r>
      <w:r>
        <w:rPr>
          <w:noProof/>
        </w:rPr>
        <w:fldChar w:fldCharType="begin"/>
      </w:r>
      <w:r>
        <w:rPr>
          <w:noProof/>
        </w:rPr>
        <w:instrText xml:space="preserve"> PAGEREF _Toc56159518 \h </w:instrText>
      </w:r>
      <w:r>
        <w:rPr>
          <w:noProof/>
        </w:rPr>
      </w:r>
      <w:r>
        <w:rPr>
          <w:noProof/>
        </w:rPr>
        <w:fldChar w:fldCharType="separate"/>
      </w:r>
      <w:r>
        <w:rPr>
          <w:noProof/>
        </w:rPr>
        <w:t>133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3.9.1</w:t>
      </w:r>
      <w:r>
        <w:rPr>
          <w:rFonts w:asciiTheme="minorHAnsi" w:eastAsiaTheme="minorEastAsia" w:hAnsiTheme="minorHAnsi" w:cstheme="minorBidi"/>
          <w:smallCaps w:val="0"/>
          <w:noProof/>
          <w:sz w:val="22"/>
          <w:szCs w:val="22"/>
        </w:rPr>
        <w:tab/>
      </w:r>
      <w:r>
        <w:rPr>
          <w:noProof/>
        </w:rPr>
        <w:t>Servizio “ExecuteTransmDocModel”</w:t>
      </w:r>
      <w:r>
        <w:rPr>
          <w:noProof/>
        </w:rPr>
        <w:tab/>
      </w:r>
      <w:r>
        <w:rPr>
          <w:noProof/>
        </w:rPr>
        <w:fldChar w:fldCharType="begin"/>
      </w:r>
      <w:r>
        <w:rPr>
          <w:noProof/>
        </w:rPr>
        <w:instrText xml:space="preserve"> PAGEREF _Toc56159519 \h </w:instrText>
      </w:r>
      <w:r>
        <w:rPr>
          <w:noProof/>
        </w:rPr>
      </w:r>
      <w:r>
        <w:rPr>
          <w:noProof/>
        </w:rPr>
        <w:fldChar w:fldCharType="separate"/>
      </w:r>
      <w:r>
        <w:rPr>
          <w:noProof/>
        </w:rPr>
        <w:t>133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_Toc56159520 \h </w:instrText>
      </w:r>
      <w:r>
        <w:rPr>
          <w:noProof/>
        </w:rPr>
      </w:r>
      <w:r>
        <w:rPr>
          <w:noProof/>
        </w:rPr>
        <w:fldChar w:fldCharType="separate"/>
      </w:r>
      <w:r>
        <w:rPr>
          <w:noProof/>
        </w:rPr>
        <w:t>133</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_Toc56159521 \h </w:instrText>
      </w:r>
      <w:r>
        <w:rPr>
          <w:noProof/>
        </w:rPr>
      </w:r>
      <w:r>
        <w:rPr>
          <w:noProof/>
        </w:rPr>
        <w:fldChar w:fldCharType="separate"/>
      </w:r>
      <w:r>
        <w:rPr>
          <w:noProof/>
        </w:rPr>
        <w:t>133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3.9.2</w:t>
      </w:r>
      <w:r>
        <w:rPr>
          <w:rFonts w:asciiTheme="minorHAnsi" w:eastAsiaTheme="minorEastAsia" w:hAnsiTheme="minorHAnsi" w:cstheme="minorBidi"/>
          <w:smallCaps w:val="0"/>
          <w:noProof/>
          <w:sz w:val="22"/>
          <w:szCs w:val="22"/>
        </w:rPr>
        <w:tab/>
      </w:r>
      <w:r>
        <w:rPr>
          <w:noProof/>
        </w:rPr>
        <w:t>Servizio “ExecuteTransmPrjModel”</w:t>
      </w:r>
      <w:r>
        <w:rPr>
          <w:noProof/>
        </w:rPr>
        <w:tab/>
      </w:r>
      <w:r>
        <w:rPr>
          <w:noProof/>
        </w:rPr>
        <w:fldChar w:fldCharType="begin"/>
      </w:r>
      <w:r>
        <w:rPr>
          <w:noProof/>
        </w:rPr>
        <w:instrText xml:space="preserve"> PAGEREF _Toc56159522 \h </w:instrText>
      </w:r>
      <w:r>
        <w:rPr>
          <w:noProof/>
        </w:rPr>
      </w:r>
      <w:r>
        <w:rPr>
          <w:noProof/>
        </w:rPr>
        <w:fldChar w:fldCharType="separate"/>
      </w:r>
      <w:r>
        <w:rPr>
          <w:noProof/>
        </w:rPr>
        <w:t>134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_Toc56159523 \h </w:instrText>
      </w:r>
      <w:r>
        <w:rPr>
          <w:noProof/>
        </w:rPr>
      </w:r>
      <w:r>
        <w:rPr>
          <w:noProof/>
        </w:rPr>
        <w:fldChar w:fldCharType="separate"/>
      </w:r>
      <w:r>
        <w:rPr>
          <w:noProof/>
        </w:rPr>
        <w:t>134</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_Toc56159524 \h </w:instrText>
      </w:r>
      <w:r>
        <w:rPr>
          <w:noProof/>
        </w:rPr>
      </w:r>
      <w:r>
        <w:rPr>
          <w:noProof/>
        </w:rPr>
        <w:fldChar w:fldCharType="separate"/>
      </w:r>
      <w:r>
        <w:rPr>
          <w:noProof/>
        </w:rPr>
        <w:t>134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3.9.3</w:t>
      </w:r>
      <w:r>
        <w:rPr>
          <w:rFonts w:asciiTheme="minorHAnsi" w:eastAsiaTheme="minorEastAsia" w:hAnsiTheme="minorHAnsi" w:cstheme="minorBidi"/>
          <w:smallCaps w:val="0"/>
          <w:noProof/>
          <w:sz w:val="22"/>
          <w:szCs w:val="22"/>
        </w:rPr>
        <w:tab/>
      </w:r>
      <w:r>
        <w:rPr>
          <w:noProof/>
        </w:rPr>
        <w:t>Servizio “GetTransmissionModel”</w:t>
      </w:r>
      <w:r>
        <w:rPr>
          <w:noProof/>
        </w:rPr>
        <w:tab/>
      </w:r>
      <w:r>
        <w:rPr>
          <w:noProof/>
        </w:rPr>
        <w:fldChar w:fldCharType="begin"/>
      </w:r>
      <w:r>
        <w:rPr>
          <w:noProof/>
        </w:rPr>
        <w:instrText xml:space="preserve"> PAGEREF _Toc56159525 \h </w:instrText>
      </w:r>
      <w:r>
        <w:rPr>
          <w:noProof/>
        </w:rPr>
      </w:r>
      <w:r>
        <w:rPr>
          <w:noProof/>
        </w:rPr>
        <w:fldChar w:fldCharType="separate"/>
      </w:r>
      <w:r>
        <w:rPr>
          <w:noProof/>
        </w:rPr>
        <w:t>135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_Toc56159526 \h </w:instrText>
      </w:r>
      <w:r>
        <w:rPr>
          <w:noProof/>
        </w:rPr>
      </w:r>
      <w:r>
        <w:rPr>
          <w:noProof/>
        </w:rPr>
        <w:fldChar w:fldCharType="separate"/>
      </w:r>
      <w:r>
        <w:rPr>
          <w:noProof/>
        </w:rPr>
        <w:t>135</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_Toc56159527 \h </w:instrText>
      </w:r>
      <w:r>
        <w:rPr>
          <w:noProof/>
        </w:rPr>
      </w:r>
      <w:r>
        <w:rPr>
          <w:noProof/>
        </w:rPr>
        <w:fldChar w:fldCharType="separate"/>
      </w:r>
      <w:r>
        <w:rPr>
          <w:noProof/>
        </w:rPr>
        <w:t>135</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3.9.4</w:t>
      </w:r>
      <w:r>
        <w:rPr>
          <w:rFonts w:asciiTheme="minorHAnsi" w:eastAsiaTheme="minorEastAsia" w:hAnsiTheme="minorHAnsi" w:cstheme="minorBidi"/>
          <w:smallCaps w:val="0"/>
          <w:noProof/>
          <w:sz w:val="22"/>
          <w:szCs w:val="22"/>
        </w:rPr>
        <w:tab/>
      </w:r>
      <w:r>
        <w:rPr>
          <w:noProof/>
        </w:rPr>
        <w:t>Servizio “GetTransmissionModels”</w:t>
      </w:r>
      <w:r>
        <w:rPr>
          <w:noProof/>
        </w:rPr>
        <w:tab/>
      </w:r>
      <w:r>
        <w:rPr>
          <w:noProof/>
        </w:rPr>
        <w:fldChar w:fldCharType="begin"/>
      </w:r>
      <w:r>
        <w:rPr>
          <w:noProof/>
        </w:rPr>
        <w:instrText xml:space="preserve"> PAGEREF _Toc56159528 \h </w:instrText>
      </w:r>
      <w:r>
        <w:rPr>
          <w:noProof/>
        </w:rPr>
      </w:r>
      <w:r>
        <w:rPr>
          <w:noProof/>
        </w:rPr>
        <w:fldChar w:fldCharType="separate"/>
      </w:r>
      <w:r>
        <w:rPr>
          <w:noProof/>
        </w:rPr>
        <w:t>136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_Toc56159529 \h </w:instrText>
      </w:r>
      <w:r>
        <w:rPr>
          <w:noProof/>
        </w:rPr>
      </w:r>
      <w:r>
        <w:rPr>
          <w:noProof/>
        </w:rPr>
        <w:fldChar w:fldCharType="separate"/>
      </w:r>
      <w:r>
        <w:rPr>
          <w:noProof/>
        </w:rPr>
        <w:t>136</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_Toc56159530 \h </w:instrText>
      </w:r>
      <w:r>
        <w:rPr>
          <w:noProof/>
        </w:rPr>
      </w:r>
      <w:r>
        <w:rPr>
          <w:noProof/>
        </w:rPr>
        <w:fldChar w:fldCharType="separate"/>
      </w:r>
      <w:r>
        <w:rPr>
          <w:noProof/>
        </w:rPr>
        <w:t>136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3.9.5</w:t>
      </w:r>
      <w:r>
        <w:rPr>
          <w:rFonts w:asciiTheme="minorHAnsi" w:eastAsiaTheme="minorEastAsia" w:hAnsiTheme="minorHAnsi" w:cstheme="minorBidi"/>
          <w:smallCaps w:val="0"/>
          <w:noProof/>
          <w:sz w:val="22"/>
          <w:szCs w:val="22"/>
        </w:rPr>
        <w:tab/>
      </w:r>
      <w:r>
        <w:rPr>
          <w:noProof/>
        </w:rPr>
        <w:t>Servizio “ExecuteTransmissionDocument”</w:t>
      </w:r>
      <w:r>
        <w:rPr>
          <w:noProof/>
        </w:rPr>
        <w:tab/>
      </w:r>
      <w:r>
        <w:rPr>
          <w:noProof/>
        </w:rPr>
        <w:fldChar w:fldCharType="begin"/>
      </w:r>
      <w:r>
        <w:rPr>
          <w:noProof/>
        </w:rPr>
        <w:instrText xml:space="preserve"> PAGEREF _Toc56159531 \h </w:instrText>
      </w:r>
      <w:r>
        <w:rPr>
          <w:noProof/>
        </w:rPr>
      </w:r>
      <w:r>
        <w:rPr>
          <w:noProof/>
        </w:rPr>
        <w:fldChar w:fldCharType="separate"/>
      </w:r>
      <w:r>
        <w:rPr>
          <w:noProof/>
        </w:rPr>
        <w:t>137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_Toc56159532 \h </w:instrText>
      </w:r>
      <w:r>
        <w:rPr>
          <w:noProof/>
        </w:rPr>
      </w:r>
      <w:r>
        <w:rPr>
          <w:noProof/>
        </w:rPr>
        <w:fldChar w:fldCharType="separate"/>
      </w:r>
      <w:r>
        <w:rPr>
          <w:noProof/>
        </w:rPr>
        <w:t>137</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_Toc56159533 \h </w:instrText>
      </w:r>
      <w:r>
        <w:rPr>
          <w:noProof/>
        </w:rPr>
      </w:r>
      <w:r>
        <w:rPr>
          <w:noProof/>
        </w:rPr>
        <w:fldChar w:fldCharType="separate"/>
      </w:r>
      <w:r>
        <w:rPr>
          <w:noProof/>
        </w:rPr>
        <w:t>138</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3.9.6</w:t>
      </w:r>
      <w:r>
        <w:rPr>
          <w:rFonts w:asciiTheme="minorHAnsi" w:eastAsiaTheme="minorEastAsia" w:hAnsiTheme="minorHAnsi" w:cstheme="minorBidi"/>
          <w:smallCaps w:val="0"/>
          <w:noProof/>
          <w:sz w:val="22"/>
          <w:szCs w:val="22"/>
        </w:rPr>
        <w:tab/>
      </w:r>
      <w:r>
        <w:rPr>
          <w:noProof/>
        </w:rPr>
        <w:t>Servizio “ExecuteTransmissionProject”</w:t>
      </w:r>
      <w:r>
        <w:rPr>
          <w:noProof/>
        </w:rPr>
        <w:tab/>
      </w:r>
      <w:r>
        <w:rPr>
          <w:noProof/>
        </w:rPr>
        <w:fldChar w:fldCharType="begin"/>
      </w:r>
      <w:r>
        <w:rPr>
          <w:noProof/>
        </w:rPr>
        <w:instrText xml:space="preserve"> PAGEREF _Toc56159534 \h </w:instrText>
      </w:r>
      <w:r>
        <w:rPr>
          <w:noProof/>
        </w:rPr>
      </w:r>
      <w:r>
        <w:rPr>
          <w:noProof/>
        </w:rPr>
        <w:fldChar w:fldCharType="separate"/>
      </w:r>
      <w:r>
        <w:rPr>
          <w:noProof/>
        </w:rPr>
        <w:t>138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_Toc56159535 \h </w:instrText>
      </w:r>
      <w:r>
        <w:rPr>
          <w:noProof/>
        </w:rPr>
      </w:r>
      <w:r>
        <w:rPr>
          <w:noProof/>
        </w:rPr>
        <w:fldChar w:fldCharType="separate"/>
      </w:r>
      <w:r>
        <w:rPr>
          <w:noProof/>
        </w:rPr>
        <w:t>138</w:t>
      </w:r>
      <w:r>
        <w:rPr>
          <w:noProof/>
        </w:rPr>
        <w:fldChar w:fldCharType="end"/>
      </w:r>
    </w:p>
    <w:p w:rsidR="00317868" w:rsidRDefault="00317868">
      <w:pPr>
        <w:pStyle w:val="TOC4"/>
        <w:tabs>
          <w:tab w:val="left" w:pos="1440"/>
        </w:tabs>
        <w:rPr>
          <w:rFonts w:asciiTheme="minorHAnsi" w:eastAsiaTheme="minorEastAsia" w:hAnsiTheme="minorHAnsi" w:cstheme="minorBidi"/>
          <w:noProof/>
          <w:sz w:val="22"/>
          <w:szCs w:val="22"/>
        </w:rPr>
      </w:pPr>
      <w:r>
        <w:rPr>
          <w:noProof/>
        </w:rPr>
        <w:t>3.9.6.2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_Toc56159536 \h </w:instrText>
      </w:r>
      <w:r>
        <w:rPr>
          <w:noProof/>
        </w:rPr>
      </w:r>
      <w:r>
        <w:rPr>
          <w:noProof/>
        </w:rPr>
        <w:fldChar w:fldCharType="separate"/>
      </w:r>
      <w:r>
        <w:rPr>
          <w:noProof/>
        </w:rPr>
        <w:t>139</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sidRPr="0070385C">
        <w:rPr>
          <w:noProof/>
          <w:color w:val="000000"/>
        </w:rPr>
        <w:t>3.10</w:t>
      </w:r>
      <w:r>
        <w:rPr>
          <w:rFonts w:asciiTheme="minorHAnsi" w:eastAsiaTheme="minorEastAsia" w:hAnsiTheme="minorHAnsi" w:cstheme="minorBidi"/>
          <w:smallCaps w:val="0"/>
          <w:noProof/>
          <w:sz w:val="22"/>
          <w:szCs w:val="22"/>
        </w:rPr>
        <w:tab/>
      </w:r>
      <w:r>
        <w:rPr>
          <w:noProof/>
        </w:rPr>
        <w:t>SERVIZI PER LA GESTIONE DEL LIBROFIRMA</w:t>
      </w:r>
      <w:r>
        <w:rPr>
          <w:noProof/>
        </w:rPr>
        <w:tab/>
      </w:r>
      <w:r>
        <w:rPr>
          <w:noProof/>
        </w:rPr>
        <w:fldChar w:fldCharType="begin"/>
      </w:r>
      <w:r>
        <w:rPr>
          <w:noProof/>
        </w:rPr>
        <w:instrText xml:space="preserve"> PAGEREF _Toc56159537 \h </w:instrText>
      </w:r>
      <w:r>
        <w:rPr>
          <w:noProof/>
        </w:rPr>
      </w:r>
      <w:r>
        <w:rPr>
          <w:noProof/>
        </w:rPr>
        <w:fldChar w:fldCharType="separate"/>
      </w:r>
      <w:r>
        <w:rPr>
          <w:noProof/>
        </w:rPr>
        <w:t>141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3.10.1</w:t>
      </w:r>
      <w:r>
        <w:rPr>
          <w:rFonts w:asciiTheme="minorHAnsi" w:eastAsiaTheme="minorEastAsia" w:hAnsiTheme="minorHAnsi" w:cstheme="minorBidi"/>
          <w:smallCaps w:val="0"/>
          <w:noProof/>
          <w:sz w:val="22"/>
          <w:szCs w:val="22"/>
        </w:rPr>
        <w:tab/>
      </w:r>
      <w:r>
        <w:rPr>
          <w:noProof/>
        </w:rPr>
        <w:t>Servizio “ GetsignatureProcesses”</w:t>
      </w:r>
      <w:r>
        <w:rPr>
          <w:noProof/>
        </w:rPr>
        <w:tab/>
      </w:r>
      <w:r>
        <w:rPr>
          <w:noProof/>
        </w:rPr>
        <w:fldChar w:fldCharType="begin"/>
      </w:r>
      <w:r>
        <w:rPr>
          <w:noProof/>
        </w:rPr>
        <w:instrText xml:space="preserve"> PAGEREF _Toc56159538 \h </w:instrText>
      </w:r>
      <w:r>
        <w:rPr>
          <w:noProof/>
        </w:rPr>
      </w:r>
      <w:r>
        <w:rPr>
          <w:noProof/>
        </w:rPr>
        <w:fldChar w:fldCharType="separate"/>
      </w:r>
      <w:r>
        <w:rPr>
          <w:noProof/>
        </w:rPr>
        <w:t>141</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3.10.1.1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_Toc56159539 \h </w:instrText>
      </w:r>
      <w:r>
        <w:rPr>
          <w:noProof/>
        </w:rPr>
      </w:r>
      <w:r>
        <w:rPr>
          <w:noProof/>
        </w:rPr>
        <w:fldChar w:fldCharType="separate"/>
      </w:r>
      <w:r>
        <w:rPr>
          <w:noProof/>
        </w:rPr>
        <w:t>141</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3.10.1.2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_Toc56159540 \h </w:instrText>
      </w:r>
      <w:r>
        <w:rPr>
          <w:noProof/>
        </w:rPr>
      </w:r>
      <w:r>
        <w:rPr>
          <w:noProof/>
        </w:rPr>
        <w:fldChar w:fldCharType="separate"/>
      </w:r>
      <w:r>
        <w:rPr>
          <w:noProof/>
        </w:rPr>
        <w:t>141</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3.10.2</w:t>
      </w:r>
      <w:r>
        <w:rPr>
          <w:rFonts w:asciiTheme="minorHAnsi" w:eastAsiaTheme="minorEastAsia" w:hAnsiTheme="minorHAnsi" w:cstheme="minorBidi"/>
          <w:smallCaps w:val="0"/>
          <w:noProof/>
          <w:sz w:val="22"/>
          <w:szCs w:val="22"/>
        </w:rPr>
        <w:tab/>
      </w:r>
      <w:r>
        <w:rPr>
          <w:noProof/>
        </w:rPr>
        <w:t>Servizio “ StartSignatureProcess”</w:t>
      </w:r>
      <w:r>
        <w:rPr>
          <w:noProof/>
        </w:rPr>
        <w:tab/>
      </w:r>
      <w:r>
        <w:rPr>
          <w:noProof/>
        </w:rPr>
        <w:fldChar w:fldCharType="begin"/>
      </w:r>
      <w:r>
        <w:rPr>
          <w:noProof/>
        </w:rPr>
        <w:instrText xml:space="preserve"> PAGEREF _Toc56159541 \h </w:instrText>
      </w:r>
      <w:r>
        <w:rPr>
          <w:noProof/>
        </w:rPr>
      </w:r>
      <w:r>
        <w:rPr>
          <w:noProof/>
        </w:rPr>
        <w:fldChar w:fldCharType="separate"/>
      </w:r>
      <w:r>
        <w:rPr>
          <w:noProof/>
        </w:rPr>
        <w:t>142</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3.10.2.1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_Toc56159542 \h </w:instrText>
      </w:r>
      <w:r>
        <w:rPr>
          <w:noProof/>
        </w:rPr>
      </w:r>
      <w:r>
        <w:rPr>
          <w:noProof/>
        </w:rPr>
        <w:fldChar w:fldCharType="separate"/>
      </w:r>
      <w:r>
        <w:rPr>
          <w:noProof/>
        </w:rPr>
        <w:t>142</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3.10.2.2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_Toc56159543 \h </w:instrText>
      </w:r>
      <w:r>
        <w:rPr>
          <w:noProof/>
        </w:rPr>
      </w:r>
      <w:r>
        <w:rPr>
          <w:noProof/>
        </w:rPr>
        <w:fldChar w:fldCharType="separate"/>
      </w:r>
      <w:r>
        <w:rPr>
          <w:noProof/>
        </w:rPr>
        <w:t>144</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3.10.3</w:t>
      </w:r>
      <w:r>
        <w:rPr>
          <w:rFonts w:asciiTheme="minorHAnsi" w:eastAsiaTheme="minorEastAsia" w:hAnsiTheme="minorHAnsi" w:cstheme="minorBidi"/>
          <w:smallCaps w:val="0"/>
          <w:noProof/>
          <w:sz w:val="22"/>
          <w:szCs w:val="22"/>
        </w:rPr>
        <w:tab/>
      </w:r>
      <w:r>
        <w:rPr>
          <w:noProof/>
        </w:rPr>
        <w:t>Servizio “ SearchSignProcessInstances”</w:t>
      </w:r>
      <w:r>
        <w:rPr>
          <w:noProof/>
        </w:rPr>
        <w:tab/>
      </w:r>
      <w:r>
        <w:rPr>
          <w:noProof/>
        </w:rPr>
        <w:fldChar w:fldCharType="begin"/>
      </w:r>
      <w:r>
        <w:rPr>
          <w:noProof/>
        </w:rPr>
        <w:instrText xml:space="preserve"> PAGEREF _Toc56159544 \h </w:instrText>
      </w:r>
      <w:r>
        <w:rPr>
          <w:noProof/>
        </w:rPr>
      </w:r>
      <w:r>
        <w:rPr>
          <w:noProof/>
        </w:rPr>
        <w:fldChar w:fldCharType="separate"/>
      </w:r>
      <w:r>
        <w:rPr>
          <w:noProof/>
        </w:rPr>
        <w:t>146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lastRenderedPageBreak/>
        <w:t>3.10.3.1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_Toc56159545 \h </w:instrText>
      </w:r>
      <w:r>
        <w:rPr>
          <w:noProof/>
        </w:rPr>
      </w:r>
      <w:r>
        <w:rPr>
          <w:noProof/>
        </w:rPr>
        <w:fldChar w:fldCharType="separate"/>
      </w:r>
      <w:r>
        <w:rPr>
          <w:noProof/>
        </w:rPr>
        <w:t>146</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3.10.3.2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_Toc56159546 \h </w:instrText>
      </w:r>
      <w:r>
        <w:rPr>
          <w:noProof/>
        </w:rPr>
      </w:r>
      <w:r>
        <w:rPr>
          <w:noProof/>
        </w:rPr>
        <w:fldChar w:fldCharType="separate"/>
      </w:r>
      <w:r>
        <w:rPr>
          <w:noProof/>
        </w:rPr>
        <w:t>147</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3.10.4</w:t>
      </w:r>
      <w:r>
        <w:rPr>
          <w:rFonts w:asciiTheme="minorHAnsi" w:eastAsiaTheme="minorEastAsia" w:hAnsiTheme="minorHAnsi" w:cstheme="minorBidi"/>
          <w:smallCaps w:val="0"/>
          <w:noProof/>
          <w:sz w:val="22"/>
          <w:szCs w:val="22"/>
        </w:rPr>
        <w:tab/>
      </w:r>
      <w:r>
        <w:rPr>
          <w:noProof/>
        </w:rPr>
        <w:t xml:space="preserve">Servizio “ </w:t>
      </w:r>
      <w:r w:rsidRPr="0070385C">
        <w:rPr>
          <w:rFonts w:cs="Consolas"/>
          <w:noProof/>
        </w:rPr>
        <w:t>GetInstanceSearchFilters</w:t>
      </w:r>
      <w:r>
        <w:rPr>
          <w:noProof/>
        </w:rPr>
        <w:t>”</w:t>
      </w:r>
      <w:r>
        <w:rPr>
          <w:noProof/>
        </w:rPr>
        <w:tab/>
      </w:r>
      <w:r>
        <w:rPr>
          <w:noProof/>
        </w:rPr>
        <w:fldChar w:fldCharType="begin"/>
      </w:r>
      <w:r>
        <w:rPr>
          <w:noProof/>
        </w:rPr>
        <w:instrText xml:space="preserve"> PAGEREF _Toc56159547 \h </w:instrText>
      </w:r>
      <w:r>
        <w:rPr>
          <w:noProof/>
        </w:rPr>
      </w:r>
      <w:r>
        <w:rPr>
          <w:noProof/>
        </w:rPr>
        <w:fldChar w:fldCharType="separate"/>
      </w:r>
      <w:r>
        <w:rPr>
          <w:noProof/>
        </w:rPr>
        <w:t>149</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3.10.4.1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_Toc56159548 \h </w:instrText>
      </w:r>
      <w:r>
        <w:rPr>
          <w:noProof/>
        </w:rPr>
      </w:r>
      <w:r>
        <w:rPr>
          <w:noProof/>
        </w:rPr>
        <w:fldChar w:fldCharType="separate"/>
      </w:r>
      <w:r>
        <w:rPr>
          <w:noProof/>
        </w:rPr>
        <w:t>149</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3.10.4.2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_Toc56159549 \h </w:instrText>
      </w:r>
      <w:r>
        <w:rPr>
          <w:noProof/>
        </w:rPr>
      </w:r>
      <w:r>
        <w:rPr>
          <w:noProof/>
        </w:rPr>
        <w:fldChar w:fldCharType="separate"/>
      </w:r>
      <w:r>
        <w:rPr>
          <w:noProof/>
        </w:rPr>
        <w:t>149</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3.10.5</w:t>
      </w:r>
      <w:r>
        <w:rPr>
          <w:rFonts w:asciiTheme="minorHAnsi" w:eastAsiaTheme="minorEastAsia" w:hAnsiTheme="minorHAnsi" w:cstheme="minorBidi"/>
          <w:smallCaps w:val="0"/>
          <w:noProof/>
          <w:sz w:val="22"/>
          <w:szCs w:val="22"/>
        </w:rPr>
        <w:tab/>
      </w:r>
      <w:r>
        <w:rPr>
          <w:noProof/>
        </w:rPr>
        <w:t xml:space="preserve">Servizio “ </w:t>
      </w:r>
      <w:r w:rsidRPr="0070385C">
        <w:rPr>
          <w:rFonts w:cs="Consolas"/>
          <w:noProof/>
        </w:rPr>
        <w:t>GetSignatureProcess</w:t>
      </w:r>
      <w:r>
        <w:rPr>
          <w:noProof/>
        </w:rPr>
        <w:t>”</w:t>
      </w:r>
      <w:r>
        <w:rPr>
          <w:noProof/>
        </w:rPr>
        <w:tab/>
      </w:r>
      <w:r>
        <w:rPr>
          <w:noProof/>
        </w:rPr>
        <w:fldChar w:fldCharType="begin"/>
      </w:r>
      <w:r>
        <w:rPr>
          <w:noProof/>
        </w:rPr>
        <w:instrText xml:space="preserve"> PAGEREF _Toc56159550 \h </w:instrText>
      </w:r>
      <w:r>
        <w:rPr>
          <w:noProof/>
        </w:rPr>
      </w:r>
      <w:r>
        <w:rPr>
          <w:noProof/>
        </w:rPr>
        <w:fldChar w:fldCharType="separate"/>
      </w:r>
      <w:r>
        <w:rPr>
          <w:noProof/>
        </w:rPr>
        <w:t>151</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3.10.5.1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_Toc56159551 \h </w:instrText>
      </w:r>
      <w:r>
        <w:rPr>
          <w:noProof/>
        </w:rPr>
      </w:r>
      <w:r>
        <w:rPr>
          <w:noProof/>
        </w:rPr>
        <w:fldChar w:fldCharType="separate"/>
      </w:r>
      <w:r>
        <w:rPr>
          <w:noProof/>
        </w:rPr>
        <w:t>152</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3.10.5.2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_Toc56159552 \h </w:instrText>
      </w:r>
      <w:r>
        <w:rPr>
          <w:noProof/>
        </w:rPr>
      </w:r>
      <w:r>
        <w:rPr>
          <w:noProof/>
        </w:rPr>
        <w:fldChar w:fldCharType="separate"/>
      </w:r>
      <w:r>
        <w:rPr>
          <w:noProof/>
        </w:rPr>
        <w:t>152</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3.10.6</w:t>
      </w:r>
      <w:r>
        <w:rPr>
          <w:rFonts w:asciiTheme="minorHAnsi" w:eastAsiaTheme="minorEastAsia" w:hAnsiTheme="minorHAnsi" w:cstheme="minorBidi"/>
          <w:smallCaps w:val="0"/>
          <w:noProof/>
          <w:sz w:val="22"/>
          <w:szCs w:val="22"/>
        </w:rPr>
        <w:tab/>
      </w:r>
      <w:r>
        <w:rPr>
          <w:noProof/>
        </w:rPr>
        <w:t xml:space="preserve">Servizio “ </w:t>
      </w:r>
      <w:r w:rsidRPr="0070385C">
        <w:rPr>
          <w:rFonts w:cs="Consolas"/>
          <w:noProof/>
        </w:rPr>
        <w:t>GetSignProcessInstance</w:t>
      </w:r>
      <w:r>
        <w:rPr>
          <w:noProof/>
        </w:rPr>
        <w:t>”</w:t>
      </w:r>
      <w:r>
        <w:rPr>
          <w:noProof/>
        </w:rPr>
        <w:tab/>
      </w:r>
      <w:r>
        <w:rPr>
          <w:noProof/>
        </w:rPr>
        <w:fldChar w:fldCharType="begin"/>
      </w:r>
      <w:r>
        <w:rPr>
          <w:noProof/>
        </w:rPr>
        <w:instrText xml:space="preserve"> PAGEREF _Toc56159553 \h </w:instrText>
      </w:r>
      <w:r>
        <w:rPr>
          <w:noProof/>
        </w:rPr>
      </w:r>
      <w:r>
        <w:rPr>
          <w:noProof/>
        </w:rPr>
        <w:fldChar w:fldCharType="separate"/>
      </w:r>
      <w:r>
        <w:rPr>
          <w:noProof/>
        </w:rPr>
        <w:t>153</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3.10.6.1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_Toc56159554 \h </w:instrText>
      </w:r>
      <w:r>
        <w:rPr>
          <w:noProof/>
        </w:rPr>
      </w:r>
      <w:r>
        <w:rPr>
          <w:noProof/>
        </w:rPr>
        <w:fldChar w:fldCharType="separate"/>
      </w:r>
      <w:r>
        <w:rPr>
          <w:noProof/>
        </w:rPr>
        <w:t>153</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3.10.6.2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_Toc56159555 \h </w:instrText>
      </w:r>
      <w:r>
        <w:rPr>
          <w:noProof/>
        </w:rPr>
      </w:r>
      <w:r>
        <w:rPr>
          <w:noProof/>
        </w:rPr>
        <w:fldChar w:fldCharType="separate"/>
      </w:r>
      <w:r>
        <w:rPr>
          <w:noProof/>
        </w:rPr>
        <w:t>153</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3.10.7</w:t>
      </w:r>
      <w:r>
        <w:rPr>
          <w:rFonts w:asciiTheme="minorHAnsi" w:eastAsiaTheme="minorEastAsia" w:hAnsiTheme="minorHAnsi" w:cstheme="minorBidi"/>
          <w:smallCaps w:val="0"/>
          <w:noProof/>
          <w:sz w:val="22"/>
          <w:szCs w:val="22"/>
        </w:rPr>
        <w:tab/>
      </w:r>
      <w:r>
        <w:rPr>
          <w:noProof/>
        </w:rPr>
        <w:t xml:space="preserve">Servizio “ </w:t>
      </w:r>
      <w:r w:rsidRPr="0070385C">
        <w:rPr>
          <w:rFonts w:cs="Consolas"/>
          <w:noProof/>
        </w:rPr>
        <w:t>InterruptSignatureProcess</w:t>
      </w:r>
      <w:r>
        <w:rPr>
          <w:noProof/>
        </w:rPr>
        <w:t>”</w:t>
      </w:r>
      <w:r>
        <w:rPr>
          <w:noProof/>
        </w:rPr>
        <w:tab/>
      </w:r>
      <w:r>
        <w:rPr>
          <w:noProof/>
        </w:rPr>
        <w:fldChar w:fldCharType="begin"/>
      </w:r>
      <w:r>
        <w:rPr>
          <w:noProof/>
        </w:rPr>
        <w:instrText xml:space="preserve"> PAGEREF _Toc56159556 \h </w:instrText>
      </w:r>
      <w:r>
        <w:rPr>
          <w:noProof/>
        </w:rPr>
      </w:r>
      <w:r>
        <w:rPr>
          <w:noProof/>
        </w:rPr>
        <w:fldChar w:fldCharType="separate"/>
      </w:r>
      <w:r>
        <w:rPr>
          <w:noProof/>
        </w:rPr>
        <w:t>155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3.10.7.1</w:t>
      </w:r>
      <w:r>
        <w:rPr>
          <w:rFonts w:asciiTheme="minorHAnsi" w:eastAsiaTheme="minorEastAsia" w:hAnsiTheme="minorHAnsi" w:cstheme="minorBidi"/>
          <w:noProof/>
          <w:sz w:val="22"/>
          <w:szCs w:val="22"/>
        </w:rPr>
        <w:tab/>
      </w:r>
      <w:r>
        <w:rPr>
          <w:noProof/>
        </w:rPr>
        <w:t>Descrizione della richiesta</w:t>
      </w:r>
      <w:r>
        <w:rPr>
          <w:noProof/>
        </w:rPr>
        <w:tab/>
      </w:r>
      <w:r>
        <w:rPr>
          <w:noProof/>
        </w:rPr>
        <w:fldChar w:fldCharType="begin"/>
      </w:r>
      <w:r>
        <w:rPr>
          <w:noProof/>
        </w:rPr>
        <w:instrText xml:space="preserve"> PAGEREF _Toc56159557 \h </w:instrText>
      </w:r>
      <w:r>
        <w:rPr>
          <w:noProof/>
        </w:rPr>
      </w:r>
      <w:r>
        <w:rPr>
          <w:noProof/>
        </w:rPr>
        <w:fldChar w:fldCharType="separate"/>
      </w:r>
      <w:r>
        <w:rPr>
          <w:noProof/>
        </w:rPr>
        <w:t>155</w:t>
      </w:r>
      <w:r>
        <w:rPr>
          <w:noProof/>
        </w:rPr>
        <w:fldChar w:fldCharType="end"/>
      </w:r>
    </w:p>
    <w:p w:rsidR="00317868" w:rsidRDefault="00317868">
      <w:pPr>
        <w:pStyle w:val="TOC4"/>
        <w:tabs>
          <w:tab w:val="left" w:pos="1680"/>
        </w:tabs>
        <w:rPr>
          <w:rFonts w:asciiTheme="minorHAnsi" w:eastAsiaTheme="minorEastAsia" w:hAnsiTheme="minorHAnsi" w:cstheme="minorBidi"/>
          <w:noProof/>
          <w:sz w:val="22"/>
          <w:szCs w:val="22"/>
        </w:rPr>
      </w:pPr>
      <w:r>
        <w:rPr>
          <w:noProof/>
        </w:rPr>
        <w:t>3.10.7.2</w:t>
      </w:r>
      <w:r>
        <w:rPr>
          <w:rFonts w:asciiTheme="minorHAnsi" w:eastAsiaTheme="minorEastAsia" w:hAnsiTheme="minorHAnsi" w:cstheme="minorBidi"/>
          <w:noProof/>
          <w:sz w:val="22"/>
          <w:szCs w:val="22"/>
        </w:rPr>
        <w:tab/>
      </w:r>
      <w:r>
        <w:rPr>
          <w:noProof/>
        </w:rPr>
        <w:t>Descrizione della risposta</w:t>
      </w:r>
      <w:r>
        <w:rPr>
          <w:noProof/>
        </w:rPr>
        <w:tab/>
      </w:r>
      <w:r>
        <w:rPr>
          <w:noProof/>
        </w:rPr>
        <w:fldChar w:fldCharType="begin"/>
      </w:r>
      <w:r>
        <w:rPr>
          <w:noProof/>
        </w:rPr>
        <w:instrText xml:space="preserve"> PAGEREF _Toc56159558 \h </w:instrText>
      </w:r>
      <w:r>
        <w:rPr>
          <w:noProof/>
        </w:rPr>
      </w:r>
      <w:r>
        <w:rPr>
          <w:noProof/>
        </w:rPr>
        <w:fldChar w:fldCharType="separate"/>
      </w:r>
      <w:r>
        <w:rPr>
          <w:noProof/>
        </w:rPr>
        <w:t>155</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Servizi per il routing delle chiamate</w:t>
      </w:r>
      <w:r>
        <w:rPr>
          <w:noProof/>
        </w:rPr>
        <w:tab/>
      </w:r>
      <w:r>
        <w:rPr>
          <w:noProof/>
        </w:rPr>
        <w:fldChar w:fldCharType="begin"/>
      </w:r>
      <w:r>
        <w:rPr>
          <w:noProof/>
        </w:rPr>
        <w:instrText xml:space="preserve"> PAGEREF _Toc56159559 \h </w:instrText>
      </w:r>
      <w:r>
        <w:rPr>
          <w:noProof/>
        </w:rPr>
      </w:r>
      <w:r>
        <w:rPr>
          <w:noProof/>
        </w:rPr>
        <w:fldChar w:fldCharType="separate"/>
      </w:r>
      <w:r>
        <w:rPr>
          <w:noProof/>
        </w:rPr>
        <w:t>156</w:t>
      </w:r>
      <w:r>
        <w:rPr>
          <w:noProof/>
        </w:rPr>
        <w:fldChar w:fldCharType="end"/>
      </w:r>
    </w:p>
    <w:p w:rsidR="00317868" w:rsidRDefault="00317868">
      <w:pPr>
        <w:pStyle w:val="TOC3"/>
        <w:rPr>
          <w:rFonts w:asciiTheme="minorHAnsi" w:eastAsiaTheme="minorEastAsia" w:hAnsiTheme="minorHAnsi" w:cstheme="minorBidi"/>
          <w:smallCaps w:val="0"/>
          <w:noProof/>
          <w:sz w:val="22"/>
          <w:szCs w:val="22"/>
        </w:rPr>
      </w:pPr>
      <w:r>
        <w:rPr>
          <w:noProof/>
        </w:rPr>
        <w:t>3.11.1</w:t>
      </w:r>
      <w:r>
        <w:rPr>
          <w:rFonts w:asciiTheme="minorHAnsi" w:eastAsiaTheme="minorEastAsia" w:hAnsiTheme="minorHAnsi" w:cstheme="minorBidi"/>
          <w:smallCaps w:val="0"/>
          <w:noProof/>
          <w:sz w:val="22"/>
          <w:szCs w:val="22"/>
        </w:rPr>
        <w:tab/>
      </w:r>
      <w:r>
        <w:rPr>
          <w:noProof/>
        </w:rPr>
        <w:t>Servizio “RouteRestRequest”</w:t>
      </w:r>
      <w:r>
        <w:rPr>
          <w:noProof/>
        </w:rPr>
        <w:tab/>
      </w:r>
      <w:r>
        <w:rPr>
          <w:noProof/>
        </w:rPr>
        <w:fldChar w:fldCharType="begin"/>
      </w:r>
      <w:r>
        <w:rPr>
          <w:noProof/>
        </w:rPr>
        <w:instrText xml:space="preserve"> PAGEREF _Toc56159560 \h </w:instrText>
      </w:r>
      <w:r>
        <w:rPr>
          <w:noProof/>
        </w:rPr>
      </w:r>
      <w:r>
        <w:rPr>
          <w:noProof/>
        </w:rPr>
        <w:fldChar w:fldCharType="separate"/>
      </w:r>
      <w:r>
        <w:rPr>
          <w:noProof/>
        </w:rPr>
        <w:t>156</w:t>
      </w:r>
      <w:r>
        <w:rPr>
          <w:noProof/>
        </w:rPr>
        <w:fldChar w:fldCharType="end"/>
      </w:r>
    </w:p>
    <w:p w:rsidR="00317868" w:rsidRDefault="00317868">
      <w:pPr>
        <w:pStyle w:val="TOC1"/>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Appendice A</w:t>
      </w:r>
      <w:r>
        <w:rPr>
          <w:noProof/>
        </w:rPr>
        <w:tab/>
      </w:r>
      <w:r>
        <w:rPr>
          <w:noProof/>
        </w:rPr>
        <w:fldChar w:fldCharType="begin"/>
      </w:r>
      <w:r>
        <w:rPr>
          <w:noProof/>
        </w:rPr>
        <w:instrText xml:space="preserve"> PAGEREF _Toc56159561 \h </w:instrText>
      </w:r>
      <w:r>
        <w:rPr>
          <w:noProof/>
        </w:rPr>
      </w:r>
      <w:r>
        <w:rPr>
          <w:noProof/>
        </w:rPr>
        <w:fldChar w:fldCharType="separate"/>
      </w:r>
      <w:r>
        <w:rPr>
          <w:noProof/>
        </w:rPr>
        <w:t>157</w:t>
      </w:r>
      <w:r>
        <w:rPr>
          <w:noProof/>
        </w:rPr>
        <w:fldChar w:fldCharType="end"/>
      </w:r>
    </w:p>
    <w:p w:rsidR="00317868" w:rsidRDefault="00317868">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File YAML dell’interfaccia Swagger</w:t>
      </w:r>
      <w:r>
        <w:rPr>
          <w:noProof/>
        </w:rPr>
        <w:tab/>
      </w:r>
      <w:r>
        <w:rPr>
          <w:noProof/>
        </w:rPr>
        <w:fldChar w:fldCharType="begin"/>
      </w:r>
      <w:r>
        <w:rPr>
          <w:noProof/>
        </w:rPr>
        <w:instrText xml:space="preserve"> PAGEREF _Toc56159562 \h </w:instrText>
      </w:r>
      <w:r>
        <w:rPr>
          <w:noProof/>
        </w:rPr>
      </w:r>
      <w:r>
        <w:rPr>
          <w:noProof/>
        </w:rPr>
        <w:fldChar w:fldCharType="separate"/>
      </w:r>
      <w:r>
        <w:rPr>
          <w:noProof/>
        </w:rPr>
        <w:t>157</w:t>
      </w:r>
      <w:r>
        <w:rPr>
          <w:noProof/>
        </w:rPr>
        <w:fldChar w:fldCharType="end"/>
      </w:r>
    </w:p>
    <w:p w:rsidR="00886ED4" w:rsidRPr="005935A7" w:rsidRDefault="006E28D1" w:rsidP="007C2E27">
      <w:pPr>
        <w:pStyle w:val="Normale1"/>
      </w:pPr>
      <w:r w:rsidRPr="005935A7">
        <w:fldChar w:fldCharType="end"/>
      </w:r>
      <w:bookmarkStart w:id="1" w:name="finesom"/>
      <w:bookmarkEnd w:id="1"/>
    </w:p>
    <w:p w:rsidR="00886ED4" w:rsidRPr="005935A7" w:rsidRDefault="00886ED4">
      <w:pPr>
        <w:rPr>
          <w:rFonts w:ascii="Times New Roman" w:hAnsi="Times New Roman"/>
        </w:rPr>
        <w:sectPr w:rsidR="00886ED4" w:rsidRPr="005935A7" w:rsidSect="007D160C">
          <w:headerReference w:type="default" r:id="rId15"/>
          <w:footerReference w:type="default" r:id="rId16"/>
          <w:headerReference w:type="first" r:id="rId17"/>
          <w:footerReference w:type="first" r:id="rId18"/>
          <w:type w:val="oddPage"/>
          <w:pgSz w:w="11907" w:h="16840" w:code="9"/>
          <w:pgMar w:top="2268" w:right="1134" w:bottom="1701" w:left="1701" w:header="680" w:footer="567" w:gutter="0"/>
          <w:pgNumType w:start="1"/>
          <w:cols w:space="720"/>
          <w:titlePg/>
        </w:sectPr>
      </w:pPr>
    </w:p>
    <w:p w:rsidR="007D160C" w:rsidRPr="005935A7" w:rsidRDefault="007D160C" w:rsidP="00702609">
      <w:pPr>
        <w:pStyle w:val="Heading1"/>
      </w:pPr>
      <w:bookmarkStart w:id="2" w:name="_Toc371393219"/>
      <w:bookmarkStart w:id="3" w:name="_Toc321146936"/>
      <w:bookmarkStart w:id="4" w:name="_Toc56159328"/>
      <w:bookmarkEnd w:id="2"/>
      <w:r w:rsidRPr="005935A7">
        <w:lastRenderedPageBreak/>
        <w:t>Introduzione</w:t>
      </w:r>
      <w:bookmarkEnd w:id="3"/>
      <w:bookmarkEnd w:id="4"/>
    </w:p>
    <w:p w:rsidR="007D160C" w:rsidRPr="005935A7" w:rsidRDefault="007D160C" w:rsidP="00702609">
      <w:pPr>
        <w:pStyle w:val="Heading2"/>
      </w:pPr>
      <w:bookmarkStart w:id="5" w:name="_Toc35675564"/>
      <w:bookmarkStart w:id="6" w:name="_Toc41810809"/>
      <w:bookmarkStart w:id="7" w:name="_Toc321146937"/>
      <w:bookmarkStart w:id="8" w:name="_Toc56159329"/>
      <w:r w:rsidRPr="005935A7">
        <w:t>Premessa</w:t>
      </w:r>
      <w:bookmarkEnd w:id="5"/>
      <w:bookmarkEnd w:id="6"/>
      <w:bookmarkEnd w:id="7"/>
      <w:bookmarkEnd w:id="8"/>
    </w:p>
    <w:p w:rsidR="007D160C" w:rsidRPr="005935A7" w:rsidRDefault="009D0941" w:rsidP="007D160C">
      <w:r w:rsidRPr="005935A7">
        <w:t>I</w:t>
      </w:r>
      <w:r w:rsidR="007D160C" w:rsidRPr="005935A7">
        <w:t xml:space="preserve"> servizi web “Product Integration Services” sono stati realizzati nell’ambito della manutenzione evolutiva del sistema P.I.Tre.</w:t>
      </w:r>
    </w:p>
    <w:p w:rsidR="007D160C" w:rsidRPr="005935A7" w:rsidRDefault="007D160C" w:rsidP="007D160C">
      <w:r w:rsidRPr="005935A7">
        <w:t>L’esigenza espressa dalla Committente è quella di offrire dei servizi ad applicazioni o prodotti di terze parti per integrarsi con il protocollo federato P.I.Tre..</w:t>
      </w:r>
    </w:p>
    <w:p w:rsidR="007D160C" w:rsidRPr="005935A7" w:rsidRDefault="007D160C" w:rsidP="007D160C">
      <w:r w:rsidRPr="005935A7">
        <w:t xml:space="preserve">Lo scopo del presente documento è quello di fornire una guida pratica di utilizzo per gli sviluppatori delle applicazioni verticali che necessitano di utilizzare i servizi </w:t>
      </w:r>
      <w:r w:rsidR="00757DF7" w:rsidRPr="005935A7">
        <w:t>“REST”</w:t>
      </w:r>
    </w:p>
    <w:p w:rsidR="000344DB" w:rsidRPr="005935A7" w:rsidRDefault="000344DB" w:rsidP="007D160C"/>
    <w:p w:rsidR="000344DB" w:rsidRPr="005935A7" w:rsidRDefault="000344DB" w:rsidP="000344DB">
      <w:pPr>
        <w:pStyle w:val="Heading2"/>
      </w:pPr>
      <w:bookmarkStart w:id="9" w:name="_Toc4675205"/>
      <w:bookmarkStart w:id="10" w:name="_Toc56159330"/>
      <w:bookmarkStart w:id="11" w:name="_Toc321146938"/>
      <w:r w:rsidRPr="005935A7">
        <w:t>Modello di comunicazione</w:t>
      </w:r>
      <w:bookmarkEnd w:id="9"/>
      <w:bookmarkEnd w:id="10"/>
      <w:r w:rsidRPr="005935A7">
        <w:t xml:space="preserve"> </w:t>
      </w:r>
      <w:bookmarkEnd w:id="11"/>
    </w:p>
    <w:p w:rsidR="000344DB" w:rsidRPr="005935A7" w:rsidRDefault="000344DB" w:rsidP="000344DB">
      <w:pPr>
        <w:pStyle w:val="Normale1"/>
      </w:pPr>
      <w:r w:rsidRPr="005935A7">
        <w:t>I servizi REST sono:</w:t>
      </w:r>
    </w:p>
    <w:p w:rsidR="000344DB" w:rsidRPr="005935A7" w:rsidRDefault="000344DB" w:rsidP="000344DB">
      <w:pPr>
        <w:pStyle w:val="Normale1"/>
      </w:pPr>
      <w:r w:rsidRPr="005935A7">
        <w:t>-</w:t>
      </w:r>
      <w:r w:rsidRPr="005935A7">
        <w:tab/>
        <w:t>completamente indipendenti dai “tipi” esposti dagli altri servizi di P.I.Tre.;</w:t>
      </w:r>
    </w:p>
    <w:p w:rsidR="000344DB" w:rsidRPr="005935A7" w:rsidRDefault="000344DB" w:rsidP="000344DB">
      <w:pPr>
        <w:pStyle w:val="Normale1"/>
      </w:pPr>
      <w:r w:rsidRPr="005935A7">
        <w:t>-</w:t>
      </w:r>
      <w:r w:rsidRPr="005935A7">
        <w:tab/>
        <w:t>indipendenti dalla piattaforma sottostante e dalla tecnologia di sviluppo (es. Java, .NET);</w:t>
      </w:r>
    </w:p>
    <w:p w:rsidR="000344DB" w:rsidRPr="005935A7" w:rsidRDefault="000344DB" w:rsidP="000344DB">
      <w:pPr>
        <w:pStyle w:val="Normale1"/>
      </w:pPr>
      <w:r w:rsidRPr="005935A7">
        <w:t>Il modello di comunicazione utilizzato dai servizi è il Request – Response. Tutti i metodi esposti funzionano in maniera simile, coerente e semplice: per effettuare una richiesta è necessario che gli utilizzatori creino un “pacchetto” di invio contenente:</w:t>
      </w:r>
    </w:p>
    <w:p w:rsidR="000344DB" w:rsidRPr="005935A7" w:rsidRDefault="000344DB" w:rsidP="000344DB">
      <w:pPr>
        <w:pStyle w:val="Normale1"/>
      </w:pPr>
      <w:r w:rsidRPr="005935A7">
        <w:t>-</w:t>
      </w:r>
      <w:r w:rsidRPr="005935A7">
        <w:tab/>
        <w:t>i dati relativi all’autenticazione dell’utente (obbligatori)</w:t>
      </w:r>
    </w:p>
    <w:p w:rsidR="000344DB" w:rsidRPr="005935A7" w:rsidRDefault="000344DB" w:rsidP="000344DB">
      <w:pPr>
        <w:pStyle w:val="Normale1"/>
      </w:pPr>
      <w:r w:rsidRPr="005935A7">
        <w:t>-</w:t>
      </w:r>
      <w:r w:rsidRPr="005935A7">
        <w:tab/>
        <w:t>i parametri specifici richiesti dal metodo</w:t>
      </w:r>
    </w:p>
    <w:p w:rsidR="000344DB" w:rsidRPr="005935A7" w:rsidRDefault="000344DB" w:rsidP="000344DB">
      <w:pPr>
        <w:pStyle w:val="Normale1"/>
      </w:pPr>
      <w:r w:rsidRPr="005935A7">
        <w:t>Alla richiesta seguirà l’invio, da parte del server, di un “pacchetto” di risposta contenente i dati specifici restituiti dal servizio oppure, in caso di errore, un opportuno “pacchetto” contenente il codice identificativo dello stesso per consentire alle verticali di intercettare correttamente l’errore e applicare di conseguenza le opportune “logiche” condizionali.</w:t>
      </w:r>
    </w:p>
    <w:p w:rsidR="002C36E1" w:rsidRPr="005935A7" w:rsidRDefault="002C36E1" w:rsidP="000344DB">
      <w:pPr>
        <w:pStyle w:val="Normale1"/>
      </w:pPr>
    </w:p>
    <w:p w:rsidR="007F17E6" w:rsidRPr="005935A7" w:rsidRDefault="007F17E6" w:rsidP="007F17E6">
      <w:pPr>
        <w:pStyle w:val="Heading2"/>
      </w:pPr>
      <w:bookmarkStart w:id="12" w:name="_Toc56159331"/>
      <w:r w:rsidRPr="005935A7">
        <w:t>INTERFACCIA SWAGGER</w:t>
      </w:r>
      <w:bookmarkEnd w:id="12"/>
    </w:p>
    <w:p w:rsidR="00E06173" w:rsidRPr="005935A7" w:rsidRDefault="00E06173" w:rsidP="00E06173">
      <w:pPr>
        <w:pStyle w:val="Normale1"/>
        <w:rPr>
          <w:rFonts w:eastAsia="Calibri"/>
          <w:sz w:val="20"/>
        </w:rPr>
      </w:pPr>
      <w:r w:rsidRPr="005935A7">
        <w:t xml:space="preserve">È stata creata un’interfaccia Swagger </w:t>
      </w:r>
      <w:r w:rsidRPr="005935A7">
        <w:rPr>
          <w:u w:val="single"/>
        </w:rPr>
        <w:t>raggiungibile tramite VPN</w:t>
      </w:r>
      <w:r w:rsidRPr="005935A7">
        <w:t xml:space="preserve"> all’url :</w:t>
      </w:r>
    </w:p>
    <w:p w:rsidR="00E06173" w:rsidRPr="005935A7" w:rsidRDefault="008F65E0" w:rsidP="00E06173">
      <w:pPr>
        <w:pStyle w:val="Normale1"/>
      </w:pPr>
      <w:hyperlink r:id="rId19" w:history="1">
        <w:r w:rsidR="00E06173" w:rsidRPr="005935A7">
          <w:rPr>
            <w:rStyle w:val="Hyperlink"/>
          </w:rPr>
          <w:t>http://pisrest-test.pitre.tn.it/RestServices/swagger/ui/index</w:t>
        </w:r>
      </w:hyperlink>
    </w:p>
    <w:p w:rsidR="00E06173" w:rsidRPr="005935A7" w:rsidRDefault="00E06173" w:rsidP="00E06173">
      <w:pPr>
        <w:pStyle w:val="Normale1"/>
      </w:pPr>
      <w:r w:rsidRPr="005935A7">
        <w:t xml:space="preserve">attraverso la quale è possibile avere informazioni sui servizi. </w:t>
      </w:r>
    </w:p>
    <w:p w:rsidR="00E06173" w:rsidRPr="005935A7" w:rsidRDefault="00E06173" w:rsidP="00E06173">
      <w:pPr>
        <w:pStyle w:val="Normale1"/>
      </w:pPr>
    </w:p>
    <w:p w:rsidR="00E06173" w:rsidRPr="005935A7" w:rsidRDefault="00E06173" w:rsidP="00E06173">
      <w:pPr>
        <w:pStyle w:val="Normale1"/>
      </w:pPr>
    </w:p>
    <w:p w:rsidR="00E06173" w:rsidRPr="005935A7" w:rsidRDefault="00FD72B0" w:rsidP="00E06173">
      <w:pPr>
        <w:pStyle w:val="Figura"/>
        <w:rPr>
          <w:color w:val="auto"/>
        </w:rPr>
      </w:pPr>
      <w:r w:rsidRPr="005935A7">
        <w:rPr>
          <w:noProof/>
          <w:lang w:eastAsia="it-IT"/>
        </w:rPr>
        <w:lastRenderedPageBreak/>
        <w:drawing>
          <wp:inline distT="0" distB="0" distL="0" distR="0">
            <wp:extent cx="6438900" cy="3295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438900" cy="3295650"/>
                    </a:xfrm>
                    <a:prstGeom prst="rect">
                      <a:avLst/>
                    </a:prstGeom>
                    <a:noFill/>
                    <a:ln w="9525">
                      <a:noFill/>
                      <a:miter lim="800000"/>
                      <a:headEnd/>
                      <a:tailEnd/>
                    </a:ln>
                  </pic:spPr>
                </pic:pic>
              </a:graphicData>
            </a:graphic>
          </wp:inline>
        </w:drawing>
      </w:r>
    </w:p>
    <w:p w:rsidR="00E06173" w:rsidRPr="005935A7" w:rsidRDefault="00E06173" w:rsidP="00E06173">
      <w:pPr>
        <w:rPr>
          <w:sz w:val="24"/>
          <w:szCs w:val="24"/>
        </w:rPr>
      </w:pPr>
      <w:bookmarkStart w:id="13" w:name="_Toc3195984"/>
      <w:r w:rsidRPr="005935A7">
        <w:rPr>
          <w:sz w:val="24"/>
          <w:szCs w:val="24"/>
        </w:rPr>
        <w:t xml:space="preserve">Figura </w:t>
      </w:r>
      <w:r w:rsidR="006E28D1" w:rsidRPr="005935A7">
        <w:rPr>
          <w:sz w:val="24"/>
          <w:szCs w:val="24"/>
        </w:rPr>
        <w:fldChar w:fldCharType="begin"/>
      </w:r>
      <w:r w:rsidR="00EB57BA" w:rsidRPr="005935A7">
        <w:rPr>
          <w:sz w:val="24"/>
          <w:szCs w:val="24"/>
        </w:rPr>
        <w:instrText xml:space="preserve"> SEQ Figura \* ARABIC </w:instrText>
      </w:r>
      <w:r w:rsidR="006E28D1" w:rsidRPr="005935A7">
        <w:rPr>
          <w:sz w:val="24"/>
          <w:szCs w:val="24"/>
        </w:rPr>
        <w:fldChar w:fldCharType="separate"/>
      </w:r>
      <w:r w:rsidR="00B305C8">
        <w:rPr>
          <w:noProof/>
          <w:sz w:val="24"/>
          <w:szCs w:val="24"/>
        </w:rPr>
        <w:t>1</w:t>
      </w:r>
      <w:r w:rsidR="006E28D1" w:rsidRPr="005935A7">
        <w:rPr>
          <w:sz w:val="24"/>
          <w:szCs w:val="24"/>
        </w:rPr>
        <w:fldChar w:fldCharType="end"/>
      </w:r>
      <w:r w:rsidRPr="005935A7">
        <w:rPr>
          <w:sz w:val="24"/>
          <w:szCs w:val="24"/>
        </w:rPr>
        <w:t xml:space="preserve"> – </w:t>
      </w:r>
      <w:bookmarkEnd w:id="13"/>
      <w:r w:rsidRPr="005935A7">
        <w:rPr>
          <w:sz w:val="24"/>
          <w:szCs w:val="24"/>
        </w:rPr>
        <w:t>Interfaccia Swagger: RESTServices</w:t>
      </w:r>
    </w:p>
    <w:p w:rsidR="000A069B" w:rsidRPr="005935A7" w:rsidRDefault="000A069B" w:rsidP="00E06173"/>
    <w:p w:rsidR="00E06173" w:rsidRPr="005935A7" w:rsidRDefault="00E06173" w:rsidP="00E06173">
      <w:pPr>
        <w:pStyle w:val="Normale1"/>
        <w:rPr>
          <w:sz w:val="20"/>
        </w:rPr>
      </w:pPr>
      <w:r w:rsidRPr="005935A7">
        <w:t>Nell’interfaccia sono elencati tutti i servizi REST, con una descrizione d</w:t>
      </w:r>
      <w:r w:rsidR="001F079C" w:rsidRPr="005935A7">
        <w:t>ell’oggetto da inviare</w:t>
      </w:r>
      <w:r w:rsidRPr="005935A7">
        <w:t xml:space="preserve">. </w:t>
      </w:r>
    </w:p>
    <w:p w:rsidR="00E06173" w:rsidRPr="005935A7" w:rsidRDefault="00E06173" w:rsidP="00E06173">
      <w:pPr>
        <w:pStyle w:val="Normale1"/>
        <w:rPr>
          <w:szCs w:val="26"/>
        </w:rPr>
      </w:pPr>
      <w:r w:rsidRPr="005935A7">
        <w:t xml:space="preserve">Per poter utilizzare i servizi attraverso quest’interfaccia è necessario effettuare prima la login usando il metodo Authenticate/GetToken, inserendo i parametri necessari. Il metodo ritorna un token che deve essere copiato e incollato nel campo api_key </w:t>
      </w:r>
    </w:p>
    <w:p w:rsidR="00E06173" w:rsidRPr="005935A7" w:rsidRDefault="00E06173" w:rsidP="00E06173">
      <w:pPr>
        <w:pStyle w:val="Normale1"/>
        <w:ind w:left="360"/>
      </w:pPr>
    </w:p>
    <w:p w:rsidR="00E06173" w:rsidRPr="005935A7" w:rsidRDefault="00FD72B0" w:rsidP="00E06173">
      <w:pPr>
        <w:pStyle w:val="Figura"/>
        <w:rPr>
          <w:color w:val="auto"/>
        </w:rPr>
      </w:pPr>
      <w:r w:rsidRPr="005935A7">
        <w:rPr>
          <w:noProof/>
          <w:lang w:eastAsia="it-IT"/>
        </w:rPr>
        <w:lastRenderedPageBreak/>
        <w:drawing>
          <wp:inline distT="0" distB="0" distL="0" distR="0">
            <wp:extent cx="5762625" cy="53530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62625" cy="5353050"/>
                    </a:xfrm>
                    <a:prstGeom prst="rect">
                      <a:avLst/>
                    </a:prstGeom>
                    <a:noFill/>
                    <a:ln w="9525">
                      <a:noFill/>
                      <a:miter lim="800000"/>
                      <a:headEnd/>
                      <a:tailEnd/>
                    </a:ln>
                  </pic:spPr>
                </pic:pic>
              </a:graphicData>
            </a:graphic>
          </wp:inline>
        </w:drawing>
      </w:r>
    </w:p>
    <w:p w:rsidR="00E06173" w:rsidRPr="005935A7" w:rsidRDefault="00E06173" w:rsidP="00E06173">
      <w:pPr>
        <w:rPr>
          <w:sz w:val="24"/>
          <w:szCs w:val="24"/>
        </w:rPr>
      </w:pPr>
      <w:r w:rsidRPr="005935A7">
        <w:rPr>
          <w:sz w:val="24"/>
          <w:szCs w:val="24"/>
        </w:rPr>
        <w:t xml:space="preserve">Figura </w:t>
      </w:r>
      <w:r w:rsidR="006E28D1" w:rsidRPr="005935A7">
        <w:rPr>
          <w:sz w:val="24"/>
          <w:szCs w:val="24"/>
        </w:rPr>
        <w:fldChar w:fldCharType="begin"/>
      </w:r>
      <w:r w:rsidR="00EB57BA" w:rsidRPr="005935A7">
        <w:rPr>
          <w:sz w:val="24"/>
          <w:szCs w:val="24"/>
        </w:rPr>
        <w:instrText xml:space="preserve"> SEQ Figura \* ARABIC </w:instrText>
      </w:r>
      <w:r w:rsidR="006E28D1" w:rsidRPr="005935A7">
        <w:rPr>
          <w:sz w:val="24"/>
          <w:szCs w:val="24"/>
        </w:rPr>
        <w:fldChar w:fldCharType="separate"/>
      </w:r>
      <w:r w:rsidR="00B305C8">
        <w:rPr>
          <w:noProof/>
          <w:sz w:val="24"/>
          <w:szCs w:val="24"/>
        </w:rPr>
        <w:t>2</w:t>
      </w:r>
      <w:r w:rsidR="006E28D1" w:rsidRPr="005935A7">
        <w:rPr>
          <w:sz w:val="24"/>
          <w:szCs w:val="24"/>
        </w:rPr>
        <w:fldChar w:fldCharType="end"/>
      </w:r>
      <w:r w:rsidRPr="005935A7">
        <w:rPr>
          <w:sz w:val="24"/>
          <w:szCs w:val="24"/>
        </w:rPr>
        <w:t xml:space="preserve"> – Esempio Dettagli Request</w:t>
      </w:r>
    </w:p>
    <w:p w:rsidR="00E06173" w:rsidRPr="005935A7" w:rsidRDefault="00E06173" w:rsidP="00E06173">
      <w:pPr>
        <w:pStyle w:val="Normale1"/>
      </w:pPr>
    </w:p>
    <w:p w:rsidR="00C37AA6" w:rsidRPr="005935A7" w:rsidRDefault="00FD72B0" w:rsidP="00C37AA6">
      <w:pPr>
        <w:pStyle w:val="Figura"/>
        <w:rPr>
          <w:color w:val="auto"/>
        </w:rPr>
      </w:pPr>
      <w:r w:rsidRPr="005935A7">
        <w:rPr>
          <w:rFonts w:ascii="Calibri" w:hAnsi="Calibri" w:cs="Calibri"/>
          <w:noProof/>
          <w:color w:val="1F497D"/>
          <w:sz w:val="22"/>
          <w:szCs w:val="22"/>
          <w:lang w:eastAsia="it-IT"/>
        </w:rPr>
        <w:lastRenderedPageBreak/>
        <w:drawing>
          <wp:inline distT="0" distB="0" distL="0" distR="0">
            <wp:extent cx="6334125" cy="2495550"/>
            <wp:effectExtent l="19050" t="0" r="9525" b="0"/>
            <wp:docPr id="4" name="Picture 1" descr="cid:image003.jpg@01D4E3CD.4916A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E3CD.4916AA50"/>
                    <pic:cNvPicPr>
                      <a:picLocks noChangeAspect="1" noChangeArrowheads="1"/>
                    </pic:cNvPicPr>
                  </pic:nvPicPr>
                  <pic:blipFill>
                    <a:blip r:embed="rId22" r:link="rId23" cstate="print"/>
                    <a:srcRect/>
                    <a:stretch>
                      <a:fillRect/>
                    </a:stretch>
                  </pic:blipFill>
                  <pic:spPr bwMode="auto">
                    <a:xfrm>
                      <a:off x="0" y="0"/>
                      <a:ext cx="6334125" cy="2495550"/>
                    </a:xfrm>
                    <a:prstGeom prst="rect">
                      <a:avLst/>
                    </a:prstGeom>
                    <a:noFill/>
                    <a:ln w="9525">
                      <a:noFill/>
                      <a:miter lim="800000"/>
                      <a:headEnd/>
                      <a:tailEnd/>
                    </a:ln>
                  </pic:spPr>
                </pic:pic>
              </a:graphicData>
            </a:graphic>
          </wp:inline>
        </w:drawing>
      </w:r>
    </w:p>
    <w:p w:rsidR="00C37AA6" w:rsidRPr="005935A7" w:rsidRDefault="00C37AA6" w:rsidP="00C37AA6">
      <w:pPr>
        <w:rPr>
          <w:sz w:val="24"/>
          <w:szCs w:val="24"/>
        </w:rPr>
      </w:pPr>
      <w:r w:rsidRPr="005935A7">
        <w:rPr>
          <w:sz w:val="24"/>
          <w:szCs w:val="24"/>
        </w:rPr>
        <w:t xml:space="preserve">Figura </w:t>
      </w:r>
      <w:r w:rsidR="006E28D1" w:rsidRPr="005935A7">
        <w:rPr>
          <w:sz w:val="24"/>
          <w:szCs w:val="24"/>
        </w:rPr>
        <w:fldChar w:fldCharType="begin"/>
      </w:r>
      <w:r w:rsidR="00EB57BA" w:rsidRPr="005935A7">
        <w:rPr>
          <w:sz w:val="24"/>
          <w:szCs w:val="24"/>
        </w:rPr>
        <w:instrText xml:space="preserve"> SEQ Figura \* ARABIC </w:instrText>
      </w:r>
      <w:r w:rsidR="006E28D1" w:rsidRPr="005935A7">
        <w:rPr>
          <w:sz w:val="24"/>
          <w:szCs w:val="24"/>
        </w:rPr>
        <w:fldChar w:fldCharType="separate"/>
      </w:r>
      <w:r w:rsidR="00B305C8">
        <w:rPr>
          <w:noProof/>
          <w:sz w:val="24"/>
          <w:szCs w:val="24"/>
        </w:rPr>
        <w:t>3</w:t>
      </w:r>
      <w:r w:rsidR="006E28D1" w:rsidRPr="005935A7">
        <w:rPr>
          <w:sz w:val="24"/>
          <w:szCs w:val="24"/>
        </w:rPr>
        <w:fldChar w:fldCharType="end"/>
      </w:r>
      <w:r w:rsidRPr="005935A7">
        <w:rPr>
          <w:sz w:val="24"/>
          <w:szCs w:val="24"/>
        </w:rPr>
        <w:t xml:space="preserve"> – Interfaccia Swagger</w:t>
      </w:r>
    </w:p>
    <w:p w:rsidR="00DC5510" w:rsidRDefault="00DC5510" w:rsidP="00DC5510">
      <w:pPr>
        <w:pStyle w:val="Normale1"/>
      </w:pPr>
    </w:p>
    <w:p w:rsidR="00BE38B1" w:rsidRPr="005935A7" w:rsidRDefault="00BE38B1" w:rsidP="00DC5510">
      <w:pPr>
        <w:pStyle w:val="Normale1"/>
      </w:pPr>
      <w:r>
        <w:t>In caso di problemi di connessione da parte dell’ente integratore, inseriamo nell’appendice il file YAML dell’interfaccia swagger.</w:t>
      </w:r>
    </w:p>
    <w:p w:rsidR="00614B87" w:rsidRPr="005935A7" w:rsidRDefault="00614B87" w:rsidP="007A7493"/>
    <w:p w:rsidR="001F079C" w:rsidRPr="005935A7" w:rsidRDefault="001F079C" w:rsidP="007A7493"/>
    <w:p w:rsidR="00DD16AF" w:rsidRPr="005935A7" w:rsidRDefault="00DD16AF" w:rsidP="00DD16AF">
      <w:pPr>
        <w:pStyle w:val="Heading2"/>
      </w:pPr>
      <w:bookmarkStart w:id="14" w:name="_Toc5279174"/>
      <w:bookmarkStart w:id="15" w:name="_Toc56159332"/>
      <w:r w:rsidRPr="005935A7">
        <w:t xml:space="preserve">INTERFACCIA DI </w:t>
      </w:r>
      <w:r w:rsidR="001F079C" w:rsidRPr="005935A7">
        <w:t xml:space="preserve">TEST e </w:t>
      </w:r>
      <w:r w:rsidRPr="005935A7">
        <w:t>PRODUZIONE</w:t>
      </w:r>
      <w:bookmarkEnd w:id="14"/>
      <w:bookmarkEnd w:id="15"/>
    </w:p>
    <w:p w:rsidR="001F079C" w:rsidRPr="005935A7" w:rsidRDefault="00DD16AF" w:rsidP="00DD16AF">
      <w:r w:rsidRPr="005935A7">
        <w:t xml:space="preserve">I servizi REST sono raggiungibili </w:t>
      </w:r>
      <w:r w:rsidR="001F079C" w:rsidRPr="005935A7">
        <w:t xml:space="preserve">per gli ambienti di Test e Produzione rispettivamente </w:t>
      </w:r>
      <w:r w:rsidRPr="005935A7">
        <w:t>all</w:t>
      </w:r>
      <w:r w:rsidR="001F079C" w:rsidRPr="005935A7">
        <w:t>e</w:t>
      </w:r>
      <w:r w:rsidRPr="005935A7">
        <w:t xml:space="preserve"> url</w:t>
      </w:r>
    </w:p>
    <w:p w:rsidR="001F079C" w:rsidRPr="005935A7" w:rsidRDefault="001F079C" w:rsidP="001F079C">
      <w:r w:rsidRPr="005935A7">
        <w:rPr>
          <w:b/>
          <w:bCs/>
        </w:rPr>
        <w:t>https://ws-t.pitre.tn.it/RestServices/</w:t>
      </w:r>
      <w:r w:rsidR="00CC5F8C">
        <w:rPr>
          <w:b/>
          <w:bCs/>
        </w:rPr>
        <w:t>RouteRestRequest</w:t>
      </w:r>
      <w:r w:rsidRPr="005935A7">
        <w:t xml:space="preserve"> </w:t>
      </w:r>
    </w:p>
    <w:p w:rsidR="000A069B" w:rsidRPr="005935A7" w:rsidRDefault="008F65E0" w:rsidP="00DD16AF">
      <w:hyperlink r:id="rId24" w:history="1">
        <w:r w:rsidR="00DD16AF" w:rsidRPr="005935A7">
          <w:rPr>
            <w:b/>
            <w:bCs/>
          </w:rPr>
          <w:t>https://ws-p.pitre.tn.it/RestServices/</w:t>
        </w:r>
      </w:hyperlink>
      <w:r w:rsidR="00CC5F8C">
        <w:rPr>
          <w:b/>
          <w:bCs/>
        </w:rPr>
        <w:t>RouteRestRequest</w:t>
      </w:r>
    </w:p>
    <w:p w:rsidR="001F079C" w:rsidRPr="005935A7" w:rsidRDefault="001F079C" w:rsidP="00DD16AF"/>
    <w:p w:rsidR="00DD16AF" w:rsidRPr="005935A7" w:rsidRDefault="001F079C" w:rsidP="00DD16AF">
      <w:r w:rsidRPr="005935A7">
        <w:t>I</w:t>
      </w:r>
      <w:r w:rsidR="000A069B" w:rsidRPr="005935A7">
        <w:t xml:space="preserve"> </w:t>
      </w:r>
      <w:r w:rsidR="00DD16AF" w:rsidRPr="005935A7">
        <w:t xml:space="preserve"> certificat</w:t>
      </w:r>
      <w:r w:rsidRPr="005935A7">
        <w:t>i</w:t>
      </w:r>
      <w:r w:rsidR="00DD16AF" w:rsidRPr="005935A7">
        <w:t xml:space="preserve"> SSL  dev</w:t>
      </w:r>
      <w:r w:rsidRPr="005935A7">
        <w:t>ono</w:t>
      </w:r>
      <w:r w:rsidR="00DD16AF" w:rsidRPr="005935A7">
        <w:t xml:space="preserve"> essere </w:t>
      </w:r>
      <w:r w:rsidR="000A069B" w:rsidRPr="005935A7">
        <w:t xml:space="preserve">preventivamente </w:t>
      </w:r>
      <w:r w:rsidR="00DD16AF" w:rsidRPr="005935A7">
        <w:t>richiest</w:t>
      </w:r>
      <w:r w:rsidRPr="005935A7">
        <w:t>i</w:t>
      </w:r>
      <w:r w:rsidR="00DD16AF" w:rsidRPr="005935A7">
        <w:t xml:space="preserve"> a TnDigit.</w:t>
      </w:r>
    </w:p>
    <w:p w:rsidR="007A7493" w:rsidRPr="005935A7" w:rsidRDefault="007A7493" w:rsidP="007D160C">
      <w:pPr>
        <w:pStyle w:val="Normale1"/>
      </w:pPr>
    </w:p>
    <w:p w:rsidR="007D160C" w:rsidRPr="005935A7" w:rsidRDefault="007D160C" w:rsidP="00D809D3">
      <w:pPr>
        <w:pStyle w:val="Heading1"/>
      </w:pPr>
      <w:bookmarkStart w:id="16" w:name="_Toc321146941"/>
      <w:bookmarkStart w:id="17" w:name="_Toc56159333"/>
      <w:r w:rsidRPr="005935A7">
        <w:lastRenderedPageBreak/>
        <w:t>Descrizione dei servizi</w:t>
      </w:r>
      <w:bookmarkEnd w:id="16"/>
      <w:bookmarkEnd w:id="17"/>
    </w:p>
    <w:p w:rsidR="007D160C" w:rsidRPr="005935A7" w:rsidRDefault="007D160C" w:rsidP="00702609">
      <w:pPr>
        <w:pStyle w:val="Heading2"/>
      </w:pPr>
      <w:bookmarkStart w:id="18" w:name="_Toc321146942"/>
      <w:bookmarkStart w:id="19" w:name="_Toc56159334"/>
      <w:r w:rsidRPr="005935A7">
        <w:t xml:space="preserve">Struttura </w:t>
      </w:r>
      <w:bookmarkEnd w:id="18"/>
      <w:r w:rsidR="00D026EA" w:rsidRPr="005935A7">
        <w:t>delle richieste</w:t>
      </w:r>
      <w:bookmarkEnd w:id="19"/>
    </w:p>
    <w:p w:rsidR="00FB3EEB" w:rsidRPr="005935A7" w:rsidRDefault="007D160C" w:rsidP="00FB3EEB">
      <w:pPr>
        <w:pStyle w:val="Normale1"/>
      </w:pPr>
      <w:r w:rsidRPr="005935A7">
        <w:t xml:space="preserve">Ogni metodo esposto dai servizi </w:t>
      </w:r>
      <w:r w:rsidR="00D026EA" w:rsidRPr="005935A7">
        <w:t>riceve una richiesta</w:t>
      </w:r>
      <w:r w:rsidRPr="005935A7">
        <w:t xml:space="preserve"> a seconda delle proprie esigenze. </w:t>
      </w:r>
    </w:p>
    <w:p w:rsidR="00832205" w:rsidRPr="005935A7" w:rsidRDefault="00D026EA" w:rsidP="00FB3EEB">
      <w:pPr>
        <w:pStyle w:val="Normale1"/>
      </w:pPr>
      <w:r w:rsidRPr="005935A7">
        <w:t xml:space="preserve">I metodi </w:t>
      </w:r>
      <w:r w:rsidRPr="005935A7">
        <w:rPr>
          <w:b/>
        </w:rPr>
        <w:t>GET</w:t>
      </w:r>
      <w:r w:rsidRPr="005935A7">
        <w:t xml:space="preserve"> richiedono che i parametri siano inseriti nella URL, dopo il caratt</w:t>
      </w:r>
      <w:r w:rsidR="00437BE5" w:rsidRPr="005935A7">
        <w:t xml:space="preserve">ere </w:t>
      </w:r>
      <w:r w:rsidR="00437BE5" w:rsidRPr="005935A7">
        <w:rPr>
          <w:b/>
        </w:rPr>
        <w:t>?</w:t>
      </w:r>
      <w:r w:rsidRPr="005935A7">
        <w:t>, inserendo il nome del parametro ed il suo va</w:t>
      </w:r>
      <w:r w:rsidR="00437BE5" w:rsidRPr="005935A7">
        <w:t>lor</w:t>
      </w:r>
      <w:r w:rsidR="00832205" w:rsidRPr="005935A7">
        <w:t>e</w:t>
      </w:r>
      <w:r w:rsidR="00437BE5" w:rsidRPr="005935A7">
        <w:t xml:space="preserve"> separa</w:t>
      </w:r>
      <w:r w:rsidR="00832205" w:rsidRPr="005935A7">
        <w:t>ndoli</w:t>
      </w:r>
      <w:r w:rsidR="00437BE5" w:rsidRPr="005935A7">
        <w:t xml:space="preserve"> dal carattere </w:t>
      </w:r>
      <w:r w:rsidR="00437BE5" w:rsidRPr="005935A7">
        <w:rPr>
          <w:b/>
        </w:rPr>
        <w:t>=</w:t>
      </w:r>
      <w:r w:rsidR="00832205" w:rsidRPr="005935A7">
        <w:t>.</w:t>
      </w:r>
    </w:p>
    <w:p w:rsidR="007D160C" w:rsidRPr="005935A7" w:rsidRDefault="00832205" w:rsidP="00FB3EEB">
      <w:pPr>
        <w:pStyle w:val="Normale1"/>
      </w:pPr>
      <w:r w:rsidRPr="005935A7">
        <w:t>Nel</w:t>
      </w:r>
      <w:r w:rsidR="00D026EA" w:rsidRPr="005935A7">
        <w:t xml:space="preserve"> caso sia necessario più di un parametro </w:t>
      </w:r>
      <w:r w:rsidRPr="005935A7">
        <w:t>questi ultimi</w:t>
      </w:r>
      <w:r w:rsidR="00437BE5" w:rsidRPr="005935A7">
        <w:t xml:space="preserve"> </w:t>
      </w:r>
      <w:r w:rsidRPr="005935A7">
        <w:t>devono essere separati</w:t>
      </w:r>
      <w:r w:rsidR="00437BE5" w:rsidRPr="005935A7">
        <w:t xml:space="preserve"> dal carattere </w:t>
      </w:r>
      <w:r w:rsidR="00D026EA" w:rsidRPr="005935A7">
        <w:rPr>
          <w:b/>
        </w:rPr>
        <w:t>&amp;</w:t>
      </w:r>
      <w:r w:rsidR="00D026EA" w:rsidRPr="005935A7">
        <w:t>.</w:t>
      </w:r>
    </w:p>
    <w:p w:rsidR="00D026EA" w:rsidRPr="005935A7" w:rsidRDefault="00D026EA" w:rsidP="00861D40">
      <w:pPr>
        <w:pStyle w:val="Normale1"/>
      </w:pPr>
      <w:r w:rsidRPr="005935A7">
        <w:t xml:space="preserve">I metodi PUT e POST richiedono </w:t>
      </w:r>
      <w:r w:rsidR="00832205" w:rsidRPr="005935A7">
        <w:t xml:space="preserve">invece </w:t>
      </w:r>
      <w:r w:rsidRPr="005935A7">
        <w:t>un corpo della richiesta in formato XML o JSON (</w:t>
      </w:r>
      <w:r w:rsidR="00832205" w:rsidRPr="005935A7">
        <w:t>in base alla configurazione del</w:t>
      </w:r>
      <w:r w:rsidRPr="005935A7">
        <w:t xml:space="preserve"> client).</w:t>
      </w:r>
    </w:p>
    <w:p w:rsidR="007D160C" w:rsidRPr="005935A7" w:rsidRDefault="007D160C" w:rsidP="007D160C">
      <w:pPr>
        <w:pStyle w:val="Normale1"/>
        <w:ind w:left="360"/>
      </w:pPr>
    </w:p>
    <w:p w:rsidR="007D160C" w:rsidRPr="005935A7" w:rsidRDefault="007D160C" w:rsidP="00702609">
      <w:pPr>
        <w:pStyle w:val="Heading2"/>
      </w:pPr>
      <w:bookmarkStart w:id="20" w:name="_Toc321146943"/>
      <w:bookmarkStart w:id="21" w:name="_Toc56159335"/>
      <w:r w:rsidRPr="005935A7">
        <w:t xml:space="preserve">Struttura </w:t>
      </w:r>
      <w:bookmarkEnd w:id="20"/>
      <w:r w:rsidR="00D026EA" w:rsidRPr="005935A7">
        <w:t>delle risposte</w:t>
      </w:r>
      <w:bookmarkEnd w:id="21"/>
    </w:p>
    <w:p w:rsidR="00FB3EEB" w:rsidRPr="005935A7" w:rsidRDefault="007D160C" w:rsidP="007D160C">
      <w:pPr>
        <w:pStyle w:val="Normale1"/>
      </w:pPr>
      <w:r w:rsidRPr="005935A7">
        <w:t xml:space="preserve">Ogni servizio restituirà alle applicazioni verticali un </w:t>
      </w:r>
      <w:r w:rsidR="00FB3EEB" w:rsidRPr="005935A7">
        <w:t xml:space="preserve">risposta in formato XML oppure JSON </w:t>
      </w:r>
      <w:r w:rsidRPr="005935A7">
        <w:t xml:space="preserve">a seconda delle proprie esigenze. </w:t>
      </w:r>
    </w:p>
    <w:p w:rsidR="007D160C" w:rsidRPr="005935A7" w:rsidRDefault="007D160C" w:rsidP="007D160C">
      <w:pPr>
        <w:pStyle w:val="Normale1"/>
      </w:pPr>
      <w:r w:rsidRPr="005935A7">
        <w:t xml:space="preserve">Tutti </w:t>
      </w:r>
      <w:r w:rsidR="00FB3EEB" w:rsidRPr="005935A7">
        <w:t>le risposte hanno in comune i seguenti parametri:</w:t>
      </w:r>
    </w:p>
    <w:p w:rsidR="00832205" w:rsidRPr="005935A7" w:rsidRDefault="00FB3EEB" w:rsidP="00FB3EEB">
      <w:pPr>
        <w:pStyle w:val="Normale1"/>
        <w:numPr>
          <w:ilvl w:val="0"/>
          <w:numId w:val="4"/>
        </w:numPr>
      </w:pPr>
      <w:r w:rsidRPr="005935A7">
        <w:rPr>
          <w:b/>
        </w:rPr>
        <w:t>Code</w:t>
      </w:r>
      <w:r w:rsidR="00832205" w:rsidRPr="005935A7">
        <w:t>: codice della risposta</w:t>
      </w:r>
    </w:p>
    <w:p w:rsidR="00832205" w:rsidRPr="005935A7" w:rsidRDefault="00832205" w:rsidP="00832205">
      <w:pPr>
        <w:pStyle w:val="Normale1"/>
        <w:ind w:left="720"/>
      </w:pPr>
      <w:r w:rsidRPr="005935A7">
        <w:t>i</w:t>
      </w:r>
      <w:r w:rsidR="00FB3EEB" w:rsidRPr="005935A7">
        <w:t>l c</w:t>
      </w:r>
      <w:r w:rsidRPr="005935A7">
        <w:t>odice 0 equivale a OK</w:t>
      </w:r>
    </w:p>
    <w:p w:rsidR="00FB3EEB" w:rsidRPr="005935A7" w:rsidRDefault="00FB3EEB" w:rsidP="00832205">
      <w:pPr>
        <w:pStyle w:val="Normale1"/>
        <w:ind w:left="720"/>
      </w:pPr>
      <w:r w:rsidRPr="005935A7">
        <w:t>il codice 1 equilare a</w:t>
      </w:r>
      <w:r w:rsidR="00832205" w:rsidRPr="005935A7">
        <w:t xml:space="preserve"> Errore</w:t>
      </w:r>
    </w:p>
    <w:p w:rsidR="00FB3EEB" w:rsidRPr="005935A7" w:rsidRDefault="00FB3EEB" w:rsidP="00FB3EEB">
      <w:pPr>
        <w:pStyle w:val="Normale1"/>
        <w:numPr>
          <w:ilvl w:val="0"/>
          <w:numId w:val="4"/>
        </w:numPr>
      </w:pPr>
      <w:r w:rsidRPr="005935A7">
        <w:rPr>
          <w:b/>
        </w:rPr>
        <w:t>ErrorMessage</w:t>
      </w:r>
      <w:r w:rsidRPr="005935A7">
        <w:t xml:space="preserve">: stringa contenente il dettaglio dell’errore </w:t>
      </w:r>
      <w:r w:rsidR="00832205" w:rsidRPr="005935A7">
        <w:t>verificatosi</w:t>
      </w:r>
      <w:r w:rsidRPr="005935A7">
        <w:t xml:space="preserve"> nel metodo.</w:t>
      </w:r>
    </w:p>
    <w:p w:rsidR="00FB3EEB" w:rsidRPr="005935A7" w:rsidRDefault="00FB3EEB" w:rsidP="007D160C">
      <w:pPr>
        <w:pStyle w:val="Normale1"/>
      </w:pPr>
    </w:p>
    <w:p w:rsidR="009B76A0" w:rsidRPr="005935A7" w:rsidRDefault="005651E7" w:rsidP="00702609">
      <w:pPr>
        <w:pStyle w:val="Heading2"/>
      </w:pPr>
      <w:bookmarkStart w:id="22" w:name="_Toc56159336"/>
      <w:r w:rsidRPr="005935A7">
        <w:t>Gestione delle eccezioni</w:t>
      </w:r>
      <w:bookmarkEnd w:id="22"/>
    </w:p>
    <w:p w:rsidR="00832205" w:rsidRPr="005935A7" w:rsidRDefault="005651E7" w:rsidP="00FB3EEB">
      <w:pPr>
        <w:pStyle w:val="Normale1"/>
      </w:pPr>
      <w:r w:rsidRPr="005935A7">
        <w:t xml:space="preserve">Ogni oggetto </w:t>
      </w:r>
      <w:r w:rsidRPr="005935A7">
        <w:rPr>
          <w:b/>
        </w:rPr>
        <w:t>Response</w:t>
      </w:r>
      <w:r w:rsidRPr="005935A7">
        <w:t xml:space="preserve"> è sottoposto ad un processo di verifi</w:t>
      </w:r>
      <w:r w:rsidR="00832205" w:rsidRPr="005935A7">
        <w:t>ca.</w:t>
      </w:r>
    </w:p>
    <w:p w:rsidR="005651E7" w:rsidRPr="005935A7" w:rsidRDefault="005651E7" w:rsidP="00FB3EEB">
      <w:pPr>
        <w:pStyle w:val="Normale1"/>
      </w:pPr>
      <w:r w:rsidRPr="005935A7">
        <w:t xml:space="preserve">In caso di errore viene </w:t>
      </w:r>
      <w:r w:rsidR="00314156" w:rsidRPr="005935A7">
        <w:t xml:space="preserve">restituito un </w:t>
      </w:r>
      <w:r w:rsidR="00314156" w:rsidRPr="005935A7">
        <w:rPr>
          <w:b/>
        </w:rPr>
        <w:t>Code = 1</w:t>
      </w:r>
      <w:r w:rsidR="00314156" w:rsidRPr="005935A7">
        <w:t xml:space="preserve">, e la risposta contiene una stringa </w:t>
      </w:r>
      <w:r w:rsidR="00314156" w:rsidRPr="005935A7">
        <w:rPr>
          <w:b/>
        </w:rPr>
        <w:t>ErrorMessage</w:t>
      </w:r>
      <w:r w:rsidR="00314156" w:rsidRPr="005935A7">
        <w:t xml:space="preserve"> popolata con il dettaglio dell’errore.</w:t>
      </w:r>
    </w:p>
    <w:p w:rsidR="009B76A0" w:rsidRPr="005935A7" w:rsidRDefault="009B76A0" w:rsidP="007D160C">
      <w:pPr>
        <w:pStyle w:val="Normale1"/>
      </w:pPr>
    </w:p>
    <w:p w:rsidR="007D160C" w:rsidRPr="005935A7" w:rsidRDefault="007D160C" w:rsidP="00702609">
      <w:pPr>
        <w:pStyle w:val="Heading2"/>
      </w:pPr>
      <w:bookmarkStart w:id="23" w:name="_Toc321146944"/>
      <w:bookmarkStart w:id="24" w:name="_Toc56159337"/>
      <w:r w:rsidRPr="005935A7">
        <w:t>autenticazione</w:t>
      </w:r>
      <w:bookmarkEnd w:id="23"/>
      <w:bookmarkEnd w:id="24"/>
    </w:p>
    <w:p w:rsidR="007D160C" w:rsidRPr="005935A7" w:rsidRDefault="00832205" w:rsidP="007D160C">
      <w:pPr>
        <w:pStyle w:val="Normale1"/>
      </w:pPr>
      <w:r w:rsidRPr="005935A7">
        <w:t>Al fine di garantire un corretto</w:t>
      </w:r>
      <w:r w:rsidR="007D160C" w:rsidRPr="005935A7">
        <w:t xml:space="preserve"> utilizzo, </w:t>
      </w:r>
      <w:r w:rsidR="00F4482D" w:rsidRPr="005935A7">
        <w:t xml:space="preserve">per chiamare ogni servizio sarà necessario </w:t>
      </w:r>
      <w:r w:rsidR="00314156" w:rsidRPr="005935A7">
        <w:t>l’</w:t>
      </w:r>
      <w:r w:rsidR="00BF773F" w:rsidRPr="005935A7">
        <w:t>i</w:t>
      </w:r>
      <w:r w:rsidR="00314156" w:rsidRPr="005935A7">
        <w:t>nserimento di un header “AuthToken” contenente il token di autenticazione prelevato tramite il metodo GetToken.</w:t>
      </w:r>
    </w:p>
    <w:p w:rsidR="00314156" w:rsidRPr="005935A7" w:rsidRDefault="00314156" w:rsidP="007D160C">
      <w:pPr>
        <w:pStyle w:val="Normale1"/>
      </w:pPr>
      <w:r w:rsidRPr="005935A7">
        <w:t>Questo token di autenticazione contiene le informazioni riguardanti l’utente, il ruolo e l’amministrazione</w:t>
      </w:r>
      <w:r w:rsidR="00832205" w:rsidRPr="005935A7">
        <w:t xml:space="preserve"> di riferimento</w:t>
      </w:r>
      <w:r w:rsidRPr="005935A7">
        <w:t>.</w:t>
      </w:r>
    </w:p>
    <w:p w:rsidR="003D0228" w:rsidRPr="005935A7" w:rsidRDefault="003D0228" w:rsidP="003D0228">
      <w:pPr>
        <w:pStyle w:val="Heading2"/>
      </w:pPr>
      <w:bookmarkStart w:id="25" w:name="_Toc56159338"/>
      <w:r w:rsidRPr="005935A7">
        <w:t>Routing delle richieste</w:t>
      </w:r>
      <w:bookmarkEnd w:id="25"/>
    </w:p>
    <w:p w:rsidR="006F7EEA" w:rsidRPr="005935A7" w:rsidRDefault="00BF773F" w:rsidP="007D160C">
      <w:pPr>
        <w:pStyle w:val="Normale1"/>
      </w:pPr>
      <w:r w:rsidRPr="005935A7">
        <w:t xml:space="preserve">Per </w:t>
      </w:r>
      <w:r w:rsidR="006D3E1B" w:rsidRPr="005935A7">
        <w:t>integrarsi con</w:t>
      </w:r>
      <w:r w:rsidRPr="005935A7">
        <w:t xml:space="preserve"> P.I.Tre., </w:t>
      </w:r>
      <w:r w:rsidR="006D3E1B" w:rsidRPr="005935A7">
        <w:t xml:space="preserve">i client esterni </w:t>
      </w:r>
      <w:r w:rsidRPr="005935A7">
        <w:t>avranno accesso ad una interfaccia c</w:t>
      </w:r>
      <w:r w:rsidR="006F7EEA" w:rsidRPr="005935A7">
        <w:t>he espone la documentazione dei servizi, ma non permette l’interazione diretta.</w:t>
      </w:r>
      <w:r w:rsidR="006D3E1B" w:rsidRPr="005935A7">
        <w:t xml:space="preserve"> </w:t>
      </w:r>
    </w:p>
    <w:p w:rsidR="006D3E1B" w:rsidRPr="005935A7" w:rsidRDefault="006D3E1B" w:rsidP="007D160C">
      <w:pPr>
        <w:pStyle w:val="Normale1"/>
      </w:pPr>
      <w:r w:rsidRPr="005935A7">
        <w:lastRenderedPageBreak/>
        <w:t xml:space="preserve">Per accedere ed interagire con i dati presenti in P.I.Tre., i client dovranno utilizzare il servizio </w:t>
      </w:r>
      <w:r w:rsidRPr="005935A7">
        <w:rPr>
          <w:b/>
        </w:rPr>
        <w:t>RouteRestRequest</w:t>
      </w:r>
      <w:r w:rsidRPr="005935A7">
        <w:t>, disponibile nei metodi GET, PUT e POST.</w:t>
      </w:r>
    </w:p>
    <w:p w:rsidR="006D3E1B" w:rsidRPr="005935A7" w:rsidRDefault="006D3E1B" w:rsidP="007D160C">
      <w:pPr>
        <w:pStyle w:val="Normale1"/>
      </w:pPr>
      <w:r w:rsidRPr="005935A7">
        <w:t>Prerequisito per utilizzare il metodo è il certificato fornito da Informatica Trentina, correttamente configurato sia lato client, sia lato server per l’accesso all’amministrazione desiderata.</w:t>
      </w:r>
    </w:p>
    <w:p w:rsidR="006D3E1B" w:rsidRPr="005935A7" w:rsidRDefault="006D3E1B" w:rsidP="007D160C">
      <w:pPr>
        <w:pStyle w:val="Normale1"/>
      </w:pPr>
      <w:r w:rsidRPr="005935A7">
        <w:t>Il metodo RouteRestRequest richiede due header:</w:t>
      </w:r>
    </w:p>
    <w:p w:rsidR="006D3E1B" w:rsidRPr="005935A7" w:rsidRDefault="006D3E1B" w:rsidP="00B62C73">
      <w:pPr>
        <w:pStyle w:val="Normale1"/>
        <w:numPr>
          <w:ilvl w:val="0"/>
          <w:numId w:val="15"/>
        </w:numPr>
      </w:pPr>
      <w:r w:rsidRPr="005935A7">
        <w:t>ROUTED_ACTION: nome del metodo da invocare (ad esempio GetToken, oppure CreateDocument);</w:t>
      </w:r>
    </w:p>
    <w:p w:rsidR="006D3E1B" w:rsidRPr="005935A7" w:rsidRDefault="006D3E1B" w:rsidP="00B62C73">
      <w:pPr>
        <w:pStyle w:val="Normale1"/>
        <w:numPr>
          <w:ilvl w:val="0"/>
          <w:numId w:val="15"/>
        </w:numPr>
      </w:pPr>
      <w:r w:rsidRPr="005935A7">
        <w:t>CODE_ADM: codice dell’amministrazione verso la quale instradare la richiesta.</w:t>
      </w:r>
    </w:p>
    <w:p w:rsidR="006D3E1B" w:rsidRPr="005935A7" w:rsidRDefault="006D3E1B" w:rsidP="006D3E1B">
      <w:pPr>
        <w:pStyle w:val="Normale1"/>
      </w:pPr>
      <w:r w:rsidRPr="005935A7">
        <w:t>Il contenuto della richiesta differisce a seconda del metodo invocato.</w:t>
      </w:r>
    </w:p>
    <w:p w:rsidR="006D3E1B" w:rsidRPr="005935A7" w:rsidRDefault="006D3E1B" w:rsidP="006D3E1B">
      <w:pPr>
        <w:pStyle w:val="Normale1"/>
      </w:pPr>
      <w:r w:rsidRPr="005935A7">
        <w:t>Per le richieste GET, è necessario inserire i parametri nella url.</w:t>
      </w:r>
    </w:p>
    <w:p w:rsidR="00BB30FA" w:rsidRPr="005935A7" w:rsidRDefault="006D3E1B" w:rsidP="006D3E1B">
      <w:pPr>
        <w:pStyle w:val="Normale1"/>
      </w:pPr>
      <w:r w:rsidRPr="005935A7">
        <w:t xml:space="preserve">Ad esempio, per prelevare le informazioni su di un ruolo </w:t>
      </w:r>
      <w:r w:rsidR="00BB30FA" w:rsidRPr="005935A7">
        <w:t>con codice RUOLO in un amministrazione con codice AMM, sarà necessario inviare una richiesta all’endpoint:</w:t>
      </w:r>
    </w:p>
    <w:p w:rsidR="006D3E1B" w:rsidRPr="005935A7" w:rsidRDefault="00BB30FA" w:rsidP="006D3E1B">
      <w:pPr>
        <w:pStyle w:val="Normale1"/>
      </w:pPr>
      <w:r w:rsidRPr="005935A7">
        <w:t>http://rest.pitre.tn.it/RouteRestRequest?codeRole=RUOLO</w:t>
      </w:r>
      <w:r w:rsidR="006D3E1B" w:rsidRPr="005935A7">
        <w:t xml:space="preserve"> </w:t>
      </w:r>
    </w:p>
    <w:p w:rsidR="00BB30FA" w:rsidRPr="005935A7" w:rsidRDefault="00BB30FA" w:rsidP="006D3E1B">
      <w:pPr>
        <w:pStyle w:val="Normale1"/>
      </w:pPr>
      <w:r w:rsidRPr="005935A7">
        <w:t>Impostando come headers ROUTED_ACTION = GetRole e CODE_ADM=AMM.</w:t>
      </w:r>
    </w:p>
    <w:p w:rsidR="00BB30FA" w:rsidRPr="005935A7" w:rsidRDefault="00BB30FA" w:rsidP="006D3E1B">
      <w:pPr>
        <w:pStyle w:val="Normale1"/>
      </w:pPr>
      <w:r w:rsidRPr="005935A7">
        <w:t>Mentre per i metodi PUT e POST, è necessario passare la stessa richiesta passata al metodo inserito nell’header ROUTED_ACTION.</w:t>
      </w:r>
    </w:p>
    <w:p w:rsidR="003D0228" w:rsidRPr="005935A7" w:rsidRDefault="003D0228" w:rsidP="003D0228">
      <w:pPr>
        <w:pStyle w:val="Heading1"/>
      </w:pPr>
      <w:bookmarkStart w:id="26" w:name="_Toc56159339"/>
      <w:r w:rsidRPr="005935A7">
        <w:lastRenderedPageBreak/>
        <w:t>Dettaglio dei servizi esposti e dei loro metodi</w:t>
      </w:r>
      <w:bookmarkEnd w:id="26"/>
    </w:p>
    <w:p w:rsidR="007D160C" w:rsidRPr="005935A7" w:rsidRDefault="007D160C" w:rsidP="00702609">
      <w:pPr>
        <w:pStyle w:val="Heading2"/>
      </w:pPr>
      <w:bookmarkStart w:id="27" w:name="_Toc321146945"/>
      <w:bookmarkStart w:id="28" w:name="_Toc56159340"/>
      <w:r w:rsidRPr="005935A7">
        <w:t>servizi esposti</w:t>
      </w:r>
      <w:bookmarkEnd w:id="27"/>
      <w:bookmarkEnd w:id="28"/>
    </w:p>
    <w:p w:rsidR="00314156" w:rsidRPr="005935A7" w:rsidRDefault="007D160C" w:rsidP="00861D40">
      <w:pPr>
        <w:pStyle w:val="Normale1"/>
      </w:pPr>
      <w:r w:rsidRPr="005935A7">
        <w:t xml:space="preserve">Le seguenti tabelle elencano tutti i metodi esposti </w:t>
      </w:r>
      <w:r w:rsidR="00BD71D7" w:rsidRPr="005935A7">
        <w:t>dai servizi</w:t>
      </w:r>
      <w:r w:rsidRPr="005935A7">
        <w:t>.</w:t>
      </w:r>
    </w:p>
    <w:p w:rsidR="00276BB3" w:rsidRPr="005935A7" w:rsidRDefault="00314156" w:rsidP="00B52782">
      <w:pPr>
        <w:pStyle w:val="Heading3"/>
        <w:spacing w:after="120"/>
      </w:pPr>
      <w:bookmarkStart w:id="29" w:name="_Toc56159341"/>
      <w:r w:rsidRPr="005935A7">
        <w:t>Servizi per l’autenticazione</w:t>
      </w:r>
      <w:bookmarkEnd w:id="29"/>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652"/>
        <w:gridCol w:w="1134"/>
        <w:gridCol w:w="4502"/>
      </w:tblGrid>
      <w:tr w:rsidR="00BF773F" w:rsidRPr="005935A7" w:rsidTr="00B52782">
        <w:trPr>
          <w:trHeight w:val="415"/>
        </w:trPr>
        <w:tc>
          <w:tcPr>
            <w:tcW w:w="3652" w:type="dxa"/>
            <w:tcBorders>
              <w:top w:val="single" w:sz="12" w:space="0" w:color="000000"/>
              <w:left w:val="nil"/>
              <w:bottom w:val="single" w:sz="6" w:space="0" w:color="000000"/>
              <w:right w:val="single" w:sz="6" w:space="0" w:color="000000"/>
            </w:tcBorders>
          </w:tcPr>
          <w:p w:rsidR="00BF773F" w:rsidRPr="005935A7" w:rsidRDefault="00BF773F" w:rsidP="00314156">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6" w:space="0" w:color="000000"/>
            </w:tcBorders>
          </w:tcPr>
          <w:p w:rsidR="00BF773F" w:rsidRPr="005935A7" w:rsidRDefault="00BF773F" w:rsidP="00314156">
            <w:pPr>
              <w:pStyle w:val="Normale1"/>
              <w:spacing w:before="60" w:after="60"/>
              <w:rPr>
                <w:b/>
                <w:i/>
                <w:iCs/>
                <w:szCs w:val="26"/>
              </w:rPr>
            </w:pPr>
            <w:r w:rsidRPr="005935A7">
              <w:rPr>
                <w:b/>
                <w:i/>
                <w:iCs/>
                <w:szCs w:val="26"/>
              </w:rPr>
              <w:t>Metodo</w:t>
            </w:r>
          </w:p>
        </w:tc>
        <w:tc>
          <w:tcPr>
            <w:tcW w:w="4502" w:type="dxa"/>
            <w:tcBorders>
              <w:top w:val="single" w:sz="12" w:space="0" w:color="000000"/>
              <w:left w:val="single" w:sz="6" w:space="0" w:color="000000"/>
              <w:bottom w:val="single" w:sz="6" w:space="0" w:color="000000"/>
              <w:right w:val="nil"/>
            </w:tcBorders>
          </w:tcPr>
          <w:p w:rsidR="00BF773F" w:rsidRPr="005935A7" w:rsidRDefault="00BF773F" w:rsidP="00314156">
            <w:pPr>
              <w:pStyle w:val="Normale1"/>
              <w:spacing w:before="60" w:after="60"/>
              <w:rPr>
                <w:b/>
                <w:i/>
                <w:iCs/>
                <w:szCs w:val="26"/>
              </w:rPr>
            </w:pPr>
            <w:r w:rsidRPr="005935A7">
              <w:rPr>
                <w:b/>
                <w:i/>
                <w:iCs/>
                <w:szCs w:val="26"/>
              </w:rPr>
              <w:t>Descrizione</w:t>
            </w:r>
          </w:p>
        </w:tc>
      </w:tr>
      <w:tr w:rsidR="00BF773F" w:rsidRPr="005935A7" w:rsidTr="00B52782">
        <w:trPr>
          <w:trHeight w:val="414"/>
        </w:trPr>
        <w:tc>
          <w:tcPr>
            <w:tcW w:w="3652" w:type="dxa"/>
            <w:tcBorders>
              <w:top w:val="nil"/>
              <w:left w:val="nil"/>
              <w:bottom w:val="single" w:sz="12" w:space="0" w:color="000000"/>
              <w:right w:val="single" w:sz="6" w:space="0" w:color="000000"/>
            </w:tcBorders>
          </w:tcPr>
          <w:p w:rsidR="00BF773F" w:rsidRPr="005935A7" w:rsidRDefault="00BF773F" w:rsidP="00314156">
            <w:pPr>
              <w:autoSpaceDE w:val="0"/>
              <w:autoSpaceDN w:val="0"/>
              <w:adjustRightInd w:val="0"/>
              <w:spacing w:before="60" w:after="60"/>
              <w:jc w:val="left"/>
              <w:rPr>
                <w:rFonts w:cs="Consolas"/>
                <w:b/>
                <w:szCs w:val="26"/>
              </w:rPr>
            </w:pPr>
            <w:r w:rsidRPr="005935A7">
              <w:rPr>
                <w:rFonts w:cs="Consolas"/>
                <w:b/>
                <w:szCs w:val="26"/>
              </w:rPr>
              <w:t>GetToken</w:t>
            </w:r>
          </w:p>
        </w:tc>
        <w:tc>
          <w:tcPr>
            <w:tcW w:w="1134" w:type="dxa"/>
            <w:tcBorders>
              <w:top w:val="single" w:sz="6" w:space="0" w:color="000000"/>
              <w:left w:val="nil"/>
              <w:bottom w:val="single" w:sz="12" w:space="0" w:color="000000"/>
              <w:right w:val="single" w:sz="6" w:space="0" w:color="000000"/>
            </w:tcBorders>
          </w:tcPr>
          <w:p w:rsidR="00BF773F" w:rsidRPr="005935A7" w:rsidRDefault="00BF773F" w:rsidP="00314156">
            <w:pPr>
              <w:autoSpaceDE w:val="0"/>
              <w:autoSpaceDN w:val="0"/>
              <w:adjustRightInd w:val="0"/>
              <w:spacing w:before="60" w:after="60"/>
              <w:jc w:val="left"/>
              <w:rPr>
                <w:rFonts w:cs="Consolas"/>
                <w:szCs w:val="26"/>
              </w:rPr>
            </w:pPr>
            <w:r w:rsidRPr="005935A7">
              <w:rPr>
                <w:rFonts w:cs="Consolas"/>
                <w:szCs w:val="26"/>
              </w:rPr>
              <w:t>POST</w:t>
            </w:r>
          </w:p>
        </w:tc>
        <w:tc>
          <w:tcPr>
            <w:tcW w:w="4502" w:type="dxa"/>
            <w:tcBorders>
              <w:top w:val="nil"/>
              <w:left w:val="single" w:sz="6" w:space="0" w:color="000000"/>
              <w:bottom w:val="single" w:sz="12" w:space="0" w:color="000000"/>
              <w:right w:val="nil"/>
            </w:tcBorders>
          </w:tcPr>
          <w:p w:rsidR="00BF773F" w:rsidRPr="005935A7" w:rsidRDefault="00BF773F" w:rsidP="00314156">
            <w:pPr>
              <w:autoSpaceDE w:val="0"/>
              <w:autoSpaceDN w:val="0"/>
              <w:adjustRightInd w:val="0"/>
              <w:spacing w:before="60" w:after="60"/>
              <w:jc w:val="left"/>
              <w:rPr>
                <w:rFonts w:cs="Consolas"/>
                <w:szCs w:val="26"/>
              </w:rPr>
            </w:pPr>
            <w:r w:rsidRPr="005935A7">
              <w:rPr>
                <w:rFonts w:cs="Consolas"/>
                <w:szCs w:val="26"/>
              </w:rPr>
              <w:t>Servizio per il prelievo del token di autenticazione.</w:t>
            </w:r>
          </w:p>
        </w:tc>
      </w:tr>
    </w:tbl>
    <w:p w:rsidR="007D160C" w:rsidRPr="005935A7" w:rsidRDefault="007D160C" w:rsidP="00B52782">
      <w:pPr>
        <w:pStyle w:val="Heading3"/>
        <w:spacing w:after="120"/>
      </w:pPr>
      <w:bookmarkStart w:id="30" w:name="_Toc321146947"/>
      <w:bookmarkStart w:id="31" w:name="_Toc56159342"/>
      <w:r w:rsidRPr="005935A7">
        <w:t>Servizi per la gestione dei ruoli</w:t>
      </w:r>
      <w:bookmarkEnd w:id="30"/>
      <w:bookmarkEnd w:id="31"/>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652"/>
        <w:gridCol w:w="1134"/>
        <w:gridCol w:w="4502"/>
      </w:tblGrid>
      <w:tr w:rsidR="00BF773F" w:rsidRPr="005935A7" w:rsidTr="00B52782">
        <w:trPr>
          <w:trHeight w:val="415"/>
        </w:trPr>
        <w:tc>
          <w:tcPr>
            <w:tcW w:w="3652" w:type="dxa"/>
            <w:tcBorders>
              <w:top w:val="single" w:sz="12" w:space="0" w:color="000000"/>
              <w:left w:val="nil"/>
              <w:bottom w:val="single" w:sz="6" w:space="0" w:color="000000"/>
              <w:right w:val="single" w:sz="6" w:space="0" w:color="000000"/>
            </w:tcBorders>
          </w:tcPr>
          <w:p w:rsidR="00BF773F" w:rsidRPr="005935A7" w:rsidRDefault="00BF773F" w:rsidP="0029502F">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BF773F" w:rsidRPr="005935A7" w:rsidRDefault="00BF773F" w:rsidP="0029502F">
            <w:pPr>
              <w:pStyle w:val="Normale1"/>
              <w:spacing w:before="60" w:after="60"/>
              <w:rPr>
                <w:b/>
                <w:i/>
                <w:iCs/>
                <w:szCs w:val="26"/>
              </w:rPr>
            </w:pPr>
            <w:r w:rsidRPr="005935A7">
              <w:rPr>
                <w:b/>
                <w:i/>
                <w:iCs/>
                <w:szCs w:val="26"/>
              </w:rPr>
              <w:t>Metodo</w:t>
            </w:r>
          </w:p>
        </w:tc>
        <w:tc>
          <w:tcPr>
            <w:tcW w:w="4502" w:type="dxa"/>
            <w:tcBorders>
              <w:top w:val="single" w:sz="12" w:space="0" w:color="000000"/>
              <w:left w:val="single" w:sz="2" w:space="0" w:color="000000"/>
              <w:bottom w:val="single" w:sz="6" w:space="0" w:color="000000"/>
              <w:right w:val="nil"/>
            </w:tcBorders>
          </w:tcPr>
          <w:p w:rsidR="00BF773F" w:rsidRPr="005935A7" w:rsidRDefault="00BF773F" w:rsidP="0029502F">
            <w:pPr>
              <w:pStyle w:val="Normale1"/>
              <w:spacing w:before="60" w:after="60"/>
              <w:rPr>
                <w:b/>
                <w:i/>
                <w:iCs/>
                <w:szCs w:val="26"/>
              </w:rPr>
            </w:pPr>
            <w:r w:rsidRPr="005935A7">
              <w:rPr>
                <w:b/>
                <w:i/>
                <w:iCs/>
                <w:szCs w:val="26"/>
              </w:rPr>
              <w:t>Descrizione</w:t>
            </w:r>
          </w:p>
        </w:tc>
      </w:tr>
      <w:tr w:rsidR="00BF773F" w:rsidRPr="005935A7" w:rsidTr="00B52782">
        <w:trPr>
          <w:trHeight w:val="430"/>
        </w:trPr>
        <w:tc>
          <w:tcPr>
            <w:tcW w:w="3652"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szCs w:val="26"/>
              </w:rPr>
            </w:pPr>
            <w:r w:rsidRPr="005935A7">
              <w:rPr>
                <w:rFonts w:cs="Consolas"/>
                <w:b/>
                <w:szCs w:val="26"/>
              </w:rPr>
              <w:t>GetRole</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GET</w:t>
            </w:r>
          </w:p>
        </w:tc>
        <w:tc>
          <w:tcPr>
            <w:tcW w:w="4502"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Servizio per il reperimento dei dettagli di un ruolo dato il codice del ruolo o l’id.</w:t>
            </w:r>
          </w:p>
        </w:tc>
      </w:tr>
      <w:tr w:rsidR="00BF773F" w:rsidRPr="005935A7" w:rsidTr="00B52782">
        <w:trPr>
          <w:trHeight w:val="430"/>
        </w:trPr>
        <w:tc>
          <w:tcPr>
            <w:tcW w:w="3652"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szCs w:val="26"/>
              </w:rPr>
            </w:pPr>
            <w:r w:rsidRPr="005935A7">
              <w:rPr>
                <w:rFonts w:cs="Consolas"/>
                <w:b/>
                <w:szCs w:val="26"/>
              </w:rPr>
              <w:t>GetRoles</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GET</w:t>
            </w:r>
          </w:p>
        </w:tc>
        <w:tc>
          <w:tcPr>
            <w:tcW w:w="4502"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Servizio per il reperimento di tutti i ruoli disponibili ad un utente.</w:t>
            </w:r>
          </w:p>
        </w:tc>
      </w:tr>
      <w:tr w:rsidR="00BF773F" w:rsidRPr="005935A7" w:rsidTr="00B52782">
        <w:trPr>
          <w:trHeight w:val="430"/>
        </w:trPr>
        <w:tc>
          <w:tcPr>
            <w:tcW w:w="3652"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szCs w:val="26"/>
              </w:rPr>
            </w:pPr>
            <w:r w:rsidRPr="005935A7">
              <w:rPr>
                <w:rFonts w:cs="Consolas"/>
                <w:b/>
                <w:szCs w:val="26"/>
              </w:rPr>
              <w:t>GetRolesForEnabledActions</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GET</w:t>
            </w:r>
          </w:p>
        </w:tc>
        <w:tc>
          <w:tcPr>
            <w:tcW w:w="4502"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szCs w:val="26"/>
              </w:rPr>
            </w:pPr>
            <w:r w:rsidRPr="005935A7">
              <w:rPr>
                <w:rFonts w:cs="Consolas"/>
                <w:szCs w:val="26"/>
              </w:rPr>
              <w:t>Servizio per il prelievo dei ruoli dato un utente ed una funzione richiesta.</w:t>
            </w:r>
          </w:p>
        </w:tc>
      </w:tr>
      <w:tr w:rsidR="00BF773F" w:rsidRPr="005935A7" w:rsidTr="00B52782">
        <w:trPr>
          <w:trHeight w:val="414"/>
        </w:trPr>
        <w:tc>
          <w:tcPr>
            <w:tcW w:w="3652" w:type="dxa"/>
            <w:tcBorders>
              <w:top w:val="nil"/>
              <w:left w:val="nil"/>
              <w:bottom w:val="single" w:sz="12" w:space="0" w:color="000000"/>
              <w:right w:val="single" w:sz="6" w:space="0" w:color="000000"/>
            </w:tcBorders>
          </w:tcPr>
          <w:p w:rsidR="00BF773F" w:rsidRPr="005935A7" w:rsidRDefault="00BF773F" w:rsidP="0029502F">
            <w:pPr>
              <w:autoSpaceDE w:val="0"/>
              <w:autoSpaceDN w:val="0"/>
              <w:adjustRightInd w:val="0"/>
              <w:spacing w:before="60" w:after="60"/>
              <w:jc w:val="left"/>
              <w:rPr>
                <w:rFonts w:cs="Consolas"/>
                <w:b/>
                <w:szCs w:val="26"/>
              </w:rPr>
            </w:pPr>
            <w:r w:rsidRPr="005935A7">
              <w:rPr>
                <w:rFonts w:cs="Consolas"/>
                <w:b/>
                <w:szCs w:val="26"/>
              </w:rPr>
              <w:t>GetUsersInRole</w:t>
            </w:r>
          </w:p>
        </w:tc>
        <w:tc>
          <w:tcPr>
            <w:tcW w:w="1134" w:type="dxa"/>
            <w:tcBorders>
              <w:top w:val="nil"/>
              <w:left w:val="nil"/>
              <w:bottom w:val="single" w:sz="12" w:space="0" w:color="000000"/>
              <w:right w:val="single" w:sz="2" w:space="0" w:color="000000"/>
            </w:tcBorders>
          </w:tcPr>
          <w:p w:rsidR="00BF773F" w:rsidRPr="005935A7" w:rsidRDefault="00BF773F" w:rsidP="0029502F">
            <w:pPr>
              <w:autoSpaceDE w:val="0"/>
              <w:autoSpaceDN w:val="0"/>
              <w:adjustRightInd w:val="0"/>
              <w:spacing w:before="60" w:after="60"/>
              <w:jc w:val="left"/>
              <w:rPr>
                <w:rFonts w:cs="Consolas"/>
                <w:szCs w:val="26"/>
              </w:rPr>
            </w:pPr>
            <w:r w:rsidRPr="005935A7">
              <w:rPr>
                <w:rFonts w:cs="Consolas"/>
                <w:szCs w:val="26"/>
              </w:rPr>
              <w:t>GET</w:t>
            </w:r>
          </w:p>
        </w:tc>
        <w:tc>
          <w:tcPr>
            <w:tcW w:w="4502" w:type="dxa"/>
            <w:tcBorders>
              <w:top w:val="nil"/>
              <w:left w:val="single" w:sz="2" w:space="0" w:color="000000"/>
              <w:bottom w:val="single" w:sz="12" w:space="0" w:color="000000"/>
              <w:right w:val="nil"/>
            </w:tcBorders>
          </w:tcPr>
          <w:p w:rsidR="00BF773F" w:rsidRPr="005935A7" w:rsidRDefault="00BF773F" w:rsidP="0029502F">
            <w:pPr>
              <w:autoSpaceDE w:val="0"/>
              <w:autoSpaceDN w:val="0"/>
              <w:adjustRightInd w:val="0"/>
              <w:spacing w:before="60" w:after="60"/>
              <w:jc w:val="left"/>
              <w:rPr>
                <w:rFonts w:cs="Consolas"/>
                <w:szCs w:val="26"/>
              </w:rPr>
            </w:pPr>
            <w:r w:rsidRPr="005935A7">
              <w:rPr>
                <w:rFonts w:cs="Consolas"/>
                <w:szCs w:val="26"/>
              </w:rPr>
              <w:t>Servizio per il reperimento degli utenti in un ruolo.</w:t>
            </w:r>
          </w:p>
        </w:tc>
      </w:tr>
    </w:tbl>
    <w:p w:rsidR="007D160C" w:rsidRPr="005935A7" w:rsidRDefault="007D160C" w:rsidP="00B52782">
      <w:pPr>
        <w:pStyle w:val="Heading3"/>
        <w:spacing w:after="120"/>
      </w:pPr>
      <w:bookmarkStart w:id="32" w:name="_Toc321146948"/>
      <w:bookmarkStart w:id="33" w:name="_Toc56159343"/>
      <w:r w:rsidRPr="005935A7">
        <w:t>Servizi per la gestione dei registri/RF</w:t>
      </w:r>
      <w:bookmarkEnd w:id="32"/>
      <w:bookmarkEnd w:id="33"/>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652"/>
        <w:gridCol w:w="1134"/>
        <w:gridCol w:w="4502"/>
      </w:tblGrid>
      <w:tr w:rsidR="00BF773F" w:rsidRPr="005935A7" w:rsidTr="00B52782">
        <w:trPr>
          <w:trHeight w:val="415"/>
        </w:trPr>
        <w:tc>
          <w:tcPr>
            <w:tcW w:w="3652" w:type="dxa"/>
            <w:tcBorders>
              <w:top w:val="single" w:sz="12" w:space="0" w:color="000000"/>
              <w:left w:val="nil"/>
              <w:bottom w:val="single" w:sz="6" w:space="0" w:color="000000"/>
              <w:right w:val="single" w:sz="6" w:space="0" w:color="000000"/>
            </w:tcBorders>
          </w:tcPr>
          <w:p w:rsidR="00BF773F" w:rsidRPr="005935A7" w:rsidRDefault="00BF773F" w:rsidP="0029502F">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BF773F" w:rsidRPr="005935A7" w:rsidRDefault="00BF773F" w:rsidP="0029502F">
            <w:pPr>
              <w:pStyle w:val="Normale1"/>
              <w:spacing w:before="60" w:after="60"/>
              <w:rPr>
                <w:b/>
                <w:i/>
                <w:iCs/>
                <w:szCs w:val="26"/>
              </w:rPr>
            </w:pPr>
            <w:r w:rsidRPr="005935A7">
              <w:rPr>
                <w:b/>
                <w:i/>
                <w:iCs/>
                <w:szCs w:val="26"/>
              </w:rPr>
              <w:t>Metodo</w:t>
            </w:r>
          </w:p>
        </w:tc>
        <w:tc>
          <w:tcPr>
            <w:tcW w:w="4502" w:type="dxa"/>
            <w:tcBorders>
              <w:top w:val="single" w:sz="12" w:space="0" w:color="000000"/>
              <w:left w:val="single" w:sz="2" w:space="0" w:color="000000"/>
              <w:bottom w:val="single" w:sz="6" w:space="0" w:color="000000"/>
              <w:right w:val="nil"/>
            </w:tcBorders>
          </w:tcPr>
          <w:p w:rsidR="00BF773F" w:rsidRPr="005935A7" w:rsidRDefault="00BF773F" w:rsidP="0029502F">
            <w:pPr>
              <w:pStyle w:val="Normale1"/>
              <w:spacing w:before="60" w:after="60"/>
              <w:rPr>
                <w:b/>
                <w:i/>
                <w:iCs/>
                <w:szCs w:val="26"/>
              </w:rPr>
            </w:pPr>
            <w:r w:rsidRPr="005935A7">
              <w:rPr>
                <w:b/>
                <w:i/>
                <w:iCs/>
                <w:szCs w:val="26"/>
              </w:rPr>
              <w:t>Descrizione</w:t>
            </w:r>
          </w:p>
        </w:tc>
      </w:tr>
      <w:tr w:rsidR="00BF773F" w:rsidRPr="005935A7" w:rsidTr="00B52782">
        <w:trPr>
          <w:trHeight w:val="414"/>
        </w:trPr>
        <w:tc>
          <w:tcPr>
            <w:tcW w:w="3652" w:type="dxa"/>
            <w:tcBorders>
              <w:top w:val="nil"/>
              <w:left w:val="nil"/>
              <w:bottom w:val="nil"/>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GetRegisterOrRF</w:t>
            </w:r>
          </w:p>
        </w:tc>
        <w:tc>
          <w:tcPr>
            <w:tcW w:w="1134" w:type="dxa"/>
            <w:tcBorders>
              <w:top w:val="nil"/>
              <w:left w:val="nil"/>
              <w:bottom w:val="nil"/>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502" w:type="dxa"/>
            <w:tcBorders>
              <w:top w:val="nil"/>
              <w:left w:val="single" w:sz="2" w:space="0" w:color="000000"/>
              <w:bottom w:val="nil"/>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 dettaglio di un registro/RF dato il codice del registro/RF o l’id.</w:t>
            </w:r>
          </w:p>
        </w:tc>
      </w:tr>
      <w:tr w:rsidR="00BF773F" w:rsidRPr="005935A7" w:rsidTr="00B52782">
        <w:trPr>
          <w:trHeight w:val="414"/>
        </w:trPr>
        <w:tc>
          <w:tcPr>
            <w:tcW w:w="3652" w:type="dxa"/>
            <w:tcBorders>
              <w:top w:val="nil"/>
              <w:left w:val="nil"/>
              <w:bottom w:val="single" w:sz="12" w:space="0" w:color="000000"/>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GetRegistersOrRF</w:t>
            </w:r>
          </w:p>
        </w:tc>
        <w:tc>
          <w:tcPr>
            <w:tcW w:w="1134" w:type="dxa"/>
            <w:tcBorders>
              <w:top w:val="nil"/>
              <w:left w:val="nil"/>
              <w:bottom w:val="single" w:sz="12" w:space="0" w:color="000000"/>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502" w:type="dxa"/>
            <w:tcBorders>
              <w:top w:val="nil"/>
              <w:left w:val="single" w:sz="2" w:space="0" w:color="000000"/>
              <w:bottom w:val="single" w:sz="12" w:space="0" w:color="000000"/>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tutti gli RF o i registri disponibili per un ruolo.</w:t>
            </w:r>
          </w:p>
        </w:tc>
      </w:tr>
    </w:tbl>
    <w:p w:rsidR="007D160C" w:rsidRPr="005935A7" w:rsidRDefault="007D160C" w:rsidP="00B52782">
      <w:pPr>
        <w:pStyle w:val="Heading3"/>
        <w:spacing w:after="120"/>
      </w:pPr>
      <w:bookmarkStart w:id="34" w:name="_Toc321146949"/>
      <w:bookmarkStart w:id="35" w:name="_Toc56159344"/>
      <w:r w:rsidRPr="005935A7">
        <w:t>Servizi per la gestione dei titolari</w:t>
      </w:r>
      <w:bookmarkEnd w:id="34"/>
      <w:bookmarkEnd w:id="35"/>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652"/>
        <w:gridCol w:w="1134"/>
        <w:gridCol w:w="4502"/>
      </w:tblGrid>
      <w:tr w:rsidR="00BF773F" w:rsidRPr="005935A7" w:rsidTr="00B52782">
        <w:tc>
          <w:tcPr>
            <w:tcW w:w="3652" w:type="dxa"/>
            <w:tcBorders>
              <w:top w:val="single" w:sz="12" w:space="0" w:color="000000"/>
              <w:left w:val="nil"/>
              <w:bottom w:val="single" w:sz="6" w:space="0" w:color="000000"/>
              <w:right w:val="single" w:sz="6" w:space="0" w:color="000000"/>
            </w:tcBorders>
            <w:hideMark/>
          </w:tcPr>
          <w:p w:rsidR="00BF773F" w:rsidRPr="005935A7" w:rsidRDefault="00BF773F" w:rsidP="00B8161B">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BF773F" w:rsidRPr="005935A7" w:rsidRDefault="00BF773F" w:rsidP="00817957">
            <w:pPr>
              <w:pStyle w:val="Normale1"/>
              <w:tabs>
                <w:tab w:val="right" w:pos="1768"/>
              </w:tabs>
              <w:spacing w:before="60" w:after="60"/>
              <w:rPr>
                <w:b/>
                <w:i/>
                <w:iCs/>
                <w:szCs w:val="26"/>
              </w:rPr>
            </w:pPr>
            <w:r w:rsidRPr="005935A7">
              <w:rPr>
                <w:b/>
                <w:i/>
                <w:iCs/>
                <w:szCs w:val="26"/>
              </w:rPr>
              <w:t>Metodo</w:t>
            </w:r>
          </w:p>
        </w:tc>
        <w:tc>
          <w:tcPr>
            <w:tcW w:w="4502" w:type="dxa"/>
            <w:tcBorders>
              <w:top w:val="single" w:sz="12" w:space="0" w:color="000000"/>
              <w:left w:val="single" w:sz="2" w:space="0" w:color="000000"/>
              <w:bottom w:val="single" w:sz="6" w:space="0" w:color="000000"/>
              <w:right w:val="nil"/>
            </w:tcBorders>
            <w:hideMark/>
          </w:tcPr>
          <w:p w:rsidR="00BF773F" w:rsidRPr="005935A7" w:rsidRDefault="00BF773F" w:rsidP="00B8161B">
            <w:pPr>
              <w:pStyle w:val="Normale1"/>
              <w:spacing w:before="60" w:after="60"/>
              <w:rPr>
                <w:b/>
                <w:i/>
                <w:iCs/>
                <w:szCs w:val="26"/>
              </w:rPr>
            </w:pPr>
            <w:r w:rsidRPr="005935A7">
              <w:rPr>
                <w:b/>
                <w:i/>
                <w:iCs/>
                <w:szCs w:val="26"/>
              </w:rPr>
              <w:t>Descrizione</w:t>
            </w:r>
          </w:p>
        </w:tc>
      </w:tr>
      <w:tr w:rsidR="00BF773F" w:rsidRPr="005935A7" w:rsidTr="00B52782">
        <w:tc>
          <w:tcPr>
            <w:tcW w:w="3652" w:type="dxa"/>
            <w:tcBorders>
              <w:top w:val="nil"/>
              <w:left w:val="nil"/>
              <w:bottom w:val="nil"/>
              <w:right w:val="single" w:sz="6" w:space="0" w:color="000000"/>
            </w:tcBorders>
            <w:hideMark/>
          </w:tcPr>
          <w:p w:rsidR="00BF773F" w:rsidRPr="005935A7" w:rsidRDefault="00BF773F" w:rsidP="0029502F">
            <w:pPr>
              <w:autoSpaceDE w:val="0"/>
              <w:autoSpaceDN w:val="0"/>
              <w:adjustRightInd w:val="0"/>
              <w:spacing w:before="60" w:after="60"/>
              <w:jc w:val="left"/>
              <w:rPr>
                <w:color w:val="000000"/>
              </w:rPr>
            </w:pPr>
            <w:r w:rsidRPr="005935A7">
              <w:rPr>
                <w:rFonts w:cs="Consolas"/>
                <w:b/>
                <w:color w:val="000000"/>
                <w:szCs w:val="26"/>
              </w:rPr>
              <w:t>GetActiveClassificationScheme</w:t>
            </w:r>
          </w:p>
        </w:tc>
        <w:tc>
          <w:tcPr>
            <w:tcW w:w="1134" w:type="dxa"/>
            <w:tcBorders>
              <w:top w:val="nil"/>
              <w:left w:val="nil"/>
              <w:bottom w:val="nil"/>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502" w:type="dxa"/>
            <w:tcBorders>
              <w:top w:val="nil"/>
              <w:left w:val="single" w:sz="2" w:space="0" w:color="000000"/>
              <w:bottom w:val="nil"/>
              <w:right w:val="nil"/>
            </w:tcBorders>
            <w:hideMark/>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 titolario attivo.</w:t>
            </w:r>
          </w:p>
        </w:tc>
      </w:tr>
      <w:tr w:rsidR="00BF773F" w:rsidRPr="005935A7" w:rsidTr="00B52782">
        <w:tc>
          <w:tcPr>
            <w:tcW w:w="3652" w:type="dxa"/>
            <w:tcBorders>
              <w:top w:val="nil"/>
              <w:left w:val="nil"/>
              <w:bottom w:val="nil"/>
              <w:right w:val="single" w:sz="6" w:space="0" w:color="000000"/>
            </w:tcBorders>
            <w:hideMark/>
          </w:tcPr>
          <w:p w:rsidR="00BF773F" w:rsidRPr="005935A7" w:rsidRDefault="00BF773F" w:rsidP="00006B7D">
            <w:pPr>
              <w:autoSpaceDE w:val="0"/>
              <w:autoSpaceDN w:val="0"/>
              <w:adjustRightInd w:val="0"/>
              <w:spacing w:before="60" w:after="60"/>
              <w:jc w:val="left"/>
              <w:rPr>
                <w:rFonts w:cs="Consolas"/>
                <w:b/>
                <w:color w:val="000000"/>
                <w:szCs w:val="26"/>
              </w:rPr>
            </w:pPr>
            <w:r w:rsidRPr="005935A7">
              <w:rPr>
                <w:rFonts w:cs="Consolas"/>
                <w:b/>
                <w:color w:val="000000"/>
                <w:szCs w:val="26"/>
              </w:rPr>
              <w:t>GetAllClassificationSchemes</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502" w:type="dxa"/>
            <w:tcBorders>
              <w:top w:val="nil"/>
              <w:left w:val="single" w:sz="2" w:space="0" w:color="000000"/>
              <w:bottom w:val="nil"/>
              <w:right w:val="nil"/>
            </w:tcBorders>
            <w:hideMark/>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tutti i titolari.</w:t>
            </w:r>
          </w:p>
        </w:tc>
      </w:tr>
      <w:tr w:rsidR="00BF773F" w:rsidRPr="005935A7" w:rsidTr="00B52782">
        <w:tc>
          <w:tcPr>
            <w:tcW w:w="3652" w:type="dxa"/>
            <w:tcBorders>
              <w:top w:val="nil"/>
              <w:left w:val="nil"/>
              <w:bottom w:val="single" w:sz="12" w:space="0" w:color="000000"/>
              <w:right w:val="single" w:sz="6" w:space="0" w:color="000000"/>
            </w:tcBorders>
            <w:hideMark/>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GetClassificationSchemeById</w:t>
            </w:r>
          </w:p>
        </w:tc>
        <w:tc>
          <w:tcPr>
            <w:tcW w:w="1134" w:type="dxa"/>
            <w:tcBorders>
              <w:top w:val="nil"/>
              <w:left w:val="nil"/>
              <w:bottom w:val="single" w:sz="12" w:space="0" w:color="000000"/>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502" w:type="dxa"/>
            <w:tcBorders>
              <w:top w:val="nil"/>
              <w:left w:val="single" w:sz="2" w:space="0" w:color="000000"/>
              <w:bottom w:val="single" w:sz="12" w:space="0" w:color="000000"/>
              <w:right w:val="nil"/>
            </w:tcBorders>
            <w:hideMark/>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 xml:space="preserve">Servizio per il reperimento dei dettagli di </w:t>
            </w:r>
            <w:r w:rsidRPr="005935A7">
              <w:rPr>
                <w:rFonts w:cs="Consolas"/>
                <w:color w:val="000000"/>
                <w:szCs w:val="26"/>
              </w:rPr>
              <w:lastRenderedPageBreak/>
              <w:t>un titolario dato l’id.</w:t>
            </w:r>
          </w:p>
        </w:tc>
      </w:tr>
    </w:tbl>
    <w:p w:rsidR="007D160C" w:rsidRPr="005935A7" w:rsidRDefault="007D160C" w:rsidP="00B52782">
      <w:pPr>
        <w:pStyle w:val="Heading3"/>
        <w:spacing w:after="120"/>
      </w:pPr>
      <w:bookmarkStart w:id="36" w:name="_Toc321146950"/>
      <w:bookmarkStart w:id="37" w:name="_Toc56159345"/>
      <w:r w:rsidRPr="005935A7">
        <w:lastRenderedPageBreak/>
        <w:t>Servizi per la gestione dei documenti</w:t>
      </w:r>
      <w:bookmarkEnd w:id="36"/>
      <w:bookmarkEnd w:id="37"/>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4219"/>
        <w:gridCol w:w="1134"/>
        <w:gridCol w:w="3935"/>
      </w:tblGrid>
      <w:tr w:rsidR="00BF773F" w:rsidRPr="005935A7" w:rsidTr="00F653E4">
        <w:tc>
          <w:tcPr>
            <w:tcW w:w="4219" w:type="dxa"/>
            <w:tcBorders>
              <w:top w:val="single" w:sz="12" w:space="0" w:color="000000"/>
              <w:left w:val="nil"/>
              <w:bottom w:val="single" w:sz="6" w:space="0" w:color="000000"/>
              <w:right w:val="single" w:sz="6" w:space="0" w:color="000000"/>
            </w:tcBorders>
          </w:tcPr>
          <w:p w:rsidR="00BF773F" w:rsidRPr="005935A7" w:rsidRDefault="00BF773F" w:rsidP="0029502F">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BF773F" w:rsidRPr="005935A7" w:rsidRDefault="00BF773F" w:rsidP="0029502F">
            <w:pPr>
              <w:pStyle w:val="Normale1"/>
              <w:spacing w:before="60" w:after="60"/>
              <w:rPr>
                <w:b/>
                <w:i/>
                <w:iCs/>
                <w:szCs w:val="26"/>
              </w:rPr>
            </w:pPr>
            <w:r w:rsidRPr="005935A7">
              <w:rPr>
                <w:b/>
                <w:i/>
                <w:iCs/>
                <w:szCs w:val="26"/>
              </w:rPr>
              <w:t>Metodo</w:t>
            </w:r>
          </w:p>
        </w:tc>
        <w:tc>
          <w:tcPr>
            <w:tcW w:w="3935" w:type="dxa"/>
            <w:tcBorders>
              <w:top w:val="single" w:sz="12" w:space="0" w:color="000000"/>
              <w:left w:val="single" w:sz="2" w:space="0" w:color="000000"/>
              <w:bottom w:val="single" w:sz="6" w:space="0" w:color="000000"/>
              <w:right w:val="nil"/>
            </w:tcBorders>
          </w:tcPr>
          <w:p w:rsidR="00BF773F" w:rsidRPr="005935A7" w:rsidRDefault="00BF773F" w:rsidP="0029502F">
            <w:pPr>
              <w:pStyle w:val="Normale1"/>
              <w:spacing w:before="60" w:after="60"/>
              <w:rPr>
                <w:b/>
                <w:i/>
                <w:iCs/>
                <w:szCs w:val="26"/>
              </w:rPr>
            </w:pPr>
            <w:r w:rsidRPr="005935A7">
              <w:rPr>
                <w:b/>
                <w:i/>
                <w:iCs/>
                <w:szCs w:val="26"/>
              </w:rPr>
              <w:t>Descrizione</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AddDocInProject</w:t>
            </w:r>
          </w:p>
        </w:tc>
        <w:tc>
          <w:tcPr>
            <w:tcW w:w="1134" w:type="dxa"/>
            <w:tcBorders>
              <w:top w:val="nil"/>
              <w:left w:val="nil"/>
              <w:bottom w:val="nil"/>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aggiungere un documento in un fascicolo.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CreateDocument</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la creazione di un documento non protocollato e/o protocollato o un predisposto.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CreateDocumentAndAddInProject</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che crea un nuovo documento e lo inserisce nel relativo fascicolo indicato.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EditDocStateDiagram</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modificare lo stato del diagramma associato ad un documento.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EditDocument</w:t>
            </w:r>
          </w:p>
        </w:tc>
        <w:tc>
          <w:tcPr>
            <w:tcW w:w="1134" w:type="dxa"/>
            <w:tcBorders>
              <w:top w:val="nil"/>
              <w:left w:val="nil"/>
              <w:bottom w:val="nil"/>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modifica di un documento o protocollo.</w:t>
            </w:r>
          </w:p>
        </w:tc>
      </w:tr>
      <w:tr w:rsidR="00BE38B1" w:rsidRPr="005935A7" w:rsidTr="00F653E4">
        <w:tc>
          <w:tcPr>
            <w:tcW w:w="4219" w:type="dxa"/>
            <w:tcBorders>
              <w:top w:val="nil"/>
              <w:left w:val="nil"/>
              <w:bottom w:val="nil"/>
              <w:right w:val="single" w:sz="6" w:space="0" w:color="000000"/>
            </w:tcBorders>
          </w:tcPr>
          <w:p w:rsidR="00BE38B1" w:rsidRPr="005935A7" w:rsidRDefault="00BE38B1" w:rsidP="00CF0E84">
            <w:pPr>
              <w:autoSpaceDE w:val="0"/>
              <w:autoSpaceDN w:val="0"/>
              <w:adjustRightInd w:val="0"/>
              <w:spacing w:before="60" w:after="60"/>
              <w:jc w:val="left"/>
              <w:rPr>
                <w:rFonts w:cs="Consolas"/>
                <w:b/>
                <w:color w:val="000000"/>
                <w:szCs w:val="26"/>
              </w:rPr>
            </w:pPr>
            <w:r>
              <w:rPr>
                <w:rFonts w:cs="Consolas"/>
                <w:b/>
                <w:color w:val="000000"/>
                <w:szCs w:val="26"/>
              </w:rPr>
              <w:t>ProtocolPredisposed</w:t>
            </w:r>
          </w:p>
        </w:tc>
        <w:tc>
          <w:tcPr>
            <w:tcW w:w="1134" w:type="dxa"/>
            <w:tcBorders>
              <w:top w:val="nil"/>
              <w:left w:val="nil"/>
              <w:bottom w:val="nil"/>
              <w:right w:val="single" w:sz="2" w:space="0" w:color="000000"/>
            </w:tcBorders>
          </w:tcPr>
          <w:p w:rsidR="00BE38B1" w:rsidRPr="005935A7" w:rsidRDefault="00BE38B1" w:rsidP="00CF0E84">
            <w:pPr>
              <w:autoSpaceDE w:val="0"/>
              <w:autoSpaceDN w:val="0"/>
              <w:adjustRightInd w:val="0"/>
              <w:spacing w:before="60" w:after="60"/>
              <w:jc w:val="left"/>
              <w:rPr>
                <w:rFonts w:cs="Consolas"/>
                <w:color w:val="000000"/>
                <w:szCs w:val="26"/>
              </w:rPr>
            </w:pPr>
            <w:r>
              <w:rPr>
                <w:rFonts w:cs="Consolas"/>
                <w:color w:val="000000"/>
                <w:szCs w:val="26"/>
              </w:rPr>
              <w:t>POST</w:t>
            </w:r>
          </w:p>
        </w:tc>
        <w:tc>
          <w:tcPr>
            <w:tcW w:w="3935" w:type="dxa"/>
            <w:tcBorders>
              <w:top w:val="nil"/>
              <w:left w:val="single" w:sz="2" w:space="0" w:color="000000"/>
              <w:bottom w:val="nil"/>
              <w:right w:val="nil"/>
            </w:tcBorders>
          </w:tcPr>
          <w:p w:rsidR="00BE38B1" w:rsidRPr="005935A7" w:rsidRDefault="00BE38B1" w:rsidP="00CF0E84">
            <w:pPr>
              <w:autoSpaceDE w:val="0"/>
              <w:autoSpaceDN w:val="0"/>
              <w:adjustRightInd w:val="0"/>
              <w:spacing w:before="60" w:after="60"/>
              <w:jc w:val="left"/>
              <w:rPr>
                <w:rFonts w:cs="Consolas"/>
                <w:color w:val="000000"/>
                <w:szCs w:val="26"/>
              </w:rPr>
            </w:pPr>
            <w:r>
              <w:rPr>
                <w:rFonts w:cs="Consolas"/>
                <w:color w:val="000000"/>
                <w:szCs w:val="26"/>
              </w:rPr>
              <w:t>Servizio per la protocollazione di un predisposto.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GetDocument</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 dettaglio di un documento data la segnatura o l’id.</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GetDocumentFilters</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che restituisce la lista dei filtri applicabili alla ricerca documenti.</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GetDocumentsInProject</w:t>
            </w:r>
          </w:p>
        </w:tc>
        <w:tc>
          <w:tcPr>
            <w:tcW w:w="1134" w:type="dxa"/>
            <w:tcBorders>
              <w:top w:val="nil"/>
              <w:left w:val="nil"/>
              <w:bottom w:val="nil"/>
              <w:right w:val="single" w:sz="2" w:space="0" w:color="000000"/>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dei documenti contenuti in un fascicolo.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GetDocStateDiagram</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dello stato di un documento.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GetFileDocumentById</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un file dato un id di un documento(versione)/allegato.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GetFileWithSignatureOrStamp</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un file con l’aggiunta della segnatura o del timbro. Etichetta PDF o timbro sopraimpressi.</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GetStampAndSignature</w:t>
            </w:r>
          </w:p>
        </w:tc>
        <w:tc>
          <w:tcPr>
            <w:tcW w:w="1134" w:type="dxa"/>
            <w:tcBorders>
              <w:top w:val="nil"/>
              <w:left w:val="nil"/>
              <w:bottom w:val="nil"/>
              <w:right w:val="single" w:sz="2" w:space="0" w:color="000000"/>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 xml:space="preserve">Servizio per il reperimento dei dati </w:t>
            </w:r>
            <w:r w:rsidRPr="005935A7">
              <w:rPr>
                <w:rFonts w:cs="Consolas"/>
                <w:color w:val="000000"/>
                <w:szCs w:val="26"/>
              </w:rPr>
              <w:lastRenderedPageBreak/>
              <w:t>del timbro e della segnatura.</w:t>
            </w:r>
          </w:p>
        </w:tc>
      </w:tr>
      <w:tr w:rsidR="00BF773F" w:rsidRPr="005935A7" w:rsidTr="00F653E4">
        <w:tc>
          <w:tcPr>
            <w:tcW w:w="4219" w:type="dxa"/>
            <w:tcBorders>
              <w:top w:val="nil"/>
              <w:left w:val="nil"/>
              <w:bottom w:val="nil"/>
              <w:right w:val="single" w:sz="6" w:space="0" w:color="000000"/>
            </w:tcBorders>
          </w:tcPr>
          <w:p w:rsidR="00BF773F"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lastRenderedPageBreak/>
              <w:t>Get</w:t>
            </w:r>
            <w:r w:rsidR="00BF773F" w:rsidRPr="005935A7">
              <w:rPr>
                <w:rFonts w:cs="Consolas"/>
                <w:b/>
                <w:color w:val="000000"/>
                <w:szCs w:val="26"/>
              </w:rPr>
              <w:t>Doc</w:t>
            </w:r>
            <w:r w:rsidRPr="005935A7">
              <w:rPr>
                <w:rFonts w:cs="Consolas"/>
                <w:b/>
                <w:color w:val="000000"/>
                <w:szCs w:val="26"/>
              </w:rPr>
              <w:t>umentTemplate</w:t>
            </w:r>
          </w:p>
        </w:tc>
        <w:tc>
          <w:tcPr>
            <w:tcW w:w="1134" w:type="dxa"/>
            <w:tcBorders>
              <w:top w:val="nil"/>
              <w:left w:val="nil"/>
              <w:bottom w:val="nil"/>
              <w:right w:val="single" w:sz="2" w:space="0" w:color="000000"/>
            </w:tcBorders>
          </w:tcPr>
          <w:p w:rsidR="00BF773F"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 dettaglio di una tipologia di documento dato il nome o l’id.</w:t>
            </w:r>
          </w:p>
        </w:tc>
      </w:tr>
      <w:tr w:rsidR="00BF773F" w:rsidRPr="005935A7" w:rsidTr="00F653E4">
        <w:tc>
          <w:tcPr>
            <w:tcW w:w="4219" w:type="dxa"/>
            <w:tcBorders>
              <w:top w:val="nil"/>
              <w:left w:val="nil"/>
              <w:bottom w:val="nil"/>
              <w:right w:val="single" w:sz="6" w:space="0" w:color="000000"/>
            </w:tcBorders>
          </w:tcPr>
          <w:p w:rsidR="00BF773F"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GetDocumentTemplates</w:t>
            </w:r>
          </w:p>
        </w:tc>
        <w:tc>
          <w:tcPr>
            <w:tcW w:w="1134" w:type="dxa"/>
            <w:tcBorders>
              <w:top w:val="nil"/>
              <w:left w:val="nil"/>
              <w:bottom w:val="nil"/>
              <w:right w:val="single" w:sz="2" w:space="0" w:color="000000"/>
            </w:tcBorders>
          </w:tcPr>
          <w:p w:rsidR="00BF773F"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tutte le tipologie di documenti.</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29502F">
            <w:pPr>
              <w:autoSpaceDE w:val="0"/>
              <w:autoSpaceDN w:val="0"/>
              <w:adjustRightInd w:val="0"/>
              <w:spacing w:before="60" w:after="60"/>
              <w:jc w:val="left"/>
              <w:rPr>
                <w:rFonts w:cs="Consolas"/>
                <w:b/>
                <w:color w:val="000000"/>
                <w:szCs w:val="26"/>
              </w:rPr>
            </w:pPr>
            <w:r w:rsidRPr="005935A7">
              <w:rPr>
                <w:rFonts w:cs="Consolas"/>
                <w:b/>
                <w:color w:val="000000"/>
                <w:szCs w:val="26"/>
              </w:rPr>
              <w:t>SearchDocuments</w:t>
            </w:r>
          </w:p>
        </w:tc>
        <w:tc>
          <w:tcPr>
            <w:tcW w:w="1134" w:type="dxa"/>
            <w:tcBorders>
              <w:top w:val="nil"/>
              <w:left w:val="nil"/>
              <w:bottom w:val="nil"/>
              <w:right w:val="single" w:sz="2" w:space="0" w:color="000000"/>
            </w:tcBorders>
          </w:tcPr>
          <w:p w:rsidR="00BF773F"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ricerca di documenti</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734AD">
            <w:pPr>
              <w:autoSpaceDE w:val="0"/>
              <w:autoSpaceDN w:val="0"/>
              <w:adjustRightInd w:val="0"/>
              <w:spacing w:before="60" w:after="60"/>
              <w:rPr>
                <w:rFonts w:cs="Consolas"/>
                <w:b/>
                <w:color w:val="000000"/>
                <w:szCs w:val="26"/>
              </w:rPr>
            </w:pPr>
            <w:r w:rsidRPr="005935A7">
              <w:rPr>
                <w:rFonts w:cs="Consolas"/>
                <w:b/>
                <w:color w:val="000000"/>
                <w:szCs w:val="26"/>
              </w:rPr>
              <w:t>SendDocument</w:t>
            </w:r>
          </w:p>
        </w:tc>
        <w:tc>
          <w:tcPr>
            <w:tcW w:w="1134" w:type="dxa"/>
            <w:tcBorders>
              <w:top w:val="nil"/>
              <w:left w:val="nil"/>
              <w:bottom w:val="nil"/>
              <w:right w:val="single" w:sz="2" w:space="0" w:color="000000"/>
            </w:tcBorders>
          </w:tcPr>
          <w:p w:rsidR="00BF773F" w:rsidRPr="005935A7" w:rsidRDefault="006F7EEA" w:rsidP="004C027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4C0274">
            <w:pPr>
              <w:autoSpaceDE w:val="0"/>
              <w:autoSpaceDN w:val="0"/>
              <w:adjustRightInd w:val="0"/>
              <w:spacing w:before="60" w:after="60"/>
              <w:jc w:val="left"/>
              <w:rPr>
                <w:rFonts w:cs="Consolas"/>
                <w:color w:val="000000"/>
                <w:szCs w:val="26"/>
              </w:rPr>
            </w:pPr>
            <w:r w:rsidRPr="005935A7">
              <w:rPr>
                <w:rFonts w:cs="Consolas"/>
                <w:color w:val="000000"/>
                <w:szCs w:val="26"/>
              </w:rPr>
              <w:t>Servizio per l’invio di un documento.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UploadFileToDocument</w:t>
            </w:r>
          </w:p>
        </w:tc>
        <w:tc>
          <w:tcPr>
            <w:tcW w:w="1134" w:type="dxa"/>
            <w:tcBorders>
              <w:top w:val="nil"/>
              <w:left w:val="nil"/>
              <w:bottom w:val="nil"/>
              <w:right w:val="single" w:sz="2" w:space="0" w:color="000000"/>
            </w:tcBorders>
          </w:tcPr>
          <w:p w:rsidR="00BF773F" w:rsidRPr="005935A7" w:rsidRDefault="006F7EEA" w:rsidP="00D06AEF">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3935" w:type="dxa"/>
            <w:tcBorders>
              <w:top w:val="nil"/>
              <w:left w:val="single" w:sz="2" w:space="0" w:color="000000"/>
              <w:bottom w:val="nil"/>
              <w:right w:val="nil"/>
            </w:tcBorders>
          </w:tcPr>
          <w:p w:rsidR="00BF773F" w:rsidRPr="005935A7" w:rsidRDefault="00BF773F" w:rsidP="00D06AEF">
            <w:pPr>
              <w:autoSpaceDE w:val="0"/>
              <w:autoSpaceDN w:val="0"/>
              <w:adjustRightInd w:val="0"/>
              <w:spacing w:before="60" w:after="60"/>
              <w:jc w:val="left"/>
              <w:rPr>
                <w:rFonts w:cs="Consolas"/>
                <w:color w:val="000000"/>
                <w:szCs w:val="26"/>
              </w:rPr>
            </w:pPr>
            <w:r w:rsidRPr="005935A7">
              <w:rPr>
                <w:rFonts w:cs="Consolas"/>
                <w:color w:val="000000"/>
                <w:szCs w:val="26"/>
              </w:rPr>
              <w:t>Servizio per aggiungere un file ad un documento, per creare un allegato o per aggiungere una nuova versione del file.</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SendDocumentAdvanced</w:t>
            </w:r>
          </w:p>
        </w:tc>
        <w:tc>
          <w:tcPr>
            <w:tcW w:w="1134" w:type="dxa"/>
            <w:tcBorders>
              <w:top w:val="nil"/>
              <w:left w:val="nil"/>
              <w:bottom w:val="nil"/>
              <w:right w:val="single" w:sz="2" w:space="0" w:color="000000"/>
            </w:tcBorders>
          </w:tcPr>
          <w:p w:rsidR="00BF773F" w:rsidRPr="005935A7" w:rsidRDefault="006F7EEA" w:rsidP="00314156">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3935" w:type="dxa"/>
            <w:tcBorders>
              <w:top w:val="nil"/>
              <w:left w:val="single" w:sz="2" w:space="0" w:color="000000"/>
              <w:bottom w:val="nil"/>
              <w:right w:val="nil"/>
            </w:tcBorders>
          </w:tcPr>
          <w:p w:rsidR="00BF773F" w:rsidRPr="005935A7" w:rsidRDefault="00BF773F" w:rsidP="00314156">
            <w:pPr>
              <w:autoSpaceDE w:val="0"/>
              <w:autoSpaceDN w:val="0"/>
              <w:adjustRightInd w:val="0"/>
              <w:spacing w:before="60" w:after="60"/>
              <w:jc w:val="left"/>
              <w:rPr>
                <w:rFonts w:cs="Consolas"/>
                <w:color w:val="000000"/>
                <w:szCs w:val="26"/>
              </w:rPr>
            </w:pPr>
            <w:r w:rsidRPr="005935A7">
              <w:rPr>
                <w:rFonts w:cs="Consolas"/>
                <w:color w:val="000000"/>
                <w:szCs w:val="26"/>
              </w:rPr>
              <w:t>Servizio per la spedizione di un protocollo in partenza, permettendo la scelta del registro, della mail di invio e dei destinatari. Restituisce l’esito delle singole spedizioni. Evoluzione del metodo SendDocument.</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GetDocAccessRights</w:t>
            </w:r>
          </w:p>
        </w:tc>
        <w:tc>
          <w:tcPr>
            <w:tcW w:w="1134" w:type="dxa"/>
            <w:tcBorders>
              <w:top w:val="nil"/>
              <w:left w:val="nil"/>
              <w:bottom w:val="nil"/>
              <w:right w:val="single" w:sz="2" w:space="0" w:color="000000"/>
            </w:tcBorders>
          </w:tcPr>
          <w:p w:rsidR="00BF773F" w:rsidRPr="005935A7" w:rsidRDefault="006F7EEA" w:rsidP="00314156">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314156">
            <w:pPr>
              <w:autoSpaceDE w:val="0"/>
              <w:autoSpaceDN w:val="0"/>
              <w:adjustRightInd w:val="0"/>
              <w:spacing w:before="60" w:after="60"/>
              <w:jc w:val="left"/>
              <w:rPr>
                <w:rFonts w:cs="Consolas"/>
                <w:color w:val="000000"/>
                <w:szCs w:val="26"/>
              </w:rPr>
            </w:pPr>
            <w:r w:rsidRPr="005935A7">
              <w:rPr>
                <w:rFonts w:cs="Consolas"/>
                <w:color w:val="000000"/>
                <w:szCs w:val="26"/>
              </w:rPr>
              <w:t>Servizio per il prelievo dei diritti di accesso ad un documento, fornendo l’id dello stesso.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GetDocumentEvents</w:t>
            </w:r>
          </w:p>
        </w:tc>
        <w:tc>
          <w:tcPr>
            <w:tcW w:w="1134" w:type="dxa"/>
            <w:tcBorders>
              <w:top w:val="nil"/>
              <w:left w:val="nil"/>
              <w:bottom w:val="nil"/>
              <w:right w:val="single" w:sz="2" w:space="0" w:color="000000"/>
            </w:tcBorders>
          </w:tcPr>
          <w:p w:rsidR="00BF773F" w:rsidRPr="005935A7" w:rsidRDefault="006F7EEA" w:rsidP="00314156">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314156">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degli eventi e/o modifiche riguardanti un documento, fornendo l’id dello stesso.</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GetModifiedDocuments</w:t>
            </w:r>
          </w:p>
        </w:tc>
        <w:tc>
          <w:tcPr>
            <w:tcW w:w="1134" w:type="dxa"/>
            <w:tcBorders>
              <w:top w:val="nil"/>
              <w:left w:val="nil"/>
              <w:bottom w:val="nil"/>
              <w:right w:val="single" w:sz="2" w:space="0" w:color="000000"/>
            </w:tcBorders>
          </w:tcPr>
          <w:p w:rsidR="00BF773F" w:rsidRPr="005935A7" w:rsidRDefault="006F7EEA" w:rsidP="00314156">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3935" w:type="dxa"/>
            <w:tcBorders>
              <w:top w:val="nil"/>
              <w:left w:val="single" w:sz="2" w:space="0" w:color="000000"/>
              <w:bottom w:val="nil"/>
              <w:right w:val="nil"/>
            </w:tcBorders>
          </w:tcPr>
          <w:p w:rsidR="00BF773F" w:rsidRPr="005935A7" w:rsidRDefault="00BF773F" w:rsidP="00314156">
            <w:pPr>
              <w:autoSpaceDE w:val="0"/>
              <w:autoSpaceDN w:val="0"/>
              <w:adjustRightInd w:val="0"/>
              <w:spacing w:before="60" w:after="60"/>
              <w:jc w:val="left"/>
              <w:rPr>
                <w:rFonts w:cs="Consolas"/>
                <w:color w:val="000000"/>
                <w:szCs w:val="26"/>
              </w:rPr>
            </w:pPr>
            <w:r w:rsidRPr="005935A7">
              <w:rPr>
                <w:rFonts w:cs="Consolas"/>
                <w:color w:val="000000"/>
                <w:szCs w:val="26"/>
              </w:rPr>
              <w:t>Servizio per il prelievo degli id dei documenti modificati in un intervallo di date.</w:t>
            </w:r>
          </w:p>
        </w:tc>
      </w:tr>
      <w:tr w:rsidR="00BF773F" w:rsidRPr="005935A7" w:rsidTr="00F653E4">
        <w:tc>
          <w:tcPr>
            <w:tcW w:w="4219" w:type="dxa"/>
            <w:tcBorders>
              <w:top w:val="nil"/>
              <w:left w:val="nil"/>
              <w:bottom w:val="nil"/>
              <w:right w:val="single" w:sz="6" w:space="0" w:color="000000"/>
            </w:tcBorders>
          </w:tcPr>
          <w:p w:rsidR="00BF773F" w:rsidRPr="005935A7" w:rsidRDefault="00BF773F" w:rsidP="00D06AEF">
            <w:pPr>
              <w:autoSpaceDE w:val="0"/>
              <w:autoSpaceDN w:val="0"/>
              <w:adjustRightInd w:val="0"/>
              <w:spacing w:before="60" w:after="60"/>
              <w:jc w:val="left"/>
              <w:rPr>
                <w:rFonts w:cs="Consolas"/>
                <w:b/>
                <w:color w:val="000000"/>
                <w:szCs w:val="26"/>
              </w:rPr>
            </w:pPr>
            <w:r w:rsidRPr="005935A7">
              <w:rPr>
                <w:rFonts w:cs="Consolas"/>
                <w:b/>
                <w:color w:val="000000"/>
                <w:szCs w:val="26"/>
              </w:rPr>
              <w:t>ImportPreviousDocument</w:t>
            </w:r>
          </w:p>
        </w:tc>
        <w:tc>
          <w:tcPr>
            <w:tcW w:w="1134" w:type="dxa"/>
            <w:tcBorders>
              <w:top w:val="nil"/>
              <w:left w:val="nil"/>
              <w:bottom w:val="nil"/>
              <w:right w:val="single" w:sz="2" w:space="0" w:color="000000"/>
            </w:tcBorders>
          </w:tcPr>
          <w:p w:rsidR="00BF773F" w:rsidRPr="005935A7" w:rsidRDefault="006F7EEA" w:rsidP="00314156">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3935" w:type="dxa"/>
            <w:tcBorders>
              <w:top w:val="nil"/>
              <w:left w:val="single" w:sz="2" w:space="0" w:color="000000"/>
              <w:bottom w:val="nil"/>
              <w:right w:val="nil"/>
            </w:tcBorders>
          </w:tcPr>
          <w:p w:rsidR="00BF773F" w:rsidRPr="005935A7" w:rsidRDefault="00BF773F" w:rsidP="00314156">
            <w:pPr>
              <w:autoSpaceDE w:val="0"/>
              <w:autoSpaceDN w:val="0"/>
              <w:adjustRightInd w:val="0"/>
              <w:spacing w:before="60" w:after="60"/>
              <w:jc w:val="left"/>
              <w:rPr>
                <w:rFonts w:cs="Consolas"/>
                <w:color w:val="000000"/>
                <w:szCs w:val="26"/>
              </w:rPr>
            </w:pPr>
            <w:r w:rsidRPr="005935A7">
              <w:rPr>
                <w:rFonts w:cs="Consolas"/>
                <w:color w:val="000000"/>
                <w:szCs w:val="26"/>
              </w:rPr>
              <w:t>Servizio per il caricamento di un documento pregresso.</w:t>
            </w:r>
          </w:p>
        </w:tc>
      </w:tr>
      <w:tr w:rsidR="00F653E4" w:rsidRPr="005935A7" w:rsidTr="00F653E4">
        <w:tc>
          <w:tcPr>
            <w:tcW w:w="4219" w:type="dxa"/>
            <w:tcBorders>
              <w:top w:val="nil"/>
              <w:left w:val="nil"/>
              <w:bottom w:val="nil"/>
              <w:right w:val="single" w:sz="6" w:space="0" w:color="000000"/>
            </w:tcBorders>
          </w:tcPr>
          <w:p w:rsidR="00F653E4" w:rsidRPr="005935A7" w:rsidRDefault="00F653E4" w:rsidP="00D06AEF">
            <w:pPr>
              <w:autoSpaceDE w:val="0"/>
              <w:autoSpaceDN w:val="0"/>
              <w:adjustRightInd w:val="0"/>
              <w:spacing w:before="60" w:after="60"/>
              <w:jc w:val="left"/>
              <w:rPr>
                <w:rFonts w:cs="Consolas"/>
                <w:b/>
                <w:color w:val="000000"/>
                <w:szCs w:val="26"/>
              </w:rPr>
            </w:pPr>
            <w:r>
              <w:rPr>
                <w:rFonts w:cs="Consolas"/>
                <w:b/>
                <w:color w:val="000000"/>
                <w:szCs w:val="26"/>
              </w:rPr>
              <w:t>UploadBigFileInChunks</w:t>
            </w:r>
          </w:p>
        </w:tc>
        <w:tc>
          <w:tcPr>
            <w:tcW w:w="1134" w:type="dxa"/>
            <w:tcBorders>
              <w:top w:val="nil"/>
              <w:left w:val="nil"/>
              <w:bottom w:val="nil"/>
              <w:right w:val="single" w:sz="2" w:space="0" w:color="000000"/>
            </w:tcBorders>
          </w:tcPr>
          <w:p w:rsidR="00F653E4" w:rsidRPr="005935A7" w:rsidRDefault="00F653E4" w:rsidP="00314156">
            <w:pPr>
              <w:autoSpaceDE w:val="0"/>
              <w:autoSpaceDN w:val="0"/>
              <w:adjustRightInd w:val="0"/>
              <w:spacing w:before="60" w:after="60"/>
              <w:jc w:val="left"/>
              <w:rPr>
                <w:rFonts w:cs="Consolas"/>
                <w:color w:val="000000"/>
                <w:szCs w:val="26"/>
              </w:rPr>
            </w:pPr>
            <w:r>
              <w:rPr>
                <w:rFonts w:cs="Consolas"/>
                <w:color w:val="000000"/>
                <w:szCs w:val="26"/>
              </w:rPr>
              <w:t>POST</w:t>
            </w:r>
          </w:p>
        </w:tc>
        <w:tc>
          <w:tcPr>
            <w:tcW w:w="3935" w:type="dxa"/>
            <w:tcBorders>
              <w:top w:val="nil"/>
              <w:left w:val="single" w:sz="2" w:space="0" w:color="000000"/>
              <w:bottom w:val="nil"/>
              <w:right w:val="nil"/>
            </w:tcBorders>
          </w:tcPr>
          <w:p w:rsidR="00F653E4" w:rsidRPr="005935A7" w:rsidRDefault="00F653E4" w:rsidP="00314156">
            <w:pPr>
              <w:autoSpaceDE w:val="0"/>
              <w:autoSpaceDN w:val="0"/>
              <w:adjustRightInd w:val="0"/>
              <w:spacing w:before="60" w:after="60"/>
              <w:jc w:val="left"/>
              <w:rPr>
                <w:rFonts w:cs="Consolas"/>
                <w:color w:val="000000"/>
                <w:szCs w:val="26"/>
              </w:rPr>
            </w:pPr>
            <w:r w:rsidRPr="00F653E4">
              <w:rPr>
                <w:rFonts w:cs="Consolas"/>
                <w:color w:val="000000"/>
                <w:szCs w:val="26"/>
              </w:rPr>
              <w:t>Servizio per il caricamento di un file di grandi dimensioni dividendolo in chunks</w:t>
            </w:r>
          </w:p>
        </w:tc>
      </w:tr>
      <w:tr w:rsidR="00F653E4" w:rsidRPr="005935A7" w:rsidTr="00F653E4">
        <w:tc>
          <w:tcPr>
            <w:tcW w:w="4219" w:type="dxa"/>
            <w:tcBorders>
              <w:top w:val="nil"/>
              <w:left w:val="nil"/>
              <w:bottom w:val="single" w:sz="12" w:space="0" w:color="000000"/>
              <w:right w:val="single" w:sz="6" w:space="0" w:color="000000"/>
            </w:tcBorders>
          </w:tcPr>
          <w:p w:rsidR="00F653E4" w:rsidRPr="005935A7" w:rsidRDefault="00F653E4" w:rsidP="00D06AEF">
            <w:pPr>
              <w:autoSpaceDE w:val="0"/>
              <w:autoSpaceDN w:val="0"/>
              <w:adjustRightInd w:val="0"/>
              <w:spacing w:before="60" w:after="60"/>
              <w:jc w:val="left"/>
              <w:rPr>
                <w:rFonts w:cs="Consolas"/>
                <w:b/>
                <w:color w:val="000000"/>
                <w:szCs w:val="26"/>
              </w:rPr>
            </w:pPr>
            <w:r>
              <w:rPr>
                <w:rFonts w:cs="Consolas"/>
                <w:b/>
                <w:color w:val="000000"/>
                <w:szCs w:val="26"/>
              </w:rPr>
              <w:t>SearchDocEvents</w:t>
            </w:r>
          </w:p>
        </w:tc>
        <w:tc>
          <w:tcPr>
            <w:tcW w:w="1134" w:type="dxa"/>
            <w:tcBorders>
              <w:top w:val="nil"/>
              <w:left w:val="nil"/>
              <w:bottom w:val="single" w:sz="12" w:space="0" w:color="000000"/>
              <w:right w:val="single" w:sz="2" w:space="0" w:color="000000"/>
            </w:tcBorders>
          </w:tcPr>
          <w:p w:rsidR="00F653E4" w:rsidRPr="005935A7" w:rsidRDefault="00F653E4" w:rsidP="00314156">
            <w:pPr>
              <w:autoSpaceDE w:val="0"/>
              <w:autoSpaceDN w:val="0"/>
              <w:adjustRightInd w:val="0"/>
              <w:spacing w:before="60" w:after="60"/>
              <w:jc w:val="left"/>
              <w:rPr>
                <w:rFonts w:cs="Consolas"/>
                <w:color w:val="000000"/>
                <w:szCs w:val="26"/>
              </w:rPr>
            </w:pPr>
            <w:r>
              <w:rPr>
                <w:rFonts w:cs="Consolas"/>
                <w:color w:val="000000"/>
                <w:szCs w:val="26"/>
              </w:rPr>
              <w:t>POST</w:t>
            </w:r>
          </w:p>
        </w:tc>
        <w:tc>
          <w:tcPr>
            <w:tcW w:w="3935" w:type="dxa"/>
            <w:tcBorders>
              <w:top w:val="nil"/>
              <w:left w:val="single" w:sz="2" w:space="0" w:color="000000"/>
              <w:bottom w:val="single" w:sz="12" w:space="0" w:color="000000"/>
              <w:right w:val="nil"/>
            </w:tcBorders>
          </w:tcPr>
          <w:p w:rsidR="00F653E4" w:rsidRPr="005935A7" w:rsidRDefault="00F653E4" w:rsidP="00314156">
            <w:pPr>
              <w:autoSpaceDE w:val="0"/>
              <w:autoSpaceDN w:val="0"/>
              <w:adjustRightInd w:val="0"/>
              <w:spacing w:before="60" w:after="60"/>
              <w:jc w:val="left"/>
              <w:rPr>
                <w:rFonts w:cs="Consolas"/>
                <w:color w:val="000000"/>
                <w:szCs w:val="26"/>
              </w:rPr>
            </w:pPr>
            <w:r>
              <w:rPr>
                <w:rFonts w:cs="Consolas"/>
                <w:color w:val="000000"/>
                <w:szCs w:val="26"/>
              </w:rPr>
              <w:t>Servizio per la ricerca di eventi riguardanti i documenti</w:t>
            </w:r>
          </w:p>
        </w:tc>
      </w:tr>
    </w:tbl>
    <w:p w:rsidR="007D160C" w:rsidRPr="005935A7" w:rsidRDefault="007D160C" w:rsidP="00B52782">
      <w:pPr>
        <w:pStyle w:val="Heading3"/>
        <w:spacing w:after="120"/>
      </w:pPr>
      <w:bookmarkStart w:id="38" w:name="_Toc321146951"/>
      <w:bookmarkStart w:id="39" w:name="_Toc56159346"/>
      <w:r w:rsidRPr="005935A7">
        <w:lastRenderedPageBreak/>
        <w:t>Servizi per la gestione dei fascicoli</w:t>
      </w:r>
      <w:bookmarkEnd w:id="38"/>
      <w:bookmarkEnd w:id="39"/>
    </w:p>
    <w:tbl>
      <w:tblPr>
        <w:tblW w:w="0" w:type="auto"/>
        <w:tblInd w:w="109" w:type="dxa"/>
        <w:tblBorders>
          <w:top w:val="single" w:sz="12" w:space="0" w:color="000000"/>
          <w:bottom w:val="single" w:sz="12" w:space="0" w:color="000000"/>
        </w:tblBorders>
        <w:tblLayout w:type="fixed"/>
        <w:tblLook w:val="04A0" w:firstRow="1" w:lastRow="0" w:firstColumn="1" w:lastColumn="0" w:noHBand="0" w:noVBand="1"/>
      </w:tblPr>
      <w:tblGrid>
        <w:gridCol w:w="3685"/>
        <w:gridCol w:w="1417"/>
        <w:gridCol w:w="4077"/>
      </w:tblGrid>
      <w:tr w:rsidR="006F7EEA" w:rsidRPr="005935A7" w:rsidTr="00817957">
        <w:tc>
          <w:tcPr>
            <w:tcW w:w="3685" w:type="dxa"/>
            <w:tcBorders>
              <w:top w:val="single" w:sz="12" w:space="0" w:color="000000"/>
              <w:left w:val="nil"/>
              <w:bottom w:val="single" w:sz="6" w:space="0" w:color="000000"/>
              <w:right w:val="single" w:sz="6" w:space="0" w:color="000000"/>
            </w:tcBorders>
          </w:tcPr>
          <w:p w:rsidR="006F7EEA" w:rsidRPr="005935A7" w:rsidRDefault="006F7EEA" w:rsidP="0029502F">
            <w:pPr>
              <w:pStyle w:val="Normale1"/>
              <w:spacing w:before="60" w:after="60"/>
              <w:rPr>
                <w:b/>
                <w:i/>
                <w:iCs/>
                <w:szCs w:val="26"/>
              </w:rPr>
            </w:pPr>
            <w:r w:rsidRPr="005935A7">
              <w:rPr>
                <w:b/>
                <w:i/>
                <w:iCs/>
                <w:szCs w:val="26"/>
              </w:rPr>
              <w:t>Servizio</w:t>
            </w:r>
          </w:p>
        </w:tc>
        <w:tc>
          <w:tcPr>
            <w:tcW w:w="1417" w:type="dxa"/>
            <w:tcBorders>
              <w:top w:val="single" w:sz="12" w:space="0" w:color="000000"/>
              <w:left w:val="nil"/>
              <w:bottom w:val="single" w:sz="6" w:space="0" w:color="000000"/>
              <w:right w:val="single" w:sz="2" w:space="0" w:color="000000"/>
            </w:tcBorders>
          </w:tcPr>
          <w:p w:rsidR="006F7EEA" w:rsidRPr="005935A7" w:rsidRDefault="006F7EEA" w:rsidP="0029502F">
            <w:pPr>
              <w:pStyle w:val="Normale1"/>
              <w:spacing w:before="60" w:after="60"/>
              <w:rPr>
                <w:b/>
                <w:i/>
                <w:iCs/>
                <w:szCs w:val="26"/>
              </w:rPr>
            </w:pPr>
            <w:r w:rsidRPr="005935A7">
              <w:rPr>
                <w:b/>
                <w:i/>
                <w:iCs/>
                <w:szCs w:val="26"/>
              </w:rPr>
              <w:t>Metodo</w:t>
            </w:r>
          </w:p>
        </w:tc>
        <w:tc>
          <w:tcPr>
            <w:tcW w:w="4077" w:type="dxa"/>
            <w:tcBorders>
              <w:top w:val="single" w:sz="12" w:space="0" w:color="000000"/>
              <w:left w:val="single" w:sz="2" w:space="0" w:color="000000"/>
              <w:bottom w:val="single" w:sz="6" w:space="0" w:color="000000"/>
              <w:right w:val="nil"/>
            </w:tcBorders>
          </w:tcPr>
          <w:p w:rsidR="006F7EEA" w:rsidRPr="005935A7" w:rsidRDefault="006F7EEA" w:rsidP="0029502F">
            <w:pPr>
              <w:pStyle w:val="Normale1"/>
              <w:spacing w:before="60" w:after="60"/>
              <w:rPr>
                <w:b/>
                <w:i/>
                <w:iCs/>
                <w:szCs w:val="26"/>
              </w:rPr>
            </w:pPr>
            <w:r w:rsidRPr="005935A7">
              <w:rPr>
                <w:b/>
                <w:i/>
                <w:iCs/>
                <w:szCs w:val="26"/>
              </w:rPr>
              <w:t>Descrizione</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CreateFolder</w:t>
            </w:r>
          </w:p>
        </w:tc>
        <w:tc>
          <w:tcPr>
            <w:tcW w:w="1417"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4077"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creazione dei sottofascicoli.</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CreateProject</w:t>
            </w:r>
          </w:p>
        </w:tc>
        <w:tc>
          <w:tcPr>
            <w:tcW w:w="1417"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4077"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creazione di un fascicolo.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EditPrjStateDiagram</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modificare lo stato del diagramma associato ad un fascicolo.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EditProject</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la modifica di un fascicolo.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GetProject</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dei dati di un fascicolo dato un codice o l’id.</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GetProjectFilters</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che restituisce la lista dei filtri disponibili.</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GetProjectFolders</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che restituisce la lista dei sottofascicoli di un fascicolo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GetProjectsByDocument</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dei fascicoli in cui è fascicolato un documento.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GetProjectStateDiagram</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dello stato di un fascicolo.</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GetTemplateProject</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del dettaglio di una tipologia di fascicolo dato il nome o l’id.</w:t>
            </w:r>
          </w:p>
        </w:tc>
      </w:tr>
      <w:tr w:rsidR="006F7EEA" w:rsidRPr="005935A7" w:rsidTr="00817957">
        <w:tc>
          <w:tcPr>
            <w:tcW w:w="3685"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GetProjectTemplates</w:t>
            </w:r>
          </w:p>
        </w:tc>
        <w:tc>
          <w:tcPr>
            <w:tcW w:w="1417"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il reperimento di tutte le tipologie di fascicolo.</w:t>
            </w:r>
          </w:p>
        </w:tc>
      </w:tr>
      <w:tr w:rsidR="006F7EEA" w:rsidRPr="005935A7" w:rsidTr="00817957">
        <w:tc>
          <w:tcPr>
            <w:tcW w:w="3685" w:type="dxa"/>
            <w:tcBorders>
              <w:top w:val="nil"/>
              <w:left w:val="nil"/>
              <w:bottom w:val="single" w:sz="12" w:space="0" w:color="000000"/>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SearchProjects</w:t>
            </w:r>
          </w:p>
        </w:tc>
        <w:tc>
          <w:tcPr>
            <w:tcW w:w="1417" w:type="dxa"/>
            <w:tcBorders>
              <w:top w:val="nil"/>
              <w:left w:val="nil"/>
              <w:bottom w:val="single" w:sz="12" w:space="0" w:color="000000"/>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single" w:sz="12" w:space="0" w:color="000000"/>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la ricerca di fascicoli.</w:t>
            </w:r>
          </w:p>
        </w:tc>
      </w:tr>
    </w:tbl>
    <w:p w:rsidR="007D160C" w:rsidRPr="005935A7" w:rsidRDefault="007D160C" w:rsidP="00B52782">
      <w:pPr>
        <w:pStyle w:val="Heading3"/>
        <w:spacing w:after="120"/>
      </w:pPr>
      <w:bookmarkStart w:id="40" w:name="_Toc321146952"/>
      <w:bookmarkStart w:id="41" w:name="_Toc56159347"/>
      <w:r w:rsidRPr="005935A7">
        <w:t>Servizi per la gestione della rubrica</w:t>
      </w:r>
      <w:bookmarkEnd w:id="40"/>
      <w:bookmarkEnd w:id="41"/>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794"/>
        <w:gridCol w:w="1417"/>
        <w:gridCol w:w="4077"/>
      </w:tblGrid>
      <w:tr w:rsidR="006F7EEA" w:rsidRPr="005935A7" w:rsidTr="00B52782">
        <w:tc>
          <w:tcPr>
            <w:tcW w:w="3794" w:type="dxa"/>
            <w:tcBorders>
              <w:top w:val="single" w:sz="12" w:space="0" w:color="000000"/>
              <w:left w:val="nil"/>
              <w:bottom w:val="single" w:sz="6" w:space="0" w:color="000000"/>
              <w:right w:val="single" w:sz="6" w:space="0" w:color="000000"/>
            </w:tcBorders>
          </w:tcPr>
          <w:p w:rsidR="006F7EEA" w:rsidRPr="005935A7" w:rsidRDefault="006F7EEA" w:rsidP="0029502F">
            <w:pPr>
              <w:pStyle w:val="Normale1"/>
              <w:spacing w:before="60" w:after="60"/>
              <w:rPr>
                <w:b/>
                <w:i/>
                <w:iCs/>
                <w:szCs w:val="26"/>
              </w:rPr>
            </w:pPr>
            <w:r w:rsidRPr="005935A7">
              <w:rPr>
                <w:b/>
                <w:i/>
                <w:iCs/>
                <w:szCs w:val="26"/>
              </w:rPr>
              <w:t>Servizio</w:t>
            </w:r>
          </w:p>
        </w:tc>
        <w:tc>
          <w:tcPr>
            <w:tcW w:w="1417" w:type="dxa"/>
            <w:tcBorders>
              <w:top w:val="single" w:sz="12" w:space="0" w:color="000000"/>
              <w:left w:val="nil"/>
              <w:bottom w:val="single" w:sz="6" w:space="0" w:color="000000"/>
              <w:right w:val="single" w:sz="2" w:space="0" w:color="000000"/>
            </w:tcBorders>
          </w:tcPr>
          <w:p w:rsidR="006F7EEA" w:rsidRPr="005935A7" w:rsidRDefault="006F7EEA" w:rsidP="0029502F">
            <w:pPr>
              <w:pStyle w:val="Normale1"/>
              <w:spacing w:before="60" w:after="60"/>
              <w:rPr>
                <w:b/>
                <w:i/>
                <w:iCs/>
                <w:szCs w:val="26"/>
              </w:rPr>
            </w:pPr>
            <w:r w:rsidRPr="005935A7">
              <w:rPr>
                <w:b/>
                <w:i/>
                <w:iCs/>
                <w:szCs w:val="26"/>
              </w:rPr>
              <w:t>Metodo</w:t>
            </w:r>
          </w:p>
        </w:tc>
        <w:tc>
          <w:tcPr>
            <w:tcW w:w="4077" w:type="dxa"/>
            <w:tcBorders>
              <w:top w:val="single" w:sz="12" w:space="0" w:color="000000"/>
              <w:left w:val="single" w:sz="2" w:space="0" w:color="000000"/>
              <w:bottom w:val="single" w:sz="6" w:space="0" w:color="000000"/>
              <w:right w:val="nil"/>
            </w:tcBorders>
          </w:tcPr>
          <w:p w:rsidR="006F7EEA" w:rsidRPr="005935A7" w:rsidRDefault="006F7EEA" w:rsidP="0029502F">
            <w:pPr>
              <w:pStyle w:val="Normale1"/>
              <w:spacing w:before="60" w:after="60"/>
              <w:rPr>
                <w:b/>
                <w:i/>
                <w:iCs/>
                <w:szCs w:val="26"/>
              </w:rPr>
            </w:pPr>
            <w:r w:rsidRPr="005935A7">
              <w:rPr>
                <w:b/>
                <w:i/>
                <w:iCs/>
                <w:szCs w:val="26"/>
              </w:rPr>
              <w:t>Descrizione</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AddCorrespondent</w:t>
            </w:r>
          </w:p>
        </w:tc>
        <w:tc>
          <w:tcPr>
            <w:tcW w:w="1417"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4077"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creazione di un nuovo corrispondente..</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color w:val="000000"/>
                <w:szCs w:val="26"/>
              </w:rPr>
            </w:pPr>
            <w:r w:rsidRPr="005935A7">
              <w:rPr>
                <w:rFonts w:cs="Consolas"/>
                <w:b/>
                <w:color w:val="000000"/>
                <w:szCs w:val="26"/>
              </w:rPr>
              <w:t>EditCorrespondent</w:t>
            </w:r>
          </w:p>
        </w:tc>
        <w:tc>
          <w:tcPr>
            <w:tcW w:w="1417"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color w:val="000000"/>
                <w:szCs w:val="26"/>
              </w:rPr>
            </w:pPr>
            <w:r w:rsidRPr="005935A7">
              <w:rPr>
                <w:rFonts w:cs="Consolas"/>
                <w:color w:val="000000"/>
                <w:szCs w:val="26"/>
              </w:rPr>
              <w:t>Servizio per la modifica di un corrispondente.</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GetCorrespondent</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 xml:space="preserve">Servizio per il reperimento del </w:t>
            </w:r>
            <w:r w:rsidRPr="005935A7">
              <w:rPr>
                <w:rFonts w:cs="Consolas"/>
                <w:color w:val="000000"/>
                <w:szCs w:val="26"/>
              </w:rPr>
              <w:lastRenderedPageBreak/>
              <w:t>dettaglio di un corrispondente dato il sistem_id</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381765">
            <w:pPr>
              <w:autoSpaceDE w:val="0"/>
              <w:autoSpaceDN w:val="0"/>
              <w:adjustRightInd w:val="0"/>
              <w:spacing w:before="60" w:after="60"/>
              <w:jc w:val="left"/>
              <w:rPr>
                <w:rFonts w:ascii="Consolas" w:hAnsi="Consolas" w:cs="Consolas"/>
                <w:sz w:val="19"/>
                <w:szCs w:val="19"/>
              </w:rPr>
            </w:pPr>
            <w:r w:rsidRPr="005935A7">
              <w:rPr>
                <w:rFonts w:cs="Consolas"/>
                <w:b/>
                <w:color w:val="000000"/>
                <w:szCs w:val="26"/>
              </w:rPr>
              <w:lastRenderedPageBreak/>
              <w:t>GetCorrespondentFilters</w:t>
            </w:r>
          </w:p>
        </w:tc>
        <w:tc>
          <w:tcPr>
            <w:tcW w:w="1417" w:type="dxa"/>
            <w:tcBorders>
              <w:top w:val="nil"/>
              <w:left w:val="nil"/>
              <w:bottom w:val="nil"/>
              <w:right w:val="single" w:sz="2" w:space="0" w:color="000000"/>
            </w:tcBorders>
          </w:tcPr>
          <w:p w:rsidR="006F7EEA" w:rsidRPr="005935A7" w:rsidRDefault="006F7EEA" w:rsidP="00381765">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381765">
            <w:pPr>
              <w:autoSpaceDE w:val="0"/>
              <w:autoSpaceDN w:val="0"/>
              <w:adjustRightInd w:val="0"/>
              <w:spacing w:before="60" w:after="60"/>
              <w:jc w:val="left"/>
              <w:rPr>
                <w:rFonts w:cs="Consolas"/>
                <w:color w:val="000000"/>
                <w:szCs w:val="26"/>
              </w:rPr>
            </w:pPr>
            <w:r w:rsidRPr="005935A7">
              <w:rPr>
                <w:rFonts w:cs="Consolas"/>
                <w:color w:val="000000"/>
                <w:szCs w:val="26"/>
              </w:rPr>
              <w:t>Metodo che restituisce la lista dei filtri applicabili nella ricerca dei corrispondenti.</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E90537">
            <w:pPr>
              <w:autoSpaceDE w:val="0"/>
              <w:autoSpaceDN w:val="0"/>
              <w:adjustRightInd w:val="0"/>
              <w:spacing w:before="60" w:after="60"/>
              <w:jc w:val="left"/>
              <w:rPr>
                <w:rFonts w:cs="Consolas"/>
                <w:b/>
                <w:color w:val="000000"/>
                <w:szCs w:val="26"/>
              </w:rPr>
            </w:pPr>
            <w:r w:rsidRPr="005935A7">
              <w:rPr>
                <w:rFonts w:cs="Consolas"/>
                <w:b/>
                <w:color w:val="000000"/>
                <w:szCs w:val="26"/>
              </w:rPr>
              <w:t>GetUserFilters</w:t>
            </w:r>
          </w:p>
        </w:tc>
        <w:tc>
          <w:tcPr>
            <w:tcW w:w="1417" w:type="dxa"/>
            <w:tcBorders>
              <w:top w:val="nil"/>
              <w:left w:val="nil"/>
              <w:bottom w:val="nil"/>
              <w:right w:val="single" w:sz="2" w:space="0" w:color="000000"/>
            </w:tcBorders>
          </w:tcPr>
          <w:p w:rsidR="006F7EEA" w:rsidRPr="005935A7" w:rsidRDefault="006F7EEA" w:rsidP="00E90537">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077" w:type="dxa"/>
            <w:tcBorders>
              <w:top w:val="nil"/>
              <w:left w:val="single" w:sz="2" w:space="0" w:color="000000"/>
              <w:bottom w:val="nil"/>
              <w:right w:val="nil"/>
            </w:tcBorders>
          </w:tcPr>
          <w:p w:rsidR="006F7EEA" w:rsidRPr="005935A7" w:rsidRDefault="006F7EEA" w:rsidP="00E90537">
            <w:pPr>
              <w:autoSpaceDE w:val="0"/>
              <w:autoSpaceDN w:val="0"/>
              <w:adjustRightInd w:val="0"/>
              <w:spacing w:before="60" w:after="60"/>
              <w:jc w:val="left"/>
              <w:rPr>
                <w:rFonts w:cs="Consolas"/>
                <w:color w:val="000000"/>
                <w:szCs w:val="26"/>
              </w:rPr>
            </w:pPr>
            <w:r w:rsidRPr="005935A7">
              <w:rPr>
                <w:rFonts w:cs="Consolas"/>
                <w:color w:val="000000"/>
                <w:szCs w:val="26"/>
              </w:rPr>
              <w:t>Metodo che restituisce la lista dei filtri applicabili nella ricerca dei utenti.</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color w:val="000000"/>
                <w:szCs w:val="26"/>
              </w:rPr>
            </w:pPr>
            <w:r w:rsidRPr="005935A7">
              <w:rPr>
                <w:rFonts w:cs="Consolas"/>
                <w:b/>
                <w:color w:val="000000"/>
                <w:szCs w:val="26"/>
              </w:rPr>
              <w:t>SearchCorrespondents</w:t>
            </w:r>
          </w:p>
        </w:tc>
        <w:tc>
          <w:tcPr>
            <w:tcW w:w="1417"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color w:val="000000"/>
                <w:szCs w:val="26"/>
              </w:rPr>
            </w:pPr>
            <w:r w:rsidRPr="005935A7">
              <w:rPr>
                <w:rFonts w:cs="Consolas"/>
                <w:color w:val="000000"/>
                <w:szCs w:val="26"/>
              </w:rPr>
              <w:t>Servizio per la ricerca di corrispondenti.</w:t>
            </w:r>
          </w:p>
        </w:tc>
      </w:tr>
      <w:tr w:rsidR="006F7EEA" w:rsidRPr="005935A7" w:rsidTr="00B52782">
        <w:tc>
          <w:tcPr>
            <w:tcW w:w="3794" w:type="dxa"/>
            <w:tcBorders>
              <w:top w:val="nil"/>
              <w:left w:val="nil"/>
              <w:bottom w:val="single" w:sz="12" w:space="0" w:color="000000"/>
              <w:right w:val="single" w:sz="6" w:space="0" w:color="000000"/>
            </w:tcBorders>
          </w:tcPr>
          <w:p w:rsidR="006F7EEA" w:rsidRPr="005935A7" w:rsidRDefault="006F7EEA" w:rsidP="00E90537">
            <w:pPr>
              <w:autoSpaceDE w:val="0"/>
              <w:autoSpaceDN w:val="0"/>
              <w:adjustRightInd w:val="0"/>
              <w:spacing w:before="60" w:after="60"/>
              <w:jc w:val="left"/>
              <w:rPr>
                <w:rFonts w:cs="Consolas"/>
                <w:b/>
                <w:color w:val="000000"/>
                <w:szCs w:val="26"/>
              </w:rPr>
            </w:pPr>
            <w:r w:rsidRPr="005935A7">
              <w:rPr>
                <w:rFonts w:cs="Consolas"/>
                <w:b/>
                <w:color w:val="000000"/>
                <w:szCs w:val="26"/>
              </w:rPr>
              <w:t>SearchUsers</w:t>
            </w:r>
          </w:p>
        </w:tc>
        <w:tc>
          <w:tcPr>
            <w:tcW w:w="1417" w:type="dxa"/>
            <w:tcBorders>
              <w:top w:val="nil"/>
              <w:left w:val="nil"/>
              <w:bottom w:val="single" w:sz="12" w:space="0" w:color="000000"/>
              <w:right w:val="single" w:sz="2" w:space="0" w:color="000000"/>
            </w:tcBorders>
          </w:tcPr>
          <w:p w:rsidR="006F7EEA" w:rsidRPr="005935A7" w:rsidRDefault="006F7EEA" w:rsidP="00E90537">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077" w:type="dxa"/>
            <w:tcBorders>
              <w:top w:val="nil"/>
              <w:left w:val="single" w:sz="2" w:space="0" w:color="000000"/>
              <w:bottom w:val="single" w:sz="12" w:space="0" w:color="000000"/>
              <w:right w:val="nil"/>
            </w:tcBorders>
          </w:tcPr>
          <w:p w:rsidR="006F7EEA" w:rsidRPr="005935A7" w:rsidRDefault="006F7EEA" w:rsidP="00E90537">
            <w:pPr>
              <w:autoSpaceDE w:val="0"/>
              <w:autoSpaceDN w:val="0"/>
              <w:adjustRightInd w:val="0"/>
              <w:spacing w:before="60" w:after="60"/>
              <w:jc w:val="left"/>
              <w:rPr>
                <w:rFonts w:cs="Consolas"/>
                <w:color w:val="000000"/>
                <w:szCs w:val="26"/>
              </w:rPr>
            </w:pPr>
            <w:r w:rsidRPr="005935A7">
              <w:rPr>
                <w:rFonts w:cs="Consolas"/>
                <w:color w:val="000000"/>
                <w:szCs w:val="26"/>
              </w:rPr>
              <w:t>Servizio per la ricerca degli utenti.</w:t>
            </w:r>
          </w:p>
        </w:tc>
      </w:tr>
    </w:tbl>
    <w:p w:rsidR="007D160C" w:rsidRPr="005935A7" w:rsidRDefault="007D160C" w:rsidP="00B52782">
      <w:pPr>
        <w:pStyle w:val="Heading3"/>
        <w:spacing w:after="120"/>
      </w:pPr>
      <w:bookmarkStart w:id="42" w:name="_Toc321146953"/>
      <w:bookmarkStart w:id="43" w:name="_Toc56159348"/>
      <w:r w:rsidRPr="005935A7">
        <w:t>Servizi per la gestione de</w:t>
      </w:r>
      <w:r w:rsidR="00D809D3" w:rsidRPr="005935A7">
        <w:t>lle</w:t>
      </w:r>
      <w:r w:rsidRPr="005935A7">
        <w:t xml:space="preserve"> trasmission</w:t>
      </w:r>
      <w:bookmarkEnd w:id="42"/>
      <w:r w:rsidR="00D809D3" w:rsidRPr="005935A7">
        <w:t>i</w:t>
      </w:r>
      <w:bookmarkEnd w:id="43"/>
    </w:p>
    <w:tbl>
      <w:tblPr>
        <w:tblW w:w="0" w:type="auto"/>
        <w:tblBorders>
          <w:top w:val="single" w:sz="12" w:space="0" w:color="000000"/>
          <w:bottom w:val="single" w:sz="12" w:space="0" w:color="000000"/>
        </w:tblBorders>
        <w:tblLook w:val="04A0" w:firstRow="1" w:lastRow="0" w:firstColumn="1" w:lastColumn="0" w:noHBand="0" w:noVBand="1"/>
      </w:tblPr>
      <w:tblGrid>
        <w:gridCol w:w="3797"/>
        <w:gridCol w:w="1131"/>
        <w:gridCol w:w="4360"/>
      </w:tblGrid>
      <w:tr w:rsidR="006F7EEA" w:rsidRPr="005935A7" w:rsidTr="006F7EEA">
        <w:tc>
          <w:tcPr>
            <w:tcW w:w="3797" w:type="dxa"/>
            <w:tcBorders>
              <w:top w:val="single" w:sz="12" w:space="0" w:color="000000"/>
              <w:left w:val="nil"/>
              <w:bottom w:val="single" w:sz="6" w:space="0" w:color="000000"/>
              <w:right w:val="single" w:sz="6" w:space="0" w:color="000000"/>
            </w:tcBorders>
          </w:tcPr>
          <w:p w:rsidR="006F7EEA" w:rsidRPr="005935A7" w:rsidRDefault="006F7EEA" w:rsidP="0029502F">
            <w:pPr>
              <w:pStyle w:val="Normale1"/>
              <w:spacing w:before="60" w:after="60"/>
              <w:rPr>
                <w:b/>
                <w:i/>
                <w:iCs/>
                <w:szCs w:val="26"/>
              </w:rPr>
            </w:pPr>
            <w:r w:rsidRPr="005935A7">
              <w:rPr>
                <w:b/>
                <w:i/>
                <w:iCs/>
                <w:szCs w:val="26"/>
              </w:rPr>
              <w:t>Servizio</w:t>
            </w:r>
          </w:p>
        </w:tc>
        <w:tc>
          <w:tcPr>
            <w:tcW w:w="1131" w:type="dxa"/>
            <w:tcBorders>
              <w:top w:val="single" w:sz="12" w:space="0" w:color="000000"/>
              <w:left w:val="nil"/>
              <w:bottom w:val="single" w:sz="6" w:space="0" w:color="000000"/>
              <w:right w:val="single" w:sz="2" w:space="0" w:color="000000"/>
            </w:tcBorders>
          </w:tcPr>
          <w:p w:rsidR="006F7EEA" w:rsidRPr="005935A7" w:rsidRDefault="006F7EEA" w:rsidP="0029502F">
            <w:pPr>
              <w:pStyle w:val="Normale1"/>
              <w:spacing w:before="60" w:after="60"/>
              <w:rPr>
                <w:b/>
                <w:i/>
                <w:iCs/>
                <w:szCs w:val="26"/>
              </w:rPr>
            </w:pPr>
            <w:r w:rsidRPr="005935A7">
              <w:rPr>
                <w:b/>
                <w:i/>
                <w:iCs/>
                <w:szCs w:val="26"/>
              </w:rPr>
              <w:t>Metodo</w:t>
            </w:r>
          </w:p>
        </w:tc>
        <w:tc>
          <w:tcPr>
            <w:tcW w:w="4360" w:type="dxa"/>
            <w:tcBorders>
              <w:top w:val="single" w:sz="12" w:space="0" w:color="000000"/>
              <w:left w:val="single" w:sz="2" w:space="0" w:color="000000"/>
              <w:bottom w:val="single" w:sz="6" w:space="0" w:color="000000"/>
              <w:right w:val="nil"/>
            </w:tcBorders>
          </w:tcPr>
          <w:p w:rsidR="006F7EEA" w:rsidRPr="005935A7" w:rsidRDefault="006F7EEA" w:rsidP="0029502F">
            <w:pPr>
              <w:pStyle w:val="Normale1"/>
              <w:spacing w:before="60" w:after="60"/>
              <w:rPr>
                <w:b/>
                <w:i/>
                <w:iCs/>
                <w:szCs w:val="26"/>
              </w:rPr>
            </w:pPr>
            <w:r w:rsidRPr="005935A7">
              <w:rPr>
                <w:b/>
                <w:i/>
                <w:iCs/>
                <w:szCs w:val="26"/>
              </w:rPr>
              <w:t>Descrizione</w:t>
            </w:r>
          </w:p>
        </w:tc>
      </w:tr>
      <w:tr w:rsidR="006F7EEA" w:rsidRPr="005935A7" w:rsidTr="006F7EEA">
        <w:tc>
          <w:tcPr>
            <w:tcW w:w="3797"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szCs w:val="26"/>
              </w:rPr>
            </w:pPr>
            <w:r w:rsidRPr="005935A7">
              <w:rPr>
                <w:rFonts w:cs="Consolas"/>
                <w:b/>
                <w:szCs w:val="26"/>
              </w:rPr>
              <w:t>ExecuteTransmDocModel</w:t>
            </w:r>
          </w:p>
        </w:tc>
        <w:tc>
          <w:tcPr>
            <w:tcW w:w="1131"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szCs w:val="26"/>
              </w:rPr>
            </w:pPr>
            <w:r w:rsidRPr="005935A7">
              <w:rPr>
                <w:rFonts w:cs="Consolas"/>
                <w:szCs w:val="26"/>
              </w:rPr>
              <w:t>Servizio per la trasmissione di un documento tramite un modello di trasmissione.</w:t>
            </w:r>
          </w:p>
        </w:tc>
      </w:tr>
      <w:tr w:rsidR="006F7EEA" w:rsidRPr="005935A7" w:rsidTr="006F7EEA">
        <w:tc>
          <w:tcPr>
            <w:tcW w:w="3797"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szCs w:val="26"/>
              </w:rPr>
            </w:pPr>
            <w:r w:rsidRPr="005935A7">
              <w:rPr>
                <w:rFonts w:cs="Consolas"/>
                <w:b/>
                <w:szCs w:val="26"/>
              </w:rPr>
              <w:t>ExecuteTransmissionDocument</w:t>
            </w:r>
          </w:p>
        </w:tc>
        <w:tc>
          <w:tcPr>
            <w:tcW w:w="1131"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Servizio per la trasmissione singola di un documento senza l’utilizzo di un modello di trasmissione.</w:t>
            </w:r>
          </w:p>
        </w:tc>
      </w:tr>
      <w:tr w:rsidR="006F7EEA" w:rsidRPr="005935A7" w:rsidTr="006F7EEA">
        <w:tc>
          <w:tcPr>
            <w:tcW w:w="3797"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szCs w:val="26"/>
              </w:rPr>
            </w:pPr>
            <w:r w:rsidRPr="005935A7">
              <w:rPr>
                <w:rFonts w:cs="Consolas"/>
                <w:b/>
                <w:szCs w:val="26"/>
              </w:rPr>
              <w:t>ExecuteTransmissionProject</w:t>
            </w:r>
          </w:p>
        </w:tc>
        <w:tc>
          <w:tcPr>
            <w:tcW w:w="1131"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Servizio per la trasmissione singola di un fascicolo senza l’utilizzo di un modello di trasmissione.</w:t>
            </w:r>
          </w:p>
        </w:tc>
      </w:tr>
      <w:tr w:rsidR="006F7EEA" w:rsidRPr="005935A7" w:rsidTr="006F7EEA">
        <w:tc>
          <w:tcPr>
            <w:tcW w:w="3797" w:type="dxa"/>
            <w:tcBorders>
              <w:top w:val="nil"/>
              <w:left w:val="nil"/>
              <w:bottom w:val="nil"/>
              <w:right w:val="single" w:sz="6" w:space="0" w:color="000000"/>
            </w:tcBorders>
          </w:tcPr>
          <w:p w:rsidR="006F7EEA" w:rsidRPr="005935A7" w:rsidRDefault="006F7EEA" w:rsidP="0029502F">
            <w:pPr>
              <w:autoSpaceDE w:val="0"/>
              <w:autoSpaceDN w:val="0"/>
              <w:adjustRightInd w:val="0"/>
              <w:spacing w:before="60" w:after="60"/>
              <w:jc w:val="left"/>
              <w:rPr>
                <w:rFonts w:cs="Consolas"/>
                <w:b/>
                <w:szCs w:val="26"/>
              </w:rPr>
            </w:pPr>
            <w:r w:rsidRPr="005935A7">
              <w:rPr>
                <w:rFonts w:cs="Consolas"/>
                <w:b/>
                <w:szCs w:val="26"/>
              </w:rPr>
              <w:t>ExecuteTransmPrjModel</w:t>
            </w:r>
          </w:p>
        </w:tc>
        <w:tc>
          <w:tcPr>
            <w:tcW w:w="1131" w:type="dxa"/>
            <w:tcBorders>
              <w:top w:val="nil"/>
              <w:left w:val="nil"/>
              <w:bottom w:val="nil"/>
              <w:right w:val="single" w:sz="2" w:space="0" w:color="000000"/>
            </w:tcBorders>
          </w:tcPr>
          <w:p w:rsidR="006F7EEA" w:rsidRPr="005935A7" w:rsidRDefault="006F7EEA" w:rsidP="0029502F">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29502F">
            <w:pPr>
              <w:autoSpaceDE w:val="0"/>
              <w:autoSpaceDN w:val="0"/>
              <w:adjustRightInd w:val="0"/>
              <w:spacing w:before="60" w:after="60"/>
              <w:jc w:val="left"/>
              <w:rPr>
                <w:rFonts w:cs="Consolas"/>
                <w:szCs w:val="26"/>
              </w:rPr>
            </w:pPr>
            <w:r w:rsidRPr="005935A7">
              <w:rPr>
                <w:rFonts w:cs="Consolas"/>
                <w:szCs w:val="26"/>
              </w:rPr>
              <w:t>Servizio per la trasmissione di un fascicolo. tramite un modello di trasmissione.</w:t>
            </w:r>
          </w:p>
        </w:tc>
      </w:tr>
      <w:tr w:rsidR="006F7EEA" w:rsidRPr="005935A7" w:rsidTr="006F7EEA">
        <w:tc>
          <w:tcPr>
            <w:tcW w:w="3797" w:type="dxa"/>
            <w:tcBorders>
              <w:top w:val="nil"/>
              <w:left w:val="nil"/>
              <w:bottom w:val="nil"/>
              <w:right w:val="single" w:sz="6" w:space="0" w:color="000000"/>
            </w:tcBorders>
          </w:tcPr>
          <w:p w:rsidR="006F7EEA" w:rsidRPr="005935A7" w:rsidRDefault="006F7EEA" w:rsidP="00CF0E84">
            <w:pPr>
              <w:autoSpaceDE w:val="0"/>
              <w:autoSpaceDN w:val="0"/>
              <w:adjustRightInd w:val="0"/>
              <w:spacing w:before="60" w:after="60"/>
              <w:jc w:val="left"/>
              <w:rPr>
                <w:rFonts w:cs="Consolas"/>
                <w:b/>
                <w:szCs w:val="26"/>
              </w:rPr>
            </w:pPr>
            <w:r w:rsidRPr="005935A7">
              <w:rPr>
                <w:rFonts w:cs="Consolas"/>
                <w:b/>
                <w:szCs w:val="26"/>
              </w:rPr>
              <w:t>GetTransmissionModel</w:t>
            </w:r>
          </w:p>
        </w:tc>
        <w:tc>
          <w:tcPr>
            <w:tcW w:w="1131" w:type="dxa"/>
            <w:tcBorders>
              <w:top w:val="nil"/>
              <w:left w:val="nil"/>
              <w:bottom w:val="nil"/>
              <w:right w:val="single" w:sz="2" w:space="0" w:color="000000"/>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GET</w:t>
            </w:r>
          </w:p>
        </w:tc>
        <w:tc>
          <w:tcPr>
            <w:tcW w:w="4360" w:type="dxa"/>
            <w:tcBorders>
              <w:top w:val="nil"/>
              <w:left w:val="single" w:sz="2" w:space="0" w:color="000000"/>
              <w:bottom w:val="nil"/>
              <w:right w:val="nil"/>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Servizio per il reperimento del dettaglio di un modello di trasmissione data la descrizione o il codice o l’id.</w:t>
            </w:r>
          </w:p>
        </w:tc>
      </w:tr>
      <w:tr w:rsidR="006F7EEA" w:rsidRPr="005935A7" w:rsidTr="00681385">
        <w:tc>
          <w:tcPr>
            <w:tcW w:w="3797" w:type="dxa"/>
            <w:tcBorders>
              <w:top w:val="nil"/>
              <w:left w:val="nil"/>
              <w:bottom w:val="single" w:sz="12" w:space="0" w:color="auto"/>
              <w:right w:val="single" w:sz="6" w:space="0" w:color="000000"/>
            </w:tcBorders>
          </w:tcPr>
          <w:p w:rsidR="006F7EEA" w:rsidRPr="005935A7" w:rsidRDefault="006F7EEA" w:rsidP="0029502F">
            <w:pPr>
              <w:autoSpaceDE w:val="0"/>
              <w:autoSpaceDN w:val="0"/>
              <w:adjustRightInd w:val="0"/>
              <w:spacing w:before="60" w:after="60"/>
              <w:jc w:val="left"/>
              <w:rPr>
                <w:rFonts w:cs="Consolas"/>
                <w:b/>
                <w:szCs w:val="26"/>
              </w:rPr>
            </w:pPr>
            <w:r w:rsidRPr="005935A7">
              <w:rPr>
                <w:rFonts w:cs="Consolas"/>
                <w:b/>
                <w:color w:val="000000"/>
                <w:szCs w:val="26"/>
              </w:rPr>
              <w:t>GetTransmissionModels</w:t>
            </w:r>
          </w:p>
        </w:tc>
        <w:tc>
          <w:tcPr>
            <w:tcW w:w="1131" w:type="dxa"/>
            <w:tcBorders>
              <w:top w:val="nil"/>
              <w:left w:val="nil"/>
              <w:bottom w:val="single" w:sz="12" w:space="0" w:color="auto"/>
              <w:right w:val="single" w:sz="2" w:space="0" w:color="000000"/>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single" w:sz="12" w:space="0" w:color="auto"/>
              <w:right w:val="nil"/>
            </w:tcBorders>
          </w:tcPr>
          <w:p w:rsidR="006F7EEA" w:rsidRPr="005935A7" w:rsidRDefault="006F7EEA" w:rsidP="00CF0E84">
            <w:pPr>
              <w:autoSpaceDE w:val="0"/>
              <w:autoSpaceDN w:val="0"/>
              <w:adjustRightInd w:val="0"/>
              <w:spacing w:before="60" w:after="60"/>
              <w:jc w:val="left"/>
              <w:rPr>
                <w:rFonts w:cs="Consolas"/>
                <w:szCs w:val="26"/>
              </w:rPr>
            </w:pPr>
            <w:r w:rsidRPr="005935A7">
              <w:rPr>
                <w:rFonts w:cs="Consolas"/>
                <w:szCs w:val="26"/>
              </w:rPr>
              <w:t>Servizio per il reperimento di tutti i modelli di trasmissione per documenti o fascicoli.</w:t>
            </w:r>
          </w:p>
        </w:tc>
      </w:tr>
    </w:tbl>
    <w:p w:rsidR="005C1766" w:rsidRPr="005935A7" w:rsidRDefault="00B50DF2" w:rsidP="00B52782">
      <w:pPr>
        <w:pStyle w:val="Heading3"/>
        <w:spacing w:after="120"/>
      </w:pPr>
      <w:bookmarkStart w:id="44" w:name="_Toc56159349"/>
      <w:r w:rsidRPr="005935A7">
        <w:t>Servizi per la gestione del librofirma</w:t>
      </w:r>
      <w:bookmarkEnd w:id="44"/>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794"/>
        <w:gridCol w:w="1134"/>
        <w:gridCol w:w="4360"/>
      </w:tblGrid>
      <w:tr w:rsidR="006F7EEA" w:rsidRPr="005935A7" w:rsidTr="00B52782">
        <w:tc>
          <w:tcPr>
            <w:tcW w:w="3794" w:type="dxa"/>
            <w:tcBorders>
              <w:top w:val="single" w:sz="12" w:space="0" w:color="000000"/>
              <w:left w:val="nil"/>
              <w:bottom w:val="single" w:sz="6" w:space="0" w:color="000000"/>
              <w:right w:val="single" w:sz="6" w:space="0" w:color="000000"/>
            </w:tcBorders>
          </w:tcPr>
          <w:p w:rsidR="006F7EEA" w:rsidRPr="005935A7" w:rsidRDefault="006F7EEA" w:rsidP="005C7F3D">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6F7EEA" w:rsidRPr="005935A7" w:rsidRDefault="006F7EEA" w:rsidP="005C7F3D">
            <w:pPr>
              <w:pStyle w:val="Normale1"/>
              <w:spacing w:before="60" w:after="60"/>
              <w:rPr>
                <w:b/>
                <w:i/>
                <w:iCs/>
                <w:szCs w:val="26"/>
              </w:rPr>
            </w:pPr>
            <w:r w:rsidRPr="005935A7">
              <w:rPr>
                <w:b/>
                <w:i/>
                <w:iCs/>
                <w:szCs w:val="26"/>
              </w:rPr>
              <w:t>Metodo</w:t>
            </w:r>
          </w:p>
        </w:tc>
        <w:tc>
          <w:tcPr>
            <w:tcW w:w="4360" w:type="dxa"/>
            <w:tcBorders>
              <w:top w:val="single" w:sz="12" w:space="0" w:color="000000"/>
              <w:left w:val="single" w:sz="2" w:space="0" w:color="000000"/>
              <w:bottom w:val="single" w:sz="6" w:space="0" w:color="000000"/>
              <w:right w:val="nil"/>
            </w:tcBorders>
          </w:tcPr>
          <w:p w:rsidR="006F7EEA" w:rsidRPr="005935A7" w:rsidRDefault="006F7EEA" w:rsidP="005C7F3D">
            <w:pPr>
              <w:pStyle w:val="Normale1"/>
              <w:spacing w:before="60" w:after="60"/>
              <w:rPr>
                <w:b/>
                <w:i/>
                <w:iCs/>
                <w:szCs w:val="26"/>
              </w:rPr>
            </w:pPr>
            <w:r w:rsidRPr="005935A7">
              <w:rPr>
                <w:b/>
                <w:i/>
                <w:iCs/>
                <w:szCs w:val="26"/>
              </w:rPr>
              <w:t>Descrizione</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5C7F3D">
            <w:pPr>
              <w:autoSpaceDE w:val="0"/>
              <w:autoSpaceDN w:val="0"/>
              <w:adjustRightInd w:val="0"/>
              <w:spacing w:before="60" w:after="60"/>
              <w:jc w:val="left"/>
              <w:rPr>
                <w:rFonts w:cs="Consolas"/>
                <w:b/>
                <w:szCs w:val="26"/>
              </w:rPr>
            </w:pPr>
            <w:r w:rsidRPr="005935A7">
              <w:rPr>
                <w:rFonts w:cs="Consolas"/>
                <w:b/>
                <w:szCs w:val="26"/>
              </w:rPr>
              <w:t>GetSignatureProcess</w:t>
            </w:r>
            <w:r w:rsidR="004932EC" w:rsidRPr="005935A7">
              <w:rPr>
                <w:rFonts w:cs="Consolas"/>
                <w:b/>
                <w:szCs w:val="26"/>
              </w:rPr>
              <w:t>es</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GET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che restituisce la lista dei processi o dei modelli di processo visibili e quindi utilizzabili dal ruolo.</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5C7F3D">
            <w:pPr>
              <w:autoSpaceDE w:val="0"/>
              <w:autoSpaceDN w:val="0"/>
              <w:adjustRightInd w:val="0"/>
              <w:spacing w:before="60" w:after="60"/>
              <w:jc w:val="left"/>
              <w:rPr>
                <w:rFonts w:cs="Consolas"/>
                <w:b/>
                <w:szCs w:val="26"/>
              </w:rPr>
            </w:pPr>
            <w:r w:rsidRPr="005935A7">
              <w:rPr>
                <w:rFonts w:cs="Consolas"/>
                <w:b/>
                <w:szCs w:val="26"/>
              </w:rPr>
              <w:lastRenderedPageBreak/>
              <w:t>StartSignatureProcess</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inserire un documento in un processo di Libro Firma, avviando il processo stesso.</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5C7F3D">
            <w:pPr>
              <w:autoSpaceDE w:val="0"/>
              <w:autoSpaceDN w:val="0"/>
              <w:adjustRightInd w:val="0"/>
              <w:spacing w:before="60" w:after="60"/>
              <w:jc w:val="left"/>
              <w:rPr>
                <w:rFonts w:cs="Consolas"/>
                <w:b/>
                <w:szCs w:val="26"/>
              </w:rPr>
            </w:pPr>
            <w:r w:rsidRPr="005935A7">
              <w:rPr>
                <w:rFonts w:cs="Consolas"/>
                <w:b/>
                <w:szCs w:val="26"/>
              </w:rPr>
              <w:t>SearchSignProcessInstances</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ricercare e quindi monitorare lo stato delle istanze di processi  di firma visibili ad un determinato ruolo.</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5C7F3D">
            <w:pPr>
              <w:autoSpaceDE w:val="0"/>
              <w:autoSpaceDN w:val="0"/>
              <w:adjustRightInd w:val="0"/>
              <w:spacing w:before="60" w:after="60"/>
              <w:jc w:val="left"/>
              <w:rPr>
                <w:rFonts w:cs="Consolas"/>
                <w:b/>
                <w:szCs w:val="26"/>
              </w:rPr>
            </w:pPr>
            <w:r w:rsidRPr="005935A7">
              <w:rPr>
                <w:rFonts w:cs="Consolas"/>
                <w:b/>
                <w:szCs w:val="26"/>
              </w:rPr>
              <w:t>GetInstanceSearchFilters</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GET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ottenere la lista dei filtri utilizzabile nel metodo SearchSignProcessInstances .</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B50DF2">
            <w:pPr>
              <w:autoSpaceDE w:val="0"/>
              <w:autoSpaceDN w:val="0"/>
              <w:adjustRightInd w:val="0"/>
              <w:spacing w:before="60" w:after="60"/>
              <w:jc w:val="left"/>
              <w:rPr>
                <w:rFonts w:cs="Consolas"/>
                <w:b/>
                <w:szCs w:val="26"/>
              </w:rPr>
            </w:pPr>
            <w:r w:rsidRPr="005935A7">
              <w:rPr>
                <w:rFonts w:cs="Consolas"/>
                <w:b/>
                <w:szCs w:val="26"/>
              </w:rPr>
              <w:t>GetSignatureProcess</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GET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ottenere un processo a partire dal sui Id.</w:t>
            </w:r>
          </w:p>
        </w:tc>
      </w:tr>
      <w:tr w:rsidR="006F7EEA" w:rsidRPr="005935A7" w:rsidTr="00B52782">
        <w:tc>
          <w:tcPr>
            <w:tcW w:w="3794" w:type="dxa"/>
            <w:tcBorders>
              <w:top w:val="nil"/>
              <w:left w:val="nil"/>
              <w:bottom w:val="nil"/>
              <w:right w:val="single" w:sz="6" w:space="0" w:color="000000"/>
            </w:tcBorders>
          </w:tcPr>
          <w:p w:rsidR="006F7EEA" w:rsidRPr="005935A7" w:rsidRDefault="006F7EEA" w:rsidP="005C7F3D">
            <w:pPr>
              <w:autoSpaceDE w:val="0"/>
              <w:autoSpaceDN w:val="0"/>
              <w:adjustRightInd w:val="0"/>
              <w:spacing w:before="60" w:after="60"/>
              <w:jc w:val="left"/>
              <w:rPr>
                <w:rFonts w:cs="Consolas"/>
                <w:b/>
                <w:szCs w:val="26"/>
              </w:rPr>
            </w:pPr>
            <w:r w:rsidRPr="005935A7">
              <w:rPr>
                <w:rFonts w:cs="Consolas"/>
                <w:b/>
                <w:color w:val="000000"/>
                <w:szCs w:val="26"/>
              </w:rPr>
              <w:t>GetSignProcessInstance</w:t>
            </w:r>
          </w:p>
        </w:tc>
        <w:tc>
          <w:tcPr>
            <w:tcW w:w="1134" w:type="dxa"/>
            <w:tcBorders>
              <w:top w:val="nil"/>
              <w:left w:val="nil"/>
              <w:bottom w:val="nil"/>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GET</w:t>
            </w:r>
          </w:p>
        </w:tc>
        <w:tc>
          <w:tcPr>
            <w:tcW w:w="4360" w:type="dxa"/>
            <w:tcBorders>
              <w:top w:val="nil"/>
              <w:left w:val="single" w:sz="2" w:space="0" w:color="000000"/>
              <w:bottom w:val="nil"/>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ottenere una istanza dei processo a partire dal sui Id istanza.</w:t>
            </w:r>
          </w:p>
        </w:tc>
      </w:tr>
      <w:tr w:rsidR="006F7EEA" w:rsidRPr="005935A7" w:rsidTr="00B52782">
        <w:tc>
          <w:tcPr>
            <w:tcW w:w="3794" w:type="dxa"/>
            <w:tcBorders>
              <w:top w:val="nil"/>
              <w:left w:val="nil"/>
              <w:bottom w:val="single" w:sz="12" w:space="0" w:color="000000"/>
              <w:right w:val="single" w:sz="6" w:space="0" w:color="000000"/>
            </w:tcBorders>
          </w:tcPr>
          <w:p w:rsidR="006F7EEA" w:rsidRPr="005935A7" w:rsidRDefault="006F7EEA" w:rsidP="005C7F3D">
            <w:pPr>
              <w:autoSpaceDE w:val="0"/>
              <w:autoSpaceDN w:val="0"/>
              <w:adjustRightInd w:val="0"/>
              <w:spacing w:before="60" w:after="60"/>
              <w:jc w:val="left"/>
              <w:rPr>
                <w:rFonts w:cs="Consolas"/>
                <w:b/>
                <w:color w:val="000000"/>
                <w:szCs w:val="26"/>
              </w:rPr>
            </w:pPr>
            <w:r w:rsidRPr="005935A7">
              <w:rPr>
                <w:rFonts w:cs="Consolas"/>
                <w:b/>
                <w:color w:val="000000"/>
                <w:szCs w:val="26"/>
              </w:rPr>
              <w:t>InterruptSignatureProcess</w:t>
            </w:r>
          </w:p>
        </w:tc>
        <w:tc>
          <w:tcPr>
            <w:tcW w:w="1134" w:type="dxa"/>
            <w:tcBorders>
              <w:top w:val="nil"/>
              <w:left w:val="nil"/>
              <w:bottom w:val="single" w:sz="12" w:space="0" w:color="000000"/>
              <w:right w:val="single" w:sz="2" w:space="0" w:color="000000"/>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POST</w:t>
            </w:r>
          </w:p>
        </w:tc>
        <w:tc>
          <w:tcPr>
            <w:tcW w:w="4360" w:type="dxa"/>
            <w:tcBorders>
              <w:top w:val="nil"/>
              <w:left w:val="single" w:sz="2" w:space="0" w:color="000000"/>
              <w:bottom w:val="single" w:sz="12" w:space="0" w:color="000000"/>
              <w:right w:val="nil"/>
            </w:tcBorders>
          </w:tcPr>
          <w:p w:rsidR="006F7EEA" w:rsidRPr="005935A7" w:rsidRDefault="006F7EEA" w:rsidP="005C7F3D">
            <w:pPr>
              <w:autoSpaceDE w:val="0"/>
              <w:autoSpaceDN w:val="0"/>
              <w:adjustRightInd w:val="0"/>
              <w:spacing w:before="60" w:after="60"/>
              <w:jc w:val="left"/>
              <w:rPr>
                <w:rFonts w:cs="Consolas"/>
                <w:szCs w:val="26"/>
              </w:rPr>
            </w:pPr>
            <w:r w:rsidRPr="005935A7">
              <w:rPr>
                <w:rFonts w:cs="Consolas"/>
                <w:szCs w:val="26"/>
              </w:rPr>
              <w:t>Servizio per interrompere una istanza dei processo a partire dal sui Id istanza.</w:t>
            </w:r>
          </w:p>
        </w:tc>
      </w:tr>
    </w:tbl>
    <w:p w:rsidR="00D026EA" w:rsidRPr="005935A7" w:rsidRDefault="00D026EA" w:rsidP="00B52782">
      <w:pPr>
        <w:pStyle w:val="Heading3"/>
        <w:spacing w:after="120"/>
      </w:pPr>
      <w:bookmarkStart w:id="45" w:name="_Ref4664566"/>
      <w:bookmarkStart w:id="46" w:name="_Toc56159350"/>
      <w:r w:rsidRPr="005935A7">
        <w:t>Servizi per il routing delle chiamate</w:t>
      </w:r>
      <w:bookmarkEnd w:id="45"/>
      <w:bookmarkEnd w:id="46"/>
    </w:p>
    <w:tbl>
      <w:tblPr>
        <w:tblW w:w="0" w:type="auto"/>
        <w:tblBorders>
          <w:top w:val="single" w:sz="12" w:space="0" w:color="000000"/>
          <w:bottom w:val="single" w:sz="12" w:space="0" w:color="000000"/>
        </w:tblBorders>
        <w:tblLook w:val="04A0" w:firstRow="1" w:lastRow="0" w:firstColumn="1" w:lastColumn="0" w:noHBand="0" w:noVBand="1"/>
      </w:tblPr>
      <w:tblGrid>
        <w:gridCol w:w="3794"/>
        <w:gridCol w:w="1134"/>
        <w:gridCol w:w="4360"/>
      </w:tblGrid>
      <w:tr w:rsidR="00D026EA" w:rsidRPr="005935A7" w:rsidTr="00B52782">
        <w:trPr>
          <w:trHeight w:val="415"/>
        </w:trPr>
        <w:tc>
          <w:tcPr>
            <w:tcW w:w="3794" w:type="dxa"/>
            <w:tcBorders>
              <w:top w:val="single" w:sz="12" w:space="0" w:color="000000"/>
              <w:left w:val="nil"/>
              <w:bottom w:val="single" w:sz="6" w:space="0" w:color="000000"/>
              <w:right w:val="single" w:sz="6" w:space="0" w:color="000000"/>
            </w:tcBorders>
          </w:tcPr>
          <w:p w:rsidR="00D026EA" w:rsidRPr="005935A7" w:rsidRDefault="00D026EA" w:rsidP="002010B2">
            <w:pPr>
              <w:pStyle w:val="Normale1"/>
              <w:spacing w:before="60" w:after="60"/>
              <w:rPr>
                <w:b/>
                <w:i/>
                <w:iCs/>
                <w:szCs w:val="26"/>
              </w:rPr>
            </w:pPr>
            <w:r w:rsidRPr="005935A7">
              <w:rPr>
                <w:b/>
                <w:i/>
                <w:iCs/>
                <w:szCs w:val="26"/>
              </w:rPr>
              <w:t>Servizio</w:t>
            </w:r>
          </w:p>
        </w:tc>
        <w:tc>
          <w:tcPr>
            <w:tcW w:w="1134" w:type="dxa"/>
            <w:tcBorders>
              <w:top w:val="single" w:sz="12" w:space="0" w:color="000000"/>
              <w:left w:val="nil"/>
              <w:bottom w:val="single" w:sz="6" w:space="0" w:color="000000"/>
              <w:right w:val="single" w:sz="2" w:space="0" w:color="000000"/>
            </w:tcBorders>
          </w:tcPr>
          <w:p w:rsidR="00D026EA" w:rsidRPr="005935A7" w:rsidRDefault="00D026EA" w:rsidP="002010B2">
            <w:pPr>
              <w:pStyle w:val="Normale1"/>
              <w:spacing w:before="60" w:after="60"/>
              <w:rPr>
                <w:b/>
                <w:i/>
                <w:iCs/>
                <w:szCs w:val="26"/>
              </w:rPr>
            </w:pPr>
            <w:r w:rsidRPr="005935A7">
              <w:rPr>
                <w:b/>
                <w:i/>
                <w:iCs/>
                <w:szCs w:val="26"/>
              </w:rPr>
              <w:t>Metodo</w:t>
            </w:r>
          </w:p>
        </w:tc>
        <w:tc>
          <w:tcPr>
            <w:tcW w:w="4360" w:type="dxa"/>
            <w:tcBorders>
              <w:top w:val="single" w:sz="12" w:space="0" w:color="000000"/>
              <w:left w:val="single" w:sz="2" w:space="0" w:color="000000"/>
              <w:bottom w:val="single" w:sz="6" w:space="0" w:color="000000"/>
              <w:right w:val="nil"/>
            </w:tcBorders>
          </w:tcPr>
          <w:p w:rsidR="00D026EA" w:rsidRPr="005935A7" w:rsidRDefault="00D026EA" w:rsidP="002010B2">
            <w:pPr>
              <w:pStyle w:val="Normale1"/>
              <w:spacing w:before="60" w:after="60"/>
              <w:rPr>
                <w:b/>
                <w:i/>
                <w:iCs/>
                <w:szCs w:val="26"/>
              </w:rPr>
            </w:pPr>
            <w:r w:rsidRPr="005935A7">
              <w:rPr>
                <w:b/>
                <w:i/>
                <w:iCs/>
                <w:szCs w:val="26"/>
              </w:rPr>
              <w:t>Descrizione</w:t>
            </w:r>
          </w:p>
        </w:tc>
      </w:tr>
      <w:tr w:rsidR="00D026EA" w:rsidRPr="005935A7" w:rsidTr="00B52782">
        <w:trPr>
          <w:trHeight w:val="414"/>
        </w:trPr>
        <w:tc>
          <w:tcPr>
            <w:tcW w:w="3794" w:type="dxa"/>
            <w:tcBorders>
              <w:top w:val="nil"/>
              <w:left w:val="nil"/>
              <w:bottom w:val="nil"/>
              <w:right w:val="single" w:sz="6" w:space="0" w:color="000000"/>
            </w:tcBorders>
          </w:tcPr>
          <w:p w:rsidR="00D026EA" w:rsidRPr="005935A7" w:rsidRDefault="00D026EA" w:rsidP="002010B2">
            <w:pPr>
              <w:autoSpaceDE w:val="0"/>
              <w:autoSpaceDN w:val="0"/>
              <w:adjustRightInd w:val="0"/>
              <w:spacing w:before="60" w:after="60"/>
              <w:jc w:val="left"/>
              <w:rPr>
                <w:rFonts w:cs="Consolas"/>
                <w:b/>
                <w:color w:val="000000"/>
                <w:szCs w:val="26"/>
              </w:rPr>
            </w:pPr>
            <w:r w:rsidRPr="005935A7">
              <w:rPr>
                <w:rFonts w:cs="Consolas"/>
                <w:b/>
                <w:color w:val="000000"/>
                <w:szCs w:val="26"/>
              </w:rPr>
              <w:t>RouteRestRequest</w:t>
            </w:r>
          </w:p>
        </w:tc>
        <w:tc>
          <w:tcPr>
            <w:tcW w:w="1134" w:type="dxa"/>
            <w:tcBorders>
              <w:top w:val="nil"/>
              <w:left w:val="nil"/>
              <w:bottom w:val="nil"/>
              <w:right w:val="single" w:sz="2" w:space="0" w:color="000000"/>
            </w:tcBorders>
          </w:tcPr>
          <w:p w:rsidR="00D026EA" w:rsidRPr="005935A7" w:rsidRDefault="00D026EA" w:rsidP="002010B2">
            <w:pPr>
              <w:autoSpaceDE w:val="0"/>
              <w:autoSpaceDN w:val="0"/>
              <w:adjustRightInd w:val="0"/>
              <w:spacing w:before="60" w:after="60"/>
              <w:jc w:val="left"/>
              <w:rPr>
                <w:rFonts w:cs="Consolas"/>
                <w:color w:val="000000"/>
                <w:szCs w:val="26"/>
              </w:rPr>
            </w:pPr>
            <w:r w:rsidRPr="005935A7">
              <w:rPr>
                <w:rFonts w:cs="Consolas"/>
                <w:color w:val="000000"/>
                <w:szCs w:val="26"/>
              </w:rPr>
              <w:t>GET</w:t>
            </w:r>
          </w:p>
        </w:tc>
        <w:tc>
          <w:tcPr>
            <w:tcW w:w="4360" w:type="dxa"/>
            <w:tcBorders>
              <w:top w:val="nil"/>
              <w:left w:val="single" w:sz="2" w:space="0" w:color="000000"/>
              <w:bottom w:val="nil"/>
              <w:right w:val="nil"/>
            </w:tcBorders>
          </w:tcPr>
          <w:p w:rsidR="00D026EA" w:rsidRPr="005935A7" w:rsidRDefault="00D026EA" w:rsidP="00D026EA">
            <w:pPr>
              <w:autoSpaceDE w:val="0"/>
              <w:autoSpaceDN w:val="0"/>
              <w:adjustRightInd w:val="0"/>
              <w:spacing w:before="60" w:after="60"/>
              <w:jc w:val="left"/>
              <w:rPr>
                <w:rFonts w:cs="Consolas"/>
                <w:color w:val="000000"/>
                <w:szCs w:val="26"/>
              </w:rPr>
            </w:pPr>
            <w:r w:rsidRPr="005935A7">
              <w:rPr>
                <w:rFonts w:cs="Consolas"/>
                <w:color w:val="000000"/>
                <w:szCs w:val="26"/>
              </w:rPr>
              <w:t>Servizio per il routing della richiesta verso il metodo e l’amministrazione desiderata.</w:t>
            </w:r>
          </w:p>
        </w:tc>
      </w:tr>
      <w:tr w:rsidR="00D026EA" w:rsidRPr="005935A7" w:rsidTr="00B52782">
        <w:trPr>
          <w:trHeight w:val="414"/>
        </w:trPr>
        <w:tc>
          <w:tcPr>
            <w:tcW w:w="3794" w:type="dxa"/>
            <w:tcBorders>
              <w:top w:val="nil"/>
              <w:left w:val="nil"/>
              <w:bottom w:val="nil"/>
              <w:right w:val="single" w:sz="6" w:space="0" w:color="000000"/>
            </w:tcBorders>
          </w:tcPr>
          <w:p w:rsidR="00D026EA" w:rsidRPr="005935A7" w:rsidRDefault="00D026EA" w:rsidP="002010B2">
            <w:pPr>
              <w:autoSpaceDE w:val="0"/>
              <w:autoSpaceDN w:val="0"/>
              <w:adjustRightInd w:val="0"/>
              <w:spacing w:before="60" w:after="60"/>
              <w:jc w:val="left"/>
              <w:rPr>
                <w:rFonts w:cs="Consolas"/>
                <w:b/>
                <w:color w:val="000000"/>
                <w:szCs w:val="26"/>
              </w:rPr>
            </w:pPr>
            <w:r w:rsidRPr="005935A7">
              <w:rPr>
                <w:rFonts w:cs="Consolas"/>
                <w:b/>
                <w:color w:val="000000"/>
                <w:szCs w:val="26"/>
              </w:rPr>
              <w:t>RouteRestRequest</w:t>
            </w:r>
          </w:p>
        </w:tc>
        <w:tc>
          <w:tcPr>
            <w:tcW w:w="1134" w:type="dxa"/>
            <w:tcBorders>
              <w:top w:val="nil"/>
              <w:left w:val="nil"/>
              <w:bottom w:val="nil"/>
              <w:right w:val="single" w:sz="2" w:space="0" w:color="000000"/>
            </w:tcBorders>
          </w:tcPr>
          <w:p w:rsidR="00D026EA" w:rsidRPr="005935A7" w:rsidRDefault="00D026EA" w:rsidP="002010B2">
            <w:pPr>
              <w:autoSpaceDE w:val="0"/>
              <w:autoSpaceDN w:val="0"/>
              <w:adjustRightInd w:val="0"/>
              <w:spacing w:before="60" w:after="60"/>
              <w:jc w:val="left"/>
              <w:rPr>
                <w:rFonts w:cs="Consolas"/>
                <w:color w:val="000000"/>
                <w:szCs w:val="26"/>
              </w:rPr>
            </w:pPr>
            <w:r w:rsidRPr="005935A7">
              <w:rPr>
                <w:rFonts w:cs="Consolas"/>
                <w:color w:val="000000"/>
                <w:szCs w:val="26"/>
              </w:rPr>
              <w:t>PUT</w:t>
            </w:r>
          </w:p>
        </w:tc>
        <w:tc>
          <w:tcPr>
            <w:tcW w:w="4360" w:type="dxa"/>
            <w:tcBorders>
              <w:top w:val="nil"/>
              <w:left w:val="single" w:sz="2" w:space="0" w:color="000000"/>
              <w:bottom w:val="nil"/>
              <w:right w:val="nil"/>
            </w:tcBorders>
          </w:tcPr>
          <w:p w:rsidR="00D026EA" w:rsidRPr="005935A7" w:rsidRDefault="00D026EA" w:rsidP="002010B2">
            <w:pPr>
              <w:autoSpaceDE w:val="0"/>
              <w:autoSpaceDN w:val="0"/>
              <w:adjustRightInd w:val="0"/>
              <w:spacing w:before="60" w:after="60"/>
              <w:jc w:val="left"/>
              <w:rPr>
                <w:rFonts w:cs="Consolas"/>
                <w:color w:val="000000"/>
                <w:szCs w:val="26"/>
              </w:rPr>
            </w:pPr>
            <w:r w:rsidRPr="005935A7">
              <w:rPr>
                <w:rFonts w:cs="Consolas"/>
                <w:color w:val="000000"/>
                <w:szCs w:val="26"/>
              </w:rPr>
              <w:t>Servizio per il routing della richiesta verso il metodo e l’amministrazione desiderata.</w:t>
            </w:r>
          </w:p>
        </w:tc>
      </w:tr>
      <w:tr w:rsidR="00D026EA" w:rsidRPr="005935A7" w:rsidTr="00B52782">
        <w:trPr>
          <w:trHeight w:val="414"/>
        </w:trPr>
        <w:tc>
          <w:tcPr>
            <w:tcW w:w="3794" w:type="dxa"/>
            <w:tcBorders>
              <w:top w:val="nil"/>
              <w:left w:val="nil"/>
              <w:bottom w:val="single" w:sz="12" w:space="0" w:color="000000"/>
              <w:right w:val="single" w:sz="6" w:space="0" w:color="000000"/>
            </w:tcBorders>
          </w:tcPr>
          <w:p w:rsidR="00D026EA" w:rsidRPr="005935A7" w:rsidRDefault="00D026EA" w:rsidP="002010B2">
            <w:pPr>
              <w:autoSpaceDE w:val="0"/>
              <w:autoSpaceDN w:val="0"/>
              <w:adjustRightInd w:val="0"/>
              <w:spacing w:before="60" w:after="60"/>
              <w:jc w:val="left"/>
              <w:rPr>
                <w:rFonts w:cs="Consolas"/>
                <w:b/>
                <w:color w:val="000000"/>
                <w:szCs w:val="26"/>
              </w:rPr>
            </w:pPr>
            <w:r w:rsidRPr="005935A7">
              <w:rPr>
                <w:rFonts w:cs="Consolas"/>
                <w:b/>
                <w:color w:val="000000"/>
                <w:szCs w:val="26"/>
              </w:rPr>
              <w:t>RouteRestRequest</w:t>
            </w:r>
          </w:p>
        </w:tc>
        <w:tc>
          <w:tcPr>
            <w:tcW w:w="1134" w:type="dxa"/>
            <w:tcBorders>
              <w:top w:val="nil"/>
              <w:left w:val="nil"/>
              <w:bottom w:val="single" w:sz="12" w:space="0" w:color="000000"/>
              <w:right w:val="single" w:sz="2" w:space="0" w:color="000000"/>
            </w:tcBorders>
          </w:tcPr>
          <w:p w:rsidR="00D026EA" w:rsidRPr="005935A7" w:rsidRDefault="00D026EA" w:rsidP="002010B2">
            <w:pPr>
              <w:autoSpaceDE w:val="0"/>
              <w:autoSpaceDN w:val="0"/>
              <w:adjustRightInd w:val="0"/>
              <w:spacing w:before="60" w:after="60"/>
              <w:jc w:val="left"/>
              <w:rPr>
                <w:rFonts w:cs="Consolas"/>
                <w:color w:val="000000"/>
                <w:szCs w:val="26"/>
              </w:rPr>
            </w:pPr>
            <w:r w:rsidRPr="005935A7">
              <w:rPr>
                <w:rFonts w:cs="Consolas"/>
                <w:color w:val="000000"/>
                <w:szCs w:val="26"/>
              </w:rPr>
              <w:t>POST</w:t>
            </w:r>
          </w:p>
        </w:tc>
        <w:tc>
          <w:tcPr>
            <w:tcW w:w="4360" w:type="dxa"/>
            <w:tcBorders>
              <w:top w:val="nil"/>
              <w:left w:val="single" w:sz="2" w:space="0" w:color="000000"/>
              <w:bottom w:val="single" w:sz="12" w:space="0" w:color="000000"/>
              <w:right w:val="nil"/>
            </w:tcBorders>
          </w:tcPr>
          <w:p w:rsidR="00D026EA" w:rsidRPr="005935A7" w:rsidRDefault="00D026EA" w:rsidP="002010B2">
            <w:pPr>
              <w:autoSpaceDE w:val="0"/>
              <w:autoSpaceDN w:val="0"/>
              <w:adjustRightInd w:val="0"/>
              <w:spacing w:before="60" w:after="60"/>
              <w:jc w:val="left"/>
              <w:rPr>
                <w:rFonts w:cs="Consolas"/>
                <w:color w:val="000000"/>
                <w:szCs w:val="26"/>
              </w:rPr>
            </w:pPr>
            <w:r w:rsidRPr="005935A7">
              <w:rPr>
                <w:rFonts w:cs="Consolas"/>
                <w:color w:val="000000"/>
                <w:szCs w:val="26"/>
              </w:rPr>
              <w:t>Servizio per il routing della richiesta verso il metodo e l’amministrazione desiderata.</w:t>
            </w:r>
          </w:p>
        </w:tc>
      </w:tr>
    </w:tbl>
    <w:p w:rsidR="00B52782" w:rsidRPr="005935A7" w:rsidRDefault="00B52782" w:rsidP="00B52782"/>
    <w:p w:rsidR="007D160C" w:rsidRPr="005935A7" w:rsidRDefault="00BB30FA" w:rsidP="00B52782">
      <w:pPr>
        <w:pStyle w:val="Heading2"/>
        <w:spacing w:before="240"/>
        <w:ind w:left="578" w:hanging="578"/>
      </w:pPr>
      <w:bookmarkStart w:id="47" w:name="_Toc56159351"/>
      <w:r w:rsidRPr="005935A7">
        <w:t>Servizi per l’autenticazione</w:t>
      </w:r>
      <w:bookmarkEnd w:id="47"/>
    </w:p>
    <w:p w:rsidR="00BB30FA" w:rsidRPr="005935A7" w:rsidRDefault="00BB30FA" w:rsidP="00BB30FA">
      <w:pPr>
        <w:pStyle w:val="Heading3"/>
      </w:pPr>
      <w:bookmarkStart w:id="48" w:name="_Ref4676770"/>
      <w:bookmarkStart w:id="49" w:name="_Toc56159352"/>
      <w:r w:rsidRPr="005935A7">
        <w:t>Servizio GetToken</w:t>
      </w:r>
      <w:bookmarkEnd w:id="48"/>
      <w:bookmarkEnd w:id="49"/>
    </w:p>
    <w:p w:rsidR="00BB30FA" w:rsidRPr="005935A7" w:rsidRDefault="00BB30FA" w:rsidP="00F53317">
      <w:r w:rsidRPr="005935A7">
        <w:t>Servizio per il prelievo del token di autenti</w:t>
      </w:r>
      <w:r w:rsidR="000C1927" w:rsidRPr="005935A7">
        <w:t xml:space="preserve">cazione. Fornendo lo username, </w:t>
      </w:r>
      <w:r w:rsidRPr="005935A7">
        <w:t>il codice amministrazione</w:t>
      </w:r>
      <w:r w:rsidR="000C1927" w:rsidRPr="005935A7">
        <w:t xml:space="preserve"> e Codice identificativo dell’integrazione</w:t>
      </w:r>
      <w:r w:rsidRPr="005935A7">
        <w:t>, viene restituito un token di autenticazione da inserire nelle successive chiamate, nell’header "AuthToken"</w:t>
      </w:r>
      <w:r w:rsidR="000C1927" w:rsidRPr="005935A7">
        <w:t>.</w:t>
      </w:r>
    </w:p>
    <w:p w:rsidR="00647ADF" w:rsidRPr="005935A7" w:rsidRDefault="00647ADF" w:rsidP="00F53317"/>
    <w:p w:rsidR="004E202A" w:rsidRPr="005935A7" w:rsidRDefault="004E202A" w:rsidP="004E202A">
      <w:pPr>
        <w:pStyle w:val="Heading4"/>
      </w:pPr>
      <w:bookmarkStart w:id="50" w:name="_Toc4661506"/>
      <w:bookmarkStart w:id="51" w:name="_Toc56159353"/>
      <w:r w:rsidRPr="005935A7">
        <w:lastRenderedPageBreak/>
        <w:t>Descrizione della richiesta</w:t>
      </w:r>
      <w:bookmarkEnd w:id="50"/>
      <w:bookmarkEnd w:id="51"/>
    </w:p>
    <w:p w:rsidR="00856E3B" w:rsidRPr="005935A7" w:rsidRDefault="00856E3B" w:rsidP="00856E3B">
      <w:pPr>
        <w:pStyle w:val="Normale1"/>
      </w:pPr>
      <w:bookmarkStart w:id="52" w:name="_Toc4661508"/>
      <w:r w:rsidRPr="005935A7">
        <w:t>Questo metodo POST può ricevere in ingresso i seguenti parametri:</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1677"/>
        <w:gridCol w:w="4785"/>
      </w:tblGrid>
      <w:tr w:rsidR="00856E3B"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Nome</w:t>
            </w:r>
          </w:p>
        </w:tc>
        <w:tc>
          <w:tcPr>
            <w:tcW w:w="1677" w:type="dxa"/>
            <w:tcBorders>
              <w:top w:val="single" w:sz="12" w:space="0" w:color="000000"/>
              <w:bottom w:val="single" w:sz="6" w:space="0" w:color="000000"/>
              <w:right w:val="single" w:sz="12" w:space="0" w:color="000000"/>
            </w:tcBorders>
          </w:tcPr>
          <w:p w:rsidR="00856E3B" w:rsidRPr="005935A7" w:rsidRDefault="00856E3B" w:rsidP="00F30E0B">
            <w:pPr>
              <w:pStyle w:val="Normale1"/>
              <w:spacing w:before="60" w:after="60"/>
              <w:rPr>
                <w:b/>
                <w:i/>
                <w:iCs/>
                <w:szCs w:val="26"/>
              </w:rPr>
            </w:pPr>
            <w:r w:rsidRPr="005935A7">
              <w:rPr>
                <w:b/>
                <w:i/>
                <w:iCs/>
                <w:szCs w:val="26"/>
              </w:rPr>
              <w:t>Tipo Dato</w:t>
            </w:r>
          </w:p>
        </w:tc>
        <w:tc>
          <w:tcPr>
            <w:tcW w:w="4785" w:type="dxa"/>
            <w:tcBorders>
              <w:left w:val="single" w:sz="12" w:space="0" w:color="000000"/>
              <w:bottom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Descrizione</w:t>
            </w:r>
          </w:p>
        </w:tc>
      </w:tr>
      <w:tr w:rsidR="00856E3B" w:rsidRPr="005935A7" w:rsidTr="00F30E0B">
        <w:tc>
          <w:tcPr>
            <w:tcW w:w="2826" w:type="dxa"/>
            <w:tcBorders>
              <w:left w:val="nil"/>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Cs w:val="26"/>
              </w:rPr>
            </w:pPr>
            <w:r w:rsidRPr="005935A7">
              <w:rPr>
                <w:rFonts w:cs="Consolas"/>
                <w:b/>
                <w:szCs w:val="26"/>
              </w:rPr>
              <w:t>Username</w:t>
            </w:r>
          </w:p>
        </w:tc>
        <w:tc>
          <w:tcPr>
            <w:tcW w:w="1677" w:type="dxa"/>
            <w:tcBorders>
              <w:right w:val="single" w:sz="12" w:space="0" w:color="000000"/>
            </w:tcBorders>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String</w:t>
            </w:r>
          </w:p>
        </w:tc>
        <w:tc>
          <w:tcPr>
            <w:tcW w:w="4785" w:type="dxa"/>
            <w:tcBorders>
              <w:left w:val="single" w:sz="12" w:space="0" w:color="000000"/>
            </w:tcBorders>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Obbligatorio. Username dell’utente.</w:t>
            </w:r>
          </w:p>
        </w:tc>
      </w:tr>
      <w:tr w:rsidR="00856E3B" w:rsidRPr="005935A7" w:rsidTr="00F30E0B">
        <w:tc>
          <w:tcPr>
            <w:tcW w:w="2826" w:type="dxa"/>
            <w:tcBorders>
              <w:left w:val="nil"/>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Cs w:val="26"/>
              </w:rPr>
            </w:pPr>
            <w:r w:rsidRPr="005935A7">
              <w:rPr>
                <w:rFonts w:cs="Consolas"/>
                <w:b/>
                <w:szCs w:val="26"/>
              </w:rPr>
              <w:t>CodeRole</w:t>
            </w:r>
          </w:p>
        </w:tc>
        <w:tc>
          <w:tcPr>
            <w:tcW w:w="1677" w:type="dxa"/>
            <w:tcBorders>
              <w:right w:val="single" w:sz="12" w:space="0" w:color="000000"/>
            </w:tcBorders>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String</w:t>
            </w:r>
          </w:p>
        </w:tc>
        <w:tc>
          <w:tcPr>
            <w:tcW w:w="4785" w:type="dxa"/>
            <w:tcBorders>
              <w:left w:val="single" w:sz="12" w:space="0" w:color="000000"/>
            </w:tcBorders>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Opzionale. Codice del ruolo. Se assente viene restituito il token del ruolo preferito dell’utente.</w:t>
            </w:r>
          </w:p>
        </w:tc>
      </w:tr>
      <w:tr w:rsidR="00856E3B" w:rsidRPr="005935A7" w:rsidTr="00F30E0B">
        <w:tc>
          <w:tcPr>
            <w:tcW w:w="2826" w:type="dxa"/>
            <w:tcBorders>
              <w:left w:val="nil"/>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Cs w:val="26"/>
              </w:rPr>
            </w:pPr>
            <w:r w:rsidRPr="005935A7">
              <w:rPr>
                <w:rFonts w:cs="Consolas"/>
                <w:b/>
                <w:szCs w:val="26"/>
              </w:rPr>
              <w:t>CodeAdm</w:t>
            </w:r>
          </w:p>
        </w:tc>
        <w:tc>
          <w:tcPr>
            <w:tcW w:w="1677" w:type="dxa"/>
            <w:tcBorders>
              <w:right w:val="single" w:sz="12" w:space="0" w:color="000000"/>
            </w:tcBorders>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String</w:t>
            </w:r>
          </w:p>
        </w:tc>
        <w:tc>
          <w:tcPr>
            <w:tcW w:w="4785" w:type="dxa"/>
            <w:tcBorders>
              <w:left w:val="single" w:sz="12" w:space="0" w:color="000000"/>
            </w:tcBorders>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Obbligatorio. Codice dell’amministrazione.</w:t>
            </w:r>
          </w:p>
        </w:tc>
      </w:tr>
      <w:tr w:rsidR="00856E3B" w:rsidRPr="005935A7" w:rsidTr="00F30E0B">
        <w:tc>
          <w:tcPr>
            <w:tcW w:w="2826" w:type="dxa"/>
            <w:tcBorders>
              <w:left w:val="nil"/>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Cs w:val="26"/>
              </w:rPr>
            </w:pPr>
            <w:r w:rsidRPr="005935A7">
              <w:rPr>
                <w:rFonts w:cs="Consolas"/>
                <w:b/>
                <w:szCs w:val="26"/>
              </w:rPr>
              <w:t>CodeApplication</w:t>
            </w:r>
          </w:p>
        </w:tc>
        <w:tc>
          <w:tcPr>
            <w:tcW w:w="1677" w:type="dxa"/>
            <w:tcBorders>
              <w:right w:val="single" w:sz="12" w:space="0" w:color="000000"/>
            </w:tcBorders>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String</w:t>
            </w:r>
          </w:p>
        </w:tc>
        <w:tc>
          <w:tcPr>
            <w:tcW w:w="4785" w:type="dxa"/>
            <w:tcBorders>
              <w:left w:val="single" w:sz="12" w:space="0" w:color="000000"/>
            </w:tcBorders>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Obbligatorio. Codice identificativo dell’integrazione</w:t>
            </w:r>
          </w:p>
        </w:tc>
      </w:tr>
    </w:tbl>
    <w:p w:rsidR="00856E3B" w:rsidRPr="005935A7" w:rsidRDefault="00856E3B" w:rsidP="00856E3B">
      <w:r w:rsidRPr="005935A7">
        <w:t>Questo metodo POST può ricevere in ingresso il seguente oggetto:</w:t>
      </w:r>
    </w:p>
    <w:p w:rsidR="00856E3B" w:rsidRPr="005935A7" w:rsidRDefault="00856E3B" w:rsidP="00856E3B">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856E3B" w:rsidRPr="005935A7" w:rsidRDefault="00856E3B" w:rsidP="00856E3B">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"Username": "string",</w:t>
      </w:r>
    </w:p>
    <w:p w:rsidR="00856E3B" w:rsidRPr="005935A7" w:rsidRDefault="00856E3B" w:rsidP="00856E3B">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"CodeRole": "string",</w:t>
      </w:r>
    </w:p>
    <w:p w:rsidR="00856E3B" w:rsidRPr="005935A7" w:rsidRDefault="00856E3B" w:rsidP="00856E3B">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"CodeApplication": "string",</w:t>
      </w:r>
    </w:p>
    <w:p w:rsidR="00856E3B" w:rsidRPr="005935A7" w:rsidRDefault="00856E3B" w:rsidP="00856E3B">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"CodeAdm": "string"</w:t>
      </w:r>
    </w:p>
    <w:p w:rsidR="00856E3B" w:rsidRPr="005935A7" w:rsidRDefault="00856E3B" w:rsidP="00856E3B">
      <w:r w:rsidRPr="005935A7">
        <w:rPr>
          <w:rFonts w:ascii="Consolas" w:hAnsi="Consolas"/>
          <w:color w:val="000000"/>
          <w:sz w:val="17"/>
          <w:szCs w:val="17"/>
          <w:shd w:val="clear" w:color="auto" w:fill="FCF6DB"/>
        </w:rPr>
        <w:t>}</w:t>
      </w:r>
    </w:p>
    <w:p w:rsidR="00856E3B" w:rsidRPr="005935A7" w:rsidRDefault="00856E3B" w:rsidP="00856E3B">
      <w:pPr>
        <w:pStyle w:val="Heading4"/>
      </w:pPr>
      <w:bookmarkStart w:id="53" w:name="_Toc4661507"/>
      <w:bookmarkStart w:id="54" w:name="_Toc56159354"/>
      <w:r w:rsidRPr="005935A7">
        <w:t>Descrizione della risposta</w:t>
      </w:r>
      <w:bookmarkEnd w:id="53"/>
      <w:bookmarkEnd w:id="54"/>
    </w:p>
    <w:p w:rsidR="00856E3B" w:rsidRPr="005935A7" w:rsidRDefault="00856E3B" w:rsidP="00856E3B">
      <w:r w:rsidRPr="005935A7">
        <w:t>La tabella seguente riporta i parametri restituiti nella risposta.</w:t>
      </w:r>
    </w:p>
    <w:tbl>
      <w:tblPr>
        <w:tblW w:w="0" w:type="auto"/>
        <w:tblBorders>
          <w:top w:val="single" w:sz="12" w:space="0" w:color="000000"/>
          <w:bottom w:val="single" w:sz="12" w:space="0" w:color="000000"/>
        </w:tblBorders>
        <w:tblLook w:val="04A0" w:firstRow="1" w:lastRow="0" w:firstColumn="1" w:lastColumn="0" w:noHBand="0" w:noVBand="1"/>
      </w:tblPr>
      <w:tblGrid>
        <w:gridCol w:w="3354"/>
        <w:gridCol w:w="1432"/>
        <w:gridCol w:w="4502"/>
      </w:tblGrid>
      <w:tr w:rsidR="00856E3B" w:rsidRPr="005935A7" w:rsidTr="00F30E0B">
        <w:tc>
          <w:tcPr>
            <w:tcW w:w="3354" w:type="dxa"/>
            <w:tcBorders>
              <w:top w:val="single" w:sz="12" w:space="0" w:color="000000"/>
              <w:left w:val="nil"/>
              <w:bottom w:val="single" w:sz="6" w:space="0" w:color="000000"/>
              <w:right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Nome</w:t>
            </w:r>
          </w:p>
        </w:tc>
        <w:tc>
          <w:tcPr>
            <w:tcW w:w="1432" w:type="dxa"/>
            <w:tcBorders>
              <w:top w:val="single" w:sz="12" w:space="0" w:color="000000"/>
              <w:bottom w:val="single" w:sz="6" w:space="0" w:color="000000"/>
              <w:right w:val="single" w:sz="12" w:space="0" w:color="000000"/>
            </w:tcBorders>
          </w:tcPr>
          <w:p w:rsidR="00856E3B" w:rsidRPr="005935A7" w:rsidRDefault="00856E3B" w:rsidP="00F30E0B">
            <w:pPr>
              <w:pStyle w:val="Normale1"/>
              <w:spacing w:before="60" w:after="60"/>
              <w:rPr>
                <w:b/>
                <w:i/>
                <w:iCs/>
                <w:szCs w:val="26"/>
              </w:rPr>
            </w:pPr>
            <w:r w:rsidRPr="005935A7">
              <w:rPr>
                <w:b/>
                <w:i/>
                <w:iCs/>
                <w:szCs w:val="26"/>
              </w:rPr>
              <w:t>Tipo Dato</w:t>
            </w:r>
          </w:p>
        </w:tc>
        <w:tc>
          <w:tcPr>
            <w:tcW w:w="4502" w:type="dxa"/>
            <w:tcBorders>
              <w:left w:val="single" w:sz="12" w:space="0" w:color="000000"/>
              <w:bottom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Descrizione</w:t>
            </w:r>
          </w:p>
        </w:tc>
      </w:tr>
      <w:tr w:rsidR="00856E3B" w:rsidRPr="005935A7" w:rsidTr="00F30E0B">
        <w:tc>
          <w:tcPr>
            <w:tcW w:w="3354" w:type="dxa"/>
            <w:tcBorders>
              <w:left w:val="nil"/>
              <w:bottom w:val="single" w:sz="12" w:space="0" w:color="000000"/>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Cs w:val="26"/>
              </w:rPr>
            </w:pPr>
            <w:r w:rsidRPr="005935A7">
              <w:rPr>
                <w:rFonts w:cs="Consolas"/>
                <w:b/>
                <w:szCs w:val="26"/>
              </w:rPr>
              <w:t>Token</w:t>
            </w:r>
          </w:p>
        </w:tc>
        <w:tc>
          <w:tcPr>
            <w:tcW w:w="1432" w:type="dxa"/>
            <w:tcBorders>
              <w:right w:val="single" w:sz="12" w:space="0" w:color="000000"/>
            </w:tcBorders>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String</w:t>
            </w:r>
          </w:p>
        </w:tc>
        <w:tc>
          <w:tcPr>
            <w:tcW w:w="4502" w:type="dxa"/>
            <w:tcBorders>
              <w:left w:val="single" w:sz="12" w:space="0" w:color="000000"/>
            </w:tcBorders>
            <w:shd w:val="clear" w:color="auto" w:fill="auto"/>
          </w:tcPr>
          <w:p w:rsidR="00856E3B" w:rsidRPr="005935A7" w:rsidRDefault="00856E3B" w:rsidP="00F30E0B">
            <w:pPr>
              <w:autoSpaceDE w:val="0"/>
              <w:autoSpaceDN w:val="0"/>
              <w:adjustRightInd w:val="0"/>
              <w:spacing w:before="60" w:after="60"/>
              <w:jc w:val="left"/>
              <w:rPr>
                <w:rFonts w:cs="Consolas"/>
                <w:sz w:val="22"/>
                <w:szCs w:val="26"/>
              </w:rPr>
            </w:pPr>
            <w:r w:rsidRPr="005935A7">
              <w:rPr>
                <w:rFonts w:cs="Consolas"/>
                <w:szCs w:val="26"/>
              </w:rPr>
              <w:t>Token di autenticazione generato.</w:t>
            </w:r>
          </w:p>
        </w:tc>
      </w:tr>
    </w:tbl>
    <w:p w:rsidR="00856E3B" w:rsidRPr="005935A7" w:rsidRDefault="00856E3B" w:rsidP="00856E3B">
      <w:r w:rsidRPr="005935A7">
        <w:t>L’oggetto restituito è il seguente:</w:t>
      </w:r>
    </w:p>
    <w:p w:rsidR="00856E3B" w:rsidRPr="005935A7" w:rsidRDefault="00856E3B" w:rsidP="00856E3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856E3B" w:rsidRPr="005935A7" w:rsidRDefault="00856E3B" w:rsidP="00856E3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856E3B" w:rsidRPr="005935A7" w:rsidRDefault="00856E3B" w:rsidP="00856E3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"Token": "string",</w:t>
      </w:r>
    </w:p>
    <w:p w:rsidR="00856E3B" w:rsidRPr="005935A7" w:rsidRDefault="00856E3B" w:rsidP="00856E3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856E3B" w:rsidRPr="005935A7" w:rsidRDefault="00856E3B" w:rsidP="00856E3B">
      <w:pPr>
        <w:spacing w:before="0" w:after="0"/>
        <w:jc w:val="left"/>
      </w:pPr>
      <w:r w:rsidRPr="005935A7">
        <w:rPr>
          <w:rFonts w:ascii="Consolas" w:hAnsi="Consolas"/>
          <w:color w:val="000000"/>
          <w:sz w:val="18"/>
          <w:szCs w:val="18"/>
          <w:shd w:val="clear" w:color="auto" w:fill="FFFFDD"/>
        </w:rPr>
        <w:t>}</w:t>
      </w:r>
      <w:r w:rsidRPr="005935A7">
        <w:rPr>
          <w:rFonts w:ascii="Times New Roman" w:hAnsi="Times New Roman"/>
          <w:sz w:val="24"/>
          <w:szCs w:val="24"/>
        </w:rPr>
        <w:br/>
      </w:r>
    </w:p>
    <w:p w:rsidR="00856E3B" w:rsidRPr="005935A7" w:rsidRDefault="00856E3B" w:rsidP="00856E3B">
      <w:pPr>
        <w:spacing w:before="0" w:after="0"/>
        <w:jc w:val="left"/>
      </w:pPr>
      <w:r w:rsidRPr="005935A7">
        <w:t>In caso di errore, ErrorMessage può essere valorizzata con uno dei codici di errore riepilogati nella seguente tabella:</w:t>
      </w:r>
    </w:p>
    <w:p w:rsidR="00856E3B" w:rsidRPr="005935A7" w:rsidRDefault="00856E3B" w:rsidP="00856E3B">
      <w:pPr>
        <w:spacing w:before="0" w:after="0"/>
        <w:jc w:val="left"/>
      </w:pPr>
    </w:p>
    <w:p w:rsidR="00856E3B" w:rsidRPr="005935A7" w:rsidRDefault="00856E3B" w:rsidP="00856E3B">
      <w:pPr>
        <w:spacing w:before="0" w:after="0"/>
        <w:jc w:val="left"/>
      </w:pPr>
    </w:p>
    <w:p w:rsidR="00856E3B" w:rsidRPr="005935A7" w:rsidRDefault="00856E3B" w:rsidP="00856E3B">
      <w:pPr>
        <w:spacing w:before="0" w:after="0"/>
        <w:jc w:val="left"/>
      </w:pP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856E3B" w:rsidRPr="005935A7" w:rsidTr="00F30E0B">
        <w:tc>
          <w:tcPr>
            <w:tcW w:w="4644" w:type="dxa"/>
            <w:tcBorders>
              <w:bottom w:val="single" w:sz="6" w:space="0" w:color="000000"/>
              <w:right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856E3B" w:rsidRPr="005935A7" w:rsidRDefault="00856E3B" w:rsidP="00F30E0B">
            <w:pPr>
              <w:pStyle w:val="Normale1"/>
              <w:spacing w:before="60" w:after="60"/>
              <w:rPr>
                <w:b/>
                <w:i/>
                <w:iCs/>
                <w:szCs w:val="26"/>
              </w:rPr>
            </w:pPr>
            <w:r w:rsidRPr="005935A7">
              <w:rPr>
                <w:b/>
                <w:i/>
                <w:iCs/>
                <w:szCs w:val="26"/>
              </w:rPr>
              <w:t>Descrizione</w:t>
            </w:r>
          </w:p>
        </w:tc>
      </w:tr>
      <w:tr w:rsidR="00856E3B" w:rsidRPr="005935A7" w:rsidTr="00F30E0B">
        <w:tc>
          <w:tcPr>
            <w:tcW w:w="4644" w:type="dxa"/>
            <w:tcBorders>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856E3B" w:rsidRPr="005935A7" w:rsidTr="00F30E0B">
        <w:tc>
          <w:tcPr>
            <w:tcW w:w="4644" w:type="dxa"/>
            <w:tcBorders>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856E3B" w:rsidRPr="005935A7" w:rsidTr="00F30E0B">
        <w:tc>
          <w:tcPr>
            <w:tcW w:w="4644" w:type="dxa"/>
            <w:tcBorders>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lastRenderedPageBreak/>
              <w:t>ROLE_NO_EXIST</w:t>
            </w:r>
          </w:p>
        </w:tc>
        <w:tc>
          <w:tcPr>
            <w:tcW w:w="4644" w:type="dxa"/>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Ruolo inserito non valido per l’utente inserito.</w:t>
            </w:r>
          </w:p>
        </w:tc>
      </w:tr>
      <w:tr w:rsidR="00856E3B" w:rsidRPr="005935A7" w:rsidTr="00F30E0B">
        <w:tc>
          <w:tcPr>
            <w:tcW w:w="4644" w:type="dxa"/>
            <w:tcBorders>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USER_NO_ROLE</w:t>
            </w:r>
          </w:p>
        </w:tc>
        <w:tc>
          <w:tcPr>
            <w:tcW w:w="4644" w:type="dxa"/>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L’utente non ha ruoli assegnati.</w:t>
            </w:r>
          </w:p>
        </w:tc>
      </w:tr>
      <w:tr w:rsidR="00856E3B" w:rsidRPr="005935A7" w:rsidTr="00F30E0B">
        <w:tc>
          <w:tcPr>
            <w:tcW w:w="4644" w:type="dxa"/>
            <w:tcBorders>
              <w:right w:val="single" w:sz="6" w:space="0" w:color="000000"/>
            </w:tcBorders>
            <w:shd w:val="clear" w:color="auto" w:fill="auto"/>
          </w:tcPr>
          <w:p w:rsidR="00856E3B" w:rsidRPr="005935A7" w:rsidRDefault="00856E3B"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644" w:type="dxa"/>
            <w:shd w:val="clear" w:color="auto" w:fill="auto"/>
          </w:tcPr>
          <w:p w:rsidR="00856E3B" w:rsidRPr="005935A7" w:rsidRDefault="00856E3B"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856E3B" w:rsidRPr="005935A7" w:rsidRDefault="00856E3B" w:rsidP="00856E3B"/>
    <w:p w:rsidR="004E202A" w:rsidRPr="005935A7" w:rsidRDefault="004E202A" w:rsidP="004E202A">
      <w:pPr>
        <w:pStyle w:val="Heading2"/>
      </w:pPr>
      <w:bookmarkStart w:id="55" w:name="_Toc56159355"/>
      <w:r w:rsidRPr="005935A7">
        <w:t>Servizi per la gestione dei Ruoli</w:t>
      </w:r>
      <w:bookmarkEnd w:id="52"/>
      <w:bookmarkEnd w:id="55"/>
    </w:p>
    <w:p w:rsidR="004E202A" w:rsidRPr="005935A7" w:rsidRDefault="004E202A" w:rsidP="004E202A">
      <w:pPr>
        <w:pStyle w:val="Heading3"/>
        <w:spacing w:after="120"/>
      </w:pPr>
      <w:bookmarkStart w:id="56" w:name="_Toc4661509"/>
      <w:bookmarkStart w:id="57" w:name="_Toc56159356"/>
      <w:r w:rsidRPr="005935A7">
        <w:t>Servizio “ GetRole”</w:t>
      </w:r>
      <w:bookmarkEnd w:id="56"/>
      <w:bookmarkEnd w:id="57"/>
    </w:p>
    <w:p w:rsidR="004E202A" w:rsidRPr="005935A7" w:rsidRDefault="004E202A" w:rsidP="004E202A">
      <w:r w:rsidRPr="005935A7">
        <w:t>Servizio per il reperimento dei dettagli di un ruolo dato il codice del ruolo o l’id. Inserire soltanto uno di queesti due valori. Metodo GET.</w:t>
      </w:r>
    </w:p>
    <w:p w:rsidR="004E202A" w:rsidRPr="005935A7" w:rsidRDefault="004E202A" w:rsidP="004E202A">
      <w:pPr>
        <w:pStyle w:val="Heading4"/>
      </w:pPr>
      <w:bookmarkStart w:id="58" w:name="_Toc4661510"/>
      <w:bookmarkStart w:id="59" w:name="_Toc56159357"/>
      <w:r w:rsidRPr="005935A7">
        <w:t>Descrizione della richiesta</w:t>
      </w:r>
      <w:bookmarkEnd w:id="58"/>
      <w:bookmarkEnd w:id="59"/>
    </w:p>
    <w:p w:rsidR="004E202A" w:rsidRPr="005935A7" w:rsidRDefault="004E202A" w:rsidP="004E202A">
      <w:r w:rsidRPr="005935A7">
        <w:t>Questo metodo GET può ricevere in ingresso 2 parametri: codeRole e idRole, da inserire nell’URL della richiesta. Un parametro da codeRole e idRole è obbligatorio.</w:t>
      </w:r>
    </w:p>
    <w:p w:rsidR="004E202A" w:rsidRPr="005935A7" w:rsidRDefault="004E202A" w:rsidP="004E202A">
      <w:r w:rsidRPr="005935A7">
        <w:t>Struttura dell’oggetto:</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codeRole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Codice del ruolo del quale si vuole vedere il dettaglio.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idRole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ruolo del quale si vuole vedere il dettaglio.</w:t>
            </w:r>
          </w:p>
        </w:tc>
      </w:tr>
    </w:tbl>
    <w:p w:rsidR="004E202A" w:rsidRPr="005935A7" w:rsidRDefault="004E202A" w:rsidP="004E202A">
      <w:pPr>
        <w:pStyle w:val="Heading4"/>
      </w:pPr>
      <w:bookmarkStart w:id="60" w:name="_Toc4661511"/>
      <w:bookmarkStart w:id="61" w:name="_Toc56159358"/>
      <w:r w:rsidRPr="005935A7">
        <w:t>Descrizione della risposta</w:t>
      </w:r>
      <w:bookmarkEnd w:id="60"/>
      <w:bookmarkEnd w:id="61"/>
    </w:p>
    <w:p w:rsidR="004E202A" w:rsidRPr="005935A7" w:rsidRDefault="004E202A" w:rsidP="004E202A">
      <w:r w:rsidRPr="005935A7">
        <w:t>L’oggetto restituito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"Role":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lastRenderedPageBreak/>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REQUIRED_CODE_OR_ID_ROLE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il codice o l’id di un ruolo.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REQUIRED_ONLY_CODE_OR_ID_ROLE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soltanto il codice o il ruolo, ma non entrambi.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62" w:name="_Toc4661512"/>
      <w:bookmarkStart w:id="63" w:name="_Toc56159359"/>
      <w:r w:rsidRPr="005935A7">
        <w:t>Servizio “ GetRoles”</w:t>
      </w:r>
      <w:bookmarkEnd w:id="62"/>
      <w:bookmarkEnd w:id="63"/>
    </w:p>
    <w:p w:rsidR="004E202A" w:rsidRPr="005935A7" w:rsidRDefault="004E202A" w:rsidP="004E202A">
      <w:r w:rsidRPr="005935A7">
        <w:t>Servizio per il reperimento di tutti i ruoli disponibili ad un utente. Metodo GET.</w:t>
      </w:r>
    </w:p>
    <w:p w:rsidR="004E202A" w:rsidRPr="005935A7" w:rsidRDefault="004E202A" w:rsidP="004E202A">
      <w:pPr>
        <w:pStyle w:val="Heading4"/>
      </w:pPr>
      <w:bookmarkStart w:id="64" w:name="_Toc4661513"/>
      <w:bookmarkStart w:id="65" w:name="_Toc56159360"/>
      <w:r w:rsidRPr="005935A7">
        <w:t>Descrizione della richiesta</w:t>
      </w:r>
      <w:bookmarkEnd w:id="64"/>
      <w:bookmarkEnd w:id="65"/>
    </w:p>
    <w:p w:rsidR="004E202A" w:rsidRPr="005935A7" w:rsidRDefault="004E202A" w:rsidP="004E202A">
      <w:r w:rsidRPr="005935A7">
        <w:t>Questo metodo GET può ricevere in ingresso un parametro: userID, inserito come parametro nell’URL della richiesta.</w:t>
      </w:r>
    </w:p>
    <w:p w:rsidR="004E202A" w:rsidRPr="005935A7" w:rsidRDefault="004E202A" w:rsidP="004E202A">
      <w:r w:rsidRPr="005935A7">
        <w:t>Struttura dell’oggetto:</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userID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User name dell’utente del quale si desiderano avere i ruoli.</w:t>
            </w:r>
          </w:p>
        </w:tc>
      </w:tr>
    </w:tbl>
    <w:p w:rsidR="004E202A" w:rsidRPr="005935A7" w:rsidRDefault="004E202A" w:rsidP="004E202A">
      <w:pPr>
        <w:pStyle w:val="Heading4"/>
      </w:pPr>
      <w:bookmarkStart w:id="66" w:name="_Toc4661514"/>
      <w:bookmarkStart w:id="67" w:name="_Toc56159361"/>
      <w:r w:rsidRPr="005935A7">
        <w:t>Descrizione della risposta</w:t>
      </w:r>
      <w:bookmarkEnd w:id="66"/>
      <w:bookmarkEnd w:id="67"/>
    </w:p>
    <w:p w:rsidR="004E202A" w:rsidRPr="005935A7" w:rsidRDefault="004E202A" w:rsidP="004E202A">
      <w:r w:rsidRPr="005935A7">
        <w:t xml:space="preserve">L’oggetto restituito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"Roles":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REQUIRED_USERID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UserID obbligatoria.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USER_NO_ROLES</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L’utente non ha ruoli.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68" w:name="_Toc4661515"/>
      <w:bookmarkStart w:id="69" w:name="_Toc56159362"/>
      <w:r w:rsidRPr="005935A7">
        <w:t>Servizio “GetRolesForEnabledActions”</w:t>
      </w:r>
      <w:bookmarkEnd w:id="68"/>
      <w:bookmarkEnd w:id="69"/>
    </w:p>
    <w:p w:rsidR="004E202A" w:rsidRPr="005935A7" w:rsidRDefault="004E202A" w:rsidP="004E202A">
      <w:r w:rsidRPr="005935A7">
        <w:t>Servizio per il reperimento dei ruoli dati un utente e una funzione.</w:t>
      </w:r>
    </w:p>
    <w:p w:rsidR="004E202A" w:rsidRPr="005935A7" w:rsidRDefault="004E202A" w:rsidP="004E202A">
      <w:pPr>
        <w:pStyle w:val="Heading4"/>
      </w:pPr>
      <w:bookmarkStart w:id="70" w:name="_Toc4661516"/>
      <w:bookmarkStart w:id="71" w:name="_Toc56159363"/>
      <w:r w:rsidRPr="005935A7">
        <w:t>Descrizione della richiesta</w:t>
      </w:r>
      <w:bookmarkEnd w:id="70"/>
      <w:bookmarkEnd w:id="71"/>
    </w:p>
    <w:p w:rsidR="004E202A" w:rsidRPr="005935A7" w:rsidRDefault="004E202A" w:rsidP="004E202A">
      <w:r w:rsidRPr="005935A7">
        <w:t>Questo metodo GET può ricevere in ingresso due parametri: userID e codeFunction, inseriti come parametri nell’URL della richiesta.</w:t>
      </w:r>
    </w:p>
    <w:p w:rsidR="004E202A" w:rsidRPr="005935A7" w:rsidRDefault="004E202A" w:rsidP="004E202A">
      <w:r w:rsidRPr="005935A7">
        <w:t>Struttura dell’oggetto:</w:t>
      </w:r>
    </w:p>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userID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Nome utente censito nel sistema di gestione documentale.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codeFunction</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Codice della funzione secondo la quale filtrare i ruoli.</w:t>
            </w:r>
          </w:p>
        </w:tc>
      </w:tr>
    </w:tbl>
    <w:p w:rsidR="004E202A" w:rsidRPr="005935A7" w:rsidRDefault="004E202A" w:rsidP="004E202A">
      <w:pPr>
        <w:pStyle w:val="Heading4"/>
      </w:pPr>
      <w:bookmarkStart w:id="72" w:name="_Toc4661517"/>
      <w:bookmarkStart w:id="73" w:name="_Toc56159364"/>
      <w:r w:rsidRPr="005935A7">
        <w:t>Descrizione della risposta</w:t>
      </w:r>
      <w:bookmarkEnd w:id="72"/>
      <w:bookmarkEnd w:id="73"/>
    </w:p>
    <w:p w:rsidR="004E202A" w:rsidRPr="005935A7" w:rsidRDefault="004E202A" w:rsidP="004E202A">
      <w:r w:rsidRPr="005935A7">
        <w:t>L’oggetto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"Roles":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USER_NO_ROLES</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L’utente non ha ruoli.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REQUIRED_USERID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UserID obbligatoria.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REQUIRED_CODTIPOFUNC</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Codice tipo funzione obbligatorio.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Heading3"/>
      </w:pPr>
      <w:bookmarkStart w:id="74" w:name="_Toc4661518"/>
      <w:bookmarkStart w:id="75" w:name="_Toc56159365"/>
      <w:r w:rsidRPr="005935A7">
        <w:t>Servizio “ GetUsersInRole”</w:t>
      </w:r>
      <w:bookmarkEnd w:id="74"/>
      <w:bookmarkEnd w:id="75"/>
    </w:p>
    <w:p w:rsidR="004E202A" w:rsidRPr="005935A7" w:rsidRDefault="004E202A" w:rsidP="004E202A">
      <w:r w:rsidRPr="005935A7">
        <w:t>Metodo per il prelievo degli utenti presenti in un determinato ruolo, a partire dal codice del ruolo.</w:t>
      </w:r>
    </w:p>
    <w:p w:rsidR="004E202A" w:rsidRPr="005935A7" w:rsidRDefault="004E202A" w:rsidP="004E202A">
      <w:pPr>
        <w:pStyle w:val="Heading4"/>
      </w:pPr>
      <w:bookmarkStart w:id="76" w:name="_Toc4661519"/>
      <w:bookmarkStart w:id="77" w:name="_Toc56159366"/>
      <w:r w:rsidRPr="005935A7">
        <w:t>Descrizione della richiesta</w:t>
      </w:r>
      <w:bookmarkEnd w:id="76"/>
      <w:bookmarkEnd w:id="77"/>
    </w:p>
    <w:p w:rsidR="004E202A" w:rsidRPr="005935A7" w:rsidRDefault="004E202A" w:rsidP="004E202A">
      <w:r w:rsidRPr="005935A7">
        <w:t>Questo metodo GET può ricevere in ingresso un parametro: codeRole, inserito come parametro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3354"/>
        <w:gridCol w:w="1432"/>
        <w:gridCol w:w="4502"/>
      </w:tblGrid>
      <w:tr w:rsidR="004E202A" w:rsidRPr="005935A7" w:rsidTr="00F30E0B">
        <w:tc>
          <w:tcPr>
            <w:tcW w:w="3354"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rPr>
                <w:b/>
                <w:i/>
                <w:iCs/>
              </w:rPr>
            </w:pPr>
            <w:r w:rsidRPr="005935A7">
              <w:rPr>
                <w:b/>
                <w:i/>
                <w:iCs/>
              </w:rPr>
              <w:t>Nome</w:t>
            </w:r>
          </w:p>
        </w:tc>
        <w:tc>
          <w:tcPr>
            <w:tcW w:w="1432" w:type="dxa"/>
            <w:tcBorders>
              <w:top w:val="single" w:sz="12" w:space="0" w:color="000000"/>
              <w:bottom w:val="single" w:sz="6" w:space="0" w:color="000000"/>
              <w:right w:val="single" w:sz="12" w:space="0" w:color="000000"/>
            </w:tcBorders>
          </w:tcPr>
          <w:p w:rsidR="004E202A" w:rsidRPr="005935A7" w:rsidRDefault="004E202A" w:rsidP="00F30E0B">
            <w:pPr>
              <w:pStyle w:val="Normale1"/>
              <w:rPr>
                <w:b/>
                <w:i/>
                <w:iCs/>
              </w:rPr>
            </w:pPr>
            <w:r w:rsidRPr="005935A7">
              <w:rPr>
                <w:b/>
                <w:i/>
                <w:iCs/>
              </w:rPr>
              <w:t>Tipo Dato</w:t>
            </w:r>
          </w:p>
        </w:tc>
        <w:tc>
          <w:tcPr>
            <w:tcW w:w="4502" w:type="dxa"/>
            <w:tcBorders>
              <w:left w:val="single" w:sz="12" w:space="0" w:color="000000"/>
              <w:bottom w:val="single" w:sz="6" w:space="0" w:color="000000"/>
            </w:tcBorders>
            <w:shd w:val="clear" w:color="auto" w:fill="auto"/>
          </w:tcPr>
          <w:p w:rsidR="004E202A" w:rsidRPr="005935A7" w:rsidRDefault="004E202A" w:rsidP="00F30E0B">
            <w:pPr>
              <w:pStyle w:val="Normale1"/>
              <w:rPr>
                <w:b/>
                <w:i/>
                <w:iCs/>
              </w:rPr>
            </w:pPr>
            <w:r w:rsidRPr="005935A7">
              <w:rPr>
                <w:b/>
                <w:i/>
                <w:iCs/>
              </w:rPr>
              <w:t>Descrizione</w:t>
            </w:r>
          </w:p>
        </w:tc>
      </w:tr>
      <w:tr w:rsidR="004E202A" w:rsidRPr="005935A7" w:rsidTr="00F30E0B">
        <w:tc>
          <w:tcPr>
            <w:tcW w:w="3354" w:type="dxa"/>
            <w:tcBorders>
              <w:left w:val="nil"/>
              <w:bottom w:val="single" w:sz="12" w:space="0" w:color="000000"/>
              <w:right w:val="single" w:sz="6" w:space="0" w:color="000000"/>
            </w:tcBorders>
            <w:shd w:val="clear" w:color="auto" w:fill="auto"/>
          </w:tcPr>
          <w:p w:rsidR="004E202A" w:rsidRPr="005935A7" w:rsidRDefault="004E202A" w:rsidP="00F30E0B">
            <w:pPr>
              <w:pStyle w:val="Normale1"/>
              <w:rPr>
                <w:b/>
              </w:rPr>
            </w:pPr>
            <w:r w:rsidRPr="005935A7">
              <w:rPr>
                <w:b/>
              </w:rPr>
              <w:t>codeRole</w:t>
            </w:r>
          </w:p>
        </w:tc>
        <w:tc>
          <w:tcPr>
            <w:tcW w:w="1432" w:type="dxa"/>
            <w:tcBorders>
              <w:right w:val="single" w:sz="12" w:space="0" w:color="000000"/>
            </w:tcBorders>
          </w:tcPr>
          <w:p w:rsidR="004E202A" w:rsidRPr="005935A7" w:rsidRDefault="004E202A" w:rsidP="00F30E0B">
            <w:pPr>
              <w:pStyle w:val="Normale1"/>
              <w:rPr>
                <w:lang w:val="en-US"/>
              </w:rPr>
            </w:pPr>
            <w:r w:rsidRPr="005935A7">
              <w:rPr>
                <w:lang w:val="en-US"/>
              </w:rPr>
              <w:t>string</w:t>
            </w:r>
          </w:p>
        </w:tc>
        <w:tc>
          <w:tcPr>
            <w:tcW w:w="4502" w:type="dxa"/>
            <w:tcBorders>
              <w:left w:val="single" w:sz="12" w:space="0" w:color="000000"/>
            </w:tcBorders>
            <w:shd w:val="clear" w:color="auto" w:fill="auto"/>
          </w:tcPr>
          <w:p w:rsidR="004E202A" w:rsidRPr="005935A7" w:rsidRDefault="004E202A" w:rsidP="00F30E0B">
            <w:pPr>
              <w:pStyle w:val="Normale1"/>
              <w:rPr>
                <w:lang w:val="en-US"/>
              </w:rPr>
            </w:pPr>
            <w:r w:rsidRPr="005935A7">
              <w:t>Codice del ruolo</w:t>
            </w:r>
            <w:r w:rsidRPr="005935A7">
              <w:rPr>
                <w:lang w:val="en-US"/>
              </w:rPr>
              <w:t xml:space="preserve"> interessato.</w:t>
            </w:r>
          </w:p>
        </w:tc>
      </w:tr>
    </w:tbl>
    <w:p w:rsidR="004E202A" w:rsidRPr="005935A7" w:rsidRDefault="004E202A" w:rsidP="004E202A">
      <w:pPr>
        <w:pStyle w:val="Normale1"/>
      </w:pPr>
    </w:p>
    <w:p w:rsidR="004E202A" w:rsidRPr="005935A7" w:rsidRDefault="004E202A" w:rsidP="004E202A">
      <w:pPr>
        <w:pStyle w:val="Heading4"/>
      </w:pPr>
      <w:bookmarkStart w:id="78" w:name="_Toc4661520"/>
      <w:bookmarkStart w:id="79" w:name="_Toc56159367"/>
      <w:r w:rsidRPr="005935A7">
        <w:lastRenderedPageBreak/>
        <w:t>Descrizione della risposta</w:t>
      </w:r>
      <w:bookmarkEnd w:id="78"/>
      <w:bookmarkEnd w:id="79"/>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2943"/>
        <w:gridCol w:w="6345"/>
      </w:tblGrid>
      <w:tr w:rsidR="004E202A" w:rsidRPr="005935A7" w:rsidTr="00F30E0B">
        <w:tc>
          <w:tcPr>
            <w:tcW w:w="294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634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94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634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294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634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294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REQUIRED_CODE_ROLE</w:t>
            </w:r>
          </w:p>
        </w:tc>
        <w:tc>
          <w:tcPr>
            <w:tcW w:w="634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Codice del ruolo obbligatorio.</w:t>
            </w:r>
          </w:p>
        </w:tc>
      </w:tr>
      <w:tr w:rsidR="004E202A" w:rsidRPr="005935A7" w:rsidTr="00F30E0B">
        <w:tc>
          <w:tcPr>
            <w:tcW w:w="294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634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294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634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2"/>
      </w:pPr>
      <w:bookmarkStart w:id="80" w:name="_Toc4661521"/>
      <w:bookmarkStart w:id="81" w:name="_Toc56159368"/>
      <w:r w:rsidRPr="005935A7">
        <w:t>Servizi per la gestione dei Registri</w:t>
      </w:r>
      <w:bookmarkEnd w:id="80"/>
      <w:bookmarkEnd w:id="81"/>
    </w:p>
    <w:p w:rsidR="004E202A" w:rsidRPr="005935A7" w:rsidRDefault="004E202A" w:rsidP="004E202A">
      <w:pPr>
        <w:pStyle w:val="Heading3"/>
        <w:spacing w:after="120"/>
      </w:pPr>
      <w:bookmarkStart w:id="82" w:name="_Toc4661522"/>
      <w:bookmarkStart w:id="83" w:name="_Toc56159369"/>
      <w:r w:rsidRPr="005935A7">
        <w:t>Servizio “ GetRegisterOrRF”</w:t>
      </w:r>
      <w:bookmarkEnd w:id="82"/>
      <w:bookmarkEnd w:id="83"/>
    </w:p>
    <w:p w:rsidR="004E202A" w:rsidRPr="005935A7" w:rsidRDefault="004E202A" w:rsidP="004E202A">
      <w:pPr>
        <w:pStyle w:val="Normale1"/>
        <w:rPr>
          <w:rFonts w:cs="Consolas"/>
          <w:szCs w:val="26"/>
        </w:rPr>
      </w:pPr>
      <w:r w:rsidRPr="005935A7">
        <w:rPr>
          <w:rFonts w:cs="Consolas"/>
          <w:color w:val="000000"/>
          <w:szCs w:val="26"/>
        </w:rPr>
        <w:t>Servizio per il reperimento del dettaglio di un registro/RF dato il codice del registro/RF o l’id</w:t>
      </w:r>
      <w:r w:rsidRPr="005935A7">
        <w:rPr>
          <w:rFonts w:cs="Consolas"/>
          <w:szCs w:val="26"/>
        </w:rPr>
        <w:t>. Obbligatorio a scelta l’id o il codice di un registro/RF.</w:t>
      </w:r>
    </w:p>
    <w:p w:rsidR="004E202A" w:rsidRPr="005935A7" w:rsidRDefault="004E202A" w:rsidP="004E202A">
      <w:pPr>
        <w:pStyle w:val="Heading4"/>
      </w:pPr>
      <w:bookmarkStart w:id="84" w:name="_Toc4661523"/>
      <w:bookmarkStart w:id="85" w:name="_Toc56159370"/>
      <w:r w:rsidRPr="005935A7">
        <w:t>Descrizione della richiesta</w:t>
      </w:r>
      <w:bookmarkEnd w:id="84"/>
      <w:bookmarkEnd w:id="85"/>
    </w:p>
    <w:p w:rsidR="004E202A" w:rsidRPr="005935A7" w:rsidRDefault="004E202A" w:rsidP="004E202A">
      <w:r w:rsidRPr="005935A7">
        <w:t>Questo metodo GET può ricevere in ingresso due parametri, dei quali almeno uno dei due è obbligatorio: codeRegister e idRegister, inseriti come parametri nell’URL della richiesta.</w:t>
      </w:r>
    </w:p>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t>codeRegister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rPr>
                <w:rFonts w:cs="Consolas"/>
                <w:szCs w:val="26"/>
              </w:rPr>
            </w:pPr>
            <w:r w:rsidRPr="005935A7">
              <w:rPr>
                <w:rFonts w:cs="Consolas"/>
                <w:szCs w:val="26"/>
              </w:rPr>
              <w:t>Codice del registro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pPr>
            <w:r w:rsidRPr="005935A7">
              <w:lastRenderedPageBreak/>
              <w:t>idRegister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rPr>
                <w:rFonts w:cs="Consolas"/>
                <w:szCs w:val="26"/>
              </w:rPr>
            </w:pPr>
            <w:r w:rsidRPr="005935A7">
              <w:rPr>
                <w:rFonts w:cs="Consolas"/>
                <w:szCs w:val="26"/>
              </w:rPr>
              <w:t>Id del registro</w:t>
            </w:r>
          </w:p>
        </w:tc>
      </w:tr>
    </w:tbl>
    <w:p w:rsidR="004E202A" w:rsidRPr="005935A7" w:rsidRDefault="004E202A" w:rsidP="004E202A">
      <w:pPr>
        <w:pStyle w:val="Normale1"/>
        <w:rPr>
          <w:rFonts w:cs="Consolas"/>
          <w:szCs w:val="26"/>
        </w:rPr>
      </w:pPr>
    </w:p>
    <w:p w:rsidR="004E202A" w:rsidRPr="005935A7" w:rsidRDefault="004E202A" w:rsidP="004E202A">
      <w:pPr>
        <w:pStyle w:val="Heading4"/>
      </w:pPr>
      <w:bookmarkStart w:id="86" w:name="_Toc4661524"/>
      <w:bookmarkStart w:id="87" w:name="_Toc56159371"/>
      <w:r w:rsidRPr="005935A7">
        <w:t>Descrizione della risposta</w:t>
      </w:r>
      <w:bookmarkEnd w:id="86"/>
      <w:bookmarkEnd w:id="87"/>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4E202A" w:rsidRPr="005935A7" w:rsidTr="00F30E0B">
        <w:tc>
          <w:tcPr>
            <w:tcW w:w="507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REQUIRED_CODE_OR_ID_REGISTER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il codice del registro o l’id.</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REQUIRED_ONLY_CODE_OR_ID_REGISTER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uno tra codice o id del registro.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88" w:name="_Toc4661525"/>
      <w:bookmarkStart w:id="89" w:name="_Toc56159372"/>
      <w:r w:rsidRPr="005935A7">
        <w:t>Servizio “ GetRegistersOrRF”</w:t>
      </w:r>
      <w:bookmarkEnd w:id="88"/>
      <w:bookmarkEnd w:id="89"/>
    </w:p>
    <w:p w:rsidR="004E202A" w:rsidRPr="005935A7" w:rsidRDefault="004E202A" w:rsidP="004E202A">
      <w:pPr>
        <w:pStyle w:val="Normale1"/>
        <w:rPr>
          <w:rFonts w:cs="Consolas"/>
          <w:szCs w:val="26"/>
        </w:rPr>
      </w:pPr>
      <w:r w:rsidRPr="005935A7">
        <w:t>Servizio per il reperimento di tutti gli RF o i registri disponibili per un ruolo.</w:t>
      </w:r>
      <w:r w:rsidRPr="005935A7">
        <w:rPr>
          <w:rFonts w:cs="Consolas"/>
          <w:szCs w:val="26"/>
        </w:rPr>
        <w:t xml:space="preserve"> Obbligatorio a scelta l’id o il codice di un ruolo.</w:t>
      </w:r>
    </w:p>
    <w:p w:rsidR="004E202A" w:rsidRPr="005935A7" w:rsidRDefault="004E202A" w:rsidP="004E202A"/>
    <w:p w:rsidR="004E202A" w:rsidRPr="005935A7" w:rsidRDefault="004E202A" w:rsidP="004E202A">
      <w:pPr>
        <w:pStyle w:val="Heading4"/>
      </w:pPr>
      <w:bookmarkStart w:id="90" w:name="_Toc4661526"/>
      <w:bookmarkStart w:id="91" w:name="_Toc56159373"/>
      <w:r w:rsidRPr="005935A7">
        <w:t>Descrizione della richiesta</w:t>
      </w:r>
      <w:bookmarkEnd w:id="90"/>
      <w:bookmarkEnd w:id="91"/>
    </w:p>
    <w:p w:rsidR="004E202A" w:rsidRPr="005935A7" w:rsidRDefault="004E202A" w:rsidP="004E202A">
      <w:r w:rsidRPr="005935A7">
        <w:t>Questo metodo GET può ricevere in ingresso tre parametri (codeRole,  idRole, RegOrRF), dei quali almeno uno dei due  tra codeRole e idRole è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lastRenderedPageBreak/>
              <w:t>codeRole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rPr>
                <w:rFonts w:cs="Consolas"/>
                <w:szCs w:val="26"/>
              </w:rPr>
            </w:pPr>
            <w:r w:rsidRPr="005935A7">
              <w:rPr>
                <w:rFonts w:cs="Consolas"/>
                <w:szCs w:val="26"/>
              </w:rPr>
              <w:t>Codice del ruolo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pPr>
            <w:r w:rsidRPr="005935A7">
              <w:t>idRole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rPr>
                <w:rFonts w:cs="Consolas"/>
                <w:szCs w:val="26"/>
              </w:rPr>
            </w:pPr>
            <w:r w:rsidRPr="005935A7">
              <w:rPr>
                <w:rFonts w:cs="Consolas"/>
                <w:szCs w:val="26"/>
              </w:rPr>
              <w:t>Id del ruolo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pPr>
            <w:r w:rsidRPr="005935A7">
              <w:t>RegOrRF</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rPr>
                <w:rFonts w:cs="Consolas"/>
                <w:szCs w:val="26"/>
              </w:rPr>
            </w:pPr>
            <w:r w:rsidRPr="005935A7">
              <w:rPr>
                <w:rFonts w:cs="Consolas"/>
                <w:szCs w:val="26"/>
              </w:rPr>
              <w:t>Permette di filtrare i risultati. Popolato con REG, restituisce i soli registri; con RF, i soli RF. Se altro valore oppure omesso, restituisce entrambi</w:t>
            </w:r>
          </w:p>
        </w:tc>
      </w:tr>
    </w:tbl>
    <w:p w:rsidR="004E202A" w:rsidRPr="005935A7" w:rsidRDefault="004E202A" w:rsidP="004E202A"/>
    <w:p w:rsidR="004E202A" w:rsidRPr="005935A7" w:rsidRDefault="004E202A" w:rsidP="004E202A">
      <w:pPr>
        <w:pStyle w:val="Heading4"/>
      </w:pPr>
      <w:bookmarkStart w:id="92" w:name="_Toc4661527"/>
      <w:bookmarkStart w:id="93" w:name="_Toc56159374"/>
      <w:r w:rsidRPr="005935A7">
        <w:t>Descrizione della risposta</w:t>
      </w:r>
      <w:bookmarkEnd w:id="92"/>
      <w:bookmarkEnd w:id="93"/>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503"/>
        <w:gridCol w:w="4785"/>
      </w:tblGrid>
      <w:tr w:rsidR="004E202A" w:rsidRPr="005935A7" w:rsidTr="00F30E0B">
        <w:tc>
          <w:tcPr>
            <w:tcW w:w="450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78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REQUIRED_CODE_OR_ID_ROLE</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codice o l’id di un ruolo.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REQUIRED_ONLY_CODE_OR_ID_ROLE</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soltanto il codice o l’id di un ruolo.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2"/>
      </w:pPr>
      <w:bookmarkStart w:id="94" w:name="_Toc4661528"/>
      <w:bookmarkStart w:id="95" w:name="_Toc56159375"/>
      <w:r w:rsidRPr="005935A7">
        <w:t>Servizi per la gestione Dei titolari</w:t>
      </w:r>
      <w:bookmarkEnd w:id="94"/>
      <w:bookmarkEnd w:id="95"/>
    </w:p>
    <w:p w:rsidR="004E202A" w:rsidRPr="005935A7" w:rsidRDefault="004E202A" w:rsidP="004E202A">
      <w:pPr>
        <w:pStyle w:val="Heading3"/>
      </w:pPr>
      <w:bookmarkStart w:id="96" w:name="_Toc4661529"/>
      <w:bookmarkStart w:id="97" w:name="_Toc56159376"/>
      <w:r w:rsidRPr="005935A7">
        <w:t>Servizio “GetAllClassificationSchemes”</w:t>
      </w:r>
      <w:bookmarkEnd w:id="96"/>
      <w:bookmarkEnd w:id="97"/>
    </w:p>
    <w:p w:rsidR="004E202A" w:rsidRPr="005935A7" w:rsidRDefault="004E202A" w:rsidP="004E202A">
      <w:pPr>
        <w:pStyle w:val="Normale1"/>
        <w:outlineLvl w:val="0"/>
        <w:rPr>
          <w:rFonts w:cs="Consolas"/>
          <w:szCs w:val="26"/>
        </w:rPr>
      </w:pPr>
      <w:r w:rsidRPr="005935A7">
        <w:rPr>
          <w:rFonts w:cs="Consolas"/>
          <w:color w:val="000000"/>
          <w:szCs w:val="26"/>
        </w:rPr>
        <w:t>Servizio per il reperimento di tutti i titolari</w:t>
      </w:r>
      <w:r w:rsidRPr="005935A7">
        <w:rPr>
          <w:rFonts w:cs="Consolas"/>
          <w:szCs w:val="26"/>
        </w:rPr>
        <w:t>.</w:t>
      </w:r>
    </w:p>
    <w:p w:rsidR="004E202A" w:rsidRPr="005935A7" w:rsidRDefault="004E202A" w:rsidP="004E202A">
      <w:pPr>
        <w:pStyle w:val="Heading4"/>
      </w:pPr>
      <w:bookmarkStart w:id="98" w:name="_Toc4661530"/>
      <w:bookmarkStart w:id="99" w:name="_Toc56159377"/>
      <w:r w:rsidRPr="005935A7">
        <w:lastRenderedPageBreak/>
        <w:t>Descrizione della richiesta</w:t>
      </w:r>
      <w:bookmarkEnd w:id="98"/>
      <w:bookmarkEnd w:id="99"/>
    </w:p>
    <w:p w:rsidR="004E202A" w:rsidRPr="005935A7" w:rsidRDefault="004E202A" w:rsidP="004E202A">
      <w:pPr>
        <w:pStyle w:val="Normale1"/>
      </w:pPr>
      <w:r w:rsidRPr="005935A7">
        <w:t>Non ci sono oggetti da inviare per questo metodo GET.</w:t>
      </w:r>
    </w:p>
    <w:p w:rsidR="004E202A" w:rsidRPr="005935A7" w:rsidRDefault="004E202A" w:rsidP="004E202A">
      <w:pPr>
        <w:pStyle w:val="Heading4"/>
      </w:pPr>
      <w:bookmarkStart w:id="100" w:name="_Toc4661531"/>
      <w:bookmarkStart w:id="101" w:name="_Toc56159378"/>
      <w:r w:rsidRPr="005935A7">
        <w:t>Descrizione della risposta</w:t>
      </w:r>
      <w:bookmarkEnd w:id="100"/>
      <w:bookmarkEnd w:id="101"/>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928"/>
        <w:gridCol w:w="4360"/>
      </w:tblGrid>
      <w:tr w:rsidR="004E202A" w:rsidRPr="005935A7" w:rsidTr="00F30E0B">
        <w:tc>
          <w:tcPr>
            <w:tcW w:w="4928"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360"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CLASSIFICATIONSCHEMES_NOT_FOUND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Titolari non presenti.</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Heading3"/>
        <w:spacing w:after="120"/>
      </w:pPr>
      <w:bookmarkStart w:id="102" w:name="_Toc4661532"/>
      <w:bookmarkStart w:id="103" w:name="_Toc56159379"/>
      <w:r w:rsidRPr="005935A7">
        <w:t>Servizio “GetActiveClassificationScheme”</w:t>
      </w:r>
      <w:bookmarkEnd w:id="102"/>
      <w:bookmarkEnd w:id="103"/>
    </w:p>
    <w:p w:rsidR="004E202A" w:rsidRPr="005935A7" w:rsidRDefault="004E202A" w:rsidP="004E202A">
      <w:pPr>
        <w:pStyle w:val="Normale1"/>
        <w:outlineLvl w:val="0"/>
        <w:rPr>
          <w:rFonts w:cs="Consolas"/>
          <w:szCs w:val="26"/>
        </w:rPr>
      </w:pPr>
      <w:r w:rsidRPr="005935A7">
        <w:rPr>
          <w:rFonts w:cs="Consolas"/>
          <w:color w:val="000000"/>
          <w:szCs w:val="26"/>
        </w:rPr>
        <w:t>Servizio per il reperimento del titolario attivo</w:t>
      </w:r>
      <w:r w:rsidRPr="005935A7">
        <w:rPr>
          <w:rFonts w:cs="Consolas"/>
          <w:szCs w:val="26"/>
        </w:rPr>
        <w:t>.</w:t>
      </w:r>
    </w:p>
    <w:p w:rsidR="004E202A" w:rsidRPr="005935A7" w:rsidRDefault="004E202A" w:rsidP="004E202A">
      <w:pPr>
        <w:pStyle w:val="Heading4"/>
      </w:pPr>
      <w:bookmarkStart w:id="104" w:name="_Toc4661533"/>
      <w:bookmarkStart w:id="105" w:name="_Toc56159380"/>
      <w:r w:rsidRPr="005935A7">
        <w:t>Descrizione della richiesta</w:t>
      </w:r>
      <w:bookmarkEnd w:id="104"/>
      <w:bookmarkEnd w:id="105"/>
    </w:p>
    <w:p w:rsidR="004E202A" w:rsidRPr="005935A7" w:rsidRDefault="004E202A" w:rsidP="004E202A">
      <w:pPr>
        <w:pStyle w:val="Normale1"/>
      </w:pPr>
      <w:r w:rsidRPr="005935A7">
        <w:t>Non ci sono oggetti da inviare per questo metodo GET.</w:t>
      </w:r>
    </w:p>
    <w:p w:rsidR="004E202A" w:rsidRPr="005935A7" w:rsidRDefault="004E202A" w:rsidP="004E202A">
      <w:pPr>
        <w:pStyle w:val="Heading4"/>
      </w:pPr>
      <w:bookmarkStart w:id="106" w:name="_Toc4661534"/>
      <w:bookmarkStart w:id="107" w:name="_Toc56159381"/>
      <w:r w:rsidRPr="005935A7">
        <w:t>Descrizione della risposta</w:t>
      </w:r>
      <w:bookmarkEnd w:id="106"/>
      <w:bookmarkEnd w:id="107"/>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lastRenderedPageBreak/>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928"/>
        <w:gridCol w:w="4360"/>
      </w:tblGrid>
      <w:tr w:rsidR="004E202A" w:rsidRPr="005935A7" w:rsidTr="00F30E0B">
        <w:tc>
          <w:tcPr>
            <w:tcW w:w="4928"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360"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CLASSIFICATION_NOT_FOUND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Titolario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108" w:name="_Toc4661535"/>
      <w:bookmarkStart w:id="109" w:name="_Toc56159382"/>
      <w:r w:rsidRPr="005935A7">
        <w:t>Servizio “GetClassificationSchemeById”</w:t>
      </w:r>
      <w:bookmarkEnd w:id="108"/>
      <w:bookmarkEnd w:id="109"/>
    </w:p>
    <w:p w:rsidR="004E202A" w:rsidRPr="005935A7" w:rsidRDefault="004E202A" w:rsidP="004E202A">
      <w:r w:rsidRPr="005935A7">
        <w:t>Servizio per il reperimento dei dettagli di un titolario dato l’id.</w:t>
      </w:r>
    </w:p>
    <w:p w:rsidR="004E202A" w:rsidRPr="005935A7" w:rsidRDefault="004E202A" w:rsidP="004E202A">
      <w:pPr>
        <w:pStyle w:val="Heading4"/>
      </w:pPr>
      <w:bookmarkStart w:id="110" w:name="_Toc4661536"/>
      <w:bookmarkStart w:id="111" w:name="_Toc56159383"/>
      <w:r w:rsidRPr="005935A7">
        <w:t>Descrizione della richiesta</w:t>
      </w:r>
      <w:bookmarkEnd w:id="110"/>
      <w:bookmarkEnd w:id="111"/>
    </w:p>
    <w:p w:rsidR="004E202A" w:rsidRPr="005935A7" w:rsidRDefault="004E202A" w:rsidP="004E202A">
      <w:r w:rsidRPr="005935A7">
        <w:t>Questo metodo GET può ricevere in ingresso un parametro, idClassificationScheme, inseriti come parametro nell’URL della richiesta.</w:t>
      </w:r>
    </w:p>
    <w:p w:rsidR="004E202A" w:rsidRPr="005935A7" w:rsidRDefault="004E202A" w:rsidP="004E202A"/>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idClassificationScheme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Id del titolario cercato.</w:t>
            </w:r>
          </w:p>
        </w:tc>
      </w:tr>
    </w:tbl>
    <w:p w:rsidR="004E202A" w:rsidRPr="005935A7" w:rsidRDefault="004E202A" w:rsidP="004E202A">
      <w:pPr>
        <w:pStyle w:val="Normale1"/>
        <w:rPr>
          <w:rFonts w:cs="Consolas"/>
          <w:szCs w:val="26"/>
        </w:rPr>
      </w:pPr>
    </w:p>
    <w:p w:rsidR="004E202A" w:rsidRPr="005935A7" w:rsidRDefault="004E202A" w:rsidP="004E202A">
      <w:pPr>
        <w:pStyle w:val="Heading4"/>
      </w:pPr>
      <w:bookmarkStart w:id="112" w:name="_Toc4661537"/>
      <w:bookmarkStart w:id="113" w:name="_Toc56159384"/>
      <w:r w:rsidRPr="005935A7">
        <w:t>Descrizione della risposta</w:t>
      </w:r>
      <w:bookmarkEnd w:id="112"/>
      <w:bookmarkEnd w:id="113"/>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640"/>
        <w:gridCol w:w="721"/>
        <w:gridCol w:w="4927"/>
      </w:tblGrid>
      <w:tr w:rsidR="004E202A" w:rsidRPr="005935A7" w:rsidTr="00F30E0B">
        <w:tc>
          <w:tcPr>
            <w:tcW w:w="364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lastRenderedPageBreak/>
              <w:t>Codice</w:t>
            </w:r>
          </w:p>
        </w:tc>
        <w:tc>
          <w:tcPr>
            <w:tcW w:w="5648" w:type="dxa"/>
            <w:gridSpan w:val="2"/>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361" w:type="dxa"/>
            <w:gridSpan w:val="2"/>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92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361" w:type="dxa"/>
            <w:gridSpan w:val="2"/>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92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361" w:type="dxa"/>
            <w:gridSpan w:val="2"/>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CLASSIFICATION_NOT_FOUND</w:t>
            </w:r>
          </w:p>
        </w:tc>
        <w:tc>
          <w:tcPr>
            <w:tcW w:w="492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Titolario non trovato.</w:t>
            </w:r>
          </w:p>
        </w:tc>
      </w:tr>
      <w:tr w:rsidR="004E202A" w:rsidRPr="005935A7" w:rsidTr="00F30E0B">
        <w:tc>
          <w:tcPr>
            <w:tcW w:w="4361" w:type="dxa"/>
            <w:gridSpan w:val="2"/>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92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2"/>
      </w:pPr>
      <w:bookmarkStart w:id="114" w:name="_Toc4661538"/>
      <w:bookmarkStart w:id="115" w:name="_Toc56159385"/>
      <w:r w:rsidRPr="005935A7">
        <w:t>Servizi per la gestione Dei Documenti</w:t>
      </w:r>
      <w:bookmarkEnd w:id="114"/>
      <w:bookmarkEnd w:id="115"/>
    </w:p>
    <w:p w:rsidR="004E202A" w:rsidRPr="005935A7" w:rsidRDefault="004E202A" w:rsidP="004E202A">
      <w:pPr>
        <w:pStyle w:val="Heading3"/>
        <w:spacing w:after="120"/>
      </w:pPr>
      <w:bookmarkStart w:id="116" w:name="_Toc4661539"/>
      <w:bookmarkStart w:id="117" w:name="_Toc56159386"/>
      <w:r w:rsidRPr="005935A7">
        <w:t>Servizio “CreateDocument”</w:t>
      </w:r>
      <w:bookmarkEnd w:id="116"/>
      <w:bookmarkEnd w:id="117"/>
    </w:p>
    <w:p w:rsidR="004E202A" w:rsidRPr="005935A7" w:rsidRDefault="004E202A" w:rsidP="004E202A">
      <w:r w:rsidRPr="005935A7">
        <w:t>Il servizio permette la creazione di un documento non protocollato, protocollato in arrivo, in uscita, interno oppure un predisposto in arrivo, in uscita oppure interno.</w:t>
      </w:r>
    </w:p>
    <w:p w:rsidR="004E202A" w:rsidRPr="005935A7" w:rsidRDefault="004E202A" w:rsidP="004E202A">
      <w:pPr>
        <w:pStyle w:val="Heading4"/>
      </w:pPr>
      <w:bookmarkStart w:id="118" w:name="_Toc4661540"/>
      <w:bookmarkStart w:id="119" w:name="_Toc56159387"/>
      <w:r w:rsidRPr="005935A7">
        <w:t>Descrizione della richiesta</w:t>
      </w:r>
      <w:bookmarkEnd w:id="118"/>
      <w:bookmarkEnd w:id="119"/>
    </w:p>
    <w:p w:rsidR="004E202A" w:rsidRPr="005935A7" w:rsidRDefault="004E202A" w:rsidP="004E202A">
      <w:r w:rsidRPr="005935A7">
        <w:t xml:space="preserve">L’oggetto Request necessario per effettuare la chiamata al servizio è il seguente: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"Sender":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"LinkType":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"CodeRF": "string"</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 w:rsidR="004E202A" w:rsidRPr="005935A7" w:rsidRDefault="004E202A" w:rsidP="004E202A">
      <w:pPr>
        <w:pStyle w:val="Heading5"/>
      </w:pPr>
      <w:r w:rsidRPr="005935A7">
        <w:t>Creare un documento non protocollato</w:t>
      </w:r>
    </w:p>
    <w:p w:rsidR="004E202A" w:rsidRPr="005935A7" w:rsidRDefault="004E202A" w:rsidP="004E202A">
      <w:r w:rsidRPr="005935A7">
        <w:t>Struttura dell’oggetto Document nel caso di documento non protocollato.</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DocumentType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la tipologia del documento. Inserire il valore “G”.</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Object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Oggetto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Note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Note[]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Possibilità di inserire una o più note nel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Tipologia del documento che si vuole associare al documento con i relativi valori.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MainDocument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File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Documento principale.</w:t>
            </w:r>
          </w:p>
        </w:tc>
      </w:tr>
    </w:tbl>
    <w:p w:rsidR="004E202A" w:rsidRPr="005935A7" w:rsidRDefault="004E202A" w:rsidP="004E202A">
      <w:pPr>
        <w:pStyle w:val="Heading5"/>
      </w:pPr>
      <w:r w:rsidRPr="005935A7">
        <w:t>Creare un documento protocollato in entrata</w:t>
      </w:r>
    </w:p>
    <w:p w:rsidR="004E202A" w:rsidRPr="005935A7" w:rsidRDefault="004E202A" w:rsidP="004E202A">
      <w:r w:rsidRPr="005935A7">
        <w:t>Struttura dell’oggetto Document nel caso di un protocollo in entrata.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DocumentType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la tipologia del documento. Inserire il valore “A”.</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Object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Oggetto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lastRenderedPageBreak/>
              <w:t>Note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Note[]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Possibilità di inserire una o più note nel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Tipologia del documento che si vuole associare al documento con i relativi valori.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Sender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il mittente del protocollo.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MultipleSenders</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Lista di mittenti aggiuntivi.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MeansOfSending</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Mezzo di spedizione.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ProtocolSender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Protocollo mittente.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ArrivalDate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Data di arrivo.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ArrivalTime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Ora di arrivo.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DataProtocolSender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Data protocollo mittente.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MainDocument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File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Documento principale.</w:t>
            </w:r>
          </w:p>
        </w:tc>
      </w:tr>
    </w:tbl>
    <w:p w:rsidR="004E202A" w:rsidRPr="005935A7" w:rsidRDefault="004E202A" w:rsidP="004E202A">
      <w:pPr>
        <w:pStyle w:val="Heading5"/>
      </w:pPr>
      <w:r w:rsidRPr="005935A7">
        <w:t>Creare un documento protocollato in uscita</w:t>
      </w:r>
    </w:p>
    <w:p w:rsidR="004E202A" w:rsidRPr="005935A7" w:rsidRDefault="004E202A" w:rsidP="004E202A">
      <w:r w:rsidRPr="005935A7">
        <w:t>Struttura dell’oggetto Document nel caso di un protocollo in uscita.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DocumentType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la tipologia del documento. Inserire il valore “P”.</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Object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Oggetto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Note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Note[]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Possibilità di inserire una o più note nel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Tipologia del documento che si vuole associare al documento con i relativi valori.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Sender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Indica il mittente del protocollo.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Recipients</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 xml:space="preserve">Obbligatorio. Destinatari del protocollo, inserirne almeno uno </w:t>
            </w:r>
            <w:r w:rsidRPr="005935A7">
              <w:rPr>
                <w:rFonts w:cs="Consolas"/>
                <w:szCs w:val="26"/>
              </w:rPr>
              <w:lastRenderedPageBreak/>
              <w:t>di tipo interno o esterno.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lastRenderedPageBreak/>
              <w:t>RecipientsCC</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Destinatari in conoscenza del protocollo di tipo interno o esterno.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MainDocument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File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Documento principale.</w:t>
            </w:r>
          </w:p>
        </w:tc>
      </w:tr>
    </w:tbl>
    <w:p w:rsidR="004E202A" w:rsidRPr="005935A7" w:rsidRDefault="004E202A" w:rsidP="004E202A">
      <w:pPr>
        <w:pStyle w:val="Heading5"/>
      </w:pPr>
      <w:r w:rsidRPr="005935A7">
        <w:t>Creare un documento protocollato interno</w:t>
      </w:r>
    </w:p>
    <w:p w:rsidR="004E202A" w:rsidRPr="005935A7" w:rsidRDefault="004E202A" w:rsidP="004E202A">
      <w:r w:rsidRPr="005935A7">
        <w:t>Struttura dell’oggetto Document nel caso di un protocollo interno.</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DocumentType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la tipologia del documento. Inserire il valore “I”.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Object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Oggetto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Note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Note[]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Possibilità di inserire una o più note nel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Tipologia del documento che si vuole associare al documento con i relativi valori.</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Sender</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Indica il mittente del protocollo.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Recipients</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Destinatari del protocollo, inserirne almeno uno di tipo interno.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4"/>
                <w:szCs w:val="26"/>
              </w:rPr>
            </w:pPr>
            <w:r w:rsidRPr="005935A7">
              <w:rPr>
                <w:rFonts w:cs="Consolas"/>
                <w:b/>
                <w:sz w:val="24"/>
                <w:szCs w:val="26"/>
              </w:rPr>
              <w:t>RecipientsCC</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Correspondent[]</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Destinatari in conoscenza del protocollo di tipo interno.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MainDocument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File</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Documento principale.</w:t>
            </w:r>
          </w:p>
        </w:tc>
      </w:tr>
    </w:tbl>
    <w:p w:rsidR="004E202A" w:rsidRPr="005935A7" w:rsidRDefault="004E202A" w:rsidP="004E202A">
      <w:pPr>
        <w:pStyle w:val="Heading5"/>
      </w:pPr>
      <w:r w:rsidRPr="005935A7">
        <w:t>Creare un documento predisposto</w:t>
      </w:r>
    </w:p>
    <w:p w:rsidR="004E202A" w:rsidRPr="005935A7" w:rsidRDefault="004E202A" w:rsidP="004E202A">
      <w:pPr>
        <w:pStyle w:val="Normale1"/>
        <w:rPr>
          <w:rFonts w:cs="Consolas"/>
          <w:szCs w:val="26"/>
        </w:rPr>
      </w:pPr>
      <w:r w:rsidRPr="005935A7">
        <w:rPr>
          <w:rFonts w:cs="Consolas"/>
          <w:szCs w:val="26"/>
        </w:rPr>
        <w:t>Per la tipologia arrivo, partenza, interno vedi i corrispondenti protocolli. Campi in più da valorizzare rispetto ai corrispondenti protocolli.</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lastRenderedPageBreak/>
              <w:t>Predisposed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Bool</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Con il valore “true” indica che il documento deve essere creato come predisposto.</w:t>
            </w:r>
          </w:p>
        </w:tc>
      </w:tr>
    </w:tbl>
    <w:p w:rsidR="004E202A" w:rsidRPr="005935A7" w:rsidRDefault="004E202A" w:rsidP="004E202A">
      <w:pPr>
        <w:pStyle w:val="Heading4"/>
      </w:pPr>
      <w:bookmarkStart w:id="120" w:name="_Toc4661541"/>
      <w:bookmarkStart w:id="121" w:name="_Toc56159388"/>
      <w:r w:rsidRPr="005935A7">
        <w:t>Descrizione della risposta</w:t>
      </w:r>
      <w:bookmarkEnd w:id="120"/>
      <w:bookmarkEnd w:id="121"/>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"Sender":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"LinkedDocuments":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"LinkType":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r w:rsidRPr="005935A7">
        <w:rPr>
          <w:rFonts w:ascii="Consolas" w:hAnsi="Consolas"/>
          <w:color w:val="000000"/>
          <w:sz w:val="18"/>
          <w:szCs w:val="18"/>
          <w:shd w:val="clear" w:color="auto" w:fill="FCF6DB"/>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4E202A" w:rsidRPr="005935A7" w:rsidTr="00F30E0B">
        <w:tc>
          <w:tcPr>
            <w:tcW w:w="507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MISSING_TYPE_DOCUMENT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Tipo di documento mancante.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MISSING_OBJECT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Oggetto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REQUIRED_REGISTER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Registro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REQUIRED_SENDER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Mittente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SENDER_NOT_FOUND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Mittente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REQUIRED_RECIPIENT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Destinatario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REGISTER_NOT_FOUND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Registro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RF_NOT_FOUND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RF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RECIPIENT_NOT_FOUND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Destinatario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FILE_CREATION_ERROR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nella creazione del file.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template non consentite al ruolo 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TEMPLATE_FIELD_NOT_ROLE_EDITABLE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campo del template non consentite al ruolo 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122" w:name="_Toc4661542"/>
      <w:bookmarkStart w:id="123" w:name="_Toc56159389"/>
      <w:r w:rsidRPr="005935A7">
        <w:t>Servizio “ Ge</w:t>
      </w:r>
      <w:r w:rsidR="004C5968" w:rsidRPr="005935A7">
        <w:t>t</w:t>
      </w:r>
      <w:r w:rsidRPr="005935A7">
        <w:t>Document</w:t>
      </w:r>
      <w:r w:rsidRPr="005935A7">
        <w:rPr>
          <w:lang w:val="en-US"/>
        </w:rPr>
        <w:t>Template</w:t>
      </w:r>
      <w:r w:rsidRPr="005935A7">
        <w:t>s”</w:t>
      </w:r>
      <w:bookmarkEnd w:id="122"/>
      <w:bookmarkEnd w:id="123"/>
    </w:p>
    <w:p w:rsidR="004E202A" w:rsidRPr="005935A7" w:rsidRDefault="004E202A" w:rsidP="004E202A">
      <w:r w:rsidRPr="005935A7">
        <w:t>Servizio per il reperimento di tutte le tipologie di documenti visibili al ruolo dell'utente che esegue la richiesta.</w:t>
      </w:r>
    </w:p>
    <w:p w:rsidR="004E202A" w:rsidRPr="005935A7" w:rsidRDefault="004E202A" w:rsidP="004E202A">
      <w:pPr>
        <w:pStyle w:val="Heading4"/>
      </w:pPr>
      <w:bookmarkStart w:id="124" w:name="_Toc4661543"/>
      <w:bookmarkStart w:id="125" w:name="_Toc56159390"/>
      <w:r w:rsidRPr="005935A7">
        <w:t>Descrizione della richiesta</w:t>
      </w:r>
      <w:bookmarkEnd w:id="124"/>
      <w:bookmarkEnd w:id="125"/>
    </w:p>
    <w:p w:rsidR="004E202A" w:rsidRPr="005935A7" w:rsidRDefault="004E202A" w:rsidP="004E202A">
      <w:r w:rsidRPr="005935A7">
        <w:t>Questo metodo GET non riceve parametri o oggetti in ingresso.</w:t>
      </w:r>
    </w:p>
    <w:p w:rsidR="004E202A" w:rsidRPr="005935A7" w:rsidRDefault="004E202A" w:rsidP="004E202A">
      <w:pPr>
        <w:pStyle w:val="Heading4"/>
      </w:pPr>
      <w:bookmarkStart w:id="126" w:name="_Toc4661544"/>
      <w:bookmarkStart w:id="127" w:name="_Toc56159391"/>
      <w:r w:rsidRPr="005935A7">
        <w:t>Descrizione della risposta</w:t>
      </w:r>
      <w:bookmarkEnd w:id="126"/>
      <w:bookmarkEnd w:id="127"/>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C5968" w:rsidRPr="005935A7" w:rsidRDefault="004E202A" w:rsidP="004C5968">
      <w:r w:rsidRPr="005935A7">
        <w:lastRenderedPageBreak/>
        <w:t>In caso di errore, ErrorMessage può essere valorizzata con uno dei codici di errore riepilogati nella seguente tabella:</w:t>
      </w:r>
      <w:r w:rsidR="004C5968" w:rsidRPr="005935A7">
        <w:t xml:space="preserve"> </w:t>
      </w:r>
    </w:p>
    <w:tbl>
      <w:tblPr>
        <w:tblW w:w="0" w:type="auto"/>
        <w:tblBorders>
          <w:top w:val="single" w:sz="12" w:space="0" w:color="000000"/>
          <w:bottom w:val="single" w:sz="12" w:space="0" w:color="000000"/>
        </w:tblBorders>
        <w:tblLook w:val="04A0" w:firstRow="1" w:lastRow="0" w:firstColumn="1" w:lastColumn="0" w:noHBand="0" w:noVBand="1"/>
      </w:tblPr>
      <w:tblGrid>
        <w:gridCol w:w="3510"/>
        <w:gridCol w:w="5778"/>
      </w:tblGrid>
      <w:tr w:rsidR="004C5968" w:rsidRPr="005935A7" w:rsidTr="004F0A84">
        <w:tc>
          <w:tcPr>
            <w:tcW w:w="3510" w:type="dxa"/>
            <w:tcBorders>
              <w:bottom w:val="single" w:sz="6" w:space="0" w:color="000000"/>
              <w:right w:val="single" w:sz="6" w:space="0" w:color="000000"/>
            </w:tcBorders>
            <w:shd w:val="clear" w:color="auto" w:fill="auto"/>
          </w:tcPr>
          <w:p w:rsidR="004C5968" w:rsidRPr="005935A7" w:rsidRDefault="004C5968" w:rsidP="004F0A84">
            <w:pPr>
              <w:pStyle w:val="Normale1"/>
              <w:spacing w:before="60" w:after="60"/>
              <w:rPr>
                <w:b/>
                <w:i/>
                <w:iCs/>
                <w:szCs w:val="26"/>
              </w:rPr>
            </w:pPr>
            <w:r w:rsidRPr="005935A7">
              <w:rPr>
                <w:b/>
                <w:i/>
                <w:iCs/>
                <w:szCs w:val="26"/>
              </w:rPr>
              <w:t>Codice</w:t>
            </w:r>
          </w:p>
        </w:tc>
        <w:tc>
          <w:tcPr>
            <w:tcW w:w="5778" w:type="dxa"/>
            <w:tcBorders>
              <w:bottom w:val="single" w:sz="6" w:space="0" w:color="000000"/>
            </w:tcBorders>
            <w:shd w:val="clear" w:color="auto" w:fill="auto"/>
          </w:tcPr>
          <w:p w:rsidR="004C5968" w:rsidRPr="005935A7" w:rsidRDefault="004C5968" w:rsidP="004F0A84">
            <w:pPr>
              <w:pStyle w:val="Normale1"/>
              <w:spacing w:before="60" w:after="60"/>
              <w:rPr>
                <w:b/>
                <w:i/>
                <w:iCs/>
                <w:szCs w:val="26"/>
              </w:rPr>
            </w:pPr>
            <w:r w:rsidRPr="005935A7">
              <w:rPr>
                <w:b/>
                <w:i/>
                <w:iCs/>
                <w:szCs w:val="26"/>
              </w:rPr>
              <w:t>Descrizione</w:t>
            </w:r>
          </w:p>
        </w:tc>
      </w:tr>
      <w:tr w:rsidR="004C5968" w:rsidRPr="005935A7" w:rsidTr="004F0A84">
        <w:tc>
          <w:tcPr>
            <w:tcW w:w="3510" w:type="dxa"/>
            <w:tcBorders>
              <w:right w:val="single" w:sz="6" w:space="0" w:color="000000"/>
            </w:tcBorders>
            <w:shd w:val="clear" w:color="auto" w:fill="auto"/>
          </w:tcPr>
          <w:p w:rsidR="004C5968" w:rsidRPr="005935A7" w:rsidRDefault="004C5968" w:rsidP="004F0A84">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778" w:type="dxa"/>
            <w:shd w:val="clear" w:color="auto" w:fill="auto"/>
          </w:tcPr>
          <w:p w:rsidR="004C5968" w:rsidRPr="005935A7" w:rsidRDefault="004C5968" w:rsidP="004F0A84">
            <w:pPr>
              <w:autoSpaceDE w:val="0"/>
              <w:autoSpaceDN w:val="0"/>
              <w:adjustRightInd w:val="0"/>
              <w:spacing w:before="60" w:after="60"/>
              <w:jc w:val="left"/>
              <w:rPr>
                <w:rFonts w:cs="Consolas"/>
                <w:szCs w:val="26"/>
              </w:rPr>
            </w:pPr>
            <w:r w:rsidRPr="005935A7">
              <w:rPr>
                <w:rFonts w:cs="Consolas"/>
                <w:szCs w:val="26"/>
              </w:rPr>
              <w:t>UserName o CodeAdm mancanti.</w:t>
            </w:r>
          </w:p>
        </w:tc>
      </w:tr>
      <w:tr w:rsidR="004C5968" w:rsidRPr="005935A7" w:rsidTr="004F0A84">
        <w:tc>
          <w:tcPr>
            <w:tcW w:w="3510" w:type="dxa"/>
            <w:tcBorders>
              <w:right w:val="single" w:sz="6" w:space="0" w:color="000000"/>
            </w:tcBorders>
            <w:shd w:val="clear" w:color="auto" w:fill="auto"/>
          </w:tcPr>
          <w:p w:rsidR="004C5968" w:rsidRPr="005935A7" w:rsidRDefault="004C5968" w:rsidP="004F0A84">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778" w:type="dxa"/>
            <w:shd w:val="clear" w:color="auto" w:fill="auto"/>
          </w:tcPr>
          <w:p w:rsidR="004C5968" w:rsidRPr="005935A7" w:rsidRDefault="004C5968" w:rsidP="004F0A84">
            <w:pPr>
              <w:autoSpaceDE w:val="0"/>
              <w:autoSpaceDN w:val="0"/>
              <w:adjustRightInd w:val="0"/>
              <w:spacing w:before="60" w:after="60"/>
              <w:jc w:val="left"/>
              <w:rPr>
                <w:rFonts w:cs="Consolas"/>
                <w:szCs w:val="26"/>
              </w:rPr>
            </w:pPr>
            <w:r w:rsidRPr="005935A7">
              <w:rPr>
                <w:rFonts w:cs="Consolas"/>
                <w:szCs w:val="26"/>
              </w:rPr>
              <w:t>Utente non trovato.</w:t>
            </w:r>
          </w:p>
        </w:tc>
      </w:tr>
      <w:tr w:rsidR="004C5968" w:rsidRPr="005935A7" w:rsidTr="004F0A84">
        <w:tc>
          <w:tcPr>
            <w:tcW w:w="3510" w:type="dxa"/>
            <w:tcBorders>
              <w:right w:val="single" w:sz="6" w:space="0" w:color="000000"/>
            </w:tcBorders>
            <w:shd w:val="clear" w:color="auto" w:fill="auto"/>
          </w:tcPr>
          <w:p w:rsidR="004C5968" w:rsidRPr="005935A7" w:rsidRDefault="004C5968" w:rsidP="004F0A84">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TEMPLATES_NOT_FOUND</w:t>
            </w:r>
          </w:p>
        </w:tc>
        <w:tc>
          <w:tcPr>
            <w:tcW w:w="5778" w:type="dxa"/>
            <w:shd w:val="clear" w:color="auto" w:fill="auto"/>
          </w:tcPr>
          <w:p w:rsidR="004C5968" w:rsidRPr="005935A7" w:rsidRDefault="004C5968" w:rsidP="004F0A84">
            <w:pPr>
              <w:autoSpaceDE w:val="0"/>
              <w:autoSpaceDN w:val="0"/>
              <w:adjustRightInd w:val="0"/>
              <w:spacing w:before="60" w:after="60"/>
              <w:jc w:val="left"/>
              <w:rPr>
                <w:rFonts w:cs="Consolas"/>
                <w:szCs w:val="26"/>
              </w:rPr>
            </w:pPr>
            <w:r w:rsidRPr="005935A7">
              <w:rPr>
                <w:rFonts w:cs="Consolas"/>
                <w:szCs w:val="26"/>
              </w:rPr>
              <w:t>Tipologie di documenti non presenti.</w:t>
            </w:r>
          </w:p>
        </w:tc>
      </w:tr>
      <w:tr w:rsidR="004C5968" w:rsidRPr="005935A7" w:rsidTr="004F0A84">
        <w:tc>
          <w:tcPr>
            <w:tcW w:w="3510" w:type="dxa"/>
            <w:tcBorders>
              <w:right w:val="single" w:sz="6" w:space="0" w:color="000000"/>
            </w:tcBorders>
            <w:shd w:val="clear" w:color="auto" w:fill="auto"/>
          </w:tcPr>
          <w:p w:rsidR="004C5968" w:rsidRPr="005935A7" w:rsidRDefault="004C5968" w:rsidP="004F0A84">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5778" w:type="dxa"/>
            <w:shd w:val="clear" w:color="auto" w:fill="auto"/>
          </w:tcPr>
          <w:p w:rsidR="004C5968" w:rsidRPr="005935A7" w:rsidRDefault="004C5968" w:rsidP="004F0A84">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C5968" w:rsidP="004C5968">
      <w:r w:rsidRPr="005935A7">
        <w:t xml:space="preserve"> </w:t>
      </w:r>
    </w:p>
    <w:p w:rsidR="004E202A" w:rsidRPr="005935A7" w:rsidRDefault="004E202A" w:rsidP="004E202A">
      <w:pPr>
        <w:pStyle w:val="Heading3"/>
      </w:pPr>
      <w:bookmarkStart w:id="128" w:name="_Toc4661545"/>
      <w:bookmarkStart w:id="129" w:name="_Toc56159392"/>
      <w:r w:rsidRPr="005935A7">
        <w:t>Servizio “GetDocumentTemplate”</w:t>
      </w:r>
      <w:bookmarkEnd w:id="128"/>
      <w:bookmarkEnd w:id="129"/>
    </w:p>
    <w:p w:rsidR="004E202A" w:rsidRPr="005935A7" w:rsidRDefault="004E202A" w:rsidP="004E202A">
      <w:r w:rsidRPr="005935A7">
        <w:t>Servizio per il reperimento del dettaglio di una tipologia di documento dato il nome o l’id. Obbligatorio un valore tra descrizione o id della tipologia.</w:t>
      </w:r>
    </w:p>
    <w:p w:rsidR="004E202A" w:rsidRPr="005935A7" w:rsidRDefault="004E202A" w:rsidP="004E202A">
      <w:pPr>
        <w:pStyle w:val="Heading4"/>
      </w:pPr>
      <w:bookmarkStart w:id="130" w:name="_Toc4661546"/>
      <w:bookmarkStart w:id="131" w:name="_Toc56159393"/>
      <w:r w:rsidRPr="005935A7">
        <w:t>Descrizione della richiesta</w:t>
      </w:r>
      <w:bookmarkEnd w:id="130"/>
      <w:bookmarkEnd w:id="131"/>
    </w:p>
    <w:p w:rsidR="004E202A" w:rsidRPr="005935A7" w:rsidRDefault="004E202A" w:rsidP="004E202A">
      <w:r w:rsidRPr="005935A7">
        <w:t>Questo metodo GET può ricevere in ingresso due parametri, dei quali almeno uno dei due è obbligatorio: descriptionTemplate e idTemplate,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3354"/>
        <w:gridCol w:w="1432"/>
        <w:gridCol w:w="4502"/>
      </w:tblGrid>
      <w:tr w:rsidR="004E202A" w:rsidRPr="005935A7" w:rsidTr="00F30E0B">
        <w:tc>
          <w:tcPr>
            <w:tcW w:w="3354"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1432"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4502"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354"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t>descriptionTemplate</w:t>
            </w:r>
          </w:p>
        </w:tc>
        <w:tc>
          <w:tcPr>
            <w:tcW w:w="1432"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4502"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Descrizione del template.</w:t>
            </w:r>
          </w:p>
        </w:tc>
      </w:tr>
      <w:tr w:rsidR="004E202A" w:rsidRPr="005935A7" w:rsidTr="00F30E0B">
        <w:tc>
          <w:tcPr>
            <w:tcW w:w="3354"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pPr>
            <w:r w:rsidRPr="005935A7">
              <w:t>idTemplate</w:t>
            </w:r>
          </w:p>
        </w:tc>
        <w:tc>
          <w:tcPr>
            <w:tcW w:w="1432"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4502"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della tipologia</w:t>
            </w:r>
          </w:p>
        </w:tc>
      </w:tr>
    </w:tbl>
    <w:p w:rsidR="004E202A" w:rsidRPr="005935A7" w:rsidRDefault="004E202A" w:rsidP="004E202A">
      <w:pPr>
        <w:pStyle w:val="Normale1"/>
      </w:pPr>
    </w:p>
    <w:p w:rsidR="004E202A" w:rsidRPr="005935A7" w:rsidRDefault="004E202A" w:rsidP="004E202A">
      <w:pPr>
        <w:pStyle w:val="Heading4"/>
      </w:pPr>
      <w:bookmarkStart w:id="132" w:name="_Toc4661547"/>
      <w:bookmarkStart w:id="133" w:name="_Toc56159394"/>
      <w:r w:rsidRPr="005935A7">
        <w:t>Descrizione della risposta</w:t>
      </w:r>
      <w:bookmarkEnd w:id="132"/>
      <w:bookmarkEnd w:id="133"/>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353"/>
        <w:gridCol w:w="3935"/>
      </w:tblGrid>
      <w:tr w:rsidR="004E202A" w:rsidRPr="005935A7" w:rsidTr="00F30E0B">
        <w:tc>
          <w:tcPr>
            <w:tcW w:w="535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93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REQUIRED_CODE_OR_ID_TEMPLATE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un valore tra nome o id della tipologia di documento.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REQUIRED_ONLY_CODE_OR_ID_TEMPLATE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soltanto un valore tra il nome o l’id della tipologia.</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TEMPLATE_NOT_ROLE_VISIBLE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Visibilità del template non associata al ruolo dell'utente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134" w:name="_Toc4661548"/>
      <w:bookmarkStart w:id="135" w:name="_Ref4677579"/>
      <w:bookmarkStart w:id="136" w:name="_Toc56159395"/>
      <w:r w:rsidRPr="005935A7">
        <w:t>Servizio “GetDocument”</w:t>
      </w:r>
      <w:bookmarkEnd w:id="134"/>
      <w:bookmarkEnd w:id="135"/>
      <w:bookmarkEnd w:id="136"/>
    </w:p>
    <w:p w:rsidR="004E202A" w:rsidRPr="005935A7" w:rsidRDefault="004E202A" w:rsidP="004E202A">
      <w:r w:rsidRPr="005935A7">
        <w:t>Servizio per il reperimento del dettaglio di un documento data la segnatura o l’id. Obbligatorio un valore tra id del documento o segnatura.</w:t>
      </w:r>
    </w:p>
    <w:p w:rsidR="004E202A" w:rsidRPr="005935A7" w:rsidRDefault="004E202A" w:rsidP="004E202A">
      <w:pPr>
        <w:pStyle w:val="Heading4"/>
      </w:pPr>
      <w:bookmarkStart w:id="137" w:name="_Toc4661549"/>
      <w:bookmarkStart w:id="138" w:name="_Toc56159396"/>
      <w:r w:rsidRPr="005935A7">
        <w:t>Descrizione della richiesta</w:t>
      </w:r>
      <w:bookmarkEnd w:id="137"/>
      <w:bookmarkEnd w:id="138"/>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"Signature":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"GetFile": true,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"GetFileWithSignature":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139" w:name="_Toc4661550"/>
      <w:bookmarkStart w:id="140" w:name="_Toc56159397"/>
      <w:r w:rsidRPr="005935A7">
        <w:t>Descrizione della risposta</w:t>
      </w:r>
      <w:bookmarkEnd w:id="139"/>
      <w:bookmarkEnd w:id="140"/>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"Sender":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"LinkType":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soltanto un valore l’id o la segnatura.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141" w:name="_Toc4661551"/>
      <w:bookmarkStart w:id="142" w:name="_Toc56159398"/>
      <w:r w:rsidRPr="005935A7">
        <w:t>Servizio “ UploadFileToDocument”</w:t>
      </w:r>
      <w:bookmarkEnd w:id="141"/>
      <w:bookmarkEnd w:id="142"/>
    </w:p>
    <w:p w:rsidR="004E202A" w:rsidRPr="005935A7" w:rsidRDefault="004E202A" w:rsidP="004E202A">
      <w:r w:rsidRPr="005935A7">
        <w:t>Servizio per aggiungere un file ad un documento, per creare un allegato o per aggiungere una nuova versione del file.</w:t>
      </w:r>
    </w:p>
    <w:p w:rsidR="004E202A" w:rsidRPr="005935A7" w:rsidRDefault="004E202A" w:rsidP="004E202A">
      <w:pPr>
        <w:pStyle w:val="Heading4"/>
      </w:pPr>
      <w:bookmarkStart w:id="143" w:name="_Toc4661552"/>
      <w:bookmarkStart w:id="144" w:name="_Toc56159399"/>
      <w:r w:rsidRPr="005935A7">
        <w:t>Descrizione della richiesta</w:t>
      </w:r>
      <w:bookmarkEnd w:id="143"/>
      <w:bookmarkEnd w:id="144"/>
    </w:p>
    <w:p w:rsidR="004E202A" w:rsidRPr="005935A7" w:rsidRDefault="004E202A" w:rsidP="004E202A">
      <w:r w:rsidRPr="005935A7">
        <w:t>L’oggetto Request necessario per effettuare la chiamata al servizio è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"File":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"CreateAttachment":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"CovertToPDFA":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"HashFile":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lastRenderedPageBreak/>
        <w:t xml:space="preserve">  </w:t>
      </w:r>
      <w:r w:rsidRPr="005935A7">
        <w:rPr>
          <w:rFonts w:ascii="Consolas" w:hAnsi="Consolas"/>
          <w:color w:val="000000"/>
          <w:sz w:val="17"/>
          <w:szCs w:val="17"/>
          <w:shd w:val="clear" w:color="auto" w:fill="FCF6DB"/>
        </w:rPr>
        <w:t>"AttachmentType":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145" w:name="_Toc4661553"/>
      <w:bookmarkStart w:id="146" w:name="_Toc56159400"/>
      <w:r w:rsidRPr="005935A7">
        <w:t>Descrizione della risposta</w:t>
      </w:r>
      <w:bookmarkEnd w:id="145"/>
      <w:bookmarkEnd w:id="146"/>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"ResultMessage": "string"</w:t>
      </w:r>
    </w:p>
    <w:p w:rsidR="004E202A" w:rsidRPr="005935A7" w:rsidRDefault="004E202A" w:rsidP="004E202A">
      <w:r w:rsidRPr="005935A7">
        <w:rPr>
          <w:rFonts w:ascii="Consolas" w:hAnsi="Consolas"/>
          <w:color w:val="000000"/>
          <w:sz w:val="18"/>
          <w:szCs w:val="18"/>
          <w:shd w:val="clear" w:color="auto" w:fill="FCF6DB"/>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369"/>
        <w:gridCol w:w="5919"/>
      </w:tblGrid>
      <w:tr w:rsidR="004E202A" w:rsidRPr="005935A7" w:rsidTr="00F30E0B">
        <w:tc>
          <w:tcPr>
            <w:tcW w:w="3369"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5919"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valore del’id del documento è obbligatorio.</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REQUIRED_FILE</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file è obbligatorio.</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REQUIRED_DESCRIPTION</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La descrizione del file allegato è obbligatoria.</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FILE_CREATION_ERROR</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nella creazione del file.</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3369"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5919"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147" w:name="_Toc4661554"/>
      <w:bookmarkStart w:id="148" w:name="_Toc56159401"/>
      <w:r w:rsidRPr="005935A7">
        <w:t>Servizio “GetFileDocumentById”</w:t>
      </w:r>
      <w:bookmarkEnd w:id="147"/>
      <w:bookmarkEnd w:id="148"/>
    </w:p>
    <w:p w:rsidR="004E202A" w:rsidRPr="005935A7" w:rsidRDefault="004E202A" w:rsidP="004E202A">
      <w:r w:rsidRPr="005935A7">
        <w:t>Servizio per il reperimento di un file dato un id di un documento/allegato e opzionalmente il numero di versione.</w:t>
      </w:r>
    </w:p>
    <w:p w:rsidR="004E202A" w:rsidRPr="005935A7" w:rsidRDefault="004E202A" w:rsidP="004E202A">
      <w:pPr>
        <w:pStyle w:val="Heading4"/>
      </w:pPr>
      <w:bookmarkStart w:id="149" w:name="_Toc4661555"/>
      <w:bookmarkStart w:id="150" w:name="_Toc56159402"/>
      <w:r w:rsidRPr="005935A7">
        <w:t>Descrizione della richiesta</w:t>
      </w:r>
      <w:bookmarkEnd w:id="149"/>
      <w:bookmarkEnd w:id="150"/>
    </w:p>
    <w:p w:rsidR="004E202A" w:rsidRPr="005935A7" w:rsidRDefault="004E202A" w:rsidP="004E202A">
      <w:r w:rsidRPr="005935A7">
        <w:t>Questo metodo GET può ricevere in ingresso due parametri: IdDocument e VersionId,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t>IdDocument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w:t>
            </w:r>
            <w:r w:rsidRPr="005935A7">
              <w:t xml:space="preserve"> </w:t>
            </w:r>
            <w:r w:rsidRPr="005935A7">
              <w:rPr>
                <w:rFonts w:cs="Consolas"/>
                <w:szCs w:val="26"/>
              </w:rPr>
              <w:t>Id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t>VersionId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lang w:val="en-US"/>
              </w:rPr>
            </w:pPr>
            <w:r w:rsidRPr="005935A7">
              <w:rPr>
                <w:rFonts w:cs="Consolas"/>
                <w:szCs w:val="26"/>
              </w:rPr>
              <w:t xml:space="preserve">Numero della versione. Inserendo la stringa "SIGNED" permette di ottenere l'ultima versione comprensiva di busta di firma </w:t>
            </w:r>
            <w:r w:rsidRPr="005935A7">
              <w:rPr>
                <w:rFonts w:cs="Consolas"/>
                <w:szCs w:val="26"/>
              </w:rPr>
              <w:lastRenderedPageBreak/>
              <w:t>digitale. Opzionale.</w:t>
            </w:r>
          </w:p>
        </w:tc>
      </w:tr>
    </w:tbl>
    <w:p w:rsidR="004E202A" w:rsidRPr="005935A7" w:rsidRDefault="004E202A" w:rsidP="004E202A">
      <w:pPr>
        <w:pStyle w:val="Heading4"/>
      </w:pPr>
      <w:bookmarkStart w:id="151" w:name="_Toc4661556"/>
      <w:bookmarkStart w:id="152" w:name="_Toc56159403"/>
      <w:r w:rsidRPr="005935A7">
        <w:lastRenderedPageBreak/>
        <w:t>Descrizione della risposta</w:t>
      </w:r>
      <w:bookmarkEnd w:id="151"/>
      <w:bookmarkEnd w:id="152"/>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"File":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pPr>
        <w:pStyle w:val="Normale1"/>
      </w:pPr>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510"/>
        <w:gridCol w:w="5778"/>
      </w:tblGrid>
      <w:tr w:rsidR="004E202A" w:rsidRPr="005935A7" w:rsidTr="00F30E0B">
        <w:tc>
          <w:tcPr>
            <w:tcW w:w="351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577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valore del’id del documento è obbligatorio.</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REQUIRED_INTEGER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numero di versione deve essere un intero.</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FILE_VERSION_NOT_FOUND</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La versione del file non è stata trovata.</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 ERROR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Normale1"/>
      </w:pPr>
    </w:p>
    <w:p w:rsidR="004E202A" w:rsidRPr="005935A7" w:rsidRDefault="004E202A" w:rsidP="004E202A">
      <w:pPr>
        <w:pStyle w:val="Heading3"/>
      </w:pPr>
      <w:bookmarkStart w:id="153" w:name="_Toc4661557"/>
      <w:bookmarkStart w:id="154" w:name="_Toc56159404"/>
      <w:r w:rsidRPr="005935A7">
        <w:t>Servizio “GetFileWithSignatureOrStamp”</w:t>
      </w:r>
      <w:bookmarkEnd w:id="153"/>
      <w:bookmarkEnd w:id="154"/>
    </w:p>
    <w:p w:rsidR="004E202A" w:rsidRPr="005935A7" w:rsidRDefault="004E202A" w:rsidP="004E202A">
      <w:r w:rsidRPr="005935A7">
        <w:t>Servizio per il reperimento di un file con l’aggiunta della segnatura o del timbro. Etichetta PDF o timbro sopraimpressi. Obbligatorio un valore tra id del documento e segnatura.</w:t>
      </w:r>
    </w:p>
    <w:p w:rsidR="004E202A" w:rsidRPr="005935A7" w:rsidRDefault="004E202A" w:rsidP="004E202A">
      <w:pPr>
        <w:pStyle w:val="Heading4"/>
      </w:pPr>
      <w:bookmarkStart w:id="155" w:name="_Toc4661558"/>
      <w:bookmarkStart w:id="156" w:name="_Toc56159405"/>
      <w:r w:rsidRPr="005935A7">
        <w:t>Descrizione della richiesta</w:t>
      </w:r>
      <w:bookmarkEnd w:id="155"/>
      <w:bookmarkEnd w:id="156"/>
    </w:p>
    <w:p w:rsidR="004E202A" w:rsidRPr="005935A7" w:rsidRDefault="004E202A" w:rsidP="004E202A">
      <w:r w:rsidRPr="005935A7">
        <w:t>Questo metodo GET può ricevere in ingresso tre  parametri, dei quali almeno uno dei due  tra idDocument e signature è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lastRenderedPageBreak/>
              <w:t>idDocument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signature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Segnatura di protocollo del documento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signOrStamp</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 popolato con STAMP, imprime il timbro sul PDF, altrimenti la segnatura</w:t>
            </w:r>
          </w:p>
        </w:tc>
      </w:tr>
    </w:tbl>
    <w:p w:rsidR="004E202A" w:rsidRPr="005935A7" w:rsidRDefault="004E202A" w:rsidP="004E202A">
      <w:pPr>
        <w:pStyle w:val="Heading4"/>
      </w:pPr>
      <w:bookmarkStart w:id="157" w:name="_Toc4661559"/>
      <w:bookmarkStart w:id="158" w:name="_Toc56159406"/>
      <w:r w:rsidRPr="005935A7">
        <w:t>Descrizione della risposta</w:t>
      </w:r>
      <w:bookmarkEnd w:id="157"/>
      <w:bookmarkEnd w:id="158"/>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4E202A" w:rsidRPr="005935A7" w:rsidTr="00F30E0B">
        <w:tc>
          <w:tcPr>
            <w:tcW w:w="507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un valore tra id o segnatura.</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soltanto un valore tra id o segnatura.</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REQUIRED_ONLY_SIGNATURE_OR_STAMP</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Selezionare soltanto un valore tra segnatura e timbro.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REQUIRED_SIGNATURE_OR_STAMP</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Un valore tra segnatura e timbro deve essere true.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159" w:name="_Toc4661560"/>
      <w:bookmarkStart w:id="160" w:name="_Toc56159407"/>
      <w:r w:rsidRPr="005935A7">
        <w:lastRenderedPageBreak/>
        <w:t>Servizio “AddDocInProject”</w:t>
      </w:r>
      <w:bookmarkEnd w:id="159"/>
      <w:bookmarkEnd w:id="160"/>
    </w:p>
    <w:p w:rsidR="004E202A" w:rsidRPr="005935A7" w:rsidRDefault="004E202A" w:rsidP="004E202A">
      <w:r w:rsidRPr="005935A7">
        <w:t>Servizio per aggiungere un documento in un fascicolo. Obbligatorio un valore tra id del fascicolo e codice del fascicolo. Il codice del fascicolo si riferisce soltanto a fascicoli presenti sul titolario attivo.</w:t>
      </w:r>
    </w:p>
    <w:p w:rsidR="004E202A" w:rsidRPr="005935A7" w:rsidRDefault="004E202A" w:rsidP="004E202A">
      <w:pPr>
        <w:pStyle w:val="Heading4"/>
      </w:pPr>
      <w:bookmarkStart w:id="161" w:name="_Toc4661561"/>
      <w:bookmarkStart w:id="162" w:name="_Toc56159408"/>
      <w:r w:rsidRPr="005935A7">
        <w:t>Descrizione della richiesta</w:t>
      </w:r>
      <w:bookmarkEnd w:id="161"/>
      <w:bookmarkEnd w:id="162"/>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"IdProject":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"CodeProject": "string"</w:t>
      </w:r>
    </w:p>
    <w:p w:rsidR="004E202A" w:rsidRPr="005935A7" w:rsidRDefault="004E202A" w:rsidP="004E202A">
      <w:r w:rsidRPr="005935A7">
        <w:rPr>
          <w:rFonts w:ascii="Consolas" w:hAnsi="Consolas"/>
          <w:color w:val="000000"/>
          <w:sz w:val="17"/>
          <w:szCs w:val="17"/>
          <w:shd w:val="clear" w:color="auto" w:fill="FFFFDD"/>
        </w:rPr>
        <w:t>}</w:t>
      </w:r>
      <w:r w:rsidRPr="005935A7">
        <w:t xml:space="preserve"> </w:t>
      </w:r>
    </w:p>
    <w:p w:rsidR="004E202A" w:rsidRPr="005935A7" w:rsidRDefault="004E202A" w:rsidP="004E202A">
      <w:pPr>
        <w:pStyle w:val="Heading4"/>
      </w:pPr>
      <w:bookmarkStart w:id="163" w:name="_Toc4661562"/>
      <w:bookmarkStart w:id="164" w:name="_Toc56159409"/>
      <w:r w:rsidRPr="005935A7">
        <w:t>Descrizione della risposta</w:t>
      </w:r>
      <w:bookmarkEnd w:id="163"/>
      <w:bookmarkEnd w:id="164"/>
    </w:p>
    <w:p w:rsidR="004E202A" w:rsidRPr="005935A7" w:rsidRDefault="004E202A" w:rsidP="004E202A">
      <w:r w:rsidRPr="005935A7">
        <w:t xml:space="preserve">L’oggetto response restituito dal servizio è il seguente: </w:t>
      </w:r>
    </w:p>
    <w:p w:rsidR="004E202A" w:rsidRPr="005935A7" w:rsidRDefault="004E202A" w:rsidP="004E202A"/>
    <w:p w:rsidR="004E202A" w:rsidRPr="005935A7" w:rsidRDefault="004E202A" w:rsidP="004E202A"/>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pPr>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353"/>
        <w:gridCol w:w="3935"/>
      </w:tblGrid>
      <w:tr w:rsidR="004E202A" w:rsidRPr="005935A7" w:rsidTr="00F30E0B">
        <w:tc>
          <w:tcPr>
            <w:tcW w:w="535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93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REQUIRED_CODE_AND_ID</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e documento obbligatori.</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REQUIRED_ONLY_CODE_OR_ID_PROJECT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codice fascicolo e id fascicolo.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MULTIPLE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Trovato più di un fascicolo con lo stesso codice.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4"/>
      </w:pPr>
      <w:bookmarkStart w:id="165" w:name="_Toc4661563"/>
      <w:bookmarkStart w:id="166" w:name="_Toc56159410"/>
      <w:r w:rsidRPr="005935A7">
        <w:lastRenderedPageBreak/>
        <w:t>Aggiunta del documento in un sottofascicolo.</w:t>
      </w:r>
      <w:bookmarkEnd w:id="165"/>
      <w:bookmarkEnd w:id="166"/>
    </w:p>
    <w:p w:rsidR="004E202A" w:rsidRPr="005935A7" w:rsidRDefault="004E202A" w:rsidP="004E202A">
      <w:r w:rsidRPr="005935A7">
        <w:t xml:space="preserve">Per effettuare l’inserimento del documento in un sottofascicolo, bisogna inserire nella richiesta nel parametro in ingresso CodeProject il codice del fascicolo, inserendo quindi i caratteri separatori </w:t>
      </w:r>
      <w:r w:rsidRPr="005935A7">
        <w:rPr>
          <w:color w:val="0000FF"/>
        </w:rPr>
        <w:t>“//”</w:t>
      </w:r>
      <w:r w:rsidRPr="005935A7">
        <w:t>, e di seguito la descrizione del sottofascicolo.</w:t>
      </w:r>
    </w:p>
    <w:p w:rsidR="004E202A" w:rsidRPr="005935A7" w:rsidRDefault="004E202A" w:rsidP="004E202A">
      <w:r w:rsidRPr="005935A7">
        <w:t xml:space="preserve">Un esempio di stringa accettabile può essere </w:t>
      </w:r>
      <w:r w:rsidRPr="005935A7">
        <w:rPr>
          <w:color w:val="0000FF"/>
        </w:rPr>
        <w:t>“6.2-2014//SottoFasc1”</w:t>
      </w:r>
      <w:r w:rsidRPr="005935A7">
        <w:t>.</w:t>
      </w:r>
    </w:p>
    <w:p w:rsidR="004E202A" w:rsidRPr="005935A7" w:rsidRDefault="004E202A" w:rsidP="004E202A">
      <w:r w:rsidRPr="005935A7">
        <w:t xml:space="preserve">Per inserire il documento in un sottofascicolo non di primo livello bisogna inserire nel parametro tutto il percorso per arrivare alla cartella desiderata. Esempio </w:t>
      </w:r>
      <w:r w:rsidRPr="005935A7">
        <w:rPr>
          <w:color w:val="0000FF"/>
        </w:rPr>
        <w:t>“6.2-2014//SottoFasc1//SottoFasc2”</w:t>
      </w:r>
      <w:r w:rsidRPr="005935A7">
        <w:t>.</w:t>
      </w:r>
    </w:p>
    <w:p w:rsidR="004E202A" w:rsidRPr="005935A7" w:rsidRDefault="004E202A" w:rsidP="004E202A"/>
    <w:p w:rsidR="004E202A" w:rsidRPr="005935A7" w:rsidRDefault="004E202A" w:rsidP="004E202A">
      <w:pPr>
        <w:pStyle w:val="Heading3"/>
      </w:pPr>
      <w:bookmarkStart w:id="167" w:name="_Toc4661564"/>
      <w:bookmarkStart w:id="168" w:name="_Toc56159411"/>
      <w:r w:rsidRPr="005935A7">
        <w:t>Servizio “EditDocument”</w:t>
      </w:r>
      <w:bookmarkEnd w:id="167"/>
      <w:bookmarkEnd w:id="168"/>
    </w:p>
    <w:p w:rsidR="004E202A" w:rsidRPr="005935A7" w:rsidRDefault="004E202A" w:rsidP="004E202A">
      <w:r w:rsidRPr="005935A7">
        <w:t>Servizio per la modifica di un documento o protocollo.</w:t>
      </w:r>
    </w:p>
    <w:p w:rsidR="004E202A" w:rsidRPr="005935A7" w:rsidRDefault="004E202A" w:rsidP="004E202A">
      <w:pPr>
        <w:pStyle w:val="Heading4"/>
      </w:pPr>
      <w:bookmarkStart w:id="169" w:name="_Toc4661565"/>
      <w:bookmarkStart w:id="170" w:name="_Toc56159412"/>
      <w:r w:rsidRPr="005935A7">
        <w:t>Descrizione della richiesta</w:t>
      </w:r>
      <w:bookmarkEnd w:id="169"/>
      <w:bookmarkEnd w:id="170"/>
    </w:p>
    <w:p w:rsidR="004E202A" w:rsidRPr="005935A7" w:rsidRDefault="004E202A" w:rsidP="004E202A">
      <w:r w:rsidRPr="005935A7">
        <w:t xml:space="preserve">L’oggetto Request necessario per effettuare la chiamata al servizio è il seguente: </w:t>
      </w:r>
    </w:p>
    <w:p w:rsidR="004E202A" w:rsidRPr="005935A7" w:rsidRDefault="004E202A" w:rsidP="004E202A">
      <w:r w:rsidRPr="005935A7">
        <w:t>Struttura dell’oggetto in comune per tutti i tipi di documento:</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"Sender":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"CodeRF": "string"</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171" w:name="_Toc4661566"/>
      <w:bookmarkStart w:id="172" w:name="_Toc56159413"/>
      <w:r w:rsidRPr="005935A7">
        <w:t>Descrizione della risposta</w:t>
      </w:r>
      <w:bookmarkEnd w:id="171"/>
      <w:bookmarkEnd w:id="172"/>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"Sender":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"LinkedDocuments":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"LinkType":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r w:rsidRPr="005935A7">
        <w:rPr>
          <w:rFonts w:ascii="Consolas" w:hAnsi="Consolas"/>
          <w:color w:val="000000"/>
          <w:sz w:val="18"/>
          <w:szCs w:val="18"/>
          <w:shd w:val="clear" w:color="auto" w:fill="FCF6DB"/>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4E202A" w:rsidRPr="005935A7" w:rsidTr="00F30E0B">
        <w:tc>
          <w:tcPr>
            <w:tcW w:w="507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REQUIRED_DOCUMENT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template non consentite al ruolo 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TEMPLATE_FIELD_NOT_ROLE_EDITABLE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campo del template non consentite al ruolo 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REQUIRED_SENDER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Mittente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SENDER_NOT_FOUND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Mittente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REQUIRED_RECIPIENT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destinatario.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RECIPIENT_NOT_FOUND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Destinatario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lastRenderedPageBreak/>
              <w:t>APPLICATION_ERROE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Default="004E202A" w:rsidP="004E202A"/>
    <w:p w:rsidR="00BE38B1" w:rsidRDefault="00BE38B1" w:rsidP="001D5487">
      <w:pPr>
        <w:pStyle w:val="Heading3"/>
      </w:pPr>
      <w:bookmarkStart w:id="173" w:name="_Toc56159414"/>
      <w:r>
        <w:t>Servizio “ProtocolPredisposed”</w:t>
      </w:r>
      <w:bookmarkEnd w:id="173"/>
    </w:p>
    <w:p w:rsidR="00BE38B1" w:rsidRDefault="00BE38B1" w:rsidP="004E202A">
      <w:r>
        <w:t>Servizio per la protocollazione di un documento predisposto, da utilizzare quando non sono necessarie ulteriori modifiche al documento. Obbligatorio l’id del documento ed il registro di protocollazione. E’ possibile anche specificare l’RF di protocollazione.</w:t>
      </w:r>
    </w:p>
    <w:p w:rsidR="001D5487" w:rsidRDefault="001D5487" w:rsidP="004E202A"/>
    <w:p w:rsidR="00BE38B1" w:rsidRDefault="00BE38B1" w:rsidP="001D5487">
      <w:pPr>
        <w:pStyle w:val="Heading4"/>
      </w:pPr>
      <w:bookmarkStart w:id="174" w:name="_Toc56159415"/>
      <w:r>
        <w:t>Descrizione della richiesta</w:t>
      </w:r>
      <w:bookmarkEnd w:id="174"/>
    </w:p>
    <w:p w:rsidR="00BE38B1" w:rsidRPr="005935A7" w:rsidRDefault="00BE38B1" w:rsidP="00BE38B1">
      <w:r w:rsidRPr="005935A7">
        <w:t>L’oggetto Request necessario per effettuare la chiamata al servizio è il seguente:</w:t>
      </w:r>
    </w:p>
    <w:p w:rsidR="001D5487" w:rsidRPr="005935A7" w:rsidRDefault="001D5487" w:rsidP="001D5487">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1D5487" w:rsidRPr="005935A7" w:rsidRDefault="001D5487" w:rsidP="001D5487">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r>
        <w:rPr>
          <w:rFonts w:ascii="Consolas" w:hAnsi="Consolas"/>
          <w:color w:val="000000"/>
          <w:sz w:val="17"/>
          <w:szCs w:val="17"/>
          <w:shd w:val="clear" w:color="auto" w:fill="FFFFDD"/>
          <w:lang w:val="en-US"/>
        </w:rPr>
        <w:t>CodeRegister</w:t>
      </w:r>
      <w:r w:rsidRPr="005935A7">
        <w:rPr>
          <w:rFonts w:ascii="Consolas" w:hAnsi="Consolas"/>
          <w:color w:val="000000"/>
          <w:sz w:val="17"/>
          <w:szCs w:val="17"/>
          <w:shd w:val="clear" w:color="auto" w:fill="FFFFDD"/>
          <w:lang w:val="en-US"/>
        </w:rPr>
        <w:t>": "string",</w:t>
      </w:r>
    </w:p>
    <w:p w:rsidR="001D5487" w:rsidRPr="005935A7" w:rsidRDefault="001D5487" w:rsidP="001D5487">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r>
        <w:rPr>
          <w:rFonts w:ascii="Consolas" w:hAnsi="Consolas"/>
          <w:color w:val="000000"/>
          <w:sz w:val="17"/>
          <w:szCs w:val="17"/>
          <w:shd w:val="clear" w:color="auto" w:fill="FFFFDD"/>
          <w:lang w:val="en-US"/>
        </w:rPr>
        <w:t>CodeRF</w:t>
      </w:r>
      <w:r w:rsidRPr="005935A7">
        <w:rPr>
          <w:rFonts w:ascii="Consolas" w:hAnsi="Consolas"/>
          <w:color w:val="000000"/>
          <w:sz w:val="17"/>
          <w:szCs w:val="17"/>
          <w:shd w:val="clear" w:color="auto" w:fill="FFFFDD"/>
          <w:lang w:val="en-US"/>
        </w:rPr>
        <w:t>": "string",</w:t>
      </w:r>
    </w:p>
    <w:p w:rsidR="001D5487" w:rsidRPr="005935A7" w:rsidRDefault="001D5487" w:rsidP="001D5487">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r>
        <w:rPr>
          <w:rFonts w:ascii="Consolas" w:hAnsi="Consolas"/>
          <w:color w:val="000000"/>
          <w:sz w:val="17"/>
          <w:szCs w:val="17"/>
          <w:shd w:val="clear" w:color="auto" w:fill="FFFFDD"/>
          <w:lang w:val="en-US"/>
        </w:rPr>
        <w:t>IdDocument</w:t>
      </w:r>
      <w:r w:rsidRPr="005935A7">
        <w:rPr>
          <w:rFonts w:ascii="Consolas" w:hAnsi="Consolas"/>
          <w:color w:val="000000"/>
          <w:sz w:val="17"/>
          <w:szCs w:val="17"/>
          <w:shd w:val="clear" w:color="auto" w:fill="FFFFDD"/>
          <w:lang w:val="en-US"/>
        </w:rPr>
        <w:t>": "string"</w:t>
      </w:r>
    </w:p>
    <w:p w:rsidR="001D5487" w:rsidRPr="005935A7" w:rsidRDefault="001D5487" w:rsidP="001D5487">
      <w:r w:rsidRPr="005935A7">
        <w:rPr>
          <w:rFonts w:ascii="Consolas" w:hAnsi="Consolas"/>
          <w:color w:val="000000"/>
          <w:sz w:val="17"/>
          <w:szCs w:val="17"/>
          <w:shd w:val="clear" w:color="auto" w:fill="FFFFDD"/>
        </w:rPr>
        <w:t>}</w:t>
      </w:r>
      <w:r w:rsidRPr="005935A7">
        <w:t xml:space="preserve"> </w:t>
      </w:r>
    </w:p>
    <w:p w:rsidR="00BE38B1" w:rsidRDefault="00BE38B1" w:rsidP="001D5487">
      <w:pPr>
        <w:pStyle w:val="Heading4"/>
      </w:pPr>
      <w:bookmarkStart w:id="175" w:name="_Toc56159416"/>
      <w:r>
        <w:t>Descrizione della risposta</w:t>
      </w:r>
      <w:bookmarkEnd w:id="175"/>
    </w:p>
    <w:p w:rsidR="00BE38B1" w:rsidRPr="005935A7" w:rsidRDefault="00BE38B1" w:rsidP="00BE38B1">
      <w:r w:rsidRPr="005935A7">
        <w:t>L’oggetto response restituito dal servizio è il seguente: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"PrivateDocument":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"PersonalDocument":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"IsAttachments":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"Predisposed":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"Annulled":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"AnnulmentDate":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"MeansOfSending":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"InBasket":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"ProtocolDate":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"ProtocolYear":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"ConsolidationState":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"ProtocolSender":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"DataProtocolSender":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"ArrivalDate":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"Sender":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"Province":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"RecipientsCC":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"Address":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"MultipleSenders":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"MainDocument":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"Attachments":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"Content":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"MimeType":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"VersionId":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"ParentDocument":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"LinkType":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"LinkedDocuments":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BE38B1" w:rsidRPr="005935A7" w:rsidRDefault="00BE38B1" w:rsidP="00BE38B1">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"DocumentType": "string",</w:t>
      </w:r>
    </w:p>
    <w:p w:rsidR="00BE38B1" w:rsidRPr="00E7286C" w:rsidRDefault="00BE38B1" w:rsidP="00BE38B1">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E7286C">
        <w:rPr>
          <w:rFonts w:ascii="Consolas" w:hAnsi="Consolas"/>
          <w:color w:val="000000"/>
          <w:sz w:val="18"/>
          <w:szCs w:val="18"/>
          <w:shd w:val="clear" w:color="auto" w:fill="FCF6DB"/>
        </w:rPr>
        <w:t>"LinkType": "string"</w:t>
      </w:r>
    </w:p>
    <w:p w:rsidR="00BE38B1" w:rsidRPr="005935A7" w:rsidRDefault="00BE38B1" w:rsidP="00BE38B1">
      <w:pPr>
        <w:spacing w:before="0" w:after="0"/>
        <w:jc w:val="left"/>
        <w:rPr>
          <w:rFonts w:ascii="Consolas" w:hAnsi="Consolas"/>
          <w:color w:val="000000"/>
          <w:sz w:val="18"/>
          <w:szCs w:val="18"/>
          <w:shd w:val="clear" w:color="auto" w:fill="FCF6DB"/>
        </w:rPr>
      </w:pPr>
      <w:r w:rsidRPr="00E7286C">
        <w:rPr>
          <w:rFonts w:ascii="Consolas" w:hAnsi="Consolas"/>
          <w:color w:val="000000"/>
          <w:sz w:val="18"/>
          <w:szCs w:val="18"/>
          <w:shd w:val="clear" w:color="auto" w:fill="FCF6DB"/>
        </w:rPr>
        <w:t xml:space="preserve">      </w:t>
      </w:r>
      <w:r w:rsidRPr="005935A7">
        <w:rPr>
          <w:rFonts w:ascii="Consolas" w:hAnsi="Consolas"/>
          <w:color w:val="000000"/>
          <w:sz w:val="18"/>
          <w:szCs w:val="18"/>
          <w:shd w:val="clear" w:color="auto" w:fill="FCF6DB"/>
        </w:rPr>
        <w:t>}</w:t>
      </w:r>
    </w:p>
    <w:p w:rsidR="00BE38B1" w:rsidRPr="005935A7" w:rsidRDefault="00BE38B1" w:rsidP="00BE38B1">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BE38B1" w:rsidRPr="005935A7" w:rsidRDefault="00BE38B1" w:rsidP="00BE38B1">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BE38B1" w:rsidRPr="005935A7" w:rsidRDefault="00BE38B1" w:rsidP="00BE38B1">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BE38B1" w:rsidRPr="005935A7" w:rsidRDefault="00BE38B1" w:rsidP="00BE38B1">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BE38B1" w:rsidRPr="005935A7" w:rsidRDefault="00BE38B1" w:rsidP="00BE38B1">
      <w:r w:rsidRPr="005935A7">
        <w:rPr>
          <w:rFonts w:ascii="Consolas" w:hAnsi="Consolas"/>
          <w:color w:val="000000"/>
          <w:sz w:val="18"/>
          <w:szCs w:val="18"/>
          <w:shd w:val="clear" w:color="auto" w:fill="FCF6DB"/>
        </w:rPr>
        <w:t>}</w:t>
      </w:r>
      <w:r w:rsidRPr="005935A7">
        <w:t xml:space="preserve"> </w:t>
      </w:r>
    </w:p>
    <w:p w:rsidR="00BE38B1" w:rsidRPr="005935A7" w:rsidRDefault="00BE38B1" w:rsidP="00BE38B1">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1D5487" w:rsidRPr="005935A7" w:rsidTr="00F653E4">
        <w:tc>
          <w:tcPr>
            <w:tcW w:w="5070" w:type="dxa"/>
            <w:tcBorders>
              <w:bottom w:val="single" w:sz="6" w:space="0" w:color="000000"/>
              <w:right w:val="single" w:sz="6" w:space="0" w:color="000000"/>
            </w:tcBorders>
            <w:shd w:val="clear" w:color="auto" w:fill="auto"/>
          </w:tcPr>
          <w:p w:rsidR="001D5487" w:rsidRPr="005935A7" w:rsidRDefault="001D5487" w:rsidP="00F653E4">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1D5487" w:rsidRPr="005935A7" w:rsidRDefault="001D5487" w:rsidP="00F653E4">
            <w:pPr>
              <w:pStyle w:val="Normale1"/>
              <w:spacing w:before="60" w:after="60"/>
              <w:rPr>
                <w:b/>
                <w:i/>
                <w:iCs/>
                <w:szCs w:val="26"/>
              </w:rPr>
            </w:pPr>
            <w:r w:rsidRPr="005935A7">
              <w:rPr>
                <w:b/>
                <w:i/>
                <w:iCs/>
                <w:szCs w:val="26"/>
              </w:rPr>
              <w:t>Descrizione</w:t>
            </w:r>
          </w:p>
        </w:tc>
      </w:tr>
      <w:tr w:rsidR="001D5487" w:rsidRPr="005935A7" w:rsidTr="00F653E4">
        <w:tc>
          <w:tcPr>
            <w:tcW w:w="5070" w:type="dxa"/>
            <w:tcBorders>
              <w:right w:val="single" w:sz="6" w:space="0" w:color="000000"/>
            </w:tcBorders>
            <w:shd w:val="clear" w:color="auto" w:fill="auto"/>
          </w:tcPr>
          <w:p w:rsidR="001D5487" w:rsidRPr="005935A7" w:rsidRDefault="001D5487" w:rsidP="00F653E4">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1D5487" w:rsidRPr="005935A7" w:rsidRDefault="001D5487" w:rsidP="00F653E4">
            <w:pPr>
              <w:autoSpaceDE w:val="0"/>
              <w:autoSpaceDN w:val="0"/>
              <w:adjustRightInd w:val="0"/>
              <w:spacing w:before="60" w:after="60"/>
              <w:jc w:val="left"/>
              <w:rPr>
                <w:rFonts w:cs="Consolas"/>
                <w:szCs w:val="26"/>
              </w:rPr>
            </w:pPr>
            <w:r w:rsidRPr="005935A7">
              <w:rPr>
                <w:rFonts w:cs="Consolas"/>
                <w:szCs w:val="26"/>
              </w:rPr>
              <w:t>UserName o CodeAdm mancanti.</w:t>
            </w:r>
          </w:p>
        </w:tc>
      </w:tr>
      <w:tr w:rsidR="001D5487" w:rsidRPr="005935A7" w:rsidTr="00F653E4">
        <w:tc>
          <w:tcPr>
            <w:tcW w:w="5070" w:type="dxa"/>
            <w:tcBorders>
              <w:right w:val="single" w:sz="6" w:space="0" w:color="000000"/>
            </w:tcBorders>
            <w:shd w:val="clear" w:color="auto" w:fill="auto"/>
          </w:tcPr>
          <w:p w:rsidR="001D5487" w:rsidRPr="005935A7" w:rsidRDefault="001D5487" w:rsidP="00F653E4">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1D5487" w:rsidRPr="005935A7" w:rsidRDefault="001D5487" w:rsidP="00F653E4">
            <w:pPr>
              <w:autoSpaceDE w:val="0"/>
              <w:autoSpaceDN w:val="0"/>
              <w:adjustRightInd w:val="0"/>
              <w:spacing w:before="60" w:after="60"/>
              <w:jc w:val="left"/>
              <w:rPr>
                <w:rFonts w:cs="Consolas"/>
                <w:szCs w:val="26"/>
              </w:rPr>
            </w:pPr>
            <w:r w:rsidRPr="005935A7">
              <w:rPr>
                <w:rFonts w:cs="Consolas"/>
                <w:szCs w:val="26"/>
              </w:rPr>
              <w:t>Utente non trovato.</w:t>
            </w:r>
          </w:p>
        </w:tc>
      </w:tr>
      <w:tr w:rsidR="001D5487" w:rsidRPr="005935A7" w:rsidTr="00F653E4">
        <w:tc>
          <w:tcPr>
            <w:tcW w:w="5070" w:type="dxa"/>
            <w:tcBorders>
              <w:right w:val="single" w:sz="6" w:space="0" w:color="000000"/>
            </w:tcBorders>
            <w:shd w:val="clear" w:color="auto" w:fill="auto"/>
          </w:tcPr>
          <w:p w:rsidR="001D5487" w:rsidRPr="005935A7" w:rsidRDefault="001D5487" w:rsidP="00F653E4">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REQUIRED_DOCUMENT</w:t>
            </w:r>
          </w:p>
        </w:tc>
        <w:tc>
          <w:tcPr>
            <w:tcW w:w="4218" w:type="dxa"/>
            <w:shd w:val="clear" w:color="auto" w:fill="auto"/>
          </w:tcPr>
          <w:p w:rsidR="001D5487" w:rsidRPr="005935A7" w:rsidRDefault="001D5487" w:rsidP="00F653E4">
            <w:pPr>
              <w:autoSpaceDE w:val="0"/>
              <w:autoSpaceDN w:val="0"/>
              <w:adjustRightInd w:val="0"/>
              <w:spacing w:before="60" w:after="60"/>
              <w:jc w:val="left"/>
              <w:rPr>
                <w:rFonts w:cs="Consolas"/>
                <w:szCs w:val="26"/>
              </w:rPr>
            </w:pPr>
            <w:r>
              <w:rPr>
                <w:rFonts w:cs="Consolas"/>
                <w:szCs w:val="26"/>
              </w:rPr>
              <w:t>Id del d</w:t>
            </w:r>
            <w:r w:rsidRPr="005935A7">
              <w:rPr>
                <w:rFonts w:cs="Consolas"/>
                <w:szCs w:val="26"/>
              </w:rPr>
              <w:t>ocumento obbligatorio.</w:t>
            </w:r>
          </w:p>
        </w:tc>
      </w:tr>
      <w:tr w:rsidR="001D5487" w:rsidRPr="005935A7" w:rsidTr="00F653E4">
        <w:tc>
          <w:tcPr>
            <w:tcW w:w="5070" w:type="dxa"/>
            <w:tcBorders>
              <w:right w:val="single" w:sz="6" w:space="0" w:color="000000"/>
            </w:tcBorders>
            <w:shd w:val="clear" w:color="auto" w:fill="auto"/>
          </w:tcPr>
          <w:p w:rsidR="001D5487" w:rsidRPr="005935A7" w:rsidRDefault="001D5487" w:rsidP="00F653E4">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218" w:type="dxa"/>
            <w:shd w:val="clear" w:color="auto" w:fill="auto"/>
          </w:tcPr>
          <w:p w:rsidR="001D5487" w:rsidRPr="005935A7" w:rsidRDefault="001D5487" w:rsidP="00F653E4">
            <w:pPr>
              <w:autoSpaceDE w:val="0"/>
              <w:autoSpaceDN w:val="0"/>
              <w:adjustRightInd w:val="0"/>
              <w:spacing w:before="60" w:after="60"/>
              <w:jc w:val="left"/>
              <w:rPr>
                <w:rFonts w:cs="Consolas"/>
                <w:szCs w:val="26"/>
              </w:rPr>
            </w:pPr>
            <w:r w:rsidRPr="005935A7">
              <w:rPr>
                <w:rFonts w:cs="Consolas"/>
                <w:szCs w:val="26"/>
              </w:rPr>
              <w:t>Il ruolo non esiste.</w:t>
            </w:r>
          </w:p>
        </w:tc>
      </w:tr>
      <w:tr w:rsidR="001D5487" w:rsidRPr="005935A7" w:rsidTr="00F653E4">
        <w:tc>
          <w:tcPr>
            <w:tcW w:w="5070" w:type="dxa"/>
            <w:tcBorders>
              <w:right w:val="single" w:sz="6" w:space="0" w:color="000000"/>
            </w:tcBorders>
            <w:shd w:val="clear" w:color="auto" w:fill="auto"/>
          </w:tcPr>
          <w:p w:rsidR="001D5487" w:rsidRPr="005935A7" w:rsidRDefault="001D5487" w:rsidP="00F653E4">
            <w:pPr>
              <w:autoSpaceDE w:val="0"/>
              <w:autoSpaceDN w:val="0"/>
              <w:adjustRightInd w:val="0"/>
              <w:spacing w:before="60" w:after="60"/>
              <w:jc w:val="left"/>
              <w:rPr>
                <w:rFonts w:cs="Consolas"/>
                <w:b/>
                <w:sz w:val="22"/>
                <w:szCs w:val="26"/>
              </w:rPr>
            </w:pPr>
            <w:r>
              <w:rPr>
                <w:rFonts w:cs="Consolas"/>
                <w:b/>
                <w:sz w:val="22"/>
                <w:szCs w:val="26"/>
              </w:rPr>
              <w:t>APPLICATION_ERROR</w:t>
            </w:r>
          </w:p>
        </w:tc>
        <w:tc>
          <w:tcPr>
            <w:tcW w:w="4218" w:type="dxa"/>
            <w:shd w:val="clear" w:color="auto" w:fill="auto"/>
          </w:tcPr>
          <w:p w:rsidR="001D5487" w:rsidRPr="005935A7" w:rsidRDefault="001D5487" w:rsidP="00F653E4">
            <w:pPr>
              <w:autoSpaceDE w:val="0"/>
              <w:autoSpaceDN w:val="0"/>
              <w:adjustRightInd w:val="0"/>
              <w:spacing w:before="60" w:after="60"/>
              <w:jc w:val="left"/>
              <w:rPr>
                <w:rFonts w:cs="Consolas"/>
                <w:szCs w:val="26"/>
              </w:rPr>
            </w:pPr>
            <w:r w:rsidRPr="005935A7">
              <w:rPr>
                <w:rFonts w:cs="Consolas"/>
                <w:szCs w:val="26"/>
              </w:rPr>
              <w:t>Errore generico.</w:t>
            </w:r>
          </w:p>
        </w:tc>
      </w:tr>
    </w:tbl>
    <w:p w:rsidR="00BE38B1" w:rsidRDefault="00BE38B1" w:rsidP="004E202A"/>
    <w:p w:rsidR="00BE38B1" w:rsidRPr="005935A7" w:rsidRDefault="00BE38B1" w:rsidP="004E202A"/>
    <w:p w:rsidR="004E202A" w:rsidRPr="005935A7" w:rsidRDefault="004E202A" w:rsidP="004E202A">
      <w:pPr>
        <w:pStyle w:val="Heading3"/>
      </w:pPr>
      <w:bookmarkStart w:id="176" w:name="_Toc4661567"/>
      <w:bookmarkStart w:id="177" w:name="_Toc56159417"/>
      <w:r w:rsidRPr="005935A7">
        <w:t>Servizio “GetDocumentsInProject”</w:t>
      </w:r>
      <w:bookmarkEnd w:id="176"/>
      <w:bookmarkEnd w:id="177"/>
    </w:p>
    <w:p w:rsidR="004E202A" w:rsidRPr="005935A7" w:rsidRDefault="004E202A" w:rsidP="004E202A">
      <w:r w:rsidRPr="005935A7">
        <w:t>Servizio per il reperimento dei documenti contenuti in un fascicolo. Obbligatorio l’id del fascicolo oppure la coppia codice e id del titolario.</w:t>
      </w:r>
    </w:p>
    <w:p w:rsidR="004E202A" w:rsidRPr="005935A7" w:rsidRDefault="004E202A" w:rsidP="004E202A">
      <w:pPr>
        <w:pStyle w:val="Heading4"/>
      </w:pPr>
      <w:bookmarkStart w:id="178" w:name="_Toc4661568"/>
      <w:bookmarkStart w:id="179" w:name="_Toc56159418"/>
      <w:r w:rsidRPr="005935A7">
        <w:lastRenderedPageBreak/>
        <w:t>Descrizione della richiesta</w:t>
      </w:r>
      <w:bookmarkEnd w:id="178"/>
      <w:bookmarkEnd w:id="179"/>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"CodeProject":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"ClassificationSchemeId":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"PageNumber": 0,</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"ElementsInPage": 0,</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"IdProject": "string"</w:t>
      </w:r>
    </w:p>
    <w:p w:rsidR="004E202A" w:rsidRPr="005935A7" w:rsidRDefault="004E202A" w:rsidP="004E202A">
      <w:r w:rsidRPr="005935A7">
        <w:rPr>
          <w:rFonts w:ascii="Consolas" w:hAnsi="Consolas"/>
          <w:color w:val="000000"/>
          <w:sz w:val="17"/>
          <w:szCs w:val="17"/>
          <w:shd w:val="clear" w:color="auto" w:fill="FCF6DB"/>
        </w:rPr>
        <w:t>}</w:t>
      </w:r>
      <w:r w:rsidRPr="005935A7">
        <w:t xml:space="preserve"> </w:t>
      </w:r>
    </w:p>
    <w:p w:rsidR="004E202A" w:rsidRPr="005935A7" w:rsidRDefault="004E202A" w:rsidP="004E202A">
      <w:pPr>
        <w:pStyle w:val="Heading4"/>
      </w:pPr>
      <w:bookmarkStart w:id="180" w:name="_Toc4661569"/>
      <w:bookmarkStart w:id="181" w:name="_Toc56159419"/>
      <w:r w:rsidRPr="005935A7">
        <w:t>Descrizione della risposta</w:t>
      </w:r>
      <w:bookmarkEnd w:id="180"/>
      <w:bookmarkEnd w:id="181"/>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"Sender":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"TotalDocumentsNumber":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o 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codice del fascicolo e l’id del titolario.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INVALID_PAGINATION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Paginazione non valida.</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DOCUMENTS_NOT_FOUND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Documenti non trovati.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182" w:name="_Toc4661570"/>
      <w:bookmarkStart w:id="183" w:name="_Toc56159420"/>
      <w:r w:rsidRPr="005935A7">
        <w:t>Servizio “SearchDocuments”</w:t>
      </w:r>
      <w:bookmarkEnd w:id="182"/>
      <w:bookmarkEnd w:id="183"/>
    </w:p>
    <w:p w:rsidR="004E202A" w:rsidRPr="005935A7" w:rsidRDefault="004E202A" w:rsidP="004E202A">
      <w:r w:rsidRPr="005935A7">
        <w:t>Servizio per la ricerca di documenti.</w:t>
      </w:r>
    </w:p>
    <w:p w:rsidR="004E202A" w:rsidRPr="005935A7" w:rsidRDefault="004E202A" w:rsidP="004E202A">
      <w:pPr>
        <w:pStyle w:val="Heading4"/>
      </w:pPr>
      <w:bookmarkStart w:id="184" w:name="_Toc4661571"/>
      <w:bookmarkStart w:id="185" w:name="_Toc56159421"/>
      <w:r w:rsidRPr="005935A7">
        <w:lastRenderedPageBreak/>
        <w:t>Descrizione della richiesta</w:t>
      </w:r>
      <w:bookmarkEnd w:id="184"/>
      <w:bookmarkEnd w:id="185"/>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"Filters":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0</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"PageNumber": 0,</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"ElementsInPage": 0</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186" w:name="_Toc4661572"/>
      <w:bookmarkStart w:id="187" w:name="_Toc56159422"/>
      <w:r w:rsidRPr="005935A7">
        <w:t>Descrizione della risposta</w:t>
      </w:r>
      <w:bookmarkEnd w:id="186"/>
      <w:bookmarkEnd w:id="187"/>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"Sender":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"TotalDocumentsNumber":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lastRenderedPageBreak/>
        <w:t>Nel caso in cui la ricerca non produca risultati, verrà restituita la lista dei documenti vuota.</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510"/>
        <w:gridCol w:w="5778"/>
      </w:tblGrid>
      <w:tr w:rsidR="004E202A" w:rsidRPr="005935A7" w:rsidTr="00F30E0B">
        <w:tc>
          <w:tcPr>
            <w:tcW w:w="351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577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REQUIRED_FILTER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almeno un filtro di ricerca.</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INVALID_PAGINATION</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Paginazione non valida.</w:t>
            </w:r>
          </w:p>
        </w:tc>
      </w:tr>
      <w:tr w:rsidR="004E202A" w:rsidRPr="005935A7" w:rsidTr="00F30E0B">
        <w:tc>
          <w:tcPr>
            <w:tcW w:w="351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577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 / Formato (Number/ Bool/ Date) non corretto.</w:t>
            </w:r>
          </w:p>
        </w:tc>
      </w:tr>
    </w:tbl>
    <w:p w:rsidR="004E202A" w:rsidRPr="005935A7" w:rsidRDefault="004E202A" w:rsidP="004E202A">
      <w:pPr>
        <w:pStyle w:val="Heading4"/>
      </w:pPr>
      <w:bookmarkStart w:id="188" w:name="_Toc4661573"/>
      <w:bookmarkStart w:id="189" w:name="_Toc56159423"/>
      <w:r w:rsidRPr="005935A7">
        <w:t>Filtri disponibili</w:t>
      </w:r>
      <w:bookmarkEnd w:id="188"/>
      <w:bookmarkEnd w:id="18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27"/>
        <w:gridCol w:w="1708"/>
        <w:gridCol w:w="4353"/>
      </w:tblGrid>
      <w:tr w:rsidR="004E202A" w:rsidRPr="005935A7" w:rsidTr="00F30E0B">
        <w:trPr>
          <w:trHeight w:val="516"/>
        </w:trPr>
        <w:tc>
          <w:tcPr>
            <w:tcW w:w="3227"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Nome</w:t>
            </w:r>
          </w:p>
        </w:tc>
        <w:tc>
          <w:tcPr>
            <w:tcW w:w="1708"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Tipo Dato</w:t>
            </w:r>
          </w:p>
        </w:tc>
        <w:tc>
          <w:tcPr>
            <w:tcW w:w="4353"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Descrizione</w:t>
            </w:r>
          </w:p>
        </w:tc>
      </w:tr>
      <w:tr w:rsidR="004E202A" w:rsidRPr="005935A7" w:rsidTr="00F30E0B">
        <w:trPr>
          <w:trHeight w:val="731"/>
        </w:trPr>
        <w:tc>
          <w:tcPr>
            <w:tcW w:w="3227" w:type="dxa"/>
            <w:tcBorders>
              <w:bottom w:val="nil"/>
            </w:tcBorders>
          </w:tcPr>
          <w:p w:rsidR="004E202A" w:rsidRPr="005935A7" w:rsidRDefault="004E202A" w:rsidP="00F30E0B">
            <w:pPr>
              <w:pStyle w:val="Normale1"/>
              <w:rPr>
                <w:b/>
                <w:sz w:val="22"/>
                <w:szCs w:val="22"/>
              </w:rPr>
            </w:pPr>
            <w:r w:rsidRPr="005935A7">
              <w:rPr>
                <w:b/>
                <w:sz w:val="22"/>
                <w:szCs w:val="22"/>
              </w:rPr>
              <w:t xml:space="preserve">YEAR </w:t>
            </w:r>
          </w:p>
        </w:tc>
        <w:tc>
          <w:tcPr>
            <w:tcW w:w="1708" w:type="dxa"/>
            <w:tcBorders>
              <w:bottom w:val="nil"/>
            </w:tcBorders>
          </w:tcPr>
          <w:p w:rsidR="004E202A" w:rsidRPr="005935A7" w:rsidRDefault="004E202A" w:rsidP="00F30E0B">
            <w:pPr>
              <w:pStyle w:val="Normale1"/>
            </w:pPr>
            <w:r w:rsidRPr="005935A7">
              <w:t>Filter</w:t>
            </w:r>
          </w:p>
        </w:tc>
        <w:tc>
          <w:tcPr>
            <w:tcW w:w="4353" w:type="dxa"/>
            <w:tcBorders>
              <w:bottom w:val="nil"/>
            </w:tcBorders>
          </w:tcPr>
          <w:p w:rsidR="004E202A" w:rsidRPr="005935A7" w:rsidRDefault="004E202A" w:rsidP="00F30E0B">
            <w:pPr>
              <w:pStyle w:val="Normale1"/>
            </w:pPr>
            <w:r w:rsidRPr="005935A7">
              <w:t>Inserire il valore dell’anno dei documeti..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IN_PROTOCOL</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i protocolli in entrata.</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OUT _PROTOCOL</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i protocolli in uscita.</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INTERNAL_PROTOCOL</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i protocolli interni.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NOT_PROTOCOL</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i documenti non protocollati.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PREDISPOSED</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i predisposti.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ATTACHMENTS</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gli allegati.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PRINTS</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t>Con valore true cerca le stampe.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NUM_PROTOCOL_FROM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pPr>
            <w:r w:rsidRPr="005935A7">
              <w:rPr>
                <w:rFonts w:cs="Arial"/>
              </w:rPr>
              <w:t>Filtro utilizzato per la ricerca per intervallo su numero di protocollo,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NUM_PROTOCOL_TO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 xml:space="preserve">Filtro utilizzato per la ricerca per intervallo su numero di protocollo, </w:t>
            </w:r>
            <w:r w:rsidRPr="005935A7">
              <w:rPr>
                <w:rFonts w:cs="Arial"/>
              </w:rPr>
              <w:lastRenderedPageBreak/>
              <w:t>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lastRenderedPageBreak/>
              <w:t>CREATION_DATE_FROM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creazione,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CREATION_DATE_TO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creazione,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PROTOCOL_DATE_FROM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protocollazione,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PROTOCOL_DATE_TO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protocollazione,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SENDER_RECIPIENT</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sui mittenti/destinatari di un documento, inserire l’id del corrispondente.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TEMPLATE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della tipologia dei documenti.</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DOCNUMBER_FROM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sul docnumner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DOCNUMBER_TO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sul docnumner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REGISTER</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con il codice del registro.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OBJECT</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la ricerca per oggetto di un documento.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TEMPLATE_EXTRACTION</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l’estrazione dei campi profilati nella ricerca.</w:t>
            </w:r>
          </w:p>
        </w:tc>
      </w:tr>
      <w:tr w:rsidR="004E202A" w:rsidRPr="005935A7" w:rsidTr="00F30E0B">
        <w:trPr>
          <w:trHeight w:val="451"/>
        </w:trPr>
        <w:tc>
          <w:tcPr>
            <w:tcW w:w="3227" w:type="dxa"/>
            <w:tcBorders>
              <w:top w:val="nil"/>
              <w:bottom w:val="single" w:sz="12" w:space="0" w:color="auto"/>
            </w:tcBorders>
          </w:tcPr>
          <w:p w:rsidR="004E202A" w:rsidRPr="005935A7" w:rsidRDefault="004E202A" w:rsidP="00F30E0B">
            <w:pPr>
              <w:pStyle w:val="Normale1"/>
              <w:rPr>
                <w:b/>
                <w:sz w:val="22"/>
                <w:szCs w:val="22"/>
              </w:rPr>
            </w:pPr>
            <w:r w:rsidRPr="005935A7">
              <w:rPr>
                <w:b/>
                <w:sz w:val="22"/>
                <w:szCs w:val="22"/>
              </w:rPr>
              <w:t>FULL_TEXT_SEARCH</w:t>
            </w:r>
          </w:p>
        </w:tc>
        <w:tc>
          <w:tcPr>
            <w:tcW w:w="1708" w:type="dxa"/>
            <w:tcBorders>
              <w:top w:val="nil"/>
              <w:bottom w:val="single" w:sz="12" w:space="0" w:color="auto"/>
            </w:tcBorders>
          </w:tcPr>
          <w:p w:rsidR="004E202A" w:rsidRPr="005935A7" w:rsidRDefault="004E202A" w:rsidP="00F30E0B">
            <w:pPr>
              <w:pStyle w:val="Normale1"/>
            </w:pPr>
            <w:r w:rsidRPr="005935A7">
              <w:t>Filter</w:t>
            </w:r>
          </w:p>
        </w:tc>
        <w:tc>
          <w:tcPr>
            <w:tcW w:w="4353" w:type="dxa"/>
            <w:tcBorders>
              <w:top w:val="nil"/>
              <w:bottom w:val="single" w:sz="12" w:space="0" w:color="auto"/>
            </w:tcBorders>
          </w:tcPr>
          <w:p w:rsidR="004E202A" w:rsidRPr="005935A7" w:rsidRDefault="004E202A" w:rsidP="00F30E0B">
            <w:pPr>
              <w:pStyle w:val="Normale1"/>
              <w:rPr>
                <w:rFonts w:cs="Arial"/>
              </w:rPr>
            </w:pPr>
            <w:r w:rsidRPr="005935A7">
              <w:rPr>
                <w:rFonts w:cs="Arial"/>
              </w:rPr>
              <w:t>Filtro utilizzato per la ricerca full-text su documenti text-based.</w:t>
            </w:r>
          </w:p>
        </w:tc>
      </w:tr>
    </w:tbl>
    <w:p w:rsidR="004E202A" w:rsidRPr="005935A7" w:rsidRDefault="004E202A" w:rsidP="004E202A">
      <w:pPr>
        <w:pStyle w:val="Heading4"/>
      </w:pPr>
      <w:bookmarkStart w:id="190" w:name="_Toc4661574"/>
      <w:bookmarkStart w:id="191" w:name="_Toc56159424"/>
      <w:r w:rsidRPr="005935A7">
        <w:lastRenderedPageBreak/>
        <w:t>Estrazione dei campi profilati nella ricerca</w:t>
      </w:r>
      <w:bookmarkEnd w:id="190"/>
      <w:bookmarkEnd w:id="191"/>
    </w:p>
    <w:p w:rsidR="004E202A" w:rsidRPr="005935A7" w:rsidRDefault="004E202A" w:rsidP="004E202A">
      <w:r w:rsidRPr="005935A7">
        <w:t>Se si presentasse la necessità di prelevare i valori dei campi di una tipologia da una ricerca, il filtro TEMPLATE_EXTRACTION permette l’estrazione dei campi profilati.</w:t>
      </w:r>
    </w:p>
    <w:p w:rsidR="004E202A" w:rsidRPr="005935A7" w:rsidRDefault="004E202A" w:rsidP="004E202A">
      <w:r w:rsidRPr="005935A7">
        <w:t>Per utilizzare questo filtro è necessario effettuare una ricerca inserendo un filtro TEMPLATE, e settando il filtro TEMPLATE_EXTRACTION a TRUE. Nel caso non siano verificate le condizioni, il filtro viene ignorato anche se presente.</w:t>
      </w:r>
    </w:p>
    <w:p w:rsidR="004E202A" w:rsidRPr="005935A7" w:rsidRDefault="004E202A" w:rsidP="004E202A">
      <w:pPr>
        <w:pStyle w:val="Heading3"/>
      </w:pPr>
      <w:bookmarkStart w:id="192" w:name="_Toc4661575"/>
      <w:bookmarkStart w:id="193" w:name="_Toc56159425"/>
      <w:r w:rsidRPr="005935A7">
        <w:t>Servizio “EditDocStateDiagram”</w:t>
      </w:r>
      <w:bookmarkEnd w:id="192"/>
      <w:bookmarkEnd w:id="193"/>
    </w:p>
    <w:p w:rsidR="004E202A" w:rsidRPr="005935A7" w:rsidRDefault="004E202A" w:rsidP="004E202A">
      <w:r w:rsidRPr="005935A7">
        <w:t>Servizio per modificare lo stato del diagramma associato ad un documento. Obbligatorio un valore tra id del documento e segnatura.</w:t>
      </w:r>
    </w:p>
    <w:p w:rsidR="004E202A" w:rsidRPr="005935A7" w:rsidRDefault="004E202A" w:rsidP="004E202A">
      <w:pPr>
        <w:pStyle w:val="Heading4"/>
      </w:pPr>
      <w:bookmarkStart w:id="194" w:name="_Toc4661576"/>
      <w:bookmarkStart w:id="195" w:name="_Toc56159426"/>
      <w:r w:rsidRPr="005935A7">
        <w:t>Descrizione della richiesta</w:t>
      </w:r>
      <w:bookmarkEnd w:id="194"/>
      <w:bookmarkEnd w:id="195"/>
    </w:p>
    <w:p w:rsidR="004E202A" w:rsidRPr="005935A7" w:rsidRDefault="004E202A" w:rsidP="004E202A">
      <w:r w:rsidRPr="005935A7">
        <w:t>L’oggetto Request necessario per effettuare la chiamata al servizio è il seguente:</w:t>
      </w:r>
    </w:p>
    <w:p w:rsidR="004E202A" w:rsidRPr="005935A7" w:rsidRDefault="004E202A" w:rsidP="004E202A">
      <w:pPr>
        <w:rPr>
          <w:rFonts w:ascii="Consolas" w:hAnsi="Consolas"/>
          <w:color w:val="000000"/>
          <w:sz w:val="17"/>
          <w:szCs w:val="17"/>
          <w:shd w:val="clear" w:color="auto" w:fill="FCF6DB"/>
          <w:lang w:val="en-US"/>
        </w:rPr>
      </w:pPr>
      <w:r w:rsidRPr="005935A7">
        <w:t xml:space="preserve"> </w:t>
      </w: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"StateOfDiagram":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"Signature":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196" w:name="_Toc4661577"/>
      <w:bookmarkStart w:id="197" w:name="_Toc56159427"/>
      <w:r w:rsidRPr="005935A7">
        <w:t>Descrizione della risposta</w:t>
      </w:r>
      <w:bookmarkEnd w:id="196"/>
      <w:bookmarkEnd w:id="197"/>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del documento o segnatura.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DOC_STATEOFDIAGRAM_NOT_FOUND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Stato del diagramma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DIAGRAM_NOT_FOUND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Diagramma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lastRenderedPageBreak/>
              <w:t>TEMPLATE_NOT_FOUND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198" w:name="_Toc4661578"/>
      <w:bookmarkStart w:id="199" w:name="_Toc56159428"/>
      <w:r w:rsidRPr="005935A7">
        <w:t>Servizio “GetDocStateDiagram”</w:t>
      </w:r>
      <w:bookmarkEnd w:id="198"/>
      <w:bookmarkEnd w:id="199"/>
    </w:p>
    <w:p w:rsidR="004E202A" w:rsidRPr="005935A7" w:rsidRDefault="004E202A" w:rsidP="004E202A">
      <w:r w:rsidRPr="005935A7">
        <w:t>Servizio per il reperimento dello stato di un documento. Obbligatorio un valore tra id del documento e segnatura.</w:t>
      </w:r>
    </w:p>
    <w:p w:rsidR="004E202A" w:rsidRPr="005935A7" w:rsidRDefault="004E202A" w:rsidP="004E202A">
      <w:pPr>
        <w:pStyle w:val="Heading4"/>
      </w:pPr>
      <w:bookmarkStart w:id="200" w:name="_Toc4661579"/>
      <w:bookmarkStart w:id="201" w:name="_Toc56159429"/>
      <w:r w:rsidRPr="005935A7">
        <w:t>Descrizione della richiesta</w:t>
      </w:r>
      <w:bookmarkEnd w:id="200"/>
      <w:bookmarkEnd w:id="201"/>
    </w:p>
    <w:p w:rsidR="004E202A" w:rsidRPr="005935A7" w:rsidRDefault="004E202A" w:rsidP="004E202A">
      <w:r w:rsidRPr="005935A7">
        <w:t>Questo metodo GET può ricevere in ingresso tre  parametri, dei quali almeno uno dei due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tcPr>
          <w:p w:rsidR="004E202A" w:rsidRPr="005935A7" w:rsidRDefault="004E202A" w:rsidP="00F30E0B">
            <w:pPr>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signature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Segnatura di protocollo del documento</w:t>
            </w:r>
          </w:p>
        </w:tc>
      </w:tr>
    </w:tbl>
    <w:p w:rsidR="004E202A" w:rsidRPr="005935A7" w:rsidRDefault="004E202A" w:rsidP="004E202A">
      <w:pPr>
        <w:pStyle w:val="Heading4"/>
      </w:pPr>
      <w:bookmarkStart w:id="202" w:name="_Toc4661580"/>
      <w:bookmarkStart w:id="203" w:name="_Toc56159430"/>
      <w:r w:rsidRPr="005935A7">
        <w:t>Descrizione della risposta</w:t>
      </w:r>
      <w:bookmarkEnd w:id="202"/>
      <w:bookmarkEnd w:id="203"/>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del documento o segnatura.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lastRenderedPageBreak/>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DOC_STATEOFDIAGRAM_NOT_FOUND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Stato del diagramma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DIAGRAM_NOT_FOUND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Diagramma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TEMPLATE_NOT_FOUND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04" w:name="_Toc4661581"/>
      <w:bookmarkStart w:id="205" w:name="_Toc56159431"/>
      <w:r w:rsidRPr="005935A7">
        <w:t>Servizio “SendDocument”</w:t>
      </w:r>
      <w:bookmarkEnd w:id="204"/>
      <w:bookmarkEnd w:id="205"/>
    </w:p>
    <w:p w:rsidR="004E202A" w:rsidRPr="005935A7" w:rsidRDefault="004E202A" w:rsidP="004E202A">
      <w:r w:rsidRPr="005935A7">
        <w:t>Servizio per l’invio di un documento. Obbligatorio un valore tra id del documento e segnatura.</w:t>
      </w:r>
    </w:p>
    <w:p w:rsidR="004E202A" w:rsidRPr="005935A7" w:rsidRDefault="004E202A" w:rsidP="004E202A">
      <w:pPr>
        <w:pStyle w:val="Heading4"/>
      </w:pPr>
      <w:bookmarkStart w:id="206" w:name="_Toc4661582"/>
      <w:bookmarkStart w:id="207" w:name="_Toc56159432"/>
      <w:r w:rsidRPr="005935A7">
        <w:t>Descrizione della richiesta</w:t>
      </w:r>
      <w:bookmarkEnd w:id="206"/>
      <w:bookmarkEnd w:id="207"/>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"Signature": "string"</w:t>
      </w:r>
    </w:p>
    <w:p w:rsidR="004E202A" w:rsidRPr="005935A7" w:rsidRDefault="004E202A" w:rsidP="004E202A">
      <w:r w:rsidRPr="005935A7">
        <w:rPr>
          <w:rFonts w:ascii="Consolas" w:hAnsi="Consolas"/>
          <w:color w:val="000000"/>
          <w:sz w:val="17"/>
          <w:szCs w:val="17"/>
          <w:shd w:val="clear" w:color="auto" w:fill="FCF6DB"/>
        </w:rPr>
        <w:t>}</w:t>
      </w:r>
      <w:r w:rsidRPr="005935A7">
        <w:t xml:space="preserve"> </w:t>
      </w:r>
    </w:p>
    <w:p w:rsidR="004E202A" w:rsidRPr="005935A7" w:rsidRDefault="004E202A" w:rsidP="004E202A">
      <w:pPr>
        <w:pStyle w:val="Heading4"/>
      </w:pPr>
      <w:bookmarkStart w:id="208" w:name="_Toc4661583"/>
      <w:bookmarkStart w:id="209" w:name="_Toc56159433"/>
      <w:r w:rsidRPr="005935A7">
        <w:t>Descrizione della risposta</w:t>
      </w:r>
      <w:bookmarkEnd w:id="208"/>
      <w:bookmarkEnd w:id="209"/>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del documento o segnatura.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10" w:name="_Toc4661584"/>
      <w:bookmarkStart w:id="211" w:name="_Toc56159434"/>
      <w:r w:rsidRPr="005935A7">
        <w:lastRenderedPageBreak/>
        <w:t>Servizio “GetStampAndSignature”</w:t>
      </w:r>
      <w:bookmarkEnd w:id="210"/>
      <w:bookmarkEnd w:id="211"/>
    </w:p>
    <w:p w:rsidR="004E202A" w:rsidRPr="005935A7" w:rsidRDefault="004E202A" w:rsidP="004E202A">
      <w:r w:rsidRPr="005935A7">
        <w:t>Servizio per il reperimento dei dati di segnatura e timbro del documento. Obbligatorio un valore tra id del documento o segnatura.</w:t>
      </w:r>
    </w:p>
    <w:p w:rsidR="004E202A" w:rsidRPr="005935A7" w:rsidRDefault="004E202A" w:rsidP="004E202A">
      <w:pPr>
        <w:pStyle w:val="Heading4"/>
      </w:pPr>
      <w:bookmarkStart w:id="212" w:name="_Toc4661585"/>
      <w:bookmarkStart w:id="213" w:name="_Toc56159435"/>
      <w:r w:rsidRPr="005935A7">
        <w:t>Descrizione della richiesta</w:t>
      </w:r>
      <w:bookmarkEnd w:id="212"/>
      <w:bookmarkEnd w:id="213"/>
    </w:p>
    <w:p w:rsidR="004E202A" w:rsidRPr="005935A7" w:rsidRDefault="004E202A" w:rsidP="004E202A">
      <w:r w:rsidRPr="005935A7">
        <w:t>Questo metodo GET può ricevere in ingresso due parametri, dei quali almeno uno dei due è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tcPr>
          <w:p w:rsidR="004E202A" w:rsidRPr="005935A7" w:rsidRDefault="004E202A" w:rsidP="00F30E0B">
            <w:pPr>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signature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Segnatura di protocollo del documento</w:t>
            </w:r>
          </w:p>
        </w:tc>
      </w:tr>
    </w:tbl>
    <w:p w:rsidR="004E202A" w:rsidRPr="005935A7" w:rsidRDefault="004E202A" w:rsidP="004E202A">
      <w:pPr>
        <w:pStyle w:val="Normale1"/>
      </w:pPr>
    </w:p>
    <w:p w:rsidR="004E202A" w:rsidRPr="005935A7" w:rsidRDefault="004E202A" w:rsidP="004E202A">
      <w:pPr>
        <w:pStyle w:val="Heading4"/>
      </w:pPr>
      <w:bookmarkStart w:id="214" w:name="_Toc4661586"/>
      <w:bookmarkStart w:id="215" w:name="_Toc56159436"/>
      <w:r w:rsidRPr="005935A7">
        <w:t>Descrizione della risposta</w:t>
      </w:r>
      <w:bookmarkEnd w:id="214"/>
      <w:bookmarkEnd w:id="215"/>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"Stamp":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"StampValue":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"CodeAdministration":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"CodeUO":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"Year":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"DataProtocol":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"TimeProtocol":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"TypeProtocol":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"NumberProtocol":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"NumberAtthachements":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lastRenderedPageBreak/>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del documento o segnatura.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216" w:name="_Toc4661587"/>
      <w:bookmarkStart w:id="217" w:name="_Toc56159437"/>
      <w:r w:rsidRPr="005935A7">
        <w:t>Servizio “GetDocumentFilters”</w:t>
      </w:r>
      <w:bookmarkEnd w:id="216"/>
      <w:bookmarkEnd w:id="217"/>
    </w:p>
    <w:p w:rsidR="004E202A" w:rsidRPr="005935A7" w:rsidRDefault="004E202A" w:rsidP="004E202A">
      <w:r w:rsidRPr="005935A7">
        <w:t>Servizio che restituisce la lista dei filtri applicabili alla ricerca documenti.</w:t>
      </w:r>
    </w:p>
    <w:p w:rsidR="004E202A" w:rsidRPr="005935A7" w:rsidRDefault="004E202A" w:rsidP="004E202A">
      <w:pPr>
        <w:pStyle w:val="Heading4"/>
      </w:pPr>
      <w:bookmarkStart w:id="218" w:name="_Toc4661588"/>
      <w:bookmarkStart w:id="219" w:name="_Toc56159438"/>
      <w:r w:rsidRPr="005935A7">
        <w:t>Descrizione della richiesta</w:t>
      </w:r>
      <w:bookmarkEnd w:id="218"/>
      <w:bookmarkEnd w:id="219"/>
    </w:p>
    <w:p w:rsidR="004E202A" w:rsidRPr="005935A7" w:rsidRDefault="004E202A" w:rsidP="004E202A">
      <w:r w:rsidRPr="005935A7">
        <w:t>Questo metodo GET non riceve parametri o oggetti in ingresso</w:t>
      </w:r>
    </w:p>
    <w:p w:rsidR="004E202A" w:rsidRPr="005935A7" w:rsidRDefault="004E202A" w:rsidP="004E202A">
      <w:pPr>
        <w:pStyle w:val="Heading4"/>
      </w:pPr>
      <w:bookmarkStart w:id="220" w:name="_Toc4661589"/>
      <w:bookmarkStart w:id="221" w:name="_Toc56159439"/>
      <w:r w:rsidRPr="005935A7">
        <w:t>Descrizione della risposta</w:t>
      </w:r>
      <w:bookmarkEnd w:id="220"/>
      <w:bookmarkEnd w:id="221"/>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222" w:name="_Toc4661590"/>
      <w:bookmarkStart w:id="223" w:name="_Toc56159440"/>
      <w:r w:rsidRPr="005935A7">
        <w:t>Servizio “CreateDocumentAndAddInProject”</w:t>
      </w:r>
      <w:bookmarkEnd w:id="222"/>
      <w:bookmarkEnd w:id="223"/>
    </w:p>
    <w:p w:rsidR="004E202A" w:rsidRPr="005935A7" w:rsidRDefault="004E202A" w:rsidP="004E202A">
      <w:pPr>
        <w:autoSpaceDE w:val="0"/>
        <w:autoSpaceDN w:val="0"/>
        <w:adjustRightInd w:val="0"/>
        <w:jc w:val="left"/>
        <w:outlineLvl w:val="0"/>
        <w:rPr>
          <w:rFonts w:cs="Consolas"/>
          <w:szCs w:val="26"/>
        </w:rPr>
      </w:pPr>
      <w:r w:rsidRPr="005935A7">
        <w:rPr>
          <w:rFonts w:cs="Consolas"/>
          <w:szCs w:val="26"/>
        </w:rPr>
        <w:t>Servizio che crea un nuovo documento e lo inserisce nel relativo fascicolo indicato.</w:t>
      </w:r>
    </w:p>
    <w:p w:rsidR="004E202A" w:rsidRPr="005935A7" w:rsidRDefault="004E202A" w:rsidP="004E202A">
      <w:pPr>
        <w:pStyle w:val="Heading4"/>
      </w:pPr>
      <w:bookmarkStart w:id="224" w:name="_Toc4661591"/>
      <w:bookmarkStart w:id="225" w:name="_Toc56159441"/>
      <w:r w:rsidRPr="005935A7">
        <w:t>Descrizione della richiesta</w:t>
      </w:r>
      <w:bookmarkEnd w:id="224"/>
      <w:bookmarkEnd w:id="225"/>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"Document":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"DocNumber":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"PrivateDocument":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"PersonalDocument":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"IsAttachments":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"Predisposed":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"Annulled":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"AnnulmentDate":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"MeansOfSending":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"InBasket":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"ProtocolDate":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"ProtocolNumber":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"ProtocolYear":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"ConsolidationState":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"ProtocolSender":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"DataProtocolSender":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"ArrivalDate":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"Sender":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"Recipients":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"RecipientsCC":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"MultipleSenders":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"User":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"MainDocument":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"Attachments":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"Content":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"MimeType":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"Register":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"ParentDocument":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"LinkType":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"LinkedDocuments":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"DocumentType":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"LinkType":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"CodeProject":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"IdProject":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"ClassificationSchemeId": "string"</w:t>
      </w:r>
    </w:p>
    <w:p w:rsidR="004E202A" w:rsidRPr="005935A7" w:rsidRDefault="004E202A" w:rsidP="004E202A">
      <w:pPr>
        <w:rPr>
          <w:rFonts w:ascii="Consolas" w:hAnsi="Consolas"/>
          <w:color w:val="2B91AF"/>
          <w:sz w:val="19"/>
          <w:szCs w:val="19"/>
        </w:rPr>
      </w:pPr>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226" w:name="_Toc4661592"/>
      <w:bookmarkStart w:id="227" w:name="_Toc56159442"/>
      <w:r w:rsidRPr="005935A7">
        <w:t>Descrizione della risposta</w:t>
      </w:r>
      <w:bookmarkEnd w:id="226"/>
      <w:bookmarkEnd w:id="227"/>
    </w:p>
    <w:p w:rsidR="004E202A" w:rsidRPr="005935A7" w:rsidRDefault="004E202A" w:rsidP="004E202A">
      <w:r w:rsidRPr="005935A7">
        <w:t>L’oggetto response restituito dal servizio è il  seguente:</w:t>
      </w:r>
    </w:p>
    <w:p w:rsidR="004E202A" w:rsidRPr="005935A7" w:rsidRDefault="004E202A" w:rsidP="004E202A"/>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"PersonalDocument":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"IsAttachments":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"Predisposed":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"AnnulmentDate":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"MeansOfSending":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"InBasket":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"ProtocolYear":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"ConsolidationState":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"DataProtocolSender":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"ArrivalDate":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"Sender":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"RecipientsCC":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"MultipleSenders":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"MainDocument":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"Attachments":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"MimeType":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"ParentDocument":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"LinkedDocuments":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"DocumentType":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"LinkType":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28" w:name="_Toc4661593"/>
      <w:bookmarkStart w:id="229" w:name="_Toc56159443"/>
      <w:r w:rsidRPr="005935A7">
        <w:t>Servizio “SendDocumentAdvanced”</w:t>
      </w:r>
      <w:bookmarkEnd w:id="228"/>
      <w:bookmarkEnd w:id="229"/>
    </w:p>
    <w:p w:rsidR="004E202A" w:rsidRPr="005935A7" w:rsidRDefault="004E202A" w:rsidP="004E202A">
      <w:r w:rsidRPr="005935A7">
        <w:t>Il servizio permette la spedizione di un documento permettendo la scelta del registro, della mail dalla quale inviare e dei destinatari.</w:t>
      </w:r>
    </w:p>
    <w:p w:rsidR="004E202A" w:rsidRPr="005935A7" w:rsidRDefault="004E202A" w:rsidP="004E202A">
      <w:pPr>
        <w:pStyle w:val="Heading4"/>
      </w:pPr>
      <w:bookmarkStart w:id="230" w:name="_Toc4661594"/>
      <w:bookmarkStart w:id="231" w:name="_Toc56159444"/>
      <w:r w:rsidRPr="005935A7">
        <w:lastRenderedPageBreak/>
        <w:t>Descrizione della richiesta</w:t>
      </w:r>
      <w:bookmarkEnd w:id="230"/>
      <w:bookmarkEnd w:id="231"/>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"IdRegister":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"SenderMail":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"Recipients":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"Surname":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232" w:name="_Toc4661595"/>
      <w:bookmarkStart w:id="233" w:name="_Toc56159445"/>
      <w:r w:rsidRPr="005935A7">
        <w:t>Descrizione dell’oggetto “Response”.</w:t>
      </w:r>
      <w:bookmarkEnd w:id="232"/>
      <w:bookmarkEnd w:id="233"/>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CF6DB"/>
          <w:lang w:val="en-US"/>
        </w:rPr>
      </w:pPr>
      <w:r w:rsidRPr="005935A7">
        <w:t xml:space="preserve"> </w:t>
      </w: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"SendingResults":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"SendResult":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211"/>
        <w:gridCol w:w="4077"/>
      </w:tblGrid>
      <w:tr w:rsidR="004E202A" w:rsidRPr="005935A7" w:rsidTr="00F30E0B">
        <w:tc>
          <w:tcPr>
            <w:tcW w:w="5211"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077"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o Segnatura del documento.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uno tra Id e Segnatura del documento.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REQUIRED_CODE_OR_ID_REGISTER</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o Id del registro.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REQUIRED_ONLY_CODE_OR_ID_REGISTER</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uno tra Codice e Id del registro.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REGISTER_NOT_FOUND</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Registro non trovato.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RECIPIENT_NOT_FOUND</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Destinatario non trovato.</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SEND_DOCUMENT_FAILED</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durante la spedizione.</w:t>
            </w:r>
          </w:p>
        </w:tc>
      </w:tr>
      <w:tr w:rsidR="004E202A" w:rsidRPr="005935A7" w:rsidTr="00F30E0B">
        <w:tc>
          <w:tcPr>
            <w:tcW w:w="5211"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077"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Default="004E202A" w:rsidP="004E202A"/>
    <w:p w:rsidR="00F653E4" w:rsidRPr="005935A7" w:rsidRDefault="00F653E4" w:rsidP="00F653E4">
      <w:pPr>
        <w:pStyle w:val="Heading3"/>
      </w:pPr>
      <w:bookmarkStart w:id="234" w:name="_Toc56159446"/>
      <w:r w:rsidRPr="005935A7">
        <w:t>Servizio “</w:t>
      </w:r>
      <w:r>
        <w:t>UploadBigFileInChunks</w:t>
      </w:r>
      <w:r w:rsidRPr="005935A7">
        <w:t>”</w:t>
      </w:r>
      <w:bookmarkEnd w:id="234"/>
    </w:p>
    <w:p w:rsidR="00F653E4" w:rsidRDefault="00F653E4" w:rsidP="00F653E4">
      <w:r w:rsidRPr="005935A7">
        <w:t xml:space="preserve">Il </w:t>
      </w:r>
      <w:r>
        <w:t>s</w:t>
      </w:r>
      <w:r w:rsidRPr="00F653E4">
        <w:t>ervizio per</w:t>
      </w:r>
      <w:r>
        <w:t>mette</w:t>
      </w:r>
      <w:r w:rsidRPr="00F653E4">
        <w:t xml:space="preserve"> il caricamento di un file di grandi dimensioni dividendolo in chunks</w:t>
      </w:r>
      <w:r w:rsidRPr="005935A7">
        <w:t>.</w:t>
      </w:r>
    </w:p>
    <w:p w:rsidR="00317868" w:rsidRDefault="00317868" w:rsidP="00317868">
      <w:r>
        <w:t>L'oggetto Request va popolato nei seguenti campi:</w:t>
      </w:r>
    </w:p>
    <w:p w:rsidR="00317868" w:rsidRDefault="00317868" w:rsidP="00317868">
      <w:r>
        <w:t>IdDocument (String): Obbligatorio. DocNumber del documento.</w:t>
      </w:r>
    </w:p>
    <w:p w:rsidR="00317868" w:rsidRDefault="00317868" w:rsidP="00317868">
      <w:r>
        <w:t>FileName (String): Opzionale. Nome del file da acquisire. Obbligatorio in fase END</w:t>
      </w:r>
    </w:p>
    <w:p w:rsidR="00317868" w:rsidRDefault="00317868" w:rsidP="00317868">
      <w:r>
        <w:t>ChunkContent (Byte Array): Opzionale. Contenuto binario del chunk. Obbligatorio in fase START e CHUNK</w:t>
      </w:r>
    </w:p>
    <w:p w:rsidR="00317868" w:rsidRDefault="00317868" w:rsidP="00317868">
      <w:r>
        <w:t>ChunkNumber (Integer): Opzionale. Numero progressivo del chunk acquisito. Obbligatorio in fase START e CHUNK</w:t>
      </w:r>
    </w:p>
    <w:p w:rsidR="00317868" w:rsidRDefault="00317868" w:rsidP="00317868">
      <w:r>
        <w:t>Phase (String): Opzionale. Fase del caricamento. Valori ammessi:.</w:t>
      </w:r>
    </w:p>
    <w:p w:rsidR="00317868" w:rsidRDefault="00317868" w:rsidP="00317868"/>
    <w:p w:rsidR="00317868" w:rsidRDefault="00317868" w:rsidP="00317868">
      <w:pPr>
        <w:pStyle w:val="ListParagraph"/>
        <w:numPr>
          <w:ilvl w:val="0"/>
          <w:numId w:val="17"/>
        </w:numPr>
      </w:pPr>
      <w:r>
        <w:t>START : Fase iniziale di preparazione</w:t>
      </w:r>
    </w:p>
    <w:p w:rsidR="00317868" w:rsidRDefault="00317868" w:rsidP="00317868">
      <w:pPr>
        <w:pStyle w:val="ListParagraph"/>
        <w:numPr>
          <w:ilvl w:val="0"/>
          <w:numId w:val="17"/>
        </w:numPr>
      </w:pPr>
      <w:r>
        <w:lastRenderedPageBreak/>
        <w:t>CHUNK : Caricamento del singolo chunk, valore di default in caso di omissione</w:t>
      </w:r>
    </w:p>
    <w:p w:rsidR="00317868" w:rsidRDefault="00317868" w:rsidP="00317868">
      <w:pPr>
        <w:pStyle w:val="ListParagraph"/>
        <w:numPr>
          <w:ilvl w:val="0"/>
          <w:numId w:val="17"/>
        </w:numPr>
      </w:pPr>
      <w:r>
        <w:t>END: Fase finale di merge dei chunk</w:t>
      </w:r>
    </w:p>
    <w:p w:rsidR="00317868" w:rsidRPr="005935A7" w:rsidRDefault="00317868" w:rsidP="00317868">
      <w:r>
        <w:t>Hash (String): Opzionale. Hash in SHA256 del chunk caricato. Se la phase è END, l'hash è riferito all'intero file.</w:t>
      </w:r>
    </w:p>
    <w:p w:rsidR="00F653E4" w:rsidRPr="005935A7" w:rsidRDefault="00F653E4" w:rsidP="00F653E4">
      <w:pPr>
        <w:pStyle w:val="Heading4"/>
      </w:pPr>
      <w:bookmarkStart w:id="235" w:name="_Toc56159447"/>
      <w:r w:rsidRPr="005935A7">
        <w:t>Descrizione della richiesta</w:t>
      </w:r>
      <w:bookmarkEnd w:id="235"/>
    </w:p>
    <w:p w:rsidR="00F653E4" w:rsidRPr="005935A7" w:rsidRDefault="00F653E4" w:rsidP="00F653E4">
      <w:r w:rsidRPr="005935A7">
        <w:t>L’oggetto Request necessario per effettuare la chiamata al servizio è il seguente:</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"IdDocument": "string",</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"FileName": "string",</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"ChunkContent": "string",</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"ChunkNumber": 0,</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"Phase": "string",</w:t>
      </w:r>
    </w:p>
    <w:p w:rsidR="00F653E4" w:rsidRPr="00F653E4" w:rsidRDefault="00F653E4" w:rsidP="00F653E4">
      <w:pPr>
        <w:rPr>
          <w:rFonts w:ascii="Consolas" w:hAnsi="Consolas" w:cs="Consolas"/>
          <w:sz w:val="18"/>
          <w:szCs w:val="18"/>
          <w:lang w:val="en-US"/>
        </w:rPr>
      </w:pPr>
      <w:r w:rsidRPr="00F653E4">
        <w:rPr>
          <w:rFonts w:ascii="Consolas" w:hAnsi="Consolas" w:cs="Consolas"/>
          <w:sz w:val="18"/>
          <w:szCs w:val="18"/>
          <w:lang w:val="en-US"/>
        </w:rPr>
        <w:t xml:space="preserve">  "Hash": "string"</w:t>
      </w:r>
    </w:p>
    <w:p w:rsidR="00F653E4" w:rsidRPr="005935A7" w:rsidRDefault="00F653E4" w:rsidP="00F653E4">
      <w:r w:rsidRPr="00F653E4">
        <w:rPr>
          <w:rFonts w:ascii="Consolas" w:hAnsi="Consolas" w:cs="Consolas"/>
          <w:sz w:val="18"/>
          <w:szCs w:val="18"/>
        </w:rPr>
        <w:t>}</w:t>
      </w:r>
    </w:p>
    <w:p w:rsidR="00F653E4" w:rsidRPr="005935A7" w:rsidRDefault="00F653E4" w:rsidP="00F653E4">
      <w:pPr>
        <w:pStyle w:val="Heading4"/>
      </w:pPr>
      <w:r>
        <w:t xml:space="preserve"> </w:t>
      </w:r>
      <w:bookmarkStart w:id="236" w:name="_Toc56159448"/>
      <w:r w:rsidRPr="005935A7">
        <w:t>Descrizione dell’oggetto “Response”.</w:t>
      </w:r>
      <w:bookmarkEnd w:id="236"/>
    </w:p>
    <w:p w:rsidR="00F653E4" w:rsidRPr="005935A7" w:rsidRDefault="00F653E4" w:rsidP="00F653E4">
      <w:r w:rsidRPr="005935A7">
        <w:t>L’oggetto response restituito dal servizio è il seguente:</w:t>
      </w:r>
    </w:p>
    <w:p w:rsidR="00317868" w:rsidRPr="00317868" w:rsidRDefault="00F653E4" w:rsidP="00317868">
      <w:pPr>
        <w:rPr>
          <w:rFonts w:ascii="Consolas" w:hAnsi="Consolas"/>
          <w:color w:val="000000"/>
          <w:sz w:val="18"/>
          <w:szCs w:val="18"/>
          <w:shd w:val="clear" w:color="auto" w:fill="FCF6DB"/>
          <w:lang w:val="en-US"/>
        </w:rPr>
      </w:pPr>
      <w:r w:rsidRPr="00317868">
        <w:t xml:space="preserve"> </w:t>
      </w:r>
      <w:r w:rsidR="00317868" w:rsidRPr="00317868">
        <w:rPr>
          <w:rFonts w:ascii="Consolas" w:hAnsi="Consolas"/>
          <w:color w:val="000000"/>
          <w:sz w:val="18"/>
          <w:szCs w:val="18"/>
          <w:shd w:val="clear" w:color="auto" w:fill="FCF6DB"/>
          <w:lang w:val="en-US"/>
        </w:rPr>
        <w:t>{</w:t>
      </w:r>
    </w:p>
    <w:p w:rsidR="00317868" w:rsidRPr="00317868" w:rsidRDefault="00317868" w:rsidP="00317868">
      <w:pPr>
        <w:rPr>
          <w:rFonts w:ascii="Consolas" w:hAnsi="Consolas"/>
          <w:color w:val="000000"/>
          <w:sz w:val="18"/>
          <w:szCs w:val="18"/>
          <w:shd w:val="clear" w:color="auto" w:fill="FCF6DB"/>
          <w:lang w:val="en-US"/>
        </w:rPr>
      </w:pPr>
      <w:r w:rsidRPr="00317868">
        <w:rPr>
          <w:rFonts w:ascii="Consolas" w:hAnsi="Consolas"/>
          <w:color w:val="000000"/>
          <w:sz w:val="18"/>
          <w:szCs w:val="18"/>
          <w:shd w:val="clear" w:color="auto" w:fill="FCF6DB"/>
          <w:lang w:val="en-US"/>
        </w:rPr>
        <w:t xml:space="preserve">  "ResultMessage": "string",</w:t>
      </w:r>
    </w:p>
    <w:p w:rsidR="00317868" w:rsidRPr="00317868" w:rsidRDefault="00317868" w:rsidP="00317868">
      <w:pPr>
        <w:rPr>
          <w:rFonts w:ascii="Consolas" w:hAnsi="Consolas"/>
          <w:color w:val="000000"/>
          <w:sz w:val="18"/>
          <w:szCs w:val="18"/>
          <w:shd w:val="clear" w:color="auto" w:fill="FCF6DB"/>
          <w:lang w:val="en-US"/>
        </w:rPr>
      </w:pPr>
      <w:r w:rsidRPr="00317868">
        <w:rPr>
          <w:rFonts w:ascii="Consolas" w:hAnsi="Consolas"/>
          <w:color w:val="000000"/>
          <w:sz w:val="18"/>
          <w:szCs w:val="18"/>
          <w:shd w:val="clear" w:color="auto" w:fill="FCF6DB"/>
          <w:lang w:val="en-US"/>
        </w:rPr>
        <w:t xml:space="preserve">  "ErrorMessage": "string",</w:t>
      </w:r>
    </w:p>
    <w:p w:rsidR="00317868" w:rsidRPr="00317868" w:rsidRDefault="00317868" w:rsidP="00317868">
      <w:pPr>
        <w:rPr>
          <w:rFonts w:ascii="Consolas" w:hAnsi="Consolas"/>
          <w:color w:val="000000"/>
          <w:sz w:val="18"/>
          <w:szCs w:val="18"/>
          <w:shd w:val="clear" w:color="auto" w:fill="FCF6DB"/>
          <w:lang w:val="en-US"/>
        </w:rPr>
      </w:pPr>
      <w:r w:rsidRPr="00317868">
        <w:rPr>
          <w:rFonts w:ascii="Consolas" w:hAnsi="Consolas"/>
          <w:color w:val="000000"/>
          <w:sz w:val="18"/>
          <w:szCs w:val="18"/>
          <w:shd w:val="clear" w:color="auto" w:fill="FCF6DB"/>
          <w:lang w:val="en-US"/>
        </w:rPr>
        <w:t xml:space="preserve">  "Code": 0</w:t>
      </w:r>
    </w:p>
    <w:p w:rsidR="00317868" w:rsidRPr="00317868" w:rsidRDefault="00317868" w:rsidP="00317868">
      <w:pPr>
        <w:rPr>
          <w:rFonts w:ascii="Consolas" w:hAnsi="Consolas"/>
          <w:color w:val="000000"/>
          <w:sz w:val="18"/>
          <w:szCs w:val="18"/>
          <w:shd w:val="clear" w:color="auto" w:fill="FCF6DB"/>
        </w:rPr>
      </w:pPr>
      <w:r w:rsidRPr="00317868">
        <w:rPr>
          <w:rFonts w:ascii="Consolas" w:hAnsi="Consolas"/>
          <w:color w:val="000000"/>
          <w:sz w:val="18"/>
          <w:szCs w:val="18"/>
          <w:shd w:val="clear" w:color="auto" w:fill="FCF6DB"/>
        </w:rPr>
        <w:t>}</w:t>
      </w:r>
    </w:p>
    <w:p w:rsidR="00F653E4" w:rsidRPr="005935A7" w:rsidRDefault="00F653E4" w:rsidP="00317868">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211"/>
        <w:gridCol w:w="4077"/>
      </w:tblGrid>
      <w:tr w:rsidR="00F653E4" w:rsidRPr="005935A7" w:rsidTr="00F653E4">
        <w:tc>
          <w:tcPr>
            <w:tcW w:w="5211" w:type="dxa"/>
            <w:tcBorders>
              <w:bottom w:val="single" w:sz="6" w:space="0" w:color="000000"/>
              <w:right w:val="single" w:sz="6" w:space="0" w:color="000000"/>
            </w:tcBorders>
            <w:shd w:val="clear" w:color="auto" w:fill="auto"/>
          </w:tcPr>
          <w:p w:rsidR="00F653E4" w:rsidRPr="005935A7" w:rsidRDefault="00F653E4" w:rsidP="00F653E4">
            <w:pPr>
              <w:pStyle w:val="Normale1"/>
              <w:spacing w:before="60" w:after="60"/>
              <w:rPr>
                <w:b/>
                <w:i/>
                <w:iCs/>
                <w:szCs w:val="26"/>
              </w:rPr>
            </w:pPr>
            <w:r w:rsidRPr="005935A7">
              <w:rPr>
                <w:b/>
                <w:i/>
                <w:iCs/>
                <w:szCs w:val="26"/>
              </w:rPr>
              <w:t>Codice</w:t>
            </w:r>
          </w:p>
        </w:tc>
        <w:tc>
          <w:tcPr>
            <w:tcW w:w="4077" w:type="dxa"/>
            <w:tcBorders>
              <w:bottom w:val="single" w:sz="6" w:space="0" w:color="000000"/>
            </w:tcBorders>
            <w:shd w:val="clear" w:color="auto" w:fill="auto"/>
          </w:tcPr>
          <w:p w:rsidR="00F653E4" w:rsidRPr="005935A7" w:rsidRDefault="00F653E4" w:rsidP="00F653E4">
            <w:pPr>
              <w:pStyle w:val="Normale1"/>
              <w:spacing w:before="60" w:after="60"/>
              <w:rPr>
                <w:b/>
                <w:i/>
                <w:iCs/>
                <w:szCs w:val="26"/>
              </w:rPr>
            </w:pPr>
            <w:r w:rsidRPr="005935A7">
              <w:rPr>
                <w:b/>
                <w:i/>
                <w:iCs/>
                <w:szCs w:val="26"/>
              </w:rPr>
              <w:t>Descrizione</w:t>
            </w:r>
          </w:p>
        </w:tc>
      </w:tr>
      <w:tr w:rsidR="00F653E4" w:rsidRPr="005935A7" w:rsidTr="00F653E4">
        <w:tc>
          <w:tcPr>
            <w:tcW w:w="5211" w:type="dxa"/>
            <w:tcBorders>
              <w:right w:val="single" w:sz="6" w:space="0" w:color="000000"/>
            </w:tcBorders>
            <w:shd w:val="clear" w:color="auto" w:fill="auto"/>
          </w:tcPr>
          <w:p w:rsidR="00F653E4" w:rsidRPr="005935A7" w:rsidRDefault="00F653E4" w:rsidP="00F653E4">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077" w:type="dxa"/>
            <w:shd w:val="clear" w:color="auto" w:fill="auto"/>
          </w:tcPr>
          <w:p w:rsidR="00F653E4" w:rsidRPr="005935A7" w:rsidRDefault="00F653E4" w:rsidP="00F653E4">
            <w:pPr>
              <w:autoSpaceDE w:val="0"/>
              <w:autoSpaceDN w:val="0"/>
              <w:adjustRightInd w:val="0"/>
              <w:spacing w:before="60" w:after="60"/>
              <w:jc w:val="left"/>
              <w:rPr>
                <w:rFonts w:cs="Consolas"/>
                <w:szCs w:val="26"/>
              </w:rPr>
            </w:pPr>
            <w:r w:rsidRPr="005935A7">
              <w:rPr>
                <w:rFonts w:cs="Consolas"/>
                <w:szCs w:val="26"/>
              </w:rPr>
              <w:t>Utente non trovato.</w:t>
            </w:r>
          </w:p>
        </w:tc>
      </w:tr>
      <w:tr w:rsidR="00F653E4" w:rsidRPr="005935A7" w:rsidTr="00F653E4">
        <w:tc>
          <w:tcPr>
            <w:tcW w:w="5211" w:type="dxa"/>
            <w:tcBorders>
              <w:right w:val="single" w:sz="6" w:space="0" w:color="000000"/>
            </w:tcBorders>
            <w:shd w:val="clear" w:color="auto" w:fill="auto"/>
          </w:tcPr>
          <w:p w:rsidR="00F653E4" w:rsidRPr="005935A7" w:rsidRDefault="00F653E4" w:rsidP="00F653E4">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077" w:type="dxa"/>
            <w:shd w:val="clear" w:color="auto" w:fill="auto"/>
          </w:tcPr>
          <w:p w:rsidR="00F653E4" w:rsidRPr="005935A7" w:rsidRDefault="00F653E4" w:rsidP="00F653E4">
            <w:pPr>
              <w:autoSpaceDE w:val="0"/>
              <w:autoSpaceDN w:val="0"/>
              <w:adjustRightInd w:val="0"/>
              <w:spacing w:before="60" w:after="60"/>
              <w:jc w:val="left"/>
              <w:rPr>
                <w:rFonts w:cs="Consolas"/>
                <w:szCs w:val="26"/>
              </w:rPr>
            </w:pPr>
            <w:r w:rsidRPr="005935A7">
              <w:rPr>
                <w:rFonts w:cs="Consolas"/>
                <w:szCs w:val="26"/>
              </w:rPr>
              <w:t>Il ruolo non esiste.</w:t>
            </w:r>
          </w:p>
        </w:tc>
      </w:tr>
      <w:tr w:rsidR="00F653E4" w:rsidRPr="005935A7" w:rsidTr="00F653E4">
        <w:tc>
          <w:tcPr>
            <w:tcW w:w="5211" w:type="dxa"/>
            <w:tcBorders>
              <w:right w:val="single" w:sz="6" w:space="0" w:color="000000"/>
            </w:tcBorders>
            <w:shd w:val="clear" w:color="auto" w:fill="auto"/>
          </w:tcPr>
          <w:p w:rsidR="00F653E4" w:rsidRPr="005935A7" w:rsidRDefault="00F653E4" w:rsidP="00F653E4">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DOCUMENT_NOT_FOUND</w:t>
            </w:r>
          </w:p>
        </w:tc>
        <w:tc>
          <w:tcPr>
            <w:tcW w:w="4077" w:type="dxa"/>
            <w:shd w:val="clear" w:color="auto" w:fill="auto"/>
          </w:tcPr>
          <w:p w:rsidR="00F653E4" w:rsidRPr="005935A7" w:rsidRDefault="00F653E4" w:rsidP="00F653E4">
            <w:pPr>
              <w:autoSpaceDE w:val="0"/>
              <w:autoSpaceDN w:val="0"/>
              <w:adjustRightInd w:val="0"/>
              <w:spacing w:before="60" w:after="60"/>
              <w:jc w:val="left"/>
              <w:rPr>
                <w:rFonts w:cs="Consolas"/>
                <w:szCs w:val="26"/>
              </w:rPr>
            </w:pPr>
            <w:r w:rsidRPr="005935A7">
              <w:rPr>
                <w:rFonts w:cs="Consolas"/>
                <w:szCs w:val="26"/>
              </w:rPr>
              <w:t>Documento non trovato.</w:t>
            </w:r>
          </w:p>
        </w:tc>
      </w:tr>
      <w:tr w:rsidR="00F653E4" w:rsidRPr="005935A7" w:rsidTr="00F653E4">
        <w:tc>
          <w:tcPr>
            <w:tcW w:w="5211" w:type="dxa"/>
            <w:tcBorders>
              <w:right w:val="single" w:sz="6" w:space="0" w:color="000000"/>
            </w:tcBorders>
            <w:shd w:val="clear" w:color="auto" w:fill="auto"/>
          </w:tcPr>
          <w:p w:rsidR="00F653E4" w:rsidRPr="005935A7" w:rsidRDefault="00F653E4" w:rsidP="00F653E4">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077" w:type="dxa"/>
            <w:shd w:val="clear" w:color="auto" w:fill="auto"/>
          </w:tcPr>
          <w:p w:rsidR="00F653E4" w:rsidRPr="005935A7" w:rsidRDefault="00F653E4" w:rsidP="00F653E4">
            <w:pPr>
              <w:autoSpaceDE w:val="0"/>
              <w:autoSpaceDN w:val="0"/>
              <w:adjustRightInd w:val="0"/>
              <w:spacing w:before="60" w:after="60"/>
              <w:jc w:val="left"/>
              <w:rPr>
                <w:rFonts w:cs="Consolas"/>
                <w:szCs w:val="26"/>
              </w:rPr>
            </w:pPr>
            <w:r w:rsidRPr="005935A7">
              <w:rPr>
                <w:rFonts w:cs="Consolas"/>
                <w:szCs w:val="26"/>
              </w:rPr>
              <w:t>Errore generico.</w:t>
            </w:r>
          </w:p>
        </w:tc>
      </w:tr>
    </w:tbl>
    <w:p w:rsidR="00F653E4" w:rsidRDefault="00F653E4" w:rsidP="00F653E4"/>
    <w:p w:rsidR="00317868" w:rsidRPr="005935A7" w:rsidRDefault="00317868" w:rsidP="00317868">
      <w:pPr>
        <w:pStyle w:val="Heading3"/>
      </w:pPr>
      <w:bookmarkStart w:id="237" w:name="_Toc56159449"/>
      <w:r w:rsidRPr="005935A7">
        <w:t>Servizio “</w:t>
      </w:r>
      <w:r>
        <w:t>SearchDocEvents</w:t>
      </w:r>
      <w:r w:rsidRPr="005935A7">
        <w:t>”</w:t>
      </w:r>
      <w:bookmarkEnd w:id="237"/>
    </w:p>
    <w:p w:rsidR="00317868" w:rsidRDefault="00317868" w:rsidP="00317868">
      <w:r>
        <w:t>Servizio per la ricerca di eventi sui documenti.</w:t>
      </w:r>
    </w:p>
    <w:p w:rsidR="00317868" w:rsidRDefault="00317868" w:rsidP="00317868">
      <w:r>
        <w:lastRenderedPageBreak/>
        <w:t>E' possibile effettuare la ricerca indicando la data dalla quale si è verificato l'evento ed i tipi di evento da cercare.</w:t>
      </w:r>
    </w:p>
    <w:p w:rsidR="00317868" w:rsidRDefault="00317868" w:rsidP="00317868">
      <w:r>
        <w:t>Si può specializzare la ricerca per tipologie di documento cercate, e limite temporale massimo entro il quale si è verificato l'evento.</w:t>
      </w:r>
    </w:p>
    <w:p w:rsidR="00317868" w:rsidRDefault="00317868" w:rsidP="00317868">
      <w:r>
        <w:t>L'oggetto request va popolato nei campi:</w:t>
      </w:r>
    </w:p>
    <w:p w:rsidR="00317868" w:rsidRDefault="00317868" w:rsidP="00317868">
      <w:r>
        <w:t>FromDate (string): data dalla quale ricercare l'evento. Formato dd/mm/yyyy. Obbligatorio.</w:t>
      </w:r>
    </w:p>
    <w:p w:rsidR="00317868" w:rsidRDefault="00317868" w:rsidP="00317868">
      <w:r>
        <w:t>ToDate (string): data alla quale ricercare l'evento. Formato dd/mm/yyyy. Opzionale.</w:t>
      </w:r>
    </w:p>
    <w:p w:rsidR="00317868" w:rsidRDefault="00317868" w:rsidP="00317868">
      <w:r>
        <w:t>Events (string array): lista di eventi da ricercare. Obbligatorio almeno un evento.</w:t>
      </w:r>
    </w:p>
    <w:p w:rsidR="00317868" w:rsidRDefault="00317868" w:rsidP="00317868">
      <w:r>
        <w:t>Templates (Array di oggetti Template): lista di tipologie da utilizzare come filtro ricerca. Opzionale.</w:t>
      </w:r>
    </w:p>
    <w:p w:rsidR="00317868" w:rsidRDefault="00317868" w:rsidP="00317868">
      <w:r>
        <w:t>OtherParams (Array di oggetti FieldLite): array di parametri aggiuntivi per ulteriori specializzazioni della ricerca. Opzionale.</w:t>
      </w:r>
    </w:p>
    <w:p w:rsidR="00317868" w:rsidRDefault="00317868" w:rsidP="00317868"/>
    <w:p w:rsidR="00317868" w:rsidRPr="005935A7" w:rsidRDefault="00317868" w:rsidP="00317868">
      <w:r>
        <w:t>Il metodo restituisce un array di oggetti DocEventInfo con le informazioni riguardanti l'evento.</w:t>
      </w:r>
    </w:p>
    <w:p w:rsidR="00317868" w:rsidRPr="005935A7" w:rsidRDefault="00317868" w:rsidP="00317868">
      <w:pPr>
        <w:pStyle w:val="Heading4"/>
      </w:pPr>
      <w:bookmarkStart w:id="238" w:name="_Toc56159450"/>
      <w:r w:rsidRPr="005935A7">
        <w:t>Descrizione della richiesta</w:t>
      </w:r>
      <w:bookmarkEnd w:id="238"/>
    </w:p>
    <w:p w:rsidR="00317868" w:rsidRPr="005935A7" w:rsidRDefault="00317868" w:rsidP="00317868">
      <w:r w:rsidRPr="005935A7">
        <w:t>L’oggetto Request necessario per effettuare la chiamata al servizio è il seguente:</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"FromDate":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"ToDate":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"Events":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"Templates":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"Id":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"Name":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"Fields":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"Id":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"Name":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"Required": true,</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"Value":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"MultipleChoice":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lastRenderedPageBreak/>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"Type":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"CounterToTrigger": true,</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"CodeRegisterOrRF":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"Rights":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"StateDiagram":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"Id":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"Description":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"StateOfDiagram":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"Id":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"DiagramId":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"Description":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"InitialState": true,</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"FinaleState": true</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"Type":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"OtherParams":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"Name":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"Value": "string"</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317868" w:rsidRDefault="00317868" w:rsidP="00317868">
      <w:pPr>
        <w:rPr>
          <w:rFonts w:ascii="Consolas" w:hAnsi="Consolas"/>
          <w:color w:val="000000"/>
          <w:sz w:val="17"/>
          <w:szCs w:val="17"/>
          <w:shd w:val="clear" w:color="auto" w:fill="FFFFDD"/>
          <w:lang w:val="en-US"/>
        </w:rPr>
      </w:pPr>
      <w:r w:rsidRPr="00317868">
        <w:rPr>
          <w:rFonts w:ascii="Consolas" w:hAnsi="Consolas"/>
          <w:color w:val="000000"/>
          <w:sz w:val="17"/>
          <w:szCs w:val="17"/>
          <w:shd w:val="clear" w:color="auto" w:fill="FFFFDD"/>
          <w:lang w:val="en-US"/>
        </w:rPr>
        <w:t xml:space="preserve">  ]</w:t>
      </w:r>
    </w:p>
    <w:p w:rsidR="00317868" w:rsidRPr="005935A7" w:rsidRDefault="00317868" w:rsidP="00317868">
      <w:pPr>
        <w:spacing w:before="0" w:after="0"/>
      </w:pPr>
      <w:r w:rsidRPr="00317868">
        <w:rPr>
          <w:rFonts w:ascii="Consolas" w:hAnsi="Consolas"/>
          <w:color w:val="000000"/>
          <w:sz w:val="17"/>
          <w:szCs w:val="17"/>
          <w:shd w:val="clear" w:color="auto" w:fill="FFFFDD"/>
          <w:lang w:val="en-US"/>
        </w:rPr>
        <w:t>}</w:t>
      </w:r>
      <w:r w:rsidRPr="005935A7">
        <w:rPr>
          <w:rFonts w:ascii="Consolas" w:hAnsi="Consolas"/>
          <w:color w:val="000000"/>
          <w:sz w:val="17"/>
          <w:szCs w:val="17"/>
          <w:shd w:val="clear" w:color="auto" w:fill="FFFFDD"/>
        </w:rPr>
        <w:t>}</w:t>
      </w:r>
    </w:p>
    <w:p w:rsidR="00317868" w:rsidRPr="005935A7" w:rsidRDefault="00317868" w:rsidP="00317868">
      <w:pPr>
        <w:pStyle w:val="Heading4"/>
      </w:pPr>
      <w:bookmarkStart w:id="239" w:name="_Toc56159451"/>
      <w:r w:rsidRPr="005935A7">
        <w:t>Descrizione dell’oggetto “Response”.</w:t>
      </w:r>
      <w:bookmarkEnd w:id="239"/>
    </w:p>
    <w:p w:rsidR="00317868" w:rsidRPr="005935A7" w:rsidRDefault="00317868" w:rsidP="00317868">
      <w:r w:rsidRPr="005935A7">
        <w:t>L’oggetto response restituito dal servizio è il seguente:</w:t>
      </w:r>
    </w:p>
    <w:p w:rsidR="00317868" w:rsidRPr="00317868" w:rsidRDefault="00317868" w:rsidP="00317868">
      <w:pPr>
        <w:rPr>
          <w:rFonts w:ascii="Consolas" w:hAnsi="Consolas" w:cs="Consolas"/>
          <w:color w:val="000000"/>
          <w:sz w:val="18"/>
          <w:szCs w:val="18"/>
          <w:shd w:val="clear" w:color="auto" w:fill="FFFFDD"/>
          <w:lang w:val="en-US"/>
        </w:rPr>
      </w:pPr>
      <w:r w:rsidRPr="00317868">
        <w:t xml:space="preserve"> </w:t>
      </w:r>
      <w:r w:rsidRPr="00317868">
        <w:rPr>
          <w:rFonts w:ascii="Consolas" w:hAnsi="Consolas" w:cs="Consolas"/>
          <w:color w:val="000000"/>
          <w:sz w:val="18"/>
          <w:szCs w:val="18"/>
          <w:shd w:val="clear" w:color="auto" w:fill="FFFFDD"/>
          <w:lang w:val="en-US"/>
        </w:rPr>
        <w:t>{</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"DocEvents":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"IdLog":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"ActionDate":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"IdDocument":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"OperatorDescription":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"OperatorUsername":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"OperatorPeopleID":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lastRenderedPageBreak/>
        <w:t xml:space="preserve">      "OperatorRoleID":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"AdministrationId":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"ObjectDescription":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"ActionCode":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"OperationExecuted":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"Template":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"Name":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"Fields":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"Name":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"Required": true,</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"Value":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"MultipleChoice":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"Type":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"CounterToTrigger": true,</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"CodeRegisterOrRF":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"Rights":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"StateDiagram":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"Description":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"StateOfDiagram":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"DiagramId":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"Description":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"InitialState": true,</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"FinaleState": true</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"Type":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"OtherInfo":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"Name":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"Value":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"TotalEvents":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"ErrorMessage": "string",</w:t>
      </w:r>
    </w:p>
    <w:p w:rsidR="00317868" w:rsidRPr="00317868" w:rsidRDefault="00317868" w:rsidP="00317868">
      <w:pPr>
        <w:spacing w:before="0" w:after="0"/>
        <w:jc w:val="left"/>
        <w:rPr>
          <w:rFonts w:ascii="Consolas" w:hAnsi="Consolas" w:cs="Consolas"/>
          <w:color w:val="000000"/>
          <w:sz w:val="18"/>
          <w:szCs w:val="18"/>
          <w:shd w:val="clear" w:color="auto" w:fill="FFFFDD"/>
          <w:lang w:val="en-US"/>
        </w:rPr>
      </w:pPr>
      <w:r w:rsidRPr="00317868">
        <w:rPr>
          <w:rFonts w:ascii="Consolas" w:hAnsi="Consolas" w:cs="Consolas"/>
          <w:color w:val="000000"/>
          <w:sz w:val="18"/>
          <w:szCs w:val="18"/>
          <w:shd w:val="clear" w:color="auto" w:fill="FFFFDD"/>
          <w:lang w:val="en-US"/>
        </w:rPr>
        <w:t xml:space="preserve">  "Code": 0</w:t>
      </w:r>
    </w:p>
    <w:p w:rsidR="00317868" w:rsidRDefault="00317868" w:rsidP="00317868">
      <w:pPr>
        <w:rPr>
          <w:rFonts w:ascii="Consolas" w:hAnsi="Consolas" w:cs="Consolas"/>
          <w:color w:val="000000"/>
          <w:sz w:val="18"/>
          <w:szCs w:val="18"/>
          <w:shd w:val="clear" w:color="auto" w:fill="FFFFDD"/>
        </w:rPr>
      </w:pPr>
      <w:r w:rsidRPr="00317868">
        <w:rPr>
          <w:rFonts w:ascii="Consolas" w:hAnsi="Consolas" w:cs="Consolas"/>
          <w:color w:val="000000"/>
          <w:sz w:val="18"/>
          <w:szCs w:val="18"/>
          <w:shd w:val="clear" w:color="auto" w:fill="FFFFDD"/>
        </w:rPr>
        <w:t>}</w:t>
      </w:r>
    </w:p>
    <w:p w:rsidR="00317868" w:rsidRDefault="00317868" w:rsidP="00317868">
      <w:pPr>
        <w:rPr>
          <w:rFonts w:ascii="Consolas" w:hAnsi="Consolas" w:cs="Consolas"/>
          <w:color w:val="000000"/>
          <w:sz w:val="18"/>
          <w:szCs w:val="18"/>
          <w:shd w:val="clear" w:color="auto" w:fill="FFFFDD"/>
        </w:rPr>
      </w:pPr>
    </w:p>
    <w:p w:rsidR="00317868" w:rsidRPr="005935A7" w:rsidRDefault="00317868" w:rsidP="00317868">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211"/>
        <w:gridCol w:w="4077"/>
      </w:tblGrid>
      <w:tr w:rsidR="00317868" w:rsidRPr="005935A7" w:rsidTr="007A76CB">
        <w:tc>
          <w:tcPr>
            <w:tcW w:w="5211" w:type="dxa"/>
            <w:tcBorders>
              <w:bottom w:val="single" w:sz="6" w:space="0" w:color="000000"/>
              <w:right w:val="single" w:sz="6" w:space="0" w:color="000000"/>
            </w:tcBorders>
            <w:shd w:val="clear" w:color="auto" w:fill="auto"/>
          </w:tcPr>
          <w:p w:rsidR="00317868" w:rsidRPr="005935A7" w:rsidRDefault="00317868" w:rsidP="007A76CB">
            <w:pPr>
              <w:pStyle w:val="Normale1"/>
              <w:spacing w:before="60" w:after="60"/>
              <w:rPr>
                <w:b/>
                <w:i/>
                <w:iCs/>
                <w:szCs w:val="26"/>
              </w:rPr>
            </w:pPr>
            <w:r w:rsidRPr="005935A7">
              <w:rPr>
                <w:b/>
                <w:i/>
                <w:iCs/>
                <w:szCs w:val="26"/>
              </w:rPr>
              <w:t>Codice</w:t>
            </w:r>
          </w:p>
        </w:tc>
        <w:tc>
          <w:tcPr>
            <w:tcW w:w="4077" w:type="dxa"/>
            <w:tcBorders>
              <w:bottom w:val="single" w:sz="6" w:space="0" w:color="000000"/>
            </w:tcBorders>
            <w:shd w:val="clear" w:color="auto" w:fill="auto"/>
          </w:tcPr>
          <w:p w:rsidR="00317868" w:rsidRPr="005935A7" w:rsidRDefault="00317868" w:rsidP="007A76CB">
            <w:pPr>
              <w:pStyle w:val="Normale1"/>
              <w:spacing w:before="60" w:after="60"/>
              <w:rPr>
                <w:b/>
                <w:i/>
                <w:iCs/>
                <w:szCs w:val="26"/>
              </w:rPr>
            </w:pPr>
            <w:r w:rsidRPr="005935A7">
              <w:rPr>
                <w:b/>
                <w:i/>
                <w:iCs/>
                <w:szCs w:val="26"/>
              </w:rPr>
              <w:t>Descrizione</w:t>
            </w:r>
          </w:p>
        </w:tc>
      </w:tr>
      <w:tr w:rsidR="00317868" w:rsidRPr="005935A7" w:rsidTr="007A76CB">
        <w:tc>
          <w:tcPr>
            <w:tcW w:w="5211" w:type="dxa"/>
            <w:tcBorders>
              <w:right w:val="single" w:sz="6" w:space="0" w:color="000000"/>
            </w:tcBorders>
            <w:shd w:val="clear" w:color="auto" w:fill="auto"/>
          </w:tcPr>
          <w:p w:rsidR="00317868" w:rsidRPr="005935A7" w:rsidRDefault="00317868" w:rsidP="007A76CB">
            <w:pPr>
              <w:autoSpaceDE w:val="0"/>
              <w:autoSpaceDN w:val="0"/>
              <w:adjustRightInd w:val="0"/>
              <w:spacing w:before="60" w:after="60"/>
              <w:jc w:val="left"/>
              <w:rPr>
                <w:rFonts w:cs="Consolas"/>
                <w:b/>
                <w:sz w:val="22"/>
                <w:szCs w:val="26"/>
              </w:rPr>
            </w:pPr>
            <w:r w:rsidRPr="005935A7">
              <w:rPr>
                <w:rFonts w:cs="Consolas"/>
                <w:b/>
                <w:sz w:val="22"/>
                <w:szCs w:val="26"/>
              </w:rPr>
              <w:lastRenderedPageBreak/>
              <w:t>USER_NO_EXIST</w:t>
            </w:r>
          </w:p>
        </w:tc>
        <w:tc>
          <w:tcPr>
            <w:tcW w:w="4077" w:type="dxa"/>
            <w:shd w:val="clear" w:color="auto" w:fill="auto"/>
          </w:tcPr>
          <w:p w:rsidR="00317868" w:rsidRPr="005935A7" w:rsidRDefault="00317868" w:rsidP="007A76CB">
            <w:pPr>
              <w:autoSpaceDE w:val="0"/>
              <w:autoSpaceDN w:val="0"/>
              <w:adjustRightInd w:val="0"/>
              <w:spacing w:before="60" w:after="60"/>
              <w:jc w:val="left"/>
              <w:rPr>
                <w:rFonts w:cs="Consolas"/>
                <w:szCs w:val="26"/>
              </w:rPr>
            </w:pPr>
            <w:r w:rsidRPr="005935A7">
              <w:rPr>
                <w:rFonts w:cs="Consolas"/>
                <w:szCs w:val="26"/>
              </w:rPr>
              <w:t>Utente non trovato.</w:t>
            </w:r>
          </w:p>
        </w:tc>
      </w:tr>
      <w:tr w:rsidR="00317868" w:rsidRPr="005935A7" w:rsidTr="007A76CB">
        <w:tc>
          <w:tcPr>
            <w:tcW w:w="5211" w:type="dxa"/>
            <w:tcBorders>
              <w:right w:val="single" w:sz="6" w:space="0" w:color="000000"/>
            </w:tcBorders>
            <w:shd w:val="clear" w:color="auto" w:fill="auto"/>
          </w:tcPr>
          <w:p w:rsidR="00317868" w:rsidRPr="005935A7" w:rsidRDefault="00317868" w:rsidP="007A76C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077" w:type="dxa"/>
            <w:shd w:val="clear" w:color="auto" w:fill="auto"/>
          </w:tcPr>
          <w:p w:rsidR="00317868" w:rsidRPr="005935A7" w:rsidRDefault="00317868" w:rsidP="007A76CB">
            <w:pPr>
              <w:autoSpaceDE w:val="0"/>
              <w:autoSpaceDN w:val="0"/>
              <w:adjustRightInd w:val="0"/>
              <w:spacing w:before="60" w:after="60"/>
              <w:jc w:val="left"/>
              <w:rPr>
                <w:rFonts w:cs="Consolas"/>
                <w:szCs w:val="26"/>
              </w:rPr>
            </w:pPr>
            <w:r w:rsidRPr="005935A7">
              <w:rPr>
                <w:rFonts w:cs="Consolas"/>
                <w:szCs w:val="26"/>
              </w:rPr>
              <w:t>Il ruolo non esiste.</w:t>
            </w:r>
          </w:p>
        </w:tc>
      </w:tr>
      <w:tr w:rsidR="00317868" w:rsidRPr="005935A7" w:rsidTr="007A76CB">
        <w:tc>
          <w:tcPr>
            <w:tcW w:w="5211" w:type="dxa"/>
            <w:tcBorders>
              <w:right w:val="single" w:sz="6" w:space="0" w:color="000000"/>
            </w:tcBorders>
            <w:shd w:val="clear" w:color="auto" w:fill="auto"/>
          </w:tcPr>
          <w:p w:rsidR="00317868" w:rsidRPr="005935A7" w:rsidRDefault="00317868" w:rsidP="007A76C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077" w:type="dxa"/>
            <w:shd w:val="clear" w:color="auto" w:fill="auto"/>
          </w:tcPr>
          <w:p w:rsidR="00317868" w:rsidRPr="005935A7" w:rsidRDefault="00317868" w:rsidP="007A76CB">
            <w:pPr>
              <w:autoSpaceDE w:val="0"/>
              <w:autoSpaceDN w:val="0"/>
              <w:adjustRightInd w:val="0"/>
              <w:spacing w:before="60" w:after="60"/>
              <w:jc w:val="left"/>
              <w:rPr>
                <w:rFonts w:cs="Consolas"/>
                <w:szCs w:val="26"/>
              </w:rPr>
            </w:pPr>
            <w:r w:rsidRPr="005935A7">
              <w:rPr>
                <w:rFonts w:cs="Consolas"/>
                <w:szCs w:val="26"/>
              </w:rPr>
              <w:t>Errore generico.</w:t>
            </w:r>
          </w:p>
        </w:tc>
      </w:tr>
    </w:tbl>
    <w:p w:rsidR="00317868" w:rsidRDefault="00317868" w:rsidP="00317868"/>
    <w:p w:rsidR="00317868" w:rsidRPr="005935A7" w:rsidRDefault="00317868" w:rsidP="00F653E4"/>
    <w:p w:rsidR="00F653E4" w:rsidRDefault="00F653E4" w:rsidP="004E202A"/>
    <w:p w:rsidR="00F653E4" w:rsidRPr="005935A7" w:rsidRDefault="00F653E4" w:rsidP="004E202A"/>
    <w:p w:rsidR="004E202A" w:rsidRPr="005935A7" w:rsidRDefault="004E202A" w:rsidP="004E202A">
      <w:pPr>
        <w:pStyle w:val="Heading2"/>
      </w:pPr>
      <w:bookmarkStart w:id="240" w:name="_Toc4661596"/>
      <w:bookmarkStart w:id="241" w:name="_Toc56159452"/>
      <w:r w:rsidRPr="005935A7">
        <w:t>Servizi per la gestione DEI FASCICOLI</w:t>
      </w:r>
      <w:bookmarkEnd w:id="240"/>
      <w:bookmarkEnd w:id="241"/>
    </w:p>
    <w:p w:rsidR="004E202A" w:rsidRPr="005935A7" w:rsidRDefault="004E202A" w:rsidP="004E202A">
      <w:pPr>
        <w:pStyle w:val="Heading3"/>
      </w:pPr>
      <w:bookmarkStart w:id="242" w:name="_Toc4661597"/>
      <w:bookmarkStart w:id="243" w:name="_Toc56159453"/>
      <w:r w:rsidRPr="005935A7">
        <w:t>Servizio “CreateProject”</w:t>
      </w:r>
      <w:bookmarkEnd w:id="242"/>
      <w:bookmarkEnd w:id="243"/>
    </w:p>
    <w:p w:rsidR="004E202A" w:rsidRPr="005935A7" w:rsidRDefault="004E202A" w:rsidP="004E202A">
      <w:r w:rsidRPr="005935A7">
        <w:t>Il servizio permette la creazione di un fascicolo.</w:t>
      </w:r>
    </w:p>
    <w:p w:rsidR="004E202A" w:rsidRPr="005935A7" w:rsidRDefault="004E202A" w:rsidP="004E202A">
      <w:pPr>
        <w:pStyle w:val="Heading4"/>
      </w:pPr>
      <w:bookmarkStart w:id="244" w:name="_Toc4661598"/>
      <w:bookmarkStart w:id="245" w:name="_Toc56159454"/>
      <w:r w:rsidRPr="005935A7">
        <w:t>Descrizione della richiesta</w:t>
      </w:r>
      <w:bookmarkEnd w:id="244"/>
      <w:bookmarkEnd w:id="245"/>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"Project":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"Private":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"Paper":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"CollocationDate":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"PhysicsCollocation":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"OpeningDate":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"ClosureDate":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"Open":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"Controlled":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"CodeNodeClassification":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246" w:name="_Toc4661599"/>
      <w:bookmarkStart w:id="247" w:name="_Toc56159455"/>
      <w:r w:rsidRPr="005935A7">
        <w:t>Descrizione della risposta</w:t>
      </w:r>
      <w:bookmarkEnd w:id="246"/>
      <w:bookmarkEnd w:id="247"/>
    </w:p>
    <w:p w:rsidR="004E202A" w:rsidRPr="005935A7" w:rsidRDefault="004E202A" w:rsidP="004E202A">
      <w:r w:rsidRPr="005935A7">
        <w:t>L’oggetto response restituito dal servizio è il seguente:</w:t>
      </w:r>
    </w:p>
    <w:p w:rsidR="004E202A" w:rsidRPr="005935A7" w:rsidRDefault="004E202A" w:rsidP="004E202A"/>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"Project":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"Paper":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"CollocationDate":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"PhysicsCollocation":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"OpeningDate":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"Controlled":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"CodeNodeClassification":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928"/>
        <w:gridCol w:w="4360"/>
      </w:tblGrid>
      <w:tr w:rsidR="004E202A" w:rsidRPr="005935A7" w:rsidTr="00F30E0B">
        <w:tc>
          <w:tcPr>
            <w:tcW w:w="4928"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360"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REQUIRED_PROJECT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il fascicolo.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REQUIRED_GENERAL_NODE</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nodo generale.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ID_CLASSIFICATIONSCHEME_REQUIRED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l’id del titolario.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ROLE_NO_EXIST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CLASSIFICATION_NOT_FOUND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Titolario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GENERAL_NODE_NOT_FOUND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Nodo generale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TEMPLATE_NOT_ROLE_EDITABLE</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template non consentite al ruolo dell'utente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TEMPLATE_FIELD_NOT_ROLE_EDITABLE</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campo del template non consentite al ruolo dell'utente</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ERROR_PROJECT</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nella creazione del fascicolo.</w:t>
            </w:r>
          </w:p>
        </w:tc>
      </w:tr>
      <w:tr w:rsidR="004E202A" w:rsidRPr="005935A7" w:rsidTr="00F30E0B">
        <w:tc>
          <w:tcPr>
            <w:tcW w:w="492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36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48" w:name="_Toc4661600"/>
      <w:bookmarkStart w:id="249" w:name="_Toc56159456"/>
      <w:r w:rsidRPr="005935A7">
        <w:t>Servizio “GetProjectTemplates”</w:t>
      </w:r>
      <w:bookmarkEnd w:id="248"/>
      <w:bookmarkEnd w:id="249"/>
    </w:p>
    <w:p w:rsidR="004E202A" w:rsidRPr="005935A7" w:rsidRDefault="004E202A" w:rsidP="004E202A">
      <w:r w:rsidRPr="005935A7">
        <w:t>Servizio per il reperimento di tutte le tipologie di fascicolo.</w:t>
      </w:r>
    </w:p>
    <w:p w:rsidR="004E202A" w:rsidRPr="005935A7" w:rsidRDefault="004E202A" w:rsidP="004E202A">
      <w:pPr>
        <w:pStyle w:val="Heading4"/>
      </w:pPr>
      <w:bookmarkStart w:id="250" w:name="_Toc4661601"/>
      <w:bookmarkStart w:id="251" w:name="_Toc56159457"/>
      <w:r w:rsidRPr="005935A7">
        <w:t>Descrizione della richiesta</w:t>
      </w:r>
      <w:bookmarkEnd w:id="250"/>
      <w:bookmarkEnd w:id="251"/>
    </w:p>
    <w:p w:rsidR="004E202A" w:rsidRPr="005935A7" w:rsidRDefault="004E202A" w:rsidP="004E202A">
      <w:r w:rsidRPr="005935A7">
        <w:t>Questo metodo GET non riceve parametri o oggetti in ingresso.</w:t>
      </w:r>
    </w:p>
    <w:p w:rsidR="004E202A" w:rsidRPr="005935A7" w:rsidRDefault="004E202A" w:rsidP="004E202A">
      <w:pPr>
        <w:pStyle w:val="Heading4"/>
      </w:pPr>
      <w:bookmarkStart w:id="252" w:name="_Toc4661602"/>
      <w:bookmarkStart w:id="253" w:name="_Toc56159458"/>
      <w:r w:rsidRPr="005935A7">
        <w:lastRenderedPageBreak/>
        <w:t>Descrizione della risposta</w:t>
      </w:r>
      <w:bookmarkEnd w:id="252"/>
      <w:bookmarkEnd w:id="253"/>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38"/>
        <w:gridCol w:w="4550"/>
      </w:tblGrid>
      <w:tr w:rsidR="004E202A" w:rsidRPr="005935A7" w:rsidTr="00F30E0B">
        <w:tc>
          <w:tcPr>
            <w:tcW w:w="4738"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550"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73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55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73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5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3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TEMPLATES_NOT_FOUND</w:t>
            </w:r>
          </w:p>
        </w:tc>
        <w:tc>
          <w:tcPr>
            <w:tcW w:w="455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trovati.</w:t>
            </w:r>
          </w:p>
        </w:tc>
      </w:tr>
      <w:tr w:rsidR="004E202A" w:rsidRPr="005935A7" w:rsidTr="00F30E0B">
        <w:tc>
          <w:tcPr>
            <w:tcW w:w="4738"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4550"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54" w:name="_Toc4661603"/>
      <w:bookmarkStart w:id="255" w:name="_Toc56159459"/>
      <w:r w:rsidRPr="005935A7">
        <w:lastRenderedPageBreak/>
        <w:t>Servizio “GetTemplatePrj”</w:t>
      </w:r>
      <w:bookmarkEnd w:id="254"/>
      <w:bookmarkEnd w:id="255"/>
    </w:p>
    <w:p w:rsidR="004E202A" w:rsidRPr="005935A7" w:rsidRDefault="004E202A" w:rsidP="004E202A">
      <w:r w:rsidRPr="005935A7">
        <w:t>Servizio per il reperimento del dettaglio di una tipologia di fascicolo dato il nome o l’id.</w:t>
      </w:r>
    </w:p>
    <w:p w:rsidR="004E202A" w:rsidRPr="005935A7" w:rsidRDefault="004E202A" w:rsidP="004E202A">
      <w:pPr>
        <w:pStyle w:val="Heading4"/>
      </w:pPr>
      <w:bookmarkStart w:id="256" w:name="_Toc4661604"/>
      <w:bookmarkStart w:id="257" w:name="_Toc56159460"/>
      <w:r w:rsidRPr="005935A7">
        <w:t>Descrizione della richiesta</w:t>
      </w:r>
      <w:bookmarkEnd w:id="256"/>
      <w:bookmarkEnd w:id="257"/>
    </w:p>
    <w:p w:rsidR="004E202A" w:rsidRPr="005935A7" w:rsidRDefault="004E202A" w:rsidP="004E202A">
      <w:r w:rsidRPr="005935A7">
        <w:t>Questo metodo GET può ricevere in ingresso due parametri, dei quali almeno uno dei due è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tcPr>
          <w:p w:rsidR="004E202A" w:rsidRPr="005935A7" w:rsidRDefault="004E202A" w:rsidP="00F30E0B">
            <w:pPr>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descriptionTemplate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Descrizione della tipologia.</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idTemplate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della tipologia</w:t>
            </w:r>
          </w:p>
        </w:tc>
      </w:tr>
    </w:tbl>
    <w:p w:rsidR="004E202A" w:rsidRPr="005935A7" w:rsidRDefault="004E202A" w:rsidP="004E202A"/>
    <w:p w:rsidR="004E202A" w:rsidRPr="005935A7" w:rsidRDefault="004E202A" w:rsidP="004E202A"/>
    <w:p w:rsidR="004E202A" w:rsidRPr="005935A7" w:rsidRDefault="004E202A" w:rsidP="004E202A">
      <w:pPr>
        <w:pStyle w:val="Heading4"/>
      </w:pPr>
      <w:bookmarkStart w:id="258" w:name="_Toc4661605"/>
      <w:bookmarkStart w:id="259" w:name="_Toc56159461"/>
      <w:r w:rsidRPr="005935A7">
        <w:t>Descrizione della risposta</w:t>
      </w:r>
      <w:bookmarkEnd w:id="258"/>
      <w:bookmarkEnd w:id="259"/>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lastRenderedPageBreak/>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r w:rsidRPr="005935A7">
        <w:t xml:space="preserve">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353"/>
        <w:gridCol w:w="3935"/>
      </w:tblGrid>
      <w:tr w:rsidR="004E202A" w:rsidRPr="005935A7" w:rsidTr="00F30E0B">
        <w:tc>
          <w:tcPr>
            <w:tcW w:w="535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93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REQUIRED_CODE_OR_ID_TEMPLATE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nome o l’id del template.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REQUIRED_ONLY_CODE_OR_ID_TEMPLATE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soltanto un valore tra nome e id del template.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TEMPLATE_NOT_FOUND</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TEMPLATE_NOT_ROLE_VISIBLE</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Visibilità del template non associata al ruolo dell'utente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260" w:name="_Toc4661606"/>
      <w:bookmarkStart w:id="261" w:name="_Toc56159462"/>
      <w:r w:rsidRPr="005935A7">
        <w:t>Servizio “GetProject”</w:t>
      </w:r>
      <w:bookmarkEnd w:id="260"/>
      <w:bookmarkEnd w:id="261"/>
    </w:p>
    <w:p w:rsidR="004E202A" w:rsidRPr="005935A7" w:rsidRDefault="004E202A" w:rsidP="004E202A">
      <w:r w:rsidRPr="005935A7">
        <w:t>Servizio per il reperimento dei dati di un fascicolo dato un codice o l’id. Obbligatorio l’id del fascicolo oppure la coppia codice e id del titolario.</w:t>
      </w:r>
    </w:p>
    <w:p w:rsidR="004E202A" w:rsidRPr="005935A7" w:rsidRDefault="004E202A" w:rsidP="004E202A">
      <w:pPr>
        <w:pStyle w:val="Heading4"/>
      </w:pPr>
      <w:bookmarkStart w:id="262" w:name="_Toc4661607"/>
      <w:bookmarkStart w:id="263" w:name="_Toc56159463"/>
      <w:r w:rsidRPr="005935A7">
        <w:t>Descrizione della richiesta</w:t>
      </w:r>
      <w:bookmarkEnd w:id="262"/>
      <w:bookmarkEnd w:id="263"/>
    </w:p>
    <w:p w:rsidR="004E202A" w:rsidRPr="005935A7" w:rsidRDefault="004E202A" w:rsidP="004E202A">
      <w:r w:rsidRPr="005935A7">
        <w:t>Questo metodo GET può ricevere in ingresso tre  parametri, inseriti nell’URL della richiesta. È obbligatorio IdProject o la coppia codeProject e classificationSchemeId</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idProject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fascicolo.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classificationSchemeId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titolario.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codeProject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Codice del fascicolo.</w:t>
            </w:r>
          </w:p>
        </w:tc>
      </w:tr>
    </w:tbl>
    <w:p w:rsidR="004E202A" w:rsidRPr="005935A7" w:rsidRDefault="004E202A" w:rsidP="004E202A">
      <w:pPr>
        <w:pStyle w:val="Heading4"/>
      </w:pPr>
      <w:bookmarkStart w:id="264" w:name="_Toc4661608"/>
      <w:bookmarkStart w:id="265" w:name="_Toc56159464"/>
      <w:r w:rsidRPr="005935A7">
        <w:t>Descrizione della risposta</w:t>
      </w:r>
      <w:bookmarkEnd w:id="264"/>
      <w:bookmarkEnd w:id="265"/>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"Project":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"Paper":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"CollocationDate":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"PhysicsCollocation":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"OpeningDate":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"Controlled":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"CodeNodeClassification":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codice o l’id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soltanto un valore tra id e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del fascicolo e id del titolario.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266" w:name="_Toc4661609"/>
      <w:bookmarkStart w:id="267" w:name="_Toc56159465"/>
      <w:r w:rsidRPr="005935A7">
        <w:t>Servizio “EditProject”</w:t>
      </w:r>
      <w:bookmarkEnd w:id="266"/>
      <w:bookmarkEnd w:id="267"/>
    </w:p>
    <w:p w:rsidR="004E202A" w:rsidRPr="005935A7" w:rsidRDefault="004E202A" w:rsidP="004E202A">
      <w:pPr>
        <w:pStyle w:val="Normale1"/>
        <w:outlineLvl w:val="0"/>
        <w:rPr>
          <w:rFonts w:cs="Consolas"/>
          <w:szCs w:val="26"/>
        </w:rPr>
      </w:pPr>
      <w:r w:rsidRPr="005935A7">
        <w:rPr>
          <w:rFonts w:cs="Consolas"/>
          <w:szCs w:val="26"/>
        </w:rPr>
        <w:t>Servizio per la modifica di un fascicolo.</w:t>
      </w:r>
    </w:p>
    <w:p w:rsidR="004E202A" w:rsidRPr="005935A7" w:rsidRDefault="004E202A" w:rsidP="004E202A">
      <w:pPr>
        <w:pStyle w:val="Heading4"/>
      </w:pPr>
      <w:bookmarkStart w:id="268" w:name="_Toc4661610"/>
      <w:bookmarkStart w:id="269" w:name="_Toc56159466"/>
      <w:r w:rsidRPr="005935A7">
        <w:t>Descrizione della richiesta</w:t>
      </w:r>
      <w:bookmarkEnd w:id="268"/>
      <w:bookmarkEnd w:id="269"/>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"Project":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"Private":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"Paper":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"CollocationDate":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"PhysicsCollocation":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"OpeningDate":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"ClosureDate":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"Open":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"Controlled":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"CodeNodeClassification":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w:t>
      </w:r>
    </w:p>
    <w:p w:rsidR="004E202A" w:rsidRPr="005935A7" w:rsidRDefault="004E202A" w:rsidP="004E202A">
      <w:pPr>
        <w:rPr>
          <w:rFonts w:ascii="Consolas" w:hAnsi="Consolas"/>
          <w:color w:val="000000"/>
          <w:sz w:val="17"/>
          <w:szCs w:val="17"/>
          <w:shd w:val="clear" w:color="auto" w:fill="FFFFDD"/>
        </w:rPr>
      </w:pPr>
    </w:p>
    <w:p w:rsidR="004E202A" w:rsidRPr="005935A7" w:rsidRDefault="004E202A" w:rsidP="004E202A"/>
    <w:p w:rsidR="004E202A" w:rsidRPr="005935A7" w:rsidRDefault="004E202A" w:rsidP="004E202A">
      <w:pPr>
        <w:pStyle w:val="Heading4"/>
      </w:pPr>
      <w:bookmarkStart w:id="270" w:name="_Toc4661611"/>
      <w:bookmarkStart w:id="271" w:name="_Toc56159467"/>
      <w:r w:rsidRPr="005935A7">
        <w:t>Descrizione della risposta</w:t>
      </w:r>
      <w:bookmarkEnd w:id="270"/>
      <w:bookmarkEnd w:id="271"/>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"Project":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"Paper":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"CollocationDate":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"PhysicsCollocation":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"OpeningDate":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"Controlled":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"CodeNodeClassification":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070"/>
        <w:gridCol w:w="4218"/>
      </w:tblGrid>
      <w:tr w:rsidR="004E202A" w:rsidRPr="005935A7" w:rsidTr="00F30E0B">
        <w:tc>
          <w:tcPr>
            <w:tcW w:w="507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21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REQUIRED_PROJECT</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obbligatorio.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 xml:space="preserve">Operazioni di Inserimento o modifica del template non consentite al ruolo </w:t>
            </w:r>
            <w:r w:rsidRPr="005935A7">
              <w:rPr>
                <w:rFonts w:cs="Consolas"/>
                <w:szCs w:val="26"/>
              </w:rPr>
              <w:lastRenderedPageBreak/>
              <w:t>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lastRenderedPageBreak/>
              <w:t>TEMPLATE_FIELD_NOT_ROLE_EDITABLE</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Operazioni di Inserimento o modifica del campo del template non consentite al ruolo dell'utente</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07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21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Heading3"/>
      </w:pPr>
      <w:bookmarkStart w:id="272" w:name="_Toc4661612"/>
      <w:bookmarkStart w:id="273" w:name="_Toc56159468"/>
      <w:r w:rsidRPr="005935A7">
        <w:t>Servizio “GetProjectsByDocument”</w:t>
      </w:r>
      <w:bookmarkEnd w:id="272"/>
      <w:bookmarkEnd w:id="273"/>
    </w:p>
    <w:p w:rsidR="004E202A" w:rsidRPr="005935A7" w:rsidRDefault="004E202A" w:rsidP="004E202A">
      <w:r w:rsidRPr="005935A7">
        <w:t>Servizio per il reperimento dei fascicoli in cui è fascicolato un documento. Obbligatorio l’id o la segnatura del documento.</w:t>
      </w:r>
    </w:p>
    <w:p w:rsidR="004E202A" w:rsidRPr="005935A7" w:rsidRDefault="004E202A" w:rsidP="004E202A">
      <w:pPr>
        <w:pStyle w:val="Heading4"/>
      </w:pPr>
      <w:bookmarkStart w:id="274" w:name="_Toc4661613"/>
      <w:bookmarkStart w:id="275" w:name="_Toc56159469"/>
      <w:r w:rsidRPr="005935A7">
        <w:t>Descrizione della richiesta</w:t>
      </w:r>
      <w:bookmarkEnd w:id="274"/>
      <w:bookmarkEnd w:id="275"/>
    </w:p>
    <w:p w:rsidR="004E202A" w:rsidRPr="005935A7" w:rsidRDefault="004E202A" w:rsidP="004E202A">
      <w:r w:rsidRPr="005935A7">
        <w:t>Questo metodo GET può ricevere in ingresso due  parametri, dei quali almeno uno dei due è obbligatorio, inseriti come parametri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tcPr>
          <w:p w:rsidR="004E202A" w:rsidRPr="005935A7" w:rsidRDefault="004E202A" w:rsidP="00F30E0B">
            <w:pPr>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idDocument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signature</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Segnatura di protocollo del documento</w:t>
            </w:r>
          </w:p>
        </w:tc>
      </w:tr>
    </w:tbl>
    <w:p w:rsidR="004E202A" w:rsidRPr="005935A7" w:rsidRDefault="004E202A" w:rsidP="004E202A">
      <w:pPr>
        <w:pStyle w:val="Normale1"/>
      </w:pPr>
    </w:p>
    <w:p w:rsidR="004E202A" w:rsidRPr="005935A7" w:rsidRDefault="004E202A" w:rsidP="004E202A">
      <w:pPr>
        <w:pStyle w:val="Heading4"/>
      </w:pPr>
      <w:bookmarkStart w:id="276" w:name="_Toc4661614"/>
      <w:bookmarkStart w:id="277" w:name="_Toc56159470"/>
      <w:r w:rsidRPr="005935A7">
        <w:t>Descrizione della risposta</w:t>
      </w:r>
      <w:bookmarkEnd w:id="276"/>
      <w:bookmarkEnd w:id="277"/>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"Projects":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"Private":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"Paper":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"CollocationDate":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"PhysicsCollocation":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"OpeningDate":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"Open":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"Controlled":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"CodeNodeClassification":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"TotalProjectsNumber": 0,</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lastRenderedPageBreak/>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REQUIRED_ONLY_ID_OR_SIGNATURE</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segnatura del documento.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PROJECTS_NOT_FOUND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Fascicoli non trovati.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pStyle w:val="Normale1"/>
      </w:pPr>
    </w:p>
    <w:p w:rsidR="004E202A" w:rsidRPr="005935A7" w:rsidRDefault="004E202A" w:rsidP="004E202A">
      <w:pPr>
        <w:pStyle w:val="Heading3"/>
      </w:pPr>
      <w:bookmarkStart w:id="278" w:name="_Toc4661615"/>
      <w:bookmarkStart w:id="279" w:name="_Toc56159471"/>
      <w:r w:rsidRPr="005935A7">
        <w:t>Servizio “EditPrjStateDiagram”</w:t>
      </w:r>
      <w:bookmarkEnd w:id="278"/>
      <w:bookmarkEnd w:id="279"/>
    </w:p>
    <w:p w:rsidR="004E202A" w:rsidRPr="005935A7" w:rsidRDefault="004E202A" w:rsidP="004E202A">
      <w:r w:rsidRPr="005935A7">
        <w:t>Servizio per modificare lo stato del diagramma associato ad un fascicolo. Obbligatorio un valore tra id del fasicolo oppure codice e id del titolario.</w:t>
      </w:r>
    </w:p>
    <w:p w:rsidR="004E202A" w:rsidRPr="005935A7" w:rsidRDefault="004E202A" w:rsidP="004E202A">
      <w:pPr>
        <w:pStyle w:val="Heading4"/>
      </w:pPr>
      <w:bookmarkStart w:id="280" w:name="_Toc4661616"/>
      <w:bookmarkStart w:id="281" w:name="_Toc56159472"/>
      <w:r w:rsidRPr="005935A7">
        <w:t>Descrizione della richiesta</w:t>
      </w:r>
      <w:bookmarkEnd w:id="280"/>
      <w:bookmarkEnd w:id="281"/>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"StateOfDiagram":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"IdProject":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"ClassificationSchemeId":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"CodeProject":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282" w:name="_Toc4661617"/>
      <w:bookmarkStart w:id="283" w:name="_Toc56159473"/>
      <w:r w:rsidRPr="005935A7">
        <w:t>Descrizione della risposta</w:t>
      </w:r>
      <w:bookmarkEnd w:id="282"/>
      <w:bookmarkEnd w:id="283"/>
    </w:p>
    <w:p w:rsidR="004E202A" w:rsidRPr="005935A7" w:rsidRDefault="004E202A" w:rsidP="004E202A">
      <w:r w:rsidRPr="005935A7">
        <w:t xml:space="preserve">L’oggetto response restituito dal servizio è il “EditPrjStateDiagramResponse”.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lastRenderedPageBreak/>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o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del fascicolo e id del titolario.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REQUIRED_STATE_OF_DIAGRAM</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lo stato del diagramma.</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STATEOFDIAGRAM_NOT_FOUND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Stato del diagramma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DIAGRAM_NOT_FOUND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Diagramma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TEMPLATE_NOT_FOUND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84" w:name="_Toc4661618"/>
      <w:bookmarkStart w:id="285" w:name="_Toc56159474"/>
      <w:r w:rsidRPr="005935A7">
        <w:t>Servizio “GetProjectStateDiagram”</w:t>
      </w:r>
      <w:bookmarkEnd w:id="284"/>
      <w:bookmarkEnd w:id="285"/>
    </w:p>
    <w:p w:rsidR="004E202A" w:rsidRPr="005935A7" w:rsidRDefault="004E202A" w:rsidP="004E202A">
      <w:r w:rsidRPr="005935A7">
        <w:t>Servizio per il reperimento dello stato di un fascicolo. Obbligatorio un valore tra id del fasicolo oppure codice e id del titolario.</w:t>
      </w:r>
    </w:p>
    <w:p w:rsidR="004E202A" w:rsidRPr="005935A7" w:rsidRDefault="004E202A" w:rsidP="004E202A">
      <w:pPr>
        <w:pStyle w:val="Heading4"/>
      </w:pPr>
      <w:bookmarkStart w:id="286" w:name="_Toc4661619"/>
      <w:bookmarkStart w:id="287" w:name="_Toc56159475"/>
      <w:r w:rsidRPr="005935A7">
        <w:t>Descrizione della richiesta</w:t>
      </w:r>
      <w:bookmarkEnd w:id="286"/>
      <w:bookmarkEnd w:id="287"/>
    </w:p>
    <w:p w:rsidR="004E202A" w:rsidRPr="005935A7" w:rsidRDefault="004E202A" w:rsidP="004E202A">
      <w:r w:rsidRPr="005935A7">
        <w:t>Questo metodo GET può ricevere in ingresso tre  parametri, inseriti nell’URL della richiesta. È obbligatorio IdProject o la coppia codeProject e classificationSchemeId</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idProject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fascicolo.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classificationSchemeId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titolario.</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codeProject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Codice del fascicolo.</w:t>
            </w:r>
          </w:p>
        </w:tc>
      </w:tr>
    </w:tbl>
    <w:p w:rsidR="004E202A" w:rsidRPr="005935A7" w:rsidRDefault="004E202A" w:rsidP="004E202A">
      <w:pPr>
        <w:pStyle w:val="Heading4"/>
      </w:pPr>
      <w:bookmarkStart w:id="288" w:name="_Toc4661620"/>
      <w:bookmarkStart w:id="289" w:name="_Toc56159476"/>
      <w:r w:rsidRPr="005935A7">
        <w:t>Descrizione della risposta</w:t>
      </w:r>
      <w:bookmarkEnd w:id="288"/>
      <w:bookmarkEnd w:id="289"/>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lastRenderedPageBreak/>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id o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 valore tra id o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del fascicolo e id del titolario.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REQUIRED_STATE_OF_DIAGRAM</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lo stato del diagramma.</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FASC_STATEOFDIAGRAM_NOT_FOUND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Stato del diagramma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DIAGRAM_NOT_FOUND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Diagramma di stato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TEMPLATE_NOT_FOUND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Template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290" w:name="_Toc4661621"/>
      <w:bookmarkStart w:id="291" w:name="_Toc56159477"/>
      <w:r w:rsidRPr="005935A7">
        <w:t>Servizio “SearchProjects”</w:t>
      </w:r>
      <w:bookmarkEnd w:id="290"/>
      <w:bookmarkEnd w:id="291"/>
    </w:p>
    <w:p w:rsidR="004E202A" w:rsidRPr="005935A7" w:rsidRDefault="004E202A" w:rsidP="004E202A">
      <w:r w:rsidRPr="005935A7">
        <w:t>Servizio che permette la ricerca di fascicoli.</w:t>
      </w:r>
    </w:p>
    <w:p w:rsidR="004E202A" w:rsidRPr="005935A7" w:rsidRDefault="004E202A" w:rsidP="004E202A">
      <w:pPr>
        <w:pStyle w:val="Heading4"/>
      </w:pPr>
      <w:bookmarkStart w:id="292" w:name="_Toc4661622"/>
      <w:bookmarkStart w:id="293" w:name="_Toc56159478"/>
      <w:r w:rsidRPr="005935A7">
        <w:lastRenderedPageBreak/>
        <w:t>Descrizione della richiesta</w:t>
      </w:r>
      <w:bookmarkEnd w:id="292"/>
      <w:bookmarkEnd w:id="293"/>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"PageNumber": 0,</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"ElementsInPage": 0</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294" w:name="_Toc4661623"/>
      <w:bookmarkStart w:id="295" w:name="_Toc56159479"/>
      <w:r w:rsidRPr="005935A7">
        <w:t>Descrizione della risposta</w:t>
      </w:r>
      <w:bookmarkEnd w:id="294"/>
      <w:bookmarkEnd w:id="295"/>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"Projects":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"Private":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"Paper":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"CollocationDate":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"PhysicsCollocation":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"OpeningDate":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"Open":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"ClassificationScheme":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"Active":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"Controlled":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"CodeNodeClassification":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"TotalProjectsNumber": 0,</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Nel caso in cui la ricerca non produca risultati, verrà restituita la lista dei fascicoli vuota.</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223"/>
        <w:gridCol w:w="6065"/>
      </w:tblGrid>
      <w:tr w:rsidR="004E202A" w:rsidRPr="005935A7" w:rsidTr="00F30E0B">
        <w:tc>
          <w:tcPr>
            <w:tcW w:w="322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606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22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606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322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606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322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REQUIRED_FILTER</w:t>
            </w:r>
          </w:p>
        </w:tc>
        <w:tc>
          <w:tcPr>
            <w:tcW w:w="606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almeno un filtro di ricerca.</w:t>
            </w:r>
          </w:p>
        </w:tc>
      </w:tr>
      <w:tr w:rsidR="004E202A" w:rsidRPr="005935A7" w:rsidTr="00F30E0B">
        <w:tc>
          <w:tcPr>
            <w:tcW w:w="322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INVALID_PAGINATION</w:t>
            </w:r>
          </w:p>
        </w:tc>
        <w:tc>
          <w:tcPr>
            <w:tcW w:w="606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Paginazione non valida.</w:t>
            </w:r>
          </w:p>
        </w:tc>
      </w:tr>
      <w:tr w:rsidR="004E202A" w:rsidRPr="005935A7" w:rsidTr="00F30E0B">
        <w:tc>
          <w:tcPr>
            <w:tcW w:w="322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606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 / Formato (Number/ Bool/ Date) non corretto.</w:t>
            </w:r>
          </w:p>
        </w:tc>
      </w:tr>
    </w:tbl>
    <w:p w:rsidR="004E202A" w:rsidRPr="005935A7" w:rsidRDefault="004E202A" w:rsidP="004E202A">
      <w:pPr>
        <w:pStyle w:val="Heading4"/>
      </w:pPr>
      <w:bookmarkStart w:id="296" w:name="_Toc4661624"/>
      <w:bookmarkStart w:id="297" w:name="_Toc56159480"/>
      <w:r w:rsidRPr="005935A7">
        <w:t>Filtri disponibili</w:t>
      </w:r>
      <w:bookmarkEnd w:id="296"/>
      <w:bookmarkEnd w:id="297"/>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27"/>
        <w:gridCol w:w="1708"/>
        <w:gridCol w:w="4353"/>
      </w:tblGrid>
      <w:tr w:rsidR="004E202A" w:rsidRPr="005935A7" w:rsidTr="00F30E0B">
        <w:trPr>
          <w:trHeight w:val="516"/>
        </w:trPr>
        <w:tc>
          <w:tcPr>
            <w:tcW w:w="3227"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Nome</w:t>
            </w:r>
          </w:p>
        </w:tc>
        <w:tc>
          <w:tcPr>
            <w:tcW w:w="1708"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Tipo Dato</w:t>
            </w:r>
          </w:p>
        </w:tc>
        <w:tc>
          <w:tcPr>
            <w:tcW w:w="4353"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Descrizione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YEAR</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per inserire l’anno.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CREATION_DATE_FROM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creazione,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CREATION_DATE_TO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creazione,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CLOSING_DATE_FROM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 xml:space="preserve">Filtro utilizzato per intervallo su data </w:t>
            </w:r>
            <w:r w:rsidRPr="005935A7">
              <w:rPr>
                <w:rFonts w:cs="Arial"/>
              </w:rPr>
              <w:lastRenderedPageBreak/>
              <w:t>chiusura,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lastRenderedPageBreak/>
              <w:t>CLOSING_DATE_FROM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chiusura,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OPENING_DATE_FROM</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apertura, questo valore è il limite inferiore.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OPENING_DATE_TO</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intervallo su data apertura, questo valore è il limite superiore.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STATE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cercare il fascicolo in base allo stato di chiusura/apertura. Il valore del filtro è “O” per aperto e “C” per chiuso.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TYPE_PROJECT</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cercare il fascicolo in base al tipo procedimentale/generalre. Inserire “P” per procedimentale, “G” per generale.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PROJECT_NUMBER</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cercare il fascicolo per numero.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PROJECT_DESCRIPTION</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utilizzato per cercare i fascicoli per descrizione.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TEMPLATE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che permette la ricerca per tipologia di fascicolo.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PROJECT_CODE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che permette la ricerca per codice di fascicolo.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CLASSIFICATION_SCHEME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che permette la ricerca per titolario.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REGISTER</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per la ricerca dei fascicoli in registro.</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t>CLASSIFICATION_CODE</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per cercare per codice di classificazione.</w:t>
            </w:r>
          </w:p>
        </w:tc>
      </w:tr>
      <w:tr w:rsidR="004E202A" w:rsidRPr="005935A7" w:rsidTr="00F30E0B">
        <w:trPr>
          <w:trHeight w:val="451"/>
        </w:trPr>
        <w:tc>
          <w:tcPr>
            <w:tcW w:w="3227" w:type="dxa"/>
            <w:tcBorders>
              <w:top w:val="nil"/>
              <w:bottom w:val="nil"/>
            </w:tcBorders>
          </w:tcPr>
          <w:p w:rsidR="004E202A" w:rsidRPr="005935A7" w:rsidRDefault="004E202A" w:rsidP="00F30E0B">
            <w:pPr>
              <w:pStyle w:val="Normale1"/>
              <w:rPr>
                <w:b/>
                <w:sz w:val="22"/>
                <w:szCs w:val="22"/>
              </w:rPr>
            </w:pPr>
            <w:r w:rsidRPr="005935A7">
              <w:rPr>
                <w:b/>
                <w:sz w:val="22"/>
                <w:szCs w:val="22"/>
              </w:rPr>
              <w:lastRenderedPageBreak/>
              <w:t>SUBPROJECT</w:t>
            </w:r>
          </w:p>
        </w:tc>
        <w:tc>
          <w:tcPr>
            <w:tcW w:w="1708" w:type="dxa"/>
            <w:tcBorders>
              <w:top w:val="nil"/>
              <w:bottom w:val="nil"/>
            </w:tcBorders>
          </w:tcPr>
          <w:p w:rsidR="004E202A" w:rsidRPr="005935A7" w:rsidRDefault="004E202A" w:rsidP="00F30E0B">
            <w:pPr>
              <w:pStyle w:val="Normale1"/>
            </w:pPr>
            <w:r w:rsidRPr="005935A7">
              <w:t>Filter</w:t>
            </w:r>
          </w:p>
        </w:tc>
        <w:tc>
          <w:tcPr>
            <w:tcW w:w="4353" w:type="dxa"/>
            <w:tcBorders>
              <w:top w:val="nil"/>
              <w:bottom w:val="nil"/>
            </w:tcBorders>
          </w:tcPr>
          <w:p w:rsidR="004E202A" w:rsidRPr="005935A7" w:rsidRDefault="004E202A" w:rsidP="00F30E0B">
            <w:pPr>
              <w:pStyle w:val="Normale1"/>
              <w:rPr>
                <w:rFonts w:cs="Arial"/>
              </w:rPr>
            </w:pPr>
            <w:r w:rsidRPr="005935A7">
              <w:rPr>
                <w:rFonts w:cs="Arial"/>
              </w:rPr>
              <w:t>Filtro per cercare un fascicolo data la descrizione di un suo sottofascicolo.</w:t>
            </w:r>
          </w:p>
        </w:tc>
      </w:tr>
      <w:tr w:rsidR="004E202A" w:rsidRPr="005935A7" w:rsidTr="00F30E0B">
        <w:trPr>
          <w:trHeight w:val="451"/>
        </w:trPr>
        <w:tc>
          <w:tcPr>
            <w:tcW w:w="3227" w:type="dxa"/>
            <w:tcBorders>
              <w:top w:val="nil"/>
              <w:bottom w:val="single" w:sz="12" w:space="0" w:color="auto"/>
            </w:tcBorders>
          </w:tcPr>
          <w:p w:rsidR="004E202A" w:rsidRPr="005935A7" w:rsidRDefault="004E202A" w:rsidP="00F30E0B">
            <w:pPr>
              <w:pStyle w:val="Normale1"/>
              <w:rPr>
                <w:b/>
                <w:sz w:val="22"/>
                <w:szCs w:val="22"/>
              </w:rPr>
            </w:pPr>
            <w:r w:rsidRPr="005935A7">
              <w:rPr>
                <w:b/>
                <w:sz w:val="22"/>
                <w:szCs w:val="22"/>
              </w:rPr>
              <w:t>TEMPLATE_EXTRACTION</w:t>
            </w:r>
          </w:p>
        </w:tc>
        <w:tc>
          <w:tcPr>
            <w:tcW w:w="1708" w:type="dxa"/>
            <w:tcBorders>
              <w:top w:val="nil"/>
              <w:bottom w:val="single" w:sz="12" w:space="0" w:color="auto"/>
            </w:tcBorders>
          </w:tcPr>
          <w:p w:rsidR="004E202A" w:rsidRPr="005935A7" w:rsidRDefault="004E202A" w:rsidP="00F30E0B">
            <w:pPr>
              <w:pStyle w:val="Normale1"/>
            </w:pPr>
            <w:r w:rsidRPr="005935A7">
              <w:t>Filter</w:t>
            </w:r>
          </w:p>
        </w:tc>
        <w:tc>
          <w:tcPr>
            <w:tcW w:w="4353" w:type="dxa"/>
            <w:tcBorders>
              <w:top w:val="nil"/>
              <w:bottom w:val="single" w:sz="12" w:space="0" w:color="auto"/>
            </w:tcBorders>
          </w:tcPr>
          <w:p w:rsidR="004E202A" w:rsidRPr="005935A7" w:rsidRDefault="004E202A" w:rsidP="00F30E0B">
            <w:pPr>
              <w:pStyle w:val="Normale1"/>
              <w:rPr>
                <w:rFonts w:cs="Arial"/>
              </w:rPr>
            </w:pPr>
            <w:r w:rsidRPr="005935A7">
              <w:rPr>
                <w:rFonts w:cs="Arial"/>
              </w:rPr>
              <w:t>Filtro utilizzato per l’estrazione dei campi profilati nella ricerca.</w:t>
            </w:r>
          </w:p>
        </w:tc>
      </w:tr>
    </w:tbl>
    <w:p w:rsidR="004E202A" w:rsidRPr="005935A7" w:rsidRDefault="004E202A" w:rsidP="004E202A"/>
    <w:p w:rsidR="004E202A" w:rsidRPr="005935A7" w:rsidRDefault="004E202A" w:rsidP="004E202A">
      <w:pPr>
        <w:pStyle w:val="Heading4"/>
      </w:pPr>
      <w:r w:rsidRPr="005935A7">
        <w:t xml:space="preserve"> </w:t>
      </w:r>
      <w:bookmarkStart w:id="298" w:name="_Toc4661625"/>
      <w:bookmarkStart w:id="299" w:name="_Toc56159481"/>
      <w:r w:rsidRPr="005935A7">
        <w:t>Estrazione dei campi profilati nella ricerca</w:t>
      </w:r>
      <w:bookmarkEnd w:id="298"/>
      <w:bookmarkEnd w:id="299"/>
    </w:p>
    <w:p w:rsidR="004E202A" w:rsidRPr="005935A7" w:rsidRDefault="004E202A" w:rsidP="004E202A">
      <w:r w:rsidRPr="005935A7">
        <w:t>Se si presentasse la necessità di prelevare i valori dei campi di una tipologia da una ricerca, il filtro TEMPLATE_EXTRACTION permette l’estrazione dei campi profilati.</w:t>
      </w:r>
    </w:p>
    <w:p w:rsidR="004E202A" w:rsidRPr="005935A7" w:rsidRDefault="004E202A" w:rsidP="004E202A">
      <w:r w:rsidRPr="005935A7">
        <w:t>Per utilizzare questo filtro è necessario effettuare una ricerca inserendo un filtro TEMPLATE, e settando il filtro TEMPLATE_EXTRACTION a TRUE. Nel caso non siano verificate le condizioni, il filtro viene ignorato anche se presente.</w:t>
      </w:r>
    </w:p>
    <w:p w:rsidR="004E202A" w:rsidRPr="005935A7" w:rsidRDefault="004E202A" w:rsidP="004E202A">
      <w:pPr>
        <w:pStyle w:val="Heading3"/>
      </w:pPr>
      <w:bookmarkStart w:id="300" w:name="_Toc4661626"/>
      <w:bookmarkStart w:id="301" w:name="_Toc56159482"/>
      <w:r w:rsidRPr="005935A7">
        <w:t>Servizio “GetProjectFilters”</w:t>
      </w:r>
      <w:bookmarkEnd w:id="300"/>
      <w:bookmarkEnd w:id="301"/>
    </w:p>
    <w:p w:rsidR="004E202A" w:rsidRPr="005935A7" w:rsidRDefault="004E202A" w:rsidP="004E202A">
      <w:r w:rsidRPr="005935A7">
        <w:t>Servizio che restituisce la lista dei filtri applicabili alla ricerca dei fascicoli.</w:t>
      </w:r>
    </w:p>
    <w:p w:rsidR="004E202A" w:rsidRPr="005935A7" w:rsidRDefault="004E202A" w:rsidP="004E202A">
      <w:pPr>
        <w:pStyle w:val="Heading4"/>
      </w:pPr>
      <w:bookmarkStart w:id="302" w:name="_Toc4661627"/>
      <w:bookmarkStart w:id="303" w:name="_Toc56159483"/>
      <w:r w:rsidRPr="005935A7">
        <w:t>Descrizione della richiesta</w:t>
      </w:r>
      <w:bookmarkEnd w:id="302"/>
      <w:bookmarkEnd w:id="303"/>
    </w:p>
    <w:p w:rsidR="004E202A" w:rsidRPr="005935A7" w:rsidRDefault="004E202A" w:rsidP="004E202A">
      <w:r w:rsidRPr="005935A7">
        <w:t>Questo metodo GET non riceve parametri in ingresso.</w:t>
      </w:r>
    </w:p>
    <w:p w:rsidR="004E202A" w:rsidRPr="005935A7" w:rsidRDefault="004E202A" w:rsidP="004E202A">
      <w:pPr>
        <w:pStyle w:val="Heading4"/>
      </w:pPr>
      <w:bookmarkStart w:id="304" w:name="_Toc4661628"/>
      <w:bookmarkStart w:id="305" w:name="_Toc56159484"/>
      <w:r w:rsidRPr="005935A7">
        <w:t>Descrizione della risposta</w:t>
      </w:r>
      <w:bookmarkEnd w:id="304"/>
      <w:bookmarkEnd w:id="305"/>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rPr>
          <w:rFonts w:ascii="Consolas" w:hAnsi="Consolas"/>
          <w:color w:val="2B91AF"/>
          <w:sz w:val="19"/>
          <w:szCs w:val="19"/>
        </w:rPr>
      </w:pPr>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06" w:name="_Toc4661629"/>
      <w:bookmarkStart w:id="307" w:name="_Toc56159485"/>
      <w:r w:rsidRPr="005935A7">
        <w:t>Servizio “CreateFolder”</w:t>
      </w:r>
      <w:bookmarkEnd w:id="306"/>
      <w:bookmarkEnd w:id="307"/>
    </w:p>
    <w:p w:rsidR="004E202A" w:rsidRPr="005935A7" w:rsidRDefault="004E202A" w:rsidP="004E202A">
      <w:r w:rsidRPr="005935A7">
        <w:t>Servizio per la creazione di un sottofascicolo.</w:t>
      </w:r>
    </w:p>
    <w:p w:rsidR="004E202A" w:rsidRPr="005935A7" w:rsidRDefault="004E202A" w:rsidP="004E202A">
      <w:pPr>
        <w:pStyle w:val="Heading4"/>
      </w:pPr>
      <w:bookmarkStart w:id="308" w:name="_Toc4661630"/>
      <w:bookmarkStart w:id="309" w:name="_Toc56159486"/>
      <w:r w:rsidRPr="005935A7">
        <w:t>Descrizione della richiesta</w:t>
      </w:r>
      <w:bookmarkEnd w:id="308"/>
      <w:bookmarkEnd w:id="309"/>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"IdProject":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"ClassificationSchemeId":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"CodeProject":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"IdParentFolder":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"FolderDescription": "string"</w:t>
      </w:r>
    </w:p>
    <w:p w:rsidR="004E202A" w:rsidRPr="005935A7" w:rsidRDefault="004E202A" w:rsidP="004E202A">
      <w:pPr>
        <w:rPr>
          <w:rFonts w:ascii="Consolas" w:hAnsi="Consolas"/>
          <w:color w:val="2B91AF"/>
          <w:sz w:val="19"/>
          <w:szCs w:val="19"/>
        </w:rPr>
      </w:pPr>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310" w:name="_Toc4661631"/>
      <w:bookmarkStart w:id="311" w:name="_Toc56159487"/>
      <w:r w:rsidRPr="005935A7">
        <w:t>Descrizione della risposta</w:t>
      </w:r>
      <w:bookmarkEnd w:id="310"/>
      <w:bookmarkEnd w:id="311"/>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"Folder":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pPr>
        <w:rPr>
          <w:rFonts w:ascii="Consolas" w:hAnsi="Consolas"/>
          <w:color w:val="2B91AF"/>
          <w:sz w:val="19"/>
          <w:szCs w:val="19"/>
        </w:rPr>
      </w:pPr>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o 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uno tra il codice o l’id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l’id del titolario quando viene inserito il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12" w:name="_Toc4661632"/>
      <w:bookmarkStart w:id="313" w:name="_Toc56159488"/>
      <w:r w:rsidRPr="005935A7">
        <w:t>Servizio “GetProjectFolders”</w:t>
      </w:r>
      <w:bookmarkEnd w:id="312"/>
      <w:bookmarkEnd w:id="313"/>
    </w:p>
    <w:p w:rsidR="004E202A" w:rsidRPr="005935A7" w:rsidRDefault="004E202A" w:rsidP="004E202A">
      <w:pPr>
        <w:pStyle w:val="Normale1"/>
      </w:pPr>
      <w:r w:rsidRPr="005935A7">
        <w:t>Servizio per il prelievo dei sottofascicoli all’interno di un fascicolo.</w:t>
      </w:r>
    </w:p>
    <w:p w:rsidR="004E202A" w:rsidRPr="005935A7" w:rsidRDefault="004E202A" w:rsidP="004E202A">
      <w:pPr>
        <w:pStyle w:val="Heading4"/>
      </w:pPr>
      <w:r w:rsidRPr="005935A7">
        <w:t xml:space="preserve"> </w:t>
      </w:r>
      <w:bookmarkStart w:id="314" w:name="_Toc4661633"/>
      <w:bookmarkStart w:id="315" w:name="_Toc56159489"/>
      <w:r w:rsidRPr="005935A7">
        <w:t>Descrizione della richiesta</w:t>
      </w:r>
      <w:bookmarkEnd w:id="314"/>
      <w:bookmarkEnd w:id="315"/>
    </w:p>
    <w:p w:rsidR="004E202A" w:rsidRPr="005935A7" w:rsidRDefault="004E202A" w:rsidP="004E202A">
      <w:r w:rsidRPr="005935A7">
        <w:t>Questo metodo GET può ricevere in ingresso tre  parametri, inseriti nell’URL della richiesta. È obbligatorio IdProject o la coppia codeProject e classificationSchemeId</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tcPr>
          <w:p w:rsidR="004E202A" w:rsidRPr="005935A7" w:rsidRDefault="004E202A" w:rsidP="00F30E0B">
            <w:pPr>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idProject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fascicolo.</w:t>
            </w:r>
          </w:p>
        </w:tc>
      </w:tr>
      <w:tr w:rsidR="004E202A" w:rsidRPr="005935A7" w:rsidTr="00F30E0B">
        <w:tc>
          <w:tcPr>
            <w:tcW w:w="2826" w:type="dxa"/>
            <w:tcBorders>
              <w:left w:val="nil"/>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classificationSchemeId</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titolario.</w:t>
            </w:r>
          </w:p>
        </w:tc>
      </w:tr>
      <w:tr w:rsidR="004E202A" w:rsidRPr="005935A7" w:rsidTr="00F30E0B">
        <w:tc>
          <w:tcPr>
            <w:tcW w:w="2826" w:type="dxa"/>
            <w:tcBorders>
              <w:left w:val="nil"/>
              <w:bottom w:val="single" w:sz="12" w:space="0" w:color="000000"/>
              <w:right w:val="single" w:sz="6" w:space="0" w:color="000000"/>
            </w:tcBorders>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codeProject</w:t>
            </w:r>
          </w:p>
        </w:tc>
        <w:tc>
          <w:tcPr>
            <w:tcW w:w="2789" w:type="dxa"/>
            <w:tcBorders>
              <w:bottom w:val="single" w:sz="12" w:space="0" w:color="000000"/>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bottom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Codice del fascicolo.</w:t>
            </w:r>
          </w:p>
        </w:tc>
      </w:tr>
    </w:tbl>
    <w:p w:rsidR="004E202A" w:rsidRPr="005935A7" w:rsidRDefault="004E202A" w:rsidP="004E202A">
      <w:pPr>
        <w:pStyle w:val="Heading4"/>
      </w:pPr>
      <w:bookmarkStart w:id="316" w:name="_Toc4661634"/>
      <w:bookmarkStart w:id="317" w:name="_Toc56159490"/>
      <w:r w:rsidRPr="005935A7">
        <w:lastRenderedPageBreak/>
        <w:t>Descrizione della risposta</w:t>
      </w:r>
      <w:bookmarkEnd w:id="316"/>
      <w:bookmarkEnd w:id="317"/>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CF6DB"/>
          <w:lang w:val="en-US"/>
        </w:rPr>
      </w:pPr>
      <w:r w:rsidRPr="005935A7">
        <w:t xml:space="preserve"> </w:t>
      </w: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"ProjectDescription":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"Folders":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"IdParent":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"Code": 0</w:t>
      </w:r>
    </w:p>
    <w:p w:rsidR="004E202A" w:rsidRPr="005935A7" w:rsidRDefault="004E202A" w:rsidP="004E202A">
      <w:pPr>
        <w:rPr>
          <w:rFonts w:ascii="Consolas" w:hAnsi="Consolas"/>
          <w:color w:val="2B91AF"/>
          <w:sz w:val="19"/>
          <w:szCs w:val="19"/>
        </w:rPr>
      </w:pPr>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4E202A" w:rsidRPr="005935A7" w:rsidTr="00F30E0B">
        <w:tc>
          <w:tcPr>
            <w:tcW w:w="5920"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REQUIRED_CODE_OR_IDPROJECT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codice o 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solo uno tra il codice o l’id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REQUIRED_CODEPROJECT_AND_CLASSIFICATION</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l’id del titolario quando viene inserito il codice del fascicolo.</w:t>
            </w:r>
          </w:p>
        </w:tc>
      </w:tr>
      <w:tr w:rsidR="004E202A" w:rsidRPr="005935A7" w:rsidTr="00F30E0B">
        <w:tc>
          <w:tcPr>
            <w:tcW w:w="5920"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A64F0A" w:rsidRPr="005935A7" w:rsidRDefault="00A64F0A" w:rsidP="00A64F0A">
      <w:pPr>
        <w:pStyle w:val="Heading3"/>
      </w:pPr>
      <w:bookmarkStart w:id="318" w:name="_Toc56159491"/>
      <w:r w:rsidRPr="005935A7">
        <w:t>Servizio “</w:t>
      </w:r>
      <w:hyperlink r:id="rId25" w:anchor="!/Projects/Projects_openCloseProject" w:history="1">
        <w:r w:rsidRPr="005935A7">
          <w:rPr>
            <w:rStyle w:val="Hyperlink"/>
            <w:rFonts w:ascii="Arial" w:hAnsi="Arial" w:cs="Arial"/>
            <w:b/>
            <w:color w:val="000000"/>
            <w:szCs w:val="26"/>
            <w:u w:val="none"/>
            <w:bdr w:val="none" w:sz="0" w:space="0" w:color="auto" w:frame="1"/>
            <w:lang w:val="en-US"/>
          </w:rPr>
          <w:t>OpenCloseProject</w:t>
        </w:r>
      </w:hyperlink>
      <w:r w:rsidRPr="005935A7">
        <w:t>”</w:t>
      </w:r>
      <w:bookmarkEnd w:id="318"/>
    </w:p>
    <w:p w:rsidR="00A64F0A" w:rsidRPr="005935A7" w:rsidRDefault="00A64F0A" w:rsidP="00A64F0A">
      <w:pPr>
        <w:pStyle w:val="Normale1"/>
      </w:pPr>
      <w:r w:rsidRPr="005935A7">
        <w:t xml:space="preserve">Servizio per </w:t>
      </w:r>
      <w:r w:rsidR="00CD2178" w:rsidRPr="005935A7">
        <w:t xml:space="preserve">l’apertura e la chiusura di un </w:t>
      </w:r>
      <w:r w:rsidRPr="005935A7">
        <w:t>fascicolo.</w:t>
      </w:r>
    </w:p>
    <w:p w:rsidR="00A64F0A" w:rsidRPr="005935A7" w:rsidRDefault="00A64F0A" w:rsidP="00A64F0A">
      <w:pPr>
        <w:pStyle w:val="Heading4"/>
      </w:pPr>
      <w:r w:rsidRPr="005935A7">
        <w:t xml:space="preserve"> </w:t>
      </w:r>
      <w:bookmarkStart w:id="319" w:name="_Toc56159492"/>
      <w:r w:rsidRPr="005935A7">
        <w:t>Descrizione della richiesta</w:t>
      </w:r>
      <w:bookmarkEnd w:id="319"/>
    </w:p>
    <w:p w:rsidR="00A64F0A" w:rsidRPr="005935A7" w:rsidRDefault="00A64F0A" w:rsidP="00A64F0A">
      <w:r w:rsidRPr="005935A7">
        <w:t xml:space="preserve">Questo metodo </w:t>
      </w:r>
      <w:r w:rsidR="002A69A0" w:rsidRPr="005935A7">
        <w:t>POST</w:t>
      </w:r>
      <w:r w:rsidRPr="005935A7">
        <w:t xml:space="preserve"> </w:t>
      </w:r>
      <w:r w:rsidR="002A69A0" w:rsidRPr="005935A7">
        <w:t>riceve</w:t>
      </w:r>
      <w:r w:rsidRPr="005935A7">
        <w:t xml:space="preserve"> in ingresso tre  parametri, inseriti nell’URL della richiesta. È obbligatorio IdProject o codeProj</w:t>
      </w:r>
      <w:r w:rsidR="002A69A0" w:rsidRPr="005935A7">
        <w:t xml:space="preserve">ect, </w:t>
      </w:r>
      <w:r w:rsidRPr="005935A7">
        <w:t xml:space="preserve"> classificationSchemeId</w:t>
      </w:r>
      <w:r w:rsidR="002A69A0" w:rsidRPr="005935A7">
        <w:t>, Action.</w:t>
      </w:r>
    </w:p>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A64F0A" w:rsidRPr="005935A7" w:rsidTr="00A64F0A">
        <w:tc>
          <w:tcPr>
            <w:tcW w:w="2826" w:type="dxa"/>
            <w:tcBorders>
              <w:top w:val="single" w:sz="12" w:space="0" w:color="000000"/>
              <w:left w:val="nil"/>
              <w:bottom w:val="single" w:sz="6" w:space="0" w:color="000000"/>
              <w:right w:val="single" w:sz="6" w:space="0" w:color="000000"/>
            </w:tcBorders>
          </w:tcPr>
          <w:p w:rsidR="00A64F0A" w:rsidRPr="005935A7" w:rsidRDefault="00A64F0A" w:rsidP="00A64F0A">
            <w:pPr>
              <w:spacing w:before="60" w:after="60"/>
              <w:rPr>
                <w:b/>
                <w:i/>
                <w:iCs/>
                <w:szCs w:val="26"/>
              </w:rPr>
            </w:pPr>
            <w:r w:rsidRPr="005935A7">
              <w:rPr>
                <w:b/>
                <w:i/>
                <w:iCs/>
                <w:szCs w:val="26"/>
              </w:rPr>
              <w:lastRenderedPageBreak/>
              <w:t>Nome</w:t>
            </w:r>
          </w:p>
        </w:tc>
        <w:tc>
          <w:tcPr>
            <w:tcW w:w="2789" w:type="dxa"/>
            <w:tcBorders>
              <w:top w:val="single" w:sz="12" w:space="0" w:color="000000"/>
              <w:bottom w:val="single" w:sz="6" w:space="0" w:color="000000"/>
              <w:right w:val="single" w:sz="12" w:space="0" w:color="000000"/>
            </w:tcBorders>
          </w:tcPr>
          <w:p w:rsidR="00A64F0A" w:rsidRPr="005935A7" w:rsidRDefault="00A64F0A" w:rsidP="00A64F0A">
            <w:pPr>
              <w:spacing w:before="60" w:after="60"/>
              <w:rPr>
                <w:b/>
                <w:i/>
                <w:iCs/>
                <w:szCs w:val="26"/>
              </w:rPr>
            </w:pPr>
            <w:r w:rsidRPr="005935A7">
              <w:rPr>
                <w:b/>
                <w:i/>
                <w:iCs/>
                <w:szCs w:val="26"/>
              </w:rPr>
              <w:t>Tipo Dato</w:t>
            </w:r>
          </w:p>
        </w:tc>
        <w:tc>
          <w:tcPr>
            <w:tcW w:w="3673" w:type="dxa"/>
            <w:tcBorders>
              <w:top w:val="single" w:sz="12" w:space="0" w:color="000000"/>
              <w:left w:val="single" w:sz="12" w:space="0" w:color="000000"/>
              <w:bottom w:val="single" w:sz="6" w:space="0" w:color="000000"/>
            </w:tcBorders>
          </w:tcPr>
          <w:p w:rsidR="00A64F0A" w:rsidRPr="005935A7" w:rsidRDefault="00A64F0A" w:rsidP="00A64F0A">
            <w:pPr>
              <w:spacing w:before="60" w:after="60"/>
              <w:rPr>
                <w:b/>
                <w:i/>
                <w:iCs/>
                <w:szCs w:val="26"/>
              </w:rPr>
            </w:pPr>
            <w:r w:rsidRPr="005935A7">
              <w:rPr>
                <w:b/>
                <w:i/>
                <w:iCs/>
                <w:szCs w:val="26"/>
              </w:rPr>
              <w:t>Descrizione</w:t>
            </w:r>
          </w:p>
        </w:tc>
      </w:tr>
      <w:tr w:rsidR="00A64F0A" w:rsidRPr="005935A7" w:rsidTr="00A64F0A">
        <w:tc>
          <w:tcPr>
            <w:tcW w:w="2826" w:type="dxa"/>
            <w:tcBorders>
              <w:left w:val="nil"/>
              <w:right w:val="single" w:sz="6" w:space="0" w:color="000000"/>
            </w:tcBorders>
          </w:tcPr>
          <w:p w:rsidR="00A64F0A" w:rsidRPr="005935A7" w:rsidRDefault="00A64F0A" w:rsidP="00A64F0A">
            <w:pPr>
              <w:autoSpaceDE w:val="0"/>
              <w:autoSpaceDN w:val="0"/>
              <w:adjustRightInd w:val="0"/>
              <w:spacing w:before="60" w:after="60"/>
              <w:jc w:val="left"/>
              <w:rPr>
                <w:rFonts w:cs="Consolas"/>
                <w:b/>
                <w:szCs w:val="26"/>
              </w:rPr>
            </w:pPr>
            <w:r w:rsidRPr="005935A7">
              <w:rPr>
                <w:rFonts w:cs="Consolas"/>
                <w:b/>
                <w:szCs w:val="26"/>
              </w:rPr>
              <w:t>idProject</w:t>
            </w:r>
          </w:p>
        </w:tc>
        <w:tc>
          <w:tcPr>
            <w:tcW w:w="2789" w:type="dxa"/>
            <w:tcBorders>
              <w:right w:val="single" w:sz="12" w:space="0" w:color="000000"/>
            </w:tcBorders>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A64F0A" w:rsidRPr="005935A7" w:rsidRDefault="0096649B" w:rsidP="00A64F0A">
            <w:pPr>
              <w:autoSpaceDE w:val="0"/>
              <w:autoSpaceDN w:val="0"/>
              <w:adjustRightInd w:val="0"/>
              <w:spacing w:before="60" w:after="60"/>
              <w:jc w:val="left"/>
              <w:rPr>
                <w:rFonts w:cs="Consolas"/>
                <w:szCs w:val="26"/>
              </w:rPr>
            </w:pPr>
            <w:r w:rsidRPr="005935A7">
              <w:rPr>
                <w:rFonts w:cs="Consolas"/>
                <w:szCs w:val="26"/>
              </w:rPr>
              <w:t>Opzionale</w:t>
            </w:r>
            <w:r w:rsidR="00A64F0A" w:rsidRPr="005935A7">
              <w:rPr>
                <w:rFonts w:cs="Consolas"/>
                <w:szCs w:val="26"/>
              </w:rPr>
              <w:t>. Id del fascicolo.</w:t>
            </w:r>
          </w:p>
        </w:tc>
      </w:tr>
      <w:tr w:rsidR="00A64F0A" w:rsidRPr="005935A7" w:rsidTr="00A64F0A">
        <w:tc>
          <w:tcPr>
            <w:tcW w:w="2826" w:type="dxa"/>
            <w:tcBorders>
              <w:left w:val="nil"/>
              <w:right w:val="single" w:sz="6" w:space="0" w:color="000000"/>
            </w:tcBorders>
          </w:tcPr>
          <w:p w:rsidR="00A64F0A" w:rsidRPr="005935A7" w:rsidRDefault="00CD2178" w:rsidP="00A64F0A">
            <w:pPr>
              <w:autoSpaceDE w:val="0"/>
              <w:autoSpaceDN w:val="0"/>
              <w:adjustRightInd w:val="0"/>
              <w:spacing w:before="60" w:after="60"/>
              <w:jc w:val="left"/>
              <w:rPr>
                <w:rFonts w:cs="Consolas"/>
                <w:b/>
                <w:szCs w:val="26"/>
              </w:rPr>
            </w:pPr>
            <w:r w:rsidRPr="005935A7">
              <w:rPr>
                <w:rFonts w:cs="Consolas"/>
                <w:b/>
                <w:szCs w:val="26"/>
              </w:rPr>
              <w:t>C</w:t>
            </w:r>
            <w:r w:rsidR="00A64F0A" w:rsidRPr="005935A7">
              <w:rPr>
                <w:rFonts w:cs="Consolas"/>
                <w:b/>
                <w:szCs w:val="26"/>
              </w:rPr>
              <w:t>lassificationSchemeId</w:t>
            </w:r>
          </w:p>
        </w:tc>
        <w:tc>
          <w:tcPr>
            <w:tcW w:w="2789" w:type="dxa"/>
            <w:tcBorders>
              <w:right w:val="single" w:sz="12" w:space="0" w:color="000000"/>
            </w:tcBorders>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tcPr>
          <w:p w:rsidR="00A64F0A" w:rsidRPr="005935A7" w:rsidRDefault="00A64F0A" w:rsidP="00CD2178">
            <w:pPr>
              <w:autoSpaceDE w:val="0"/>
              <w:autoSpaceDN w:val="0"/>
              <w:adjustRightInd w:val="0"/>
              <w:spacing w:before="60" w:after="60"/>
              <w:jc w:val="left"/>
              <w:rPr>
                <w:rFonts w:cs="Consolas"/>
                <w:szCs w:val="26"/>
              </w:rPr>
            </w:pPr>
            <w:r w:rsidRPr="005935A7">
              <w:rPr>
                <w:rFonts w:cs="Consolas"/>
                <w:szCs w:val="26"/>
              </w:rPr>
              <w:t>O</w:t>
            </w:r>
            <w:r w:rsidR="00CD2178" w:rsidRPr="005935A7">
              <w:rPr>
                <w:rFonts w:cs="Consolas"/>
                <w:szCs w:val="26"/>
              </w:rPr>
              <w:t>bbligatorio</w:t>
            </w:r>
            <w:r w:rsidRPr="005935A7">
              <w:rPr>
                <w:rFonts w:cs="Consolas"/>
                <w:szCs w:val="26"/>
              </w:rPr>
              <w:t>. Id del titolario.</w:t>
            </w:r>
          </w:p>
        </w:tc>
      </w:tr>
      <w:tr w:rsidR="00A64F0A" w:rsidRPr="005935A7" w:rsidTr="00A64F0A">
        <w:tc>
          <w:tcPr>
            <w:tcW w:w="2826" w:type="dxa"/>
            <w:tcBorders>
              <w:left w:val="nil"/>
              <w:bottom w:val="single" w:sz="12" w:space="0" w:color="000000"/>
              <w:right w:val="single" w:sz="6" w:space="0" w:color="000000"/>
            </w:tcBorders>
          </w:tcPr>
          <w:p w:rsidR="00A64F0A" w:rsidRPr="005935A7" w:rsidRDefault="00CD2178" w:rsidP="00A64F0A">
            <w:pPr>
              <w:autoSpaceDE w:val="0"/>
              <w:autoSpaceDN w:val="0"/>
              <w:adjustRightInd w:val="0"/>
              <w:spacing w:before="60" w:after="60"/>
              <w:jc w:val="left"/>
              <w:rPr>
                <w:rFonts w:cs="Consolas"/>
                <w:b/>
                <w:szCs w:val="26"/>
              </w:rPr>
            </w:pPr>
            <w:r w:rsidRPr="005935A7">
              <w:rPr>
                <w:rFonts w:cs="Consolas"/>
                <w:b/>
                <w:szCs w:val="26"/>
              </w:rPr>
              <w:t>C</w:t>
            </w:r>
            <w:r w:rsidR="00A64F0A" w:rsidRPr="005935A7">
              <w:rPr>
                <w:rFonts w:cs="Consolas"/>
                <w:b/>
                <w:szCs w:val="26"/>
              </w:rPr>
              <w:t>odeProject</w:t>
            </w:r>
          </w:p>
          <w:p w:rsidR="00CD2178" w:rsidRPr="005935A7" w:rsidRDefault="00CD2178" w:rsidP="00A64F0A">
            <w:pPr>
              <w:autoSpaceDE w:val="0"/>
              <w:autoSpaceDN w:val="0"/>
              <w:adjustRightInd w:val="0"/>
              <w:spacing w:before="60" w:after="60"/>
              <w:jc w:val="left"/>
              <w:rPr>
                <w:rFonts w:cs="Consolas"/>
                <w:b/>
                <w:szCs w:val="26"/>
              </w:rPr>
            </w:pPr>
            <w:r w:rsidRPr="005935A7">
              <w:rPr>
                <w:rFonts w:cs="Consolas"/>
                <w:b/>
                <w:szCs w:val="26"/>
              </w:rPr>
              <w:t>Action</w:t>
            </w:r>
          </w:p>
        </w:tc>
        <w:tc>
          <w:tcPr>
            <w:tcW w:w="2789" w:type="dxa"/>
            <w:tcBorders>
              <w:bottom w:val="single" w:sz="12" w:space="0" w:color="000000"/>
              <w:right w:val="single" w:sz="12" w:space="0" w:color="000000"/>
            </w:tcBorders>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String</w:t>
            </w:r>
          </w:p>
          <w:p w:rsidR="00CD2178" w:rsidRPr="005935A7" w:rsidRDefault="00CD2178" w:rsidP="00A64F0A">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bottom w:val="single" w:sz="12" w:space="0" w:color="000000"/>
            </w:tcBorders>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Opzionale. Codice del fascicolo.</w:t>
            </w:r>
          </w:p>
          <w:p w:rsidR="00CD2178" w:rsidRPr="005935A7" w:rsidRDefault="00CD2178" w:rsidP="00A64F0A">
            <w:pPr>
              <w:autoSpaceDE w:val="0"/>
              <w:autoSpaceDN w:val="0"/>
              <w:adjustRightInd w:val="0"/>
              <w:spacing w:before="60" w:after="60"/>
              <w:jc w:val="left"/>
              <w:rPr>
                <w:rFonts w:cs="Consolas"/>
                <w:szCs w:val="26"/>
              </w:rPr>
            </w:pPr>
            <w:r w:rsidRPr="005935A7">
              <w:rPr>
                <w:rFonts w:cs="Consolas"/>
                <w:szCs w:val="26"/>
              </w:rPr>
              <w:t>Obbligatorio. Azione richiesta (Chiuso/Aperto)</w:t>
            </w:r>
          </w:p>
        </w:tc>
      </w:tr>
    </w:tbl>
    <w:p w:rsidR="00A64F0A" w:rsidRPr="005935A7" w:rsidRDefault="00A64F0A" w:rsidP="00A64F0A">
      <w:pPr>
        <w:pStyle w:val="Heading4"/>
      </w:pPr>
      <w:bookmarkStart w:id="320" w:name="_Toc56159493"/>
      <w:r w:rsidRPr="005935A7">
        <w:t>Descrizione della risposta</w:t>
      </w:r>
      <w:bookmarkEnd w:id="320"/>
    </w:p>
    <w:p w:rsidR="0096649B" w:rsidRPr="005935A7" w:rsidRDefault="0096649B" w:rsidP="0096649B">
      <w:r w:rsidRPr="005935A7">
        <w:t>L’oggetto response restituito dal servizio è il “</w:t>
      </w:r>
      <w:hyperlink r:id="rId26" w:anchor="!/Projects/Projects_openCloseProject" w:history="1">
        <w:r w:rsidRPr="005935A7">
          <w:rPr>
            <w:rStyle w:val="Hyperlink"/>
            <w:rFonts w:ascii="Arial" w:hAnsi="Arial" w:cs="Arial"/>
            <w:b w:val="0"/>
            <w:color w:val="000000"/>
            <w:szCs w:val="26"/>
            <w:u w:val="none"/>
            <w:bdr w:val="none" w:sz="0" w:space="0" w:color="auto" w:frame="1"/>
          </w:rPr>
          <w:t>OpenCloseProject</w:t>
        </w:r>
      </w:hyperlink>
      <w:r w:rsidRPr="005935A7">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"Project":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"Private":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"Paper":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"CollocationDate":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"PhysicsCollocation":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"OpeningDate":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"ClosureDate":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"Open":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"IdParent":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"ClassificationScheme":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"Active":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"DiagramId":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"Number":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"Controlled":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"CodeNodeClassification":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 {</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96649B" w:rsidRPr="005935A7" w:rsidRDefault="0096649B" w:rsidP="0096649B">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96649B" w:rsidRPr="005935A7" w:rsidRDefault="0096649B" w:rsidP="0096649B">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w:t>
      </w:r>
    </w:p>
    <w:p w:rsidR="0096649B" w:rsidRPr="005935A7" w:rsidRDefault="0096649B" w:rsidP="0096649B">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96649B" w:rsidRPr="005935A7" w:rsidRDefault="0096649B" w:rsidP="0096649B">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96649B" w:rsidRPr="005935A7" w:rsidRDefault="0096649B" w:rsidP="0096649B">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96649B" w:rsidRPr="005935A7" w:rsidRDefault="0096649B" w:rsidP="0096649B">
      <w:pPr>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w:t>
      </w:r>
    </w:p>
    <w:p w:rsidR="00A64F0A" w:rsidRPr="005935A7" w:rsidRDefault="00A64F0A" w:rsidP="0096649B">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920"/>
        <w:gridCol w:w="3368"/>
      </w:tblGrid>
      <w:tr w:rsidR="00A64F0A" w:rsidRPr="005935A7" w:rsidTr="00A64F0A">
        <w:tc>
          <w:tcPr>
            <w:tcW w:w="5920" w:type="dxa"/>
            <w:tcBorders>
              <w:bottom w:val="single" w:sz="6" w:space="0" w:color="000000"/>
              <w:right w:val="single" w:sz="6" w:space="0" w:color="000000"/>
            </w:tcBorders>
            <w:shd w:val="clear" w:color="auto" w:fill="auto"/>
          </w:tcPr>
          <w:p w:rsidR="00A64F0A" w:rsidRPr="005935A7" w:rsidRDefault="00A64F0A" w:rsidP="00A64F0A">
            <w:pPr>
              <w:pStyle w:val="Normale1"/>
              <w:spacing w:before="60" w:after="60"/>
              <w:rPr>
                <w:b/>
                <w:i/>
                <w:iCs/>
                <w:szCs w:val="26"/>
              </w:rPr>
            </w:pPr>
            <w:r w:rsidRPr="005935A7">
              <w:rPr>
                <w:b/>
                <w:i/>
                <w:iCs/>
                <w:szCs w:val="26"/>
              </w:rPr>
              <w:t>Codice</w:t>
            </w:r>
          </w:p>
        </w:tc>
        <w:tc>
          <w:tcPr>
            <w:tcW w:w="3368" w:type="dxa"/>
            <w:tcBorders>
              <w:bottom w:val="single" w:sz="6" w:space="0" w:color="000000"/>
            </w:tcBorders>
            <w:shd w:val="clear" w:color="auto" w:fill="auto"/>
          </w:tcPr>
          <w:p w:rsidR="00A64F0A" w:rsidRPr="005935A7" w:rsidRDefault="00A64F0A" w:rsidP="00A64F0A">
            <w:pPr>
              <w:pStyle w:val="Normale1"/>
              <w:spacing w:before="60" w:after="60"/>
              <w:rPr>
                <w:b/>
                <w:i/>
                <w:iCs/>
                <w:szCs w:val="26"/>
              </w:rPr>
            </w:pPr>
            <w:r w:rsidRPr="005935A7">
              <w:rPr>
                <w:b/>
                <w:i/>
                <w:iCs/>
                <w:szCs w:val="26"/>
              </w:rPr>
              <w:t>Descrizione</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UserName o CodeAdm mancanti.</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Utente non trovato.</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Fascicolo non trovato.</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rPr>
            </w:pPr>
            <w:r w:rsidRPr="005935A7">
              <w:rPr>
                <w:rFonts w:cs="Consolas"/>
                <w:b/>
                <w:sz w:val="22"/>
                <w:szCs w:val="26"/>
              </w:rPr>
              <w:t>REQUIRED_CODE_OR_IDPROJECT</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Richiesto codice o id del fascicolo.</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REQUIRED_ONLY_IDPROJECT_OR_CODEPROJECT</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Richiesto solo uno tra il codice o l’id del fascicolo</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lang w:val="en-US"/>
              </w:rPr>
            </w:pPr>
            <w:r w:rsidRPr="005935A7">
              <w:rPr>
                <w:rFonts w:cs="Consolas"/>
                <w:b/>
                <w:sz w:val="22"/>
                <w:szCs w:val="26"/>
                <w:lang w:val="en-US"/>
              </w:rPr>
              <w:lastRenderedPageBreak/>
              <w:t>REQUIRED_CODEPROJECT_AND_CLASSIFICATION</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Richiesto l’id del titolario quando viene inserito il codice del fascicolo.</w:t>
            </w:r>
          </w:p>
        </w:tc>
      </w:tr>
      <w:tr w:rsidR="00A64F0A" w:rsidRPr="005935A7" w:rsidTr="00A64F0A">
        <w:tc>
          <w:tcPr>
            <w:tcW w:w="5920" w:type="dxa"/>
            <w:tcBorders>
              <w:right w:val="single" w:sz="6" w:space="0" w:color="000000"/>
            </w:tcBorders>
            <w:shd w:val="clear" w:color="auto" w:fill="auto"/>
          </w:tcPr>
          <w:p w:rsidR="00A64F0A" w:rsidRPr="005935A7" w:rsidRDefault="00A64F0A" w:rsidP="00A64F0A">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368" w:type="dxa"/>
            <w:shd w:val="clear" w:color="auto" w:fill="auto"/>
          </w:tcPr>
          <w:p w:rsidR="00A64F0A" w:rsidRPr="005935A7" w:rsidRDefault="00A64F0A" w:rsidP="00A64F0A">
            <w:pPr>
              <w:autoSpaceDE w:val="0"/>
              <w:autoSpaceDN w:val="0"/>
              <w:adjustRightInd w:val="0"/>
              <w:spacing w:before="60" w:after="60"/>
              <w:jc w:val="left"/>
              <w:rPr>
                <w:rFonts w:cs="Consolas"/>
                <w:szCs w:val="26"/>
              </w:rPr>
            </w:pPr>
            <w:r w:rsidRPr="005935A7">
              <w:rPr>
                <w:rFonts w:cs="Consolas"/>
                <w:szCs w:val="26"/>
              </w:rPr>
              <w:t>Errore generico.</w:t>
            </w:r>
          </w:p>
        </w:tc>
      </w:tr>
    </w:tbl>
    <w:p w:rsidR="00A64F0A" w:rsidRPr="005935A7" w:rsidRDefault="00A64F0A" w:rsidP="00A64F0A"/>
    <w:p w:rsidR="00A64F0A" w:rsidRPr="005935A7" w:rsidRDefault="00A64F0A" w:rsidP="004E202A"/>
    <w:p w:rsidR="0096649B" w:rsidRPr="005935A7" w:rsidRDefault="0096649B">
      <w:pPr>
        <w:spacing w:before="0" w:after="0"/>
        <w:jc w:val="left"/>
        <w:rPr>
          <w:b/>
          <w:caps/>
        </w:rPr>
      </w:pPr>
      <w:bookmarkStart w:id="321" w:name="_Toc4661635"/>
      <w:r w:rsidRPr="005935A7">
        <w:br w:type="page"/>
      </w:r>
    </w:p>
    <w:p w:rsidR="004E202A" w:rsidRPr="005935A7" w:rsidRDefault="004E202A" w:rsidP="004E202A">
      <w:pPr>
        <w:pStyle w:val="Heading2"/>
      </w:pPr>
      <w:bookmarkStart w:id="322" w:name="_Toc56159494"/>
      <w:r w:rsidRPr="005935A7">
        <w:lastRenderedPageBreak/>
        <w:t>Servizi per la gestione DELLA RUBRICA</w:t>
      </w:r>
      <w:bookmarkEnd w:id="321"/>
      <w:bookmarkEnd w:id="322"/>
    </w:p>
    <w:p w:rsidR="004E202A" w:rsidRPr="005935A7" w:rsidRDefault="004E202A" w:rsidP="004E202A">
      <w:pPr>
        <w:pStyle w:val="Heading3"/>
      </w:pPr>
      <w:bookmarkStart w:id="323" w:name="_Toc4661636"/>
      <w:bookmarkStart w:id="324" w:name="_Toc56159495"/>
      <w:r w:rsidRPr="005935A7">
        <w:t>Servizio “AddCorrespondent”</w:t>
      </w:r>
      <w:bookmarkEnd w:id="323"/>
      <w:bookmarkEnd w:id="324"/>
    </w:p>
    <w:p w:rsidR="004E202A" w:rsidRPr="005935A7" w:rsidRDefault="004E202A" w:rsidP="004E202A">
      <w:r w:rsidRPr="005935A7">
        <w:t>Servizio per la creazione di un nuovo corrispondente esterno.</w:t>
      </w:r>
    </w:p>
    <w:p w:rsidR="004E202A" w:rsidRPr="005935A7" w:rsidRDefault="004E202A" w:rsidP="004E202A">
      <w:pPr>
        <w:pStyle w:val="Heading4"/>
      </w:pPr>
      <w:bookmarkStart w:id="325" w:name="_Toc4661637"/>
      <w:bookmarkStart w:id="326" w:name="_Toc56159496"/>
      <w:r w:rsidRPr="005935A7">
        <w:t>Descrizione della richiesta</w:t>
      </w:r>
      <w:bookmarkEnd w:id="325"/>
      <w:bookmarkEnd w:id="326"/>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"Surname":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327" w:name="_Toc4661638"/>
      <w:bookmarkStart w:id="328" w:name="_Toc56159497"/>
      <w:r w:rsidRPr="005935A7">
        <w:t>Descrizione della risposta</w:t>
      </w:r>
      <w:bookmarkEnd w:id="327"/>
      <w:bookmarkEnd w:id="328"/>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CF6DB"/>
          <w:lang w:val="en-US"/>
        </w:rPr>
      </w:pPr>
      <w:r w:rsidRPr="005935A7">
        <w:t xml:space="preserve"> </w:t>
      </w: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5353"/>
        <w:gridCol w:w="3935"/>
      </w:tblGrid>
      <w:tr w:rsidR="004E202A" w:rsidRPr="005935A7" w:rsidTr="00F30E0B">
        <w:tc>
          <w:tcPr>
            <w:tcW w:w="535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393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REQUIRED_CORRESPONDENT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corrispondente.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CODE_CORRESPONDENT_EXISTS</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codice del corrispondente già esiste.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REQUIRED_DESCRIPTION_CORREPONDENT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Richiesta la descrizione del corrispondente.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REQUIRED_N_S_CORREPONDENT</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il nome e cognome del corrispondente.</w:t>
            </w:r>
          </w:p>
        </w:tc>
      </w:tr>
      <w:tr w:rsidR="004E202A" w:rsidRPr="005935A7" w:rsidTr="00F30E0B">
        <w:tc>
          <w:tcPr>
            <w:tcW w:w="535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393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29" w:name="_Toc4661639"/>
      <w:bookmarkStart w:id="330" w:name="_Toc56159498"/>
      <w:r w:rsidRPr="005935A7">
        <w:t>Servizio “EditCorrespondent”</w:t>
      </w:r>
      <w:bookmarkEnd w:id="329"/>
      <w:bookmarkEnd w:id="330"/>
    </w:p>
    <w:p w:rsidR="004E202A" w:rsidRPr="005935A7" w:rsidRDefault="004E202A" w:rsidP="004E202A">
      <w:r w:rsidRPr="005935A7">
        <w:t>Servizio che permette la modifica di un corrispondente esterno.</w:t>
      </w:r>
    </w:p>
    <w:p w:rsidR="004E202A" w:rsidRPr="005935A7" w:rsidRDefault="004E202A" w:rsidP="004E202A">
      <w:pPr>
        <w:pStyle w:val="Heading4"/>
      </w:pPr>
      <w:bookmarkStart w:id="331" w:name="_Toc4661640"/>
      <w:bookmarkStart w:id="332" w:name="_Toc56159499"/>
      <w:r w:rsidRPr="005935A7">
        <w:t>Descrizione della richiesta</w:t>
      </w:r>
      <w:bookmarkEnd w:id="331"/>
      <w:bookmarkEnd w:id="332"/>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"Surname":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333" w:name="_Toc4661641"/>
      <w:bookmarkStart w:id="334" w:name="_Toc56159500"/>
      <w:r w:rsidRPr="005935A7">
        <w:t>Descrizione della risposta</w:t>
      </w:r>
      <w:bookmarkEnd w:id="333"/>
      <w:bookmarkEnd w:id="334"/>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077"/>
        <w:gridCol w:w="5211"/>
      </w:tblGrid>
      <w:tr w:rsidR="004E202A" w:rsidRPr="005935A7" w:rsidTr="00F30E0B">
        <w:tc>
          <w:tcPr>
            <w:tcW w:w="4077"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5211"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REQUIRED_CORRESPONDENT</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corrispondente.</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CORRESPONDENT_NOT_FOUND</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Corrispondente non trovato.</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35" w:name="_Toc4661642"/>
      <w:bookmarkStart w:id="336" w:name="_Ref4677748"/>
      <w:bookmarkStart w:id="337" w:name="_Toc56159501"/>
      <w:r w:rsidRPr="005935A7">
        <w:t>Servizio “GetCorrespondent”</w:t>
      </w:r>
      <w:bookmarkEnd w:id="335"/>
      <w:bookmarkEnd w:id="336"/>
      <w:bookmarkEnd w:id="337"/>
    </w:p>
    <w:p w:rsidR="004E202A" w:rsidRPr="005935A7" w:rsidRDefault="004E202A" w:rsidP="004E202A">
      <w:r w:rsidRPr="005935A7">
        <w:t>Servizio che permette il reperimento del dettaglio di un corrispondente dato l’id.</w:t>
      </w:r>
    </w:p>
    <w:p w:rsidR="004E202A" w:rsidRPr="005935A7" w:rsidRDefault="004E202A" w:rsidP="004E202A">
      <w:pPr>
        <w:pStyle w:val="Heading4"/>
      </w:pPr>
      <w:bookmarkStart w:id="338" w:name="_Toc4661643"/>
      <w:bookmarkStart w:id="339" w:name="_Toc56159502"/>
      <w:r w:rsidRPr="005935A7">
        <w:t>Descrizione della richiesta</w:t>
      </w:r>
      <w:bookmarkEnd w:id="338"/>
      <w:bookmarkEnd w:id="339"/>
    </w:p>
    <w:p w:rsidR="004E202A" w:rsidRPr="005935A7" w:rsidRDefault="004E202A" w:rsidP="004E202A">
      <w:r w:rsidRPr="005935A7">
        <w:t>Questo metodo GET riceve in ungresso un parametro: IdCorrespondent, obbligatorio, da inserire nell’URL della richiesta</w:t>
      </w:r>
    </w:p>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IdCorrespondent</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Obbligatorio. Id del corrispondente.</w:t>
            </w:r>
          </w:p>
        </w:tc>
      </w:tr>
    </w:tbl>
    <w:p w:rsidR="004E202A" w:rsidRPr="005935A7" w:rsidRDefault="004E202A" w:rsidP="004E202A"/>
    <w:p w:rsidR="004E202A" w:rsidRPr="005935A7" w:rsidRDefault="004E202A" w:rsidP="004E202A">
      <w:pPr>
        <w:pStyle w:val="Heading4"/>
      </w:pPr>
      <w:bookmarkStart w:id="340" w:name="_Toc4661644"/>
      <w:bookmarkStart w:id="341" w:name="_Toc56159503"/>
      <w:r w:rsidRPr="005935A7">
        <w:t>Descrizione della risposta</w:t>
      </w:r>
      <w:bookmarkEnd w:id="340"/>
      <w:bookmarkEnd w:id="341"/>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"Address":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077"/>
        <w:gridCol w:w="5211"/>
      </w:tblGrid>
      <w:tr w:rsidR="004E202A" w:rsidRPr="005935A7" w:rsidTr="00F30E0B">
        <w:tc>
          <w:tcPr>
            <w:tcW w:w="4077"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5211"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REQUIRED_CORRESPONDENT</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corrispondente.</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CORRESPONDENT_NOT_FOUND</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Corrispondente non trovato.</w:t>
            </w:r>
          </w:p>
        </w:tc>
      </w:tr>
      <w:tr w:rsidR="004E202A" w:rsidRPr="005935A7" w:rsidTr="00F30E0B">
        <w:tc>
          <w:tcPr>
            <w:tcW w:w="4077"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5211"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42" w:name="_Toc4661645"/>
      <w:bookmarkStart w:id="343" w:name="_Toc56159504"/>
      <w:r w:rsidRPr="005935A7">
        <w:t>Servizio “SearchUsers”</w:t>
      </w:r>
      <w:bookmarkEnd w:id="342"/>
      <w:bookmarkEnd w:id="343"/>
    </w:p>
    <w:p w:rsidR="004E202A" w:rsidRPr="005935A7" w:rsidRDefault="004E202A" w:rsidP="004E202A">
      <w:r w:rsidRPr="005935A7">
        <w:t>Servizio per il reperimento di utenti interni all’applicazione.</w:t>
      </w:r>
    </w:p>
    <w:p w:rsidR="004E202A" w:rsidRPr="005935A7" w:rsidRDefault="004E202A" w:rsidP="004E202A">
      <w:pPr>
        <w:pStyle w:val="Heading4"/>
      </w:pPr>
      <w:bookmarkStart w:id="344" w:name="_Toc4661646"/>
      <w:bookmarkStart w:id="345" w:name="_Toc56159505"/>
      <w:r w:rsidRPr="005935A7">
        <w:t>Descrizione della richiesta</w:t>
      </w:r>
      <w:bookmarkEnd w:id="344"/>
      <w:bookmarkEnd w:id="345"/>
    </w:p>
    <w:p w:rsidR="004E202A" w:rsidRPr="005935A7" w:rsidRDefault="004E202A" w:rsidP="004E202A">
      <w:r w:rsidRPr="005935A7">
        <w:t>L’oggetto Request necessario per effettuare la chiamata al servizio è il seguente:</w:t>
      </w:r>
    </w:p>
    <w:p w:rsidR="004E202A" w:rsidRPr="005935A7" w:rsidRDefault="004E202A" w:rsidP="004E202A"/>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"Filters":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"Type": 0</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346" w:name="_Toc4661647"/>
      <w:bookmarkStart w:id="347" w:name="_Toc56159506"/>
      <w:r w:rsidRPr="005935A7">
        <w:t>Descrizione della risposta</w:t>
      </w:r>
      <w:bookmarkEnd w:id="346"/>
      <w:bookmarkEnd w:id="347"/>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CF6DB"/>
          <w:lang w:val="en-US"/>
        </w:rPr>
      </w:pPr>
      <w:r w:rsidRPr="005935A7">
        <w:t xml:space="preserve"> </w:t>
      </w: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pPr>
        <w:rPr>
          <w:b/>
        </w:rPr>
      </w:pPr>
      <w:r w:rsidRPr="005935A7">
        <w:rPr>
          <w:rFonts w:ascii="Consolas" w:hAnsi="Consolas"/>
          <w:color w:val="000000"/>
          <w:sz w:val="18"/>
          <w:szCs w:val="18"/>
          <w:shd w:val="clear" w:color="auto" w:fill="FCF6DB"/>
        </w:rPr>
        <w:lastRenderedPageBreak/>
        <w:t>}</w:t>
      </w:r>
    </w:p>
    <w:p w:rsidR="004E202A" w:rsidRPr="005935A7" w:rsidRDefault="004E202A" w:rsidP="004E202A">
      <w:r w:rsidRPr="005935A7">
        <w:t>Nel caso in cui la ricerca non produca risultati, verrà restituita la lista degli utenti vuota.</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503"/>
        <w:gridCol w:w="4785"/>
      </w:tblGrid>
      <w:tr w:rsidR="004E202A" w:rsidRPr="005935A7" w:rsidTr="00F30E0B">
        <w:tc>
          <w:tcPr>
            <w:tcW w:w="450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78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REQUIRED_FILTER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almeno un filtro ri ricerca.</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 / Formato (Number/ Bool/ Date) non corretto.</w:t>
            </w:r>
          </w:p>
        </w:tc>
      </w:tr>
    </w:tbl>
    <w:p w:rsidR="004E202A" w:rsidRPr="005935A7" w:rsidRDefault="004E202A" w:rsidP="004E202A">
      <w:pPr>
        <w:pStyle w:val="Heading4"/>
      </w:pPr>
      <w:bookmarkStart w:id="348" w:name="_Toc4661648"/>
      <w:bookmarkStart w:id="349" w:name="_Toc56159507"/>
      <w:r w:rsidRPr="005935A7">
        <w:t>Filtri disponibili</w:t>
      </w:r>
      <w:bookmarkEnd w:id="348"/>
      <w:bookmarkEnd w:id="34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022"/>
        <w:gridCol w:w="761"/>
        <w:gridCol w:w="3505"/>
      </w:tblGrid>
      <w:tr w:rsidR="004E202A" w:rsidRPr="005935A7" w:rsidTr="00F30E0B">
        <w:trPr>
          <w:trHeight w:val="516"/>
        </w:trPr>
        <w:tc>
          <w:tcPr>
            <w:tcW w:w="5022"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Nome</w:t>
            </w:r>
          </w:p>
        </w:tc>
        <w:tc>
          <w:tcPr>
            <w:tcW w:w="761"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Tipo Dato</w:t>
            </w:r>
          </w:p>
        </w:tc>
        <w:tc>
          <w:tcPr>
            <w:tcW w:w="3505"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Descrizione</w:t>
            </w:r>
          </w:p>
        </w:tc>
      </w:tr>
      <w:tr w:rsidR="004E202A" w:rsidRPr="005935A7" w:rsidTr="00F30E0B">
        <w:trPr>
          <w:trHeight w:val="451"/>
        </w:trPr>
        <w:tc>
          <w:tcPr>
            <w:tcW w:w="5022" w:type="dxa"/>
            <w:tcBorders>
              <w:top w:val="nil"/>
              <w:bottom w:val="nil"/>
            </w:tcBorders>
          </w:tcPr>
          <w:p w:rsidR="004E202A" w:rsidRPr="005935A7" w:rsidRDefault="004E202A" w:rsidP="00F30E0B">
            <w:pPr>
              <w:pStyle w:val="Normale1"/>
              <w:rPr>
                <w:b/>
                <w:sz w:val="22"/>
                <w:szCs w:val="22"/>
              </w:rPr>
            </w:pPr>
            <w:r w:rsidRPr="005935A7">
              <w:rPr>
                <w:b/>
                <w:sz w:val="22"/>
                <w:szCs w:val="22"/>
              </w:rPr>
              <w:t>NATIONAL_IDENTIFICATION_NUMBER</w:t>
            </w:r>
          </w:p>
        </w:tc>
        <w:tc>
          <w:tcPr>
            <w:tcW w:w="761" w:type="dxa"/>
            <w:tcBorders>
              <w:top w:val="nil"/>
              <w:bottom w:val="nil"/>
            </w:tcBorders>
          </w:tcPr>
          <w:p w:rsidR="004E202A" w:rsidRPr="005935A7" w:rsidRDefault="004E202A" w:rsidP="00F30E0B">
            <w:pPr>
              <w:pStyle w:val="Normale1"/>
            </w:pPr>
            <w:r w:rsidRPr="005935A7">
              <w:t>Filter</w:t>
            </w:r>
          </w:p>
        </w:tc>
        <w:tc>
          <w:tcPr>
            <w:tcW w:w="3505" w:type="dxa"/>
            <w:tcBorders>
              <w:top w:val="nil"/>
              <w:bottom w:val="nil"/>
            </w:tcBorders>
          </w:tcPr>
          <w:p w:rsidR="004E202A" w:rsidRPr="005935A7" w:rsidRDefault="004E202A" w:rsidP="00F30E0B">
            <w:pPr>
              <w:pStyle w:val="Normale1"/>
              <w:rPr>
                <w:rFonts w:cs="Arial"/>
              </w:rPr>
            </w:pPr>
            <w:r w:rsidRPr="005935A7">
              <w:rPr>
                <w:rFonts w:cs="Arial"/>
              </w:rPr>
              <w:t>Filtro per codice fiscale.</w:t>
            </w:r>
          </w:p>
        </w:tc>
      </w:tr>
      <w:tr w:rsidR="004E202A" w:rsidRPr="005935A7" w:rsidTr="00F30E0B">
        <w:trPr>
          <w:trHeight w:val="451"/>
        </w:trPr>
        <w:tc>
          <w:tcPr>
            <w:tcW w:w="5022" w:type="dxa"/>
            <w:tcBorders>
              <w:top w:val="nil"/>
              <w:bottom w:val="nil"/>
            </w:tcBorders>
          </w:tcPr>
          <w:p w:rsidR="004E202A" w:rsidRPr="005935A7" w:rsidRDefault="004E202A" w:rsidP="00F30E0B">
            <w:pPr>
              <w:pStyle w:val="Normale1"/>
              <w:rPr>
                <w:b/>
                <w:sz w:val="22"/>
                <w:szCs w:val="22"/>
              </w:rPr>
            </w:pPr>
            <w:r w:rsidRPr="005935A7">
              <w:rPr>
                <w:b/>
                <w:sz w:val="22"/>
                <w:szCs w:val="22"/>
              </w:rPr>
              <w:t>USER_MAIL</w:t>
            </w:r>
          </w:p>
        </w:tc>
        <w:tc>
          <w:tcPr>
            <w:tcW w:w="761" w:type="dxa"/>
            <w:tcBorders>
              <w:top w:val="nil"/>
              <w:bottom w:val="nil"/>
            </w:tcBorders>
          </w:tcPr>
          <w:p w:rsidR="004E202A" w:rsidRPr="005935A7" w:rsidRDefault="004E202A" w:rsidP="00F30E0B">
            <w:pPr>
              <w:pStyle w:val="Normale1"/>
            </w:pPr>
            <w:r w:rsidRPr="005935A7">
              <w:t>Filter</w:t>
            </w:r>
          </w:p>
        </w:tc>
        <w:tc>
          <w:tcPr>
            <w:tcW w:w="3505" w:type="dxa"/>
            <w:tcBorders>
              <w:top w:val="nil"/>
              <w:bottom w:val="nil"/>
            </w:tcBorders>
          </w:tcPr>
          <w:p w:rsidR="004E202A" w:rsidRPr="005935A7" w:rsidRDefault="004E202A" w:rsidP="00F30E0B">
            <w:pPr>
              <w:pStyle w:val="Normale1"/>
              <w:rPr>
                <w:rFonts w:cs="Arial"/>
              </w:rPr>
            </w:pPr>
            <w:r w:rsidRPr="005935A7">
              <w:rPr>
                <w:rFonts w:cs="Arial"/>
              </w:rPr>
              <w:t>Filtro per mail.</w:t>
            </w:r>
          </w:p>
        </w:tc>
      </w:tr>
      <w:tr w:rsidR="004E202A" w:rsidRPr="005935A7" w:rsidTr="00F30E0B">
        <w:trPr>
          <w:trHeight w:val="451"/>
        </w:trPr>
        <w:tc>
          <w:tcPr>
            <w:tcW w:w="5022" w:type="dxa"/>
            <w:tcBorders>
              <w:top w:val="nil"/>
              <w:bottom w:val="nil"/>
            </w:tcBorders>
          </w:tcPr>
          <w:p w:rsidR="004E202A" w:rsidRPr="005935A7" w:rsidRDefault="004E202A" w:rsidP="00F30E0B">
            <w:pPr>
              <w:pStyle w:val="Normale1"/>
              <w:rPr>
                <w:b/>
                <w:sz w:val="22"/>
                <w:szCs w:val="22"/>
              </w:rPr>
            </w:pPr>
            <w:r w:rsidRPr="005935A7">
              <w:rPr>
                <w:b/>
                <w:sz w:val="22"/>
                <w:szCs w:val="22"/>
              </w:rPr>
              <w:t>USER_NAME</w:t>
            </w:r>
          </w:p>
        </w:tc>
        <w:tc>
          <w:tcPr>
            <w:tcW w:w="761" w:type="dxa"/>
            <w:tcBorders>
              <w:top w:val="nil"/>
              <w:bottom w:val="nil"/>
            </w:tcBorders>
          </w:tcPr>
          <w:p w:rsidR="004E202A" w:rsidRPr="005935A7" w:rsidRDefault="004E202A" w:rsidP="00F30E0B">
            <w:pPr>
              <w:pStyle w:val="Normale1"/>
            </w:pPr>
            <w:r w:rsidRPr="005935A7">
              <w:t>Filter</w:t>
            </w:r>
          </w:p>
        </w:tc>
        <w:tc>
          <w:tcPr>
            <w:tcW w:w="3505" w:type="dxa"/>
            <w:tcBorders>
              <w:top w:val="nil"/>
              <w:bottom w:val="nil"/>
            </w:tcBorders>
          </w:tcPr>
          <w:p w:rsidR="004E202A" w:rsidRPr="005935A7" w:rsidRDefault="004E202A" w:rsidP="00F30E0B">
            <w:pPr>
              <w:pStyle w:val="Normale1"/>
              <w:rPr>
                <w:rFonts w:cs="Arial"/>
              </w:rPr>
            </w:pPr>
            <w:r w:rsidRPr="005935A7">
              <w:rPr>
                <w:rFonts w:cs="Arial"/>
              </w:rPr>
              <w:t>Filtro per nome.</w:t>
            </w:r>
          </w:p>
        </w:tc>
      </w:tr>
      <w:tr w:rsidR="004E202A" w:rsidRPr="005935A7" w:rsidTr="00F30E0B">
        <w:trPr>
          <w:trHeight w:val="451"/>
        </w:trPr>
        <w:tc>
          <w:tcPr>
            <w:tcW w:w="5022" w:type="dxa"/>
            <w:tcBorders>
              <w:top w:val="nil"/>
              <w:bottom w:val="single" w:sz="12" w:space="0" w:color="auto"/>
            </w:tcBorders>
          </w:tcPr>
          <w:p w:rsidR="004E202A" w:rsidRPr="005935A7" w:rsidRDefault="004E202A" w:rsidP="00F30E0B">
            <w:pPr>
              <w:pStyle w:val="Normale1"/>
              <w:rPr>
                <w:b/>
                <w:sz w:val="22"/>
                <w:szCs w:val="22"/>
              </w:rPr>
            </w:pPr>
            <w:r w:rsidRPr="005935A7">
              <w:rPr>
                <w:b/>
                <w:sz w:val="22"/>
                <w:szCs w:val="22"/>
              </w:rPr>
              <w:t>USER_SURNAME</w:t>
            </w:r>
          </w:p>
        </w:tc>
        <w:tc>
          <w:tcPr>
            <w:tcW w:w="761" w:type="dxa"/>
            <w:tcBorders>
              <w:top w:val="nil"/>
              <w:bottom w:val="single" w:sz="12" w:space="0" w:color="auto"/>
            </w:tcBorders>
          </w:tcPr>
          <w:p w:rsidR="004E202A" w:rsidRPr="005935A7" w:rsidRDefault="004E202A" w:rsidP="00F30E0B">
            <w:pPr>
              <w:pStyle w:val="Normale1"/>
            </w:pPr>
            <w:r w:rsidRPr="005935A7">
              <w:t>Filter</w:t>
            </w:r>
          </w:p>
        </w:tc>
        <w:tc>
          <w:tcPr>
            <w:tcW w:w="3505" w:type="dxa"/>
            <w:tcBorders>
              <w:top w:val="nil"/>
              <w:bottom w:val="single" w:sz="12" w:space="0" w:color="auto"/>
            </w:tcBorders>
          </w:tcPr>
          <w:p w:rsidR="004E202A" w:rsidRPr="005935A7" w:rsidRDefault="004E202A" w:rsidP="00F30E0B">
            <w:pPr>
              <w:pStyle w:val="Normale1"/>
              <w:rPr>
                <w:rFonts w:cs="Arial"/>
              </w:rPr>
            </w:pPr>
            <w:r w:rsidRPr="005935A7">
              <w:rPr>
                <w:rFonts w:cs="Arial"/>
              </w:rPr>
              <w:t>Filtro per cognome.</w:t>
            </w:r>
          </w:p>
        </w:tc>
      </w:tr>
    </w:tbl>
    <w:p w:rsidR="004E202A" w:rsidRPr="005935A7" w:rsidRDefault="004E202A" w:rsidP="004E202A"/>
    <w:p w:rsidR="004E202A" w:rsidRPr="005935A7" w:rsidRDefault="004E202A" w:rsidP="004E202A">
      <w:pPr>
        <w:pStyle w:val="Heading3"/>
      </w:pPr>
      <w:bookmarkStart w:id="350" w:name="_Toc4661649"/>
      <w:bookmarkStart w:id="351" w:name="_Ref4676789"/>
      <w:bookmarkStart w:id="352" w:name="_Ref4677694"/>
      <w:bookmarkStart w:id="353" w:name="_Ref4677733"/>
      <w:bookmarkStart w:id="354" w:name="_Toc56159508"/>
      <w:r w:rsidRPr="005935A7">
        <w:t>Servizio “SearchCorrespondents”</w:t>
      </w:r>
      <w:bookmarkEnd w:id="350"/>
      <w:bookmarkEnd w:id="351"/>
      <w:bookmarkEnd w:id="352"/>
      <w:bookmarkEnd w:id="353"/>
      <w:bookmarkEnd w:id="354"/>
    </w:p>
    <w:p w:rsidR="004E202A" w:rsidRPr="005935A7" w:rsidRDefault="004E202A" w:rsidP="004E202A">
      <w:r w:rsidRPr="005935A7">
        <w:t>Servizio per la ricerca di corrispondenti.</w:t>
      </w:r>
    </w:p>
    <w:p w:rsidR="004E202A" w:rsidRPr="005935A7" w:rsidRDefault="004E202A" w:rsidP="004E202A">
      <w:pPr>
        <w:pStyle w:val="Heading4"/>
      </w:pPr>
      <w:bookmarkStart w:id="355" w:name="_Toc4661650"/>
      <w:bookmarkStart w:id="356" w:name="_Toc56159509"/>
      <w:r w:rsidRPr="005935A7">
        <w:t>Descrizione della richiesta</w:t>
      </w:r>
      <w:bookmarkEnd w:id="355"/>
      <w:bookmarkEnd w:id="356"/>
    </w:p>
    <w:p w:rsidR="004E202A" w:rsidRPr="005935A7" w:rsidRDefault="004E202A" w:rsidP="004E202A">
      <w:r w:rsidRPr="005935A7">
        <w:t>L’oggetto Request necessario per effettuare la chiamata al servizio è il seguente:</w:t>
      </w:r>
    </w:p>
    <w:p w:rsidR="004E202A" w:rsidRPr="005935A7" w:rsidRDefault="004E202A" w:rsidP="004E202A"/>
    <w:p w:rsidR="004E202A" w:rsidRPr="005935A7" w:rsidRDefault="004E202A" w:rsidP="004E202A"/>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"Type": 0</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rPr>
        <w:t xml:space="preserve">  ]</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bookmarkStart w:id="357" w:name="_Toc4661651"/>
      <w:bookmarkStart w:id="358" w:name="_Toc56159510"/>
      <w:r w:rsidRPr="005935A7">
        <w:t>Descrizione della risposta</w:t>
      </w:r>
      <w:bookmarkEnd w:id="357"/>
      <w:bookmarkEnd w:id="358"/>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Nel caso in cui la ricerca non produca risultati, verrà restituita la lista dei corrispondenti vuota.</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REQUIRED_FILTER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almeno un filtro ri ricerca.</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 / Formato (Number/ Bool/ Date) non corretto.</w:t>
            </w:r>
          </w:p>
        </w:tc>
      </w:tr>
    </w:tbl>
    <w:p w:rsidR="004E202A" w:rsidRPr="005935A7" w:rsidRDefault="004E202A" w:rsidP="004E202A">
      <w:pPr>
        <w:pStyle w:val="Heading4"/>
      </w:pPr>
      <w:bookmarkStart w:id="359" w:name="_Toc4661652"/>
      <w:bookmarkStart w:id="360" w:name="_Toc56159511"/>
      <w:r w:rsidRPr="005935A7">
        <w:t>Filtri disponibili</w:t>
      </w:r>
      <w:bookmarkEnd w:id="359"/>
      <w:bookmarkEnd w:id="360"/>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559"/>
        <w:gridCol w:w="4644"/>
      </w:tblGrid>
      <w:tr w:rsidR="004E202A" w:rsidRPr="005935A7" w:rsidTr="00F30E0B">
        <w:trPr>
          <w:trHeight w:val="516"/>
        </w:trPr>
        <w:tc>
          <w:tcPr>
            <w:tcW w:w="3085"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Nome</w:t>
            </w:r>
          </w:p>
        </w:tc>
        <w:tc>
          <w:tcPr>
            <w:tcW w:w="1559"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Tipo Dato</w:t>
            </w:r>
          </w:p>
        </w:tc>
        <w:tc>
          <w:tcPr>
            <w:tcW w:w="4644" w:type="dxa"/>
            <w:tcBorders>
              <w:top w:val="single" w:sz="12" w:space="0" w:color="auto"/>
              <w:bottom w:val="single" w:sz="4" w:space="0" w:color="auto"/>
            </w:tcBorders>
          </w:tcPr>
          <w:p w:rsidR="004E202A" w:rsidRPr="005935A7" w:rsidRDefault="004E202A" w:rsidP="00F30E0B">
            <w:pPr>
              <w:pStyle w:val="Normale1"/>
              <w:jc w:val="left"/>
              <w:rPr>
                <w:b/>
                <w:i/>
              </w:rPr>
            </w:pPr>
            <w:r w:rsidRPr="005935A7">
              <w:rPr>
                <w:b/>
                <w:i/>
              </w:rPr>
              <w:t>Descrizione</w:t>
            </w:r>
          </w:p>
        </w:tc>
      </w:tr>
      <w:tr w:rsidR="004E202A" w:rsidRPr="005935A7" w:rsidTr="00F30E0B">
        <w:trPr>
          <w:trHeight w:val="731"/>
        </w:trPr>
        <w:tc>
          <w:tcPr>
            <w:tcW w:w="3085" w:type="dxa"/>
            <w:tcBorders>
              <w:bottom w:val="nil"/>
            </w:tcBorders>
          </w:tcPr>
          <w:p w:rsidR="004E202A" w:rsidRPr="005935A7" w:rsidRDefault="004E202A" w:rsidP="00F30E0B">
            <w:pPr>
              <w:pStyle w:val="Normale1"/>
              <w:rPr>
                <w:b/>
                <w:sz w:val="22"/>
                <w:szCs w:val="22"/>
                <w:lang w:val="en-US"/>
              </w:rPr>
            </w:pPr>
            <w:r w:rsidRPr="005935A7">
              <w:rPr>
                <w:b/>
                <w:sz w:val="22"/>
                <w:szCs w:val="22"/>
                <w:lang w:val="en-US"/>
              </w:rPr>
              <w:t xml:space="preserve">TYPE </w:t>
            </w:r>
          </w:p>
        </w:tc>
        <w:tc>
          <w:tcPr>
            <w:tcW w:w="1559" w:type="dxa"/>
            <w:tcBorders>
              <w:bottom w:val="nil"/>
            </w:tcBorders>
          </w:tcPr>
          <w:p w:rsidR="004E202A" w:rsidRPr="005935A7" w:rsidRDefault="004E202A" w:rsidP="00F30E0B">
            <w:pPr>
              <w:pStyle w:val="Normale1"/>
            </w:pPr>
            <w:r w:rsidRPr="005935A7">
              <w:t>Filter</w:t>
            </w:r>
          </w:p>
        </w:tc>
        <w:tc>
          <w:tcPr>
            <w:tcW w:w="4644" w:type="dxa"/>
            <w:tcBorders>
              <w:bottom w:val="nil"/>
            </w:tcBorders>
          </w:tcPr>
          <w:p w:rsidR="004E202A" w:rsidRPr="005935A7" w:rsidRDefault="004E202A" w:rsidP="00F30E0B">
            <w:pPr>
              <w:pStyle w:val="Normale1"/>
            </w:pPr>
            <w:r w:rsidRPr="005935A7">
              <w:t>Filtro utilizzato per reperire il tipo di corrispondente. Inserire il valore “INTERNAL” per gli interni, “EXTERNAL” per gli esterni, “GLOBAL” per tutti i corrispondenti.</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OFFICES</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pPr>
            <w:r w:rsidRPr="005935A7">
              <w:t>Filtro utilizzato per reperire i corrispondenti di tipo UO con valore “true”.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USERS</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pPr>
            <w:r w:rsidRPr="005935A7">
              <w:t xml:space="preserve">Filtro utilizzato per reperire i corrispondenti di tipo Persona con valore </w:t>
            </w:r>
            <w:r w:rsidRPr="005935A7">
              <w:lastRenderedPageBreak/>
              <w:t>“true”.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lastRenderedPageBreak/>
              <w:t>ROLES</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pPr>
            <w:r w:rsidRPr="005935A7">
              <w:t>Filtro utilizzato per reperire i corrispondenti di tipo Ruoli con valore “true”.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COMMON_ADDRESSBOOK</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pPr>
            <w:r w:rsidRPr="005935A7">
              <w:t>Filtro utilizzato per reperire i corrispondenti anche in rubrica comune con valore “true”.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RF</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pPr>
            <w:r w:rsidRPr="005935A7">
              <w:t>Filtro utilizzato per reperire i corrispondenti anche di RF con valore “true”.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CODE</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dato il codice rubrica.</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DESCRIPTION</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data la descrizione.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CITY</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data la città.</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LOCALITY</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indicata al località.</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REGISTRY_OR_RF</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soltanto in un determinato Registro/RF dato il codice del Registro/RF.</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MAIL</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indicando l’indirizzo mail.</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NATIONAL_IDENTIFICATION_NUMBER</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indicando il codice fiscale.</w:t>
            </w:r>
          </w:p>
        </w:tc>
      </w:tr>
      <w:tr w:rsidR="004E202A" w:rsidRPr="005935A7" w:rsidTr="00F30E0B">
        <w:trPr>
          <w:trHeight w:val="451"/>
        </w:trPr>
        <w:tc>
          <w:tcPr>
            <w:tcW w:w="3085" w:type="dxa"/>
            <w:tcBorders>
              <w:top w:val="nil"/>
              <w:bottom w:val="nil"/>
            </w:tcBorders>
          </w:tcPr>
          <w:p w:rsidR="004E202A" w:rsidRPr="005935A7" w:rsidRDefault="004E202A" w:rsidP="00F30E0B">
            <w:pPr>
              <w:pStyle w:val="Normale1"/>
              <w:rPr>
                <w:b/>
                <w:sz w:val="22"/>
                <w:szCs w:val="22"/>
              </w:rPr>
            </w:pPr>
            <w:r w:rsidRPr="005935A7">
              <w:rPr>
                <w:b/>
                <w:sz w:val="22"/>
                <w:szCs w:val="22"/>
              </w:rPr>
              <w:t>VAT_NUMBER</w:t>
            </w:r>
          </w:p>
        </w:tc>
        <w:tc>
          <w:tcPr>
            <w:tcW w:w="1559" w:type="dxa"/>
            <w:tcBorders>
              <w:top w:val="nil"/>
              <w:bottom w:val="nil"/>
            </w:tcBorders>
          </w:tcPr>
          <w:p w:rsidR="004E202A" w:rsidRPr="005935A7" w:rsidRDefault="004E202A" w:rsidP="00F30E0B">
            <w:pPr>
              <w:pStyle w:val="Normale1"/>
            </w:pPr>
            <w:r w:rsidRPr="005935A7">
              <w:t>Filter</w:t>
            </w:r>
          </w:p>
        </w:tc>
        <w:tc>
          <w:tcPr>
            <w:tcW w:w="4644" w:type="dxa"/>
            <w:tcBorders>
              <w:top w:val="nil"/>
              <w:bottom w:val="nil"/>
            </w:tcBorders>
          </w:tcPr>
          <w:p w:rsidR="004E202A" w:rsidRPr="005935A7" w:rsidRDefault="004E202A" w:rsidP="00F30E0B">
            <w:pPr>
              <w:pStyle w:val="Normale1"/>
              <w:rPr>
                <w:rFonts w:cs="Arial"/>
              </w:rPr>
            </w:pPr>
            <w:r w:rsidRPr="005935A7">
              <w:rPr>
                <w:rFonts w:cs="Arial"/>
              </w:rPr>
              <w:t>Filtro utilizzato per la ricerca di corrispondenti indicando la partita IVA.</w:t>
            </w:r>
          </w:p>
        </w:tc>
      </w:tr>
      <w:tr w:rsidR="004E202A" w:rsidRPr="005935A7" w:rsidTr="00F30E0B">
        <w:trPr>
          <w:trHeight w:val="451"/>
        </w:trPr>
        <w:tc>
          <w:tcPr>
            <w:tcW w:w="3085" w:type="dxa"/>
            <w:tcBorders>
              <w:top w:val="nil"/>
              <w:bottom w:val="single" w:sz="12" w:space="0" w:color="auto"/>
            </w:tcBorders>
          </w:tcPr>
          <w:p w:rsidR="004E202A" w:rsidRPr="005935A7" w:rsidRDefault="004E202A" w:rsidP="00F30E0B">
            <w:pPr>
              <w:pStyle w:val="Normale1"/>
              <w:rPr>
                <w:b/>
                <w:sz w:val="22"/>
                <w:szCs w:val="22"/>
              </w:rPr>
            </w:pPr>
            <w:r w:rsidRPr="005935A7">
              <w:rPr>
                <w:b/>
                <w:sz w:val="22"/>
                <w:szCs w:val="22"/>
              </w:rPr>
              <w:t>EXACT_CODE</w:t>
            </w:r>
          </w:p>
        </w:tc>
        <w:tc>
          <w:tcPr>
            <w:tcW w:w="1559" w:type="dxa"/>
            <w:tcBorders>
              <w:top w:val="nil"/>
              <w:bottom w:val="single" w:sz="12" w:space="0" w:color="auto"/>
            </w:tcBorders>
          </w:tcPr>
          <w:p w:rsidR="004E202A" w:rsidRPr="005935A7" w:rsidRDefault="004E202A" w:rsidP="00F30E0B">
            <w:pPr>
              <w:pStyle w:val="Normale1"/>
            </w:pPr>
            <w:r w:rsidRPr="005935A7">
              <w:t>Filter</w:t>
            </w:r>
          </w:p>
        </w:tc>
        <w:tc>
          <w:tcPr>
            <w:tcW w:w="4644" w:type="dxa"/>
            <w:tcBorders>
              <w:top w:val="nil"/>
              <w:bottom w:val="single" w:sz="12" w:space="0" w:color="auto"/>
            </w:tcBorders>
          </w:tcPr>
          <w:p w:rsidR="004E202A" w:rsidRPr="005935A7" w:rsidRDefault="004E202A" w:rsidP="00F30E0B">
            <w:pPr>
              <w:pStyle w:val="Normale1"/>
              <w:rPr>
                <w:rFonts w:cs="Arial"/>
              </w:rPr>
            </w:pPr>
            <w:r w:rsidRPr="005935A7">
              <w:rPr>
                <w:rFonts w:cs="Arial"/>
              </w:rPr>
              <w:t>Filtro utilizzato per la ricerca di un corrispondente dato il codice rubrica esatto.</w:t>
            </w:r>
          </w:p>
        </w:tc>
      </w:tr>
    </w:tbl>
    <w:p w:rsidR="004E202A" w:rsidRPr="005935A7" w:rsidRDefault="004E202A" w:rsidP="004E202A"/>
    <w:p w:rsidR="004E202A" w:rsidRPr="005935A7" w:rsidRDefault="004E202A" w:rsidP="004E202A">
      <w:pPr>
        <w:pStyle w:val="Heading3"/>
      </w:pPr>
      <w:bookmarkStart w:id="361" w:name="_Toc4661653"/>
      <w:bookmarkStart w:id="362" w:name="_Toc56159512"/>
      <w:r w:rsidRPr="005935A7">
        <w:lastRenderedPageBreak/>
        <w:t>Servizio “GetCorrespondentFilters”</w:t>
      </w:r>
      <w:bookmarkEnd w:id="361"/>
      <w:bookmarkEnd w:id="362"/>
    </w:p>
    <w:p w:rsidR="004E202A" w:rsidRPr="005935A7" w:rsidRDefault="004E202A" w:rsidP="004E202A">
      <w:r w:rsidRPr="005935A7">
        <w:t>Servizio che restituisce la lista dei filtri applicabili alla ricerca corrispondenti.</w:t>
      </w:r>
    </w:p>
    <w:p w:rsidR="004E202A" w:rsidRPr="005935A7" w:rsidRDefault="004E202A" w:rsidP="004E202A">
      <w:pPr>
        <w:pStyle w:val="Heading4"/>
      </w:pPr>
      <w:bookmarkStart w:id="363" w:name="_Toc4661654"/>
      <w:bookmarkStart w:id="364" w:name="_Toc56159513"/>
      <w:r w:rsidRPr="005935A7">
        <w:t>Descrizione della richiesta</w:t>
      </w:r>
      <w:bookmarkEnd w:id="363"/>
      <w:bookmarkEnd w:id="364"/>
    </w:p>
    <w:p w:rsidR="004E202A" w:rsidRPr="005935A7" w:rsidRDefault="004E202A" w:rsidP="004E202A">
      <w:pPr>
        <w:pStyle w:val="Normale1"/>
      </w:pPr>
      <w:r w:rsidRPr="005935A7">
        <w:t>Il metodo GET non accetta parametri o oggetti in ingresso.</w:t>
      </w:r>
    </w:p>
    <w:p w:rsidR="004E202A" w:rsidRPr="005935A7" w:rsidRDefault="004E202A" w:rsidP="004E202A">
      <w:pPr>
        <w:pStyle w:val="Heading4"/>
      </w:pPr>
      <w:bookmarkStart w:id="365" w:name="_Toc4661655"/>
      <w:bookmarkStart w:id="366" w:name="_Toc56159514"/>
      <w:r w:rsidRPr="005935A7">
        <w:t>Descrizione della risposta</w:t>
      </w:r>
      <w:bookmarkEnd w:id="365"/>
      <w:bookmarkEnd w:id="366"/>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rPr>
          <w:rFonts w:ascii="Consolas" w:hAnsi="Consolas"/>
          <w:color w:val="2B91AF"/>
          <w:sz w:val="19"/>
          <w:szCs w:val="19"/>
        </w:rPr>
      </w:pPr>
      <w:r w:rsidRPr="005935A7">
        <w:rPr>
          <w:rFonts w:ascii="Consolas" w:hAnsi="Consolas"/>
          <w:color w:val="000000"/>
          <w:sz w:val="18"/>
          <w:szCs w:val="18"/>
          <w:shd w:val="clear" w:color="auto" w:fill="FFFFDD"/>
        </w:rPr>
        <w:lastRenderedPageBreak/>
        <w:t>}</w:t>
      </w:r>
    </w:p>
    <w:p w:rsidR="004E202A" w:rsidRPr="005935A7" w:rsidRDefault="004E202A" w:rsidP="004E202A">
      <w:pPr>
        <w:rPr>
          <w:rFonts w:cs="Consolas"/>
          <w:szCs w:val="26"/>
        </w:rPr>
      </w:pPr>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67" w:name="_Toc4661656"/>
      <w:bookmarkStart w:id="368" w:name="_Toc56159515"/>
      <w:r w:rsidRPr="005935A7">
        <w:t>Servizio “GetUserFilters”</w:t>
      </w:r>
      <w:bookmarkEnd w:id="367"/>
      <w:bookmarkEnd w:id="368"/>
    </w:p>
    <w:p w:rsidR="004E202A" w:rsidRPr="005935A7" w:rsidRDefault="004E202A" w:rsidP="004E202A">
      <w:r w:rsidRPr="005935A7">
        <w:t>Servizio che restituisce la lista dei filtri applicabili alla ricerca utenti.</w:t>
      </w:r>
    </w:p>
    <w:p w:rsidR="004E202A" w:rsidRPr="005935A7" w:rsidRDefault="004E202A" w:rsidP="004E202A">
      <w:pPr>
        <w:pStyle w:val="Heading4"/>
      </w:pPr>
      <w:bookmarkStart w:id="369" w:name="_Toc4661657"/>
      <w:bookmarkStart w:id="370" w:name="_Toc56159516"/>
      <w:r w:rsidRPr="005935A7">
        <w:t>Descrizione della richiesta</w:t>
      </w:r>
      <w:bookmarkEnd w:id="369"/>
      <w:bookmarkEnd w:id="370"/>
    </w:p>
    <w:p w:rsidR="004E202A" w:rsidRPr="005935A7" w:rsidRDefault="004E202A" w:rsidP="004E202A">
      <w:pPr>
        <w:pStyle w:val="Normale1"/>
      </w:pPr>
      <w:r w:rsidRPr="005935A7">
        <w:t>Il metodo GET non accetta parametri o oggetti in ingresso.</w:t>
      </w:r>
    </w:p>
    <w:p w:rsidR="004E202A" w:rsidRPr="005935A7" w:rsidRDefault="004E202A" w:rsidP="004E202A">
      <w:pPr>
        <w:pStyle w:val="Heading4"/>
      </w:pPr>
      <w:bookmarkStart w:id="371" w:name="_Toc4661658"/>
      <w:bookmarkStart w:id="372" w:name="_Toc56159517"/>
      <w:r w:rsidRPr="005935A7">
        <w:t>Descrizione della risposta</w:t>
      </w:r>
      <w:bookmarkEnd w:id="371"/>
      <w:bookmarkEnd w:id="372"/>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rPr>
          <w:rFonts w:ascii="Consolas" w:hAnsi="Consolas"/>
          <w:color w:val="2B91AF"/>
          <w:sz w:val="19"/>
          <w:szCs w:val="19"/>
        </w:rPr>
      </w:pPr>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2"/>
      </w:pPr>
      <w:bookmarkStart w:id="373" w:name="_Toc4661659"/>
      <w:bookmarkStart w:id="374" w:name="_Toc56159518"/>
      <w:r w:rsidRPr="005935A7">
        <w:t>Servizi per la gestione DELLE TRASMISSIONi</w:t>
      </w:r>
      <w:bookmarkEnd w:id="373"/>
      <w:bookmarkEnd w:id="374"/>
    </w:p>
    <w:p w:rsidR="004E202A" w:rsidRPr="005935A7" w:rsidRDefault="004E202A" w:rsidP="004E202A">
      <w:pPr>
        <w:pStyle w:val="Heading3"/>
      </w:pPr>
      <w:bookmarkStart w:id="375" w:name="_Toc4661660"/>
      <w:bookmarkStart w:id="376" w:name="_Toc56159519"/>
      <w:r w:rsidRPr="005935A7">
        <w:t>Servizio “ExecuteTransmDocModel”</w:t>
      </w:r>
      <w:bookmarkEnd w:id="375"/>
      <w:bookmarkEnd w:id="376"/>
    </w:p>
    <w:p w:rsidR="004E202A" w:rsidRPr="005935A7" w:rsidRDefault="004E202A" w:rsidP="004E202A">
      <w:r w:rsidRPr="005935A7">
        <w:t>Servizio per la trasmissione di un documento tramite un modello di trasmissione.</w:t>
      </w:r>
    </w:p>
    <w:p w:rsidR="004E202A" w:rsidRPr="005935A7" w:rsidRDefault="004E202A" w:rsidP="004E202A">
      <w:pPr>
        <w:pStyle w:val="Heading4"/>
      </w:pPr>
      <w:bookmarkStart w:id="377" w:name="_Toc4661661"/>
      <w:bookmarkStart w:id="378" w:name="_Toc56159520"/>
      <w:r w:rsidRPr="005935A7">
        <w:t>Descrizione della richiesta</w:t>
      </w:r>
      <w:bookmarkEnd w:id="377"/>
      <w:bookmarkEnd w:id="378"/>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"IdModel":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"DocumentId":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379" w:name="_Toc4661662"/>
      <w:bookmarkStart w:id="380" w:name="_Toc56159521"/>
      <w:r w:rsidRPr="005935A7">
        <w:t>Descrizione della risposta</w:t>
      </w:r>
      <w:bookmarkEnd w:id="379"/>
      <w:bookmarkEnd w:id="380"/>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"TransmMessage":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lastRenderedPageBreak/>
              <w:t>Codice</w:t>
            </w:r>
          </w:p>
        </w:tc>
        <w:tc>
          <w:tcPr>
            <w:tcW w:w="4502"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REQUIRED_ID_MODEL</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u w:val="single"/>
              </w:rPr>
            </w:pPr>
            <w:r w:rsidRPr="005935A7">
              <w:rPr>
                <w:rFonts w:cs="Consolas"/>
                <w:szCs w:val="26"/>
              </w:rPr>
              <w:t>Richiesto l’id del modello di trasmissione.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TRANSMISSION_MODEL_NOT_FOUND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Modello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81" w:name="_Toc4661663"/>
      <w:bookmarkStart w:id="382" w:name="_Toc56159522"/>
      <w:r w:rsidRPr="005935A7">
        <w:t>Servizio “ExecuteTransmPrjModel”</w:t>
      </w:r>
      <w:bookmarkEnd w:id="381"/>
      <w:bookmarkEnd w:id="382"/>
    </w:p>
    <w:p w:rsidR="004E202A" w:rsidRPr="005935A7" w:rsidRDefault="004E202A" w:rsidP="004E202A">
      <w:r w:rsidRPr="005935A7">
        <w:t>Servizio per la trasmissione di un fascicolo tramite un modello di trasmissione.</w:t>
      </w:r>
    </w:p>
    <w:p w:rsidR="004E202A" w:rsidRPr="005935A7" w:rsidRDefault="004E202A" w:rsidP="004E202A">
      <w:pPr>
        <w:pStyle w:val="Heading4"/>
      </w:pPr>
      <w:bookmarkStart w:id="383" w:name="_Toc4661664"/>
      <w:bookmarkStart w:id="384" w:name="_Toc56159523"/>
      <w:r w:rsidRPr="005935A7">
        <w:t>Descrizione della richiesta</w:t>
      </w:r>
      <w:bookmarkEnd w:id="383"/>
      <w:bookmarkEnd w:id="384"/>
    </w:p>
    <w:p w:rsidR="004E202A" w:rsidRPr="005935A7" w:rsidRDefault="004E202A" w:rsidP="004E202A">
      <w:r w:rsidRPr="005935A7">
        <w:t>L’oggetto Request necessario per effettuare la chiamata al servizio è il seguente:</w:t>
      </w:r>
    </w:p>
    <w:p w:rsidR="004E202A" w:rsidRPr="005935A7" w:rsidRDefault="004E202A" w:rsidP="004E202A"/>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"IdModel":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"IdProject":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385" w:name="_Toc4661665"/>
      <w:bookmarkStart w:id="386" w:name="_Toc56159524"/>
      <w:r w:rsidRPr="005935A7">
        <w:t>Descrizione della risposta</w:t>
      </w:r>
      <w:bookmarkEnd w:id="385"/>
      <w:bookmarkEnd w:id="386"/>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"TransmMessage":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644"/>
        <w:gridCol w:w="4644"/>
      </w:tblGrid>
      <w:tr w:rsidR="004E202A" w:rsidRPr="005935A7" w:rsidTr="00F30E0B">
        <w:tc>
          <w:tcPr>
            <w:tcW w:w="464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64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REQUIRED_ID_PROJECT</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fascicolo obbligatorio.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REQUIRED_ID_MODEL</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u w:val="single"/>
              </w:rPr>
            </w:pPr>
            <w:r w:rsidRPr="005935A7">
              <w:rPr>
                <w:rFonts w:cs="Consolas"/>
                <w:szCs w:val="26"/>
              </w:rPr>
              <w:t>Richiesto l’id del modello di trasmissione.</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lastRenderedPageBreak/>
              <w:t>PROJECT_NOT_FOUND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TRANSMISSION_MODEL_NOT_FOUND</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Modello non trovato.</w:t>
            </w:r>
          </w:p>
        </w:tc>
      </w:tr>
      <w:tr w:rsidR="004E202A" w:rsidRPr="005935A7" w:rsidTr="00F30E0B">
        <w:tc>
          <w:tcPr>
            <w:tcW w:w="464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64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87" w:name="_Toc4661666"/>
      <w:bookmarkStart w:id="388" w:name="_Toc56159525"/>
      <w:r w:rsidRPr="005935A7">
        <w:t>Servizio “GetTransmissionModel”</w:t>
      </w:r>
      <w:bookmarkEnd w:id="387"/>
      <w:bookmarkEnd w:id="388"/>
    </w:p>
    <w:p w:rsidR="004E202A" w:rsidRPr="005935A7" w:rsidRDefault="004E202A" w:rsidP="004E202A">
      <w:r w:rsidRPr="005935A7">
        <w:t>Servizio per il reperimento del dettaglio di un modello di trasmissione dato il codice o l’id del modello. Obbligatorio almeno un valore tra codice e id.</w:t>
      </w:r>
    </w:p>
    <w:p w:rsidR="004E202A" w:rsidRPr="005935A7" w:rsidRDefault="004E202A" w:rsidP="004E202A">
      <w:pPr>
        <w:pStyle w:val="Heading4"/>
      </w:pPr>
      <w:bookmarkStart w:id="389" w:name="_Toc4661667"/>
      <w:bookmarkStart w:id="390" w:name="_Toc56159526"/>
      <w:r w:rsidRPr="005935A7">
        <w:t>Descrizione della richiesta</w:t>
      </w:r>
      <w:bookmarkEnd w:id="389"/>
      <w:bookmarkEnd w:id="390"/>
    </w:p>
    <w:p w:rsidR="004E202A" w:rsidRPr="005935A7" w:rsidRDefault="004E202A" w:rsidP="004E202A">
      <w:r w:rsidRPr="005935A7">
        <w:t>Il metodo GET accetta due parametri, dei quali è obbligatorio almeno uno dei due</w:t>
      </w:r>
    </w:p>
    <w:p w:rsidR="004E202A" w:rsidRPr="005935A7" w:rsidRDefault="004E202A" w:rsidP="004E202A"/>
    <w:p w:rsidR="004E202A" w:rsidRPr="005935A7" w:rsidRDefault="004E202A" w:rsidP="004E202A"/>
    <w:tbl>
      <w:tblPr>
        <w:tblW w:w="0" w:type="auto"/>
        <w:tblBorders>
          <w:top w:val="single" w:sz="12" w:space="0" w:color="000000"/>
          <w:bottom w:val="single" w:sz="12" w:space="0" w:color="000000"/>
        </w:tblBorders>
        <w:tblLook w:val="04A0" w:firstRow="1" w:lastRow="0" w:firstColumn="1" w:lastColumn="0" w:noHBand="0" w:noVBand="1"/>
      </w:tblPr>
      <w:tblGrid>
        <w:gridCol w:w="2826"/>
        <w:gridCol w:w="2789"/>
        <w:gridCol w:w="3673"/>
      </w:tblGrid>
      <w:tr w:rsidR="004E202A" w:rsidRPr="005935A7" w:rsidTr="00F30E0B">
        <w:tc>
          <w:tcPr>
            <w:tcW w:w="28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Nome</w:t>
            </w:r>
          </w:p>
        </w:tc>
        <w:tc>
          <w:tcPr>
            <w:tcW w:w="2789" w:type="dxa"/>
            <w:tcBorders>
              <w:top w:val="single" w:sz="12" w:space="0" w:color="000000"/>
              <w:bottom w:val="single" w:sz="6" w:space="0" w:color="000000"/>
              <w:right w:val="single" w:sz="12" w:space="0" w:color="000000"/>
            </w:tcBorders>
          </w:tcPr>
          <w:p w:rsidR="004E202A" w:rsidRPr="005935A7" w:rsidRDefault="004E202A" w:rsidP="00F30E0B">
            <w:pPr>
              <w:pStyle w:val="Normale1"/>
              <w:spacing w:before="60" w:after="60"/>
              <w:rPr>
                <w:b/>
                <w:i/>
                <w:iCs/>
                <w:szCs w:val="26"/>
              </w:rPr>
            </w:pPr>
            <w:r w:rsidRPr="005935A7">
              <w:rPr>
                <w:b/>
                <w:i/>
                <w:iCs/>
                <w:szCs w:val="26"/>
              </w:rPr>
              <w:t>Tipo Dato</w:t>
            </w:r>
          </w:p>
        </w:tc>
        <w:tc>
          <w:tcPr>
            <w:tcW w:w="3673" w:type="dxa"/>
            <w:tcBorders>
              <w:left w:val="single" w:sz="12" w:space="0" w:color="000000"/>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lang w:val="en-US"/>
              </w:rPr>
            </w:pPr>
            <w:r w:rsidRPr="005935A7">
              <w:rPr>
                <w:rFonts w:cs="Consolas"/>
                <w:b/>
                <w:szCs w:val="26"/>
              </w:rPr>
              <w:t>idModel</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Id del modello di trasmissione.</w:t>
            </w:r>
          </w:p>
        </w:tc>
      </w:tr>
      <w:tr w:rsidR="004E202A" w:rsidRPr="005935A7" w:rsidTr="00F30E0B">
        <w:tc>
          <w:tcPr>
            <w:tcW w:w="28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codeModel</w:t>
            </w:r>
          </w:p>
        </w:tc>
        <w:tc>
          <w:tcPr>
            <w:tcW w:w="2789"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673"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Opzionale. Codice del modello di trasmissione.</w:t>
            </w:r>
          </w:p>
        </w:tc>
      </w:tr>
    </w:tbl>
    <w:p w:rsidR="004E202A" w:rsidRPr="005935A7" w:rsidRDefault="004E202A" w:rsidP="004E202A"/>
    <w:p w:rsidR="004E202A" w:rsidRPr="005935A7" w:rsidRDefault="004E202A" w:rsidP="004E202A">
      <w:pPr>
        <w:pStyle w:val="Heading4"/>
      </w:pPr>
      <w:bookmarkStart w:id="391" w:name="_Toc4661668"/>
      <w:bookmarkStart w:id="392" w:name="_Toc56159527"/>
      <w:r w:rsidRPr="005935A7">
        <w:t>Descrizione della risposta</w:t>
      </w:r>
      <w:bookmarkEnd w:id="391"/>
      <w:bookmarkEnd w:id="392"/>
    </w:p>
    <w:p w:rsidR="004E202A" w:rsidRPr="005935A7" w:rsidRDefault="004E202A" w:rsidP="004E202A">
      <w:r w:rsidRPr="005935A7">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"TransmissionModel":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503"/>
        <w:gridCol w:w="4785"/>
      </w:tblGrid>
      <w:tr w:rsidR="004E202A" w:rsidRPr="005935A7" w:rsidTr="00F30E0B">
        <w:tc>
          <w:tcPr>
            <w:tcW w:w="4503"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785"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lastRenderedPageBreak/>
              <w:t>USER_NO_EXIST</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REQUIRED_ONLY_TM_ID_OR_CODE</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un valorea tra id o codice del modello di trasmissione.</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REQUIRED_TM_ID_OR_CODE</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un valore tra il codice o il modello di trasmissione.</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TRANSMISSION_MODEL_NOT_FOUND</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Modello di trasmissione non trovato.</w:t>
            </w:r>
          </w:p>
        </w:tc>
      </w:tr>
      <w:tr w:rsidR="004E202A" w:rsidRPr="005935A7" w:rsidTr="00F30E0B">
        <w:tc>
          <w:tcPr>
            <w:tcW w:w="4503"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785"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93" w:name="_Toc4661669"/>
      <w:bookmarkStart w:id="394" w:name="_Toc56159528"/>
      <w:r w:rsidRPr="005935A7">
        <w:t>Servizio “GetTransmissionModels”</w:t>
      </w:r>
      <w:bookmarkEnd w:id="393"/>
      <w:bookmarkEnd w:id="394"/>
    </w:p>
    <w:p w:rsidR="004E202A" w:rsidRPr="005935A7" w:rsidRDefault="004E202A" w:rsidP="004E202A">
      <w:r w:rsidRPr="005935A7">
        <w:t>Servizio per il reperimento di tutti i modelli di trasmissione per documenti o fascicoli.</w:t>
      </w:r>
    </w:p>
    <w:p w:rsidR="004E202A" w:rsidRPr="005935A7" w:rsidRDefault="004E202A" w:rsidP="004E202A">
      <w:pPr>
        <w:pStyle w:val="Heading4"/>
      </w:pPr>
      <w:bookmarkStart w:id="395" w:name="_Toc4661670"/>
      <w:bookmarkStart w:id="396" w:name="_Toc56159529"/>
      <w:r w:rsidRPr="005935A7">
        <w:t>Descrizione della richiesta</w:t>
      </w:r>
      <w:bookmarkEnd w:id="395"/>
      <w:bookmarkEnd w:id="396"/>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"Description":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397" w:name="_Toc4661671"/>
      <w:bookmarkStart w:id="398" w:name="_Toc56159530"/>
      <w:r w:rsidRPr="005935A7">
        <w:t>Descrizione della risposta</w:t>
      </w:r>
      <w:bookmarkEnd w:id="397"/>
      <w:bookmarkEnd w:id="398"/>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"TransmissionModels":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3794"/>
        <w:gridCol w:w="5494"/>
      </w:tblGrid>
      <w:tr w:rsidR="004E202A" w:rsidRPr="005935A7" w:rsidTr="00F30E0B">
        <w:tc>
          <w:tcPr>
            <w:tcW w:w="3794"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lastRenderedPageBreak/>
              <w:t>Codice</w:t>
            </w:r>
          </w:p>
        </w:tc>
        <w:tc>
          <w:tcPr>
            <w:tcW w:w="5494"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REGISTER_NOT_FOUND</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Registro non trovato.</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REQUIRED_REGISTER</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Richiesto registro.</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TRANSMISSION_MODEL_TYPE</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Inserire il tipo di modello D o F.</w:t>
            </w:r>
          </w:p>
        </w:tc>
      </w:tr>
      <w:tr w:rsidR="004E202A" w:rsidRPr="005935A7" w:rsidTr="00F30E0B">
        <w:tc>
          <w:tcPr>
            <w:tcW w:w="3794"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5494"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399" w:name="_Toc4661672"/>
      <w:bookmarkStart w:id="400" w:name="_Toc56159531"/>
      <w:r w:rsidRPr="005935A7">
        <w:t>Servizio “ExecuteTransmissionDocument”</w:t>
      </w:r>
      <w:bookmarkEnd w:id="399"/>
      <w:bookmarkEnd w:id="400"/>
    </w:p>
    <w:p w:rsidR="004E202A" w:rsidRPr="005935A7" w:rsidRDefault="004E202A" w:rsidP="004E202A">
      <w:r w:rsidRPr="005935A7">
        <w:t>Servizio per la trasmissione singola di un documento senza l’utilizzo di un modello di trasmissione.</w:t>
      </w:r>
    </w:p>
    <w:p w:rsidR="004E202A" w:rsidRPr="005935A7" w:rsidRDefault="004E202A" w:rsidP="004E202A">
      <w:pPr>
        <w:pStyle w:val="Heading4"/>
      </w:pPr>
      <w:bookmarkStart w:id="401" w:name="_Toc4661673"/>
      <w:bookmarkStart w:id="402" w:name="_Toc56159532"/>
      <w:r w:rsidRPr="005935A7">
        <w:t>Descrizione della richiesta</w:t>
      </w:r>
      <w:bookmarkEnd w:id="401"/>
      <w:bookmarkEnd w:id="402"/>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"TransmissionReason":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"Receiver":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"Notify": true,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"CodeReg":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lastRenderedPageBreak/>
        <w:t xml:space="preserve">  "TransmissionType": "string"</w:t>
      </w:r>
    </w:p>
    <w:p w:rsidR="004E202A" w:rsidRPr="005935A7" w:rsidRDefault="004E202A" w:rsidP="004E202A">
      <w:pPr>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w:t>
      </w:r>
    </w:p>
    <w:p w:rsidR="004E202A" w:rsidRPr="005935A7" w:rsidRDefault="004E202A" w:rsidP="004E202A"/>
    <w:p w:rsidR="004E202A" w:rsidRPr="005935A7" w:rsidRDefault="004E202A" w:rsidP="004E202A">
      <w:pPr>
        <w:pStyle w:val="Heading4"/>
      </w:pPr>
      <w:bookmarkStart w:id="403" w:name="_Toc4661674"/>
      <w:bookmarkStart w:id="404" w:name="_Toc56159533"/>
      <w:r w:rsidRPr="005935A7">
        <w:t>Descrizione della risposta</w:t>
      </w:r>
      <w:bookmarkEnd w:id="403"/>
      <w:bookmarkEnd w:id="404"/>
    </w:p>
    <w:p w:rsidR="004E202A" w:rsidRPr="005935A7" w:rsidRDefault="004E202A" w:rsidP="004E202A">
      <w:r w:rsidRPr="005935A7">
        <w:t xml:space="preserve">L’oggetto response restituito dal servizio è il seguente: </w:t>
      </w:r>
    </w:p>
    <w:p w:rsidR="004E202A" w:rsidRPr="005935A7" w:rsidRDefault="004E202A" w:rsidP="004E202A"/>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"TransmMessage":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pStyle w:val="Normale1"/>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ROLE_NO_EXIST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REQUIRED_CORRESPONDENT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Corrispondente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REQUIRED_CODE_OR_ID_RECEIVER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Codice o id destinatario richiesto.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CORRESPONDENT_NOT_FOUND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lang w:val="en-US"/>
              </w:rPr>
            </w:pPr>
            <w:r w:rsidRPr="005935A7">
              <w:rPr>
                <w:rFonts w:cs="Consolas"/>
                <w:szCs w:val="26"/>
                <w:lang w:val="en-US"/>
              </w:rPr>
              <w:t>Corrispondente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REQUIRED_TRANSMISSION_REASON</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lang w:val="en-US"/>
              </w:rPr>
            </w:pPr>
            <w:r w:rsidRPr="005935A7">
              <w:rPr>
                <w:rFonts w:cs="Consolas"/>
                <w:szCs w:val="26"/>
                <w:lang w:val="en-US"/>
              </w:rPr>
              <w:t>Ragione di trasmissione obbligatoria.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TRANSMISSION_REASON_NOT_FOUND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Ragione di trasmissione non trovata.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Documento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405" w:name="_Toc4661675"/>
      <w:bookmarkStart w:id="406" w:name="_Toc56159534"/>
      <w:r w:rsidRPr="005935A7">
        <w:t>Servizio “ExecuteTransmissionProject”</w:t>
      </w:r>
      <w:bookmarkEnd w:id="405"/>
      <w:bookmarkEnd w:id="406"/>
    </w:p>
    <w:p w:rsidR="004E202A" w:rsidRPr="005935A7" w:rsidRDefault="004E202A" w:rsidP="004E202A">
      <w:r w:rsidRPr="005935A7">
        <w:t>Servizio per la trasmissione singola di un fascicolo senza l’utilizzo di un modello di trasmissione.</w:t>
      </w:r>
    </w:p>
    <w:p w:rsidR="004E202A" w:rsidRPr="005935A7" w:rsidRDefault="004E202A" w:rsidP="004E202A">
      <w:pPr>
        <w:pStyle w:val="Heading4"/>
      </w:pPr>
      <w:bookmarkStart w:id="407" w:name="_Toc4661676"/>
      <w:bookmarkStart w:id="408" w:name="_Toc56159535"/>
      <w:r w:rsidRPr="005935A7">
        <w:t>Descrizione della richiesta</w:t>
      </w:r>
      <w:bookmarkEnd w:id="407"/>
      <w:bookmarkEnd w:id="408"/>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"IdProject":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lastRenderedPageBreak/>
        <w:t xml:space="preserve">  "TransmissionReason":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"Receiver":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"Address":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"Cap":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"City":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"Province":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"Location":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"PhoneNumber2":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"Fax":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"VatNumber":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"Email":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"OtherEmails":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"AOOCode":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"AdmCode":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"CorrespondentType":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"PreferredChannel":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"IsCommonAddress": true</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CF6DB"/>
          <w:lang w:val="en-US"/>
        </w:rPr>
      </w:pPr>
      <w:r w:rsidRPr="005935A7">
        <w:rPr>
          <w:rFonts w:ascii="Consolas" w:hAnsi="Consolas"/>
          <w:color w:val="000000"/>
          <w:sz w:val="17"/>
          <w:szCs w:val="17"/>
          <w:shd w:val="clear" w:color="auto" w:fill="FCF6DB"/>
          <w:lang w:val="en-US"/>
        </w:rPr>
        <w:t xml:space="preserve">  "Notify": true,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lang w:val="en-US"/>
        </w:rPr>
        <w:t xml:space="preserve">  </w:t>
      </w:r>
      <w:r w:rsidRPr="005935A7">
        <w:rPr>
          <w:rFonts w:ascii="Consolas" w:hAnsi="Consolas"/>
          <w:color w:val="000000"/>
          <w:sz w:val="17"/>
          <w:szCs w:val="17"/>
          <w:shd w:val="clear" w:color="auto" w:fill="FCF6DB"/>
        </w:rPr>
        <w:t>"CodeReg":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"TransmissionType":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409" w:name="_Toc4661677"/>
      <w:bookmarkStart w:id="410" w:name="_Toc56159536"/>
      <w:r w:rsidRPr="005935A7">
        <w:t>Descrizione della risposta</w:t>
      </w:r>
      <w:bookmarkEnd w:id="409"/>
      <w:bookmarkEnd w:id="410"/>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"TransmMessage":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REQUIRED_ID_PROJECT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fascicolo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ROLE_NO_EXIST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lastRenderedPageBreak/>
              <w:t>REQUIRED_CORRESPONDENT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Corrispondente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REQUIRED_CODE_OR_ID_RECEIVER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Codice o id destinatario richiesto.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CORRESPONDENT_NOT_FOUND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lang w:val="en-US"/>
              </w:rPr>
            </w:pPr>
            <w:r w:rsidRPr="005935A7">
              <w:rPr>
                <w:rFonts w:cs="Consolas"/>
                <w:szCs w:val="26"/>
                <w:lang w:val="en-US"/>
              </w:rPr>
              <w:t>Corrispondente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REQUIRED_TRANSMISSION_REASON</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lang w:val="en-US"/>
              </w:rPr>
            </w:pPr>
            <w:r w:rsidRPr="005935A7">
              <w:rPr>
                <w:rFonts w:cs="Consolas"/>
                <w:szCs w:val="26"/>
                <w:lang w:val="en-US"/>
              </w:rPr>
              <w:t>Ragione di trasmissione obbligatoria.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TRANSMISSION_REASON_NOT_FOUND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Ragione di trasmissione non trovata.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PROJECT_NOT_FOUND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Fascicolo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D12AB5" w:rsidRPr="005935A7" w:rsidRDefault="00D12AB5">
      <w:pPr>
        <w:spacing w:before="0" w:after="0"/>
        <w:jc w:val="left"/>
        <w:rPr>
          <w:b/>
          <w:caps/>
        </w:rPr>
      </w:pPr>
      <w:bookmarkStart w:id="411" w:name="_Toc4661681"/>
      <w:r w:rsidRPr="005935A7">
        <w:br w:type="page"/>
      </w:r>
    </w:p>
    <w:p w:rsidR="004E202A" w:rsidRPr="005935A7" w:rsidRDefault="004E202A" w:rsidP="004E202A">
      <w:pPr>
        <w:pStyle w:val="Heading2"/>
        <w:rPr>
          <w:color w:val="000000"/>
        </w:rPr>
      </w:pPr>
      <w:bookmarkStart w:id="412" w:name="_Toc56159537"/>
      <w:r w:rsidRPr="005935A7">
        <w:lastRenderedPageBreak/>
        <w:t>SERVIZI PER LA GESTIONE DEL LIBROFIRMA</w:t>
      </w:r>
      <w:bookmarkEnd w:id="411"/>
      <w:bookmarkEnd w:id="412"/>
    </w:p>
    <w:p w:rsidR="004E202A" w:rsidRPr="005935A7" w:rsidRDefault="004E202A" w:rsidP="004E202A">
      <w:pPr>
        <w:pStyle w:val="Heading3"/>
      </w:pPr>
      <w:bookmarkStart w:id="413" w:name="_Toc4661682"/>
      <w:bookmarkStart w:id="414" w:name="_Ref4677646"/>
      <w:bookmarkStart w:id="415" w:name="_Toc56159538"/>
      <w:r w:rsidRPr="005935A7">
        <w:t>Servizio “ GetsignatureProcesses”</w:t>
      </w:r>
      <w:bookmarkEnd w:id="413"/>
      <w:bookmarkEnd w:id="414"/>
      <w:bookmarkEnd w:id="415"/>
    </w:p>
    <w:p w:rsidR="004E202A" w:rsidRPr="005935A7" w:rsidRDefault="004E202A" w:rsidP="004E202A">
      <w:r w:rsidRPr="005935A7">
        <w:t>Servizio che restituisce la lista dei processi o dei modelli di processo visibili e quindi utilizzabili dal ruolo.</w:t>
      </w:r>
    </w:p>
    <w:p w:rsidR="004E202A" w:rsidRPr="005935A7" w:rsidRDefault="004E202A" w:rsidP="004E202A">
      <w:pPr>
        <w:pStyle w:val="Heading4"/>
      </w:pPr>
      <w:bookmarkStart w:id="416" w:name="_Toc4661683"/>
      <w:bookmarkStart w:id="417" w:name="_Toc56159539"/>
      <w:r w:rsidRPr="005935A7">
        <w:t>Descrizione della richiesta</w:t>
      </w:r>
      <w:bookmarkEnd w:id="416"/>
      <w:bookmarkEnd w:id="417"/>
    </w:p>
    <w:p w:rsidR="004E202A" w:rsidRPr="005935A7" w:rsidRDefault="004E202A" w:rsidP="004E202A">
      <w:pPr>
        <w:rPr>
          <w:rFonts w:cs="Consolas"/>
          <w:szCs w:val="26"/>
        </w:rPr>
      </w:pPr>
      <w:r w:rsidRPr="005935A7">
        <w:rPr>
          <w:rFonts w:cs="Consolas"/>
          <w:szCs w:val="26"/>
        </w:rPr>
        <w:t>Il metodo GET non accetta parametric o oggetti in ingresso</w:t>
      </w:r>
    </w:p>
    <w:p w:rsidR="004E202A" w:rsidRPr="005935A7" w:rsidRDefault="004E202A" w:rsidP="004E202A">
      <w:pPr>
        <w:pStyle w:val="Heading4"/>
      </w:pPr>
      <w:bookmarkStart w:id="418" w:name="_Toc4661684"/>
      <w:bookmarkStart w:id="419" w:name="_Toc56159540"/>
      <w:r w:rsidRPr="005935A7">
        <w:t>Descrizione della risposta</w:t>
      </w:r>
      <w:bookmarkEnd w:id="418"/>
      <w:bookmarkEnd w:id="419"/>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"Processes":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"AuthorRoleId":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"AuthorUserId":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"Steps":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"IdStep":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"SequenceNumber":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"Event":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"IdEvent":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"CodeAction":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"EventType":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"Group":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"InvolvedRoleTypeIdAmm":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"InvolvedRoleTypeCode":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"InvolvedRoleType":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"InvolvedRole":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"EventsToNotifyIds":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"ExpirationDate":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"Invalidated":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"IsModel":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"ToUpdate":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"isInvalidated": true,</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"IsProcessModel": true</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"TotalProcessesNumber": 0,</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APPLICATION_ERROR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rPr>
          <w:u w:val="single"/>
        </w:rPr>
      </w:pPr>
      <w:r w:rsidRPr="005935A7">
        <w:rPr>
          <w:u w:val="single"/>
        </w:rPr>
        <w:t>Caso d’uso - Come ottenere la lista dei processi o modelli di processo visibili ad un ruolo</w:t>
      </w:r>
    </w:p>
    <w:p w:rsidR="004E202A" w:rsidRPr="005935A7" w:rsidRDefault="004E202A" w:rsidP="004E202A">
      <w:r w:rsidRPr="005935A7">
        <w:t>Dopo avere ottenuto un token di autenticazione richiamando il servizio  GEtToken (</w:t>
      </w:r>
      <w:r w:rsidR="00943975" w:rsidRPr="005935A7">
        <w:fldChar w:fldCharType="begin"/>
      </w:r>
      <w:r w:rsidR="00943975" w:rsidRPr="005935A7">
        <w:instrText xml:space="preserve"> REF _Ref4676770 \r \h  \* MERGEFORMAT </w:instrText>
      </w:r>
      <w:r w:rsidR="00943975" w:rsidRPr="005935A7">
        <w:fldChar w:fldCharType="separate"/>
      </w:r>
      <w:r w:rsidR="00B305C8">
        <w:t>3.2.1</w:t>
      </w:r>
      <w:r w:rsidR="00943975" w:rsidRPr="005935A7">
        <w:fldChar w:fldCharType="end"/>
      </w:r>
      <w:r w:rsidRPr="005935A7">
        <w:t>) è possibile richiamare il WS GetSignatureProcesses fornendo come input il codRoleLogin ovvero il codice ruolo associato al ruolo d’interesse.</w:t>
      </w:r>
    </w:p>
    <w:p w:rsidR="004E202A" w:rsidRPr="005935A7" w:rsidRDefault="004E202A" w:rsidP="004E202A">
      <w:r w:rsidRPr="005935A7">
        <w:t>Se non si possiede il codice ruolo può essere ricercato utilizzando il WS SearchCorrespondent (</w:t>
      </w:r>
      <w:r w:rsidR="00943975" w:rsidRPr="005935A7">
        <w:fldChar w:fldCharType="begin"/>
      </w:r>
      <w:r w:rsidR="00943975" w:rsidRPr="005935A7">
        <w:instrText xml:space="preserve"> REF _Ref4676789 \r \h  \* MERGEFORMAT </w:instrText>
      </w:r>
      <w:r w:rsidR="00943975" w:rsidRPr="005935A7">
        <w:fldChar w:fldCharType="separate"/>
      </w:r>
      <w:r w:rsidR="00B305C8">
        <w:t>3.8.5</w:t>
      </w:r>
      <w:r w:rsidR="00943975" w:rsidRPr="005935A7">
        <w:fldChar w:fldCharType="end"/>
      </w:r>
      <w:r w:rsidRPr="005935A7">
        <w:t>) oppure può essere richiesto a Informatica Trentina.</w:t>
      </w:r>
    </w:p>
    <w:p w:rsidR="004E202A" w:rsidRPr="005935A7" w:rsidRDefault="004E202A" w:rsidP="004E202A">
      <w:r w:rsidRPr="005935A7">
        <w:t>Il GetSignatureProcesses risponde riportando un array contente tutti i processi o i modelli di processo visibili al ruolo.</w:t>
      </w:r>
    </w:p>
    <w:p w:rsidR="004E202A" w:rsidRPr="005935A7" w:rsidRDefault="004E202A" w:rsidP="004E202A">
      <w:r w:rsidRPr="005935A7">
        <w:t>Scorrendo l’array è possibile trovare il processo d’interesse conoscendo il NOME dello stesso.</w:t>
      </w:r>
    </w:p>
    <w:p w:rsidR="004E202A" w:rsidRPr="005935A7" w:rsidRDefault="004E202A" w:rsidP="004E202A"/>
    <w:p w:rsidR="004E202A" w:rsidRPr="005935A7" w:rsidRDefault="004E202A" w:rsidP="004E202A">
      <w:pPr>
        <w:pStyle w:val="Heading3"/>
      </w:pPr>
      <w:bookmarkStart w:id="420" w:name="_Toc4661685"/>
      <w:bookmarkStart w:id="421" w:name="_Toc56159541"/>
      <w:r w:rsidRPr="005935A7">
        <w:t>Servizio “ StartSignatureProcess”</w:t>
      </w:r>
      <w:bookmarkEnd w:id="420"/>
      <w:bookmarkEnd w:id="421"/>
    </w:p>
    <w:p w:rsidR="004E202A" w:rsidRPr="005935A7" w:rsidRDefault="004E202A" w:rsidP="004E202A">
      <w:r w:rsidRPr="005935A7">
        <w:t>Servizio per inserire un documento in un processo di Libro Firma, avviando il processo stesso.</w:t>
      </w:r>
    </w:p>
    <w:p w:rsidR="004E202A" w:rsidRPr="005935A7" w:rsidRDefault="004E202A" w:rsidP="004E202A">
      <w:pPr>
        <w:pStyle w:val="Heading4"/>
      </w:pPr>
      <w:bookmarkStart w:id="422" w:name="_Toc4661686"/>
      <w:bookmarkStart w:id="423" w:name="_Toc56159542"/>
      <w:r w:rsidRPr="005935A7">
        <w:t>Descrizione della richiesta</w:t>
      </w:r>
      <w:bookmarkEnd w:id="422"/>
      <w:bookmarkEnd w:id="423"/>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"SignatureProcess":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"IdProcess":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"AuthorRoleId":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"AuthorUserId":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"Steps":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"IdStep":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"IdProcess":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"SequenceNumber": 0,</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"Event":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"IdEvent":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"CodeAction":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"EventType":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"Group":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"InvolvedRoleTypeIdAmm":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"InvolvedRoleTypeCode":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"InvolvedRoleType":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"InvolvedRole":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"Registers":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"InvolvedUser":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"EventsToNotifyIds":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"ExpirationDate":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"Invalidated":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"IsModel":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"ToUpdate":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"isInvalidated":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"IsProcessModel":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"IdDocument":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"InterruptionGeneratesNote": true,</w:t>
      </w:r>
    </w:p>
    <w:p w:rsidR="004E202A" w:rsidRPr="005935A7" w:rsidRDefault="004E202A" w:rsidP="004E202A">
      <w:pPr>
        <w:spacing w:before="0" w:after="0"/>
        <w:jc w:val="left"/>
        <w:rPr>
          <w:rFonts w:ascii="Consolas" w:hAnsi="Consolas"/>
          <w:color w:val="000000"/>
          <w:sz w:val="17"/>
          <w:szCs w:val="17"/>
          <w:shd w:val="clear" w:color="auto" w:fill="FFFFDD"/>
        </w:rPr>
      </w:pPr>
      <w:r w:rsidRPr="005935A7">
        <w:rPr>
          <w:rFonts w:ascii="Consolas" w:hAnsi="Consolas"/>
          <w:color w:val="000000"/>
          <w:sz w:val="17"/>
          <w:szCs w:val="17"/>
          <w:shd w:val="clear" w:color="auto" w:fill="FFFFDD"/>
          <w:lang w:val="en-US"/>
        </w:rPr>
        <w:t xml:space="preserve">  </w:t>
      </w:r>
      <w:r w:rsidRPr="005935A7">
        <w:rPr>
          <w:rFonts w:ascii="Consolas" w:hAnsi="Consolas"/>
          <w:color w:val="000000"/>
          <w:sz w:val="17"/>
          <w:szCs w:val="17"/>
          <w:shd w:val="clear" w:color="auto" w:fill="FFFFDD"/>
        </w:rPr>
        <w:t>"EndGeneratesNote": true</w:t>
      </w:r>
    </w:p>
    <w:p w:rsidR="004E202A" w:rsidRPr="005935A7" w:rsidRDefault="004E202A" w:rsidP="004E202A">
      <w:r w:rsidRPr="005935A7">
        <w:rPr>
          <w:rFonts w:ascii="Consolas" w:hAnsi="Consolas"/>
          <w:color w:val="000000"/>
          <w:sz w:val="17"/>
          <w:szCs w:val="17"/>
          <w:shd w:val="clear" w:color="auto" w:fill="FFFFDD"/>
        </w:rPr>
        <w:t>}</w:t>
      </w:r>
    </w:p>
    <w:p w:rsidR="004E202A" w:rsidRPr="005935A7" w:rsidRDefault="004E202A" w:rsidP="004E202A">
      <w:pPr>
        <w:pStyle w:val="Heading4"/>
      </w:pPr>
      <w:r w:rsidRPr="005935A7">
        <w:lastRenderedPageBreak/>
        <w:t xml:space="preserve"> </w:t>
      </w:r>
      <w:bookmarkStart w:id="424" w:name="_Toc4661687"/>
      <w:bookmarkStart w:id="425" w:name="_Toc56159543"/>
      <w:r w:rsidRPr="005935A7">
        <w:t>Descrizione della risposta</w:t>
      </w:r>
      <w:bookmarkEnd w:id="424"/>
      <w:bookmarkEnd w:id="425"/>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MISSING_PARAMETER</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UserName o CodeAdm mancanti.</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DOCUMENT_NOT_FOUND</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documento obbligatorio.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ROLE_NO_EXIST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Il ruolo non esiste.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DOCUMENTO BLOCCATO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documento corrisponde ad un documento bloccato perché già presente in altro processo di firma o perché già in corso di firma in altro processo di firma.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lang w:val="en-US"/>
              </w:rPr>
            </w:pPr>
            <w:r w:rsidRPr="005935A7">
              <w:rPr>
                <w:rFonts w:cs="Consolas"/>
                <w:b/>
                <w:sz w:val="22"/>
                <w:szCs w:val="26"/>
                <w:lang w:val="en-US"/>
              </w:rPr>
              <w:t>DOCUMENTO CONSOLIDATO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documento corrisponde ad un documento consolidato e non più firmabile.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DOCUMENTO GIA IN LIBRO FIRMA</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documento corrisponde ad un documento bloccato perché già presente in altro processo di firma o perché già in corso di firma in altro processo di firma.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FILE NON AMMESSO ALLA FIRMA</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File di formato non ammesso alla firma.</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ERRORE GENERICO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rPr>
          <w:u w:val="single"/>
        </w:rPr>
      </w:pPr>
      <w:r w:rsidRPr="005935A7">
        <w:rPr>
          <w:u w:val="single"/>
        </w:rPr>
        <w:t>Caso d’uso avvio di un processo di firma inserendo un documento in esso.</w:t>
      </w:r>
    </w:p>
    <w:p w:rsidR="004E202A" w:rsidRPr="005935A7" w:rsidRDefault="004E202A" w:rsidP="004E202A">
      <w:r w:rsidRPr="005935A7">
        <w:t>Per inserire in documento in un Libro firma è necessario utilizzare il metodo StartSignatureProcess.</w:t>
      </w:r>
    </w:p>
    <w:p w:rsidR="004E202A" w:rsidRPr="005935A7" w:rsidRDefault="004E202A" w:rsidP="004E202A">
      <w:r w:rsidRPr="005935A7">
        <w:t xml:space="preserve">Per poter utilizzare il metodo è necessario prima avere ottenuto in token di autenticazione richiamando il metodo GetToken che richiede come parametri Userid dell’utente utilizzato per richiamare i </w:t>
      </w:r>
      <w:r w:rsidR="0081771F" w:rsidRPr="005935A7">
        <w:t>REST,</w:t>
      </w:r>
      <w:r w:rsidRPr="005935A7">
        <w:t xml:space="preserve"> il codAmm codice amministrazione</w:t>
      </w:r>
      <w:r w:rsidR="0081771F" w:rsidRPr="005935A7">
        <w:t xml:space="preserve"> e Codice identificativo dell’integrazione, </w:t>
      </w:r>
      <w:r w:rsidRPr="005935A7">
        <w:t xml:space="preserve"> forniti </w:t>
      </w:r>
      <w:r w:rsidR="0081771F" w:rsidRPr="005935A7">
        <w:t>tutti</w:t>
      </w:r>
      <w:r w:rsidRPr="005935A7">
        <w:t xml:space="preserve"> da Informatica Trentina. Il codice amministrazione è il codice dell’ente con il quale si desidera interagire attraverso i </w:t>
      </w:r>
      <w:r w:rsidR="0081771F" w:rsidRPr="005935A7">
        <w:t>REST</w:t>
      </w:r>
      <w:r w:rsidRPr="005935A7">
        <w:t>.</w:t>
      </w:r>
    </w:p>
    <w:p w:rsidR="004E202A" w:rsidRPr="005935A7" w:rsidRDefault="004E202A" w:rsidP="004E202A">
      <w:r w:rsidRPr="005935A7">
        <w:lastRenderedPageBreak/>
        <w:t xml:space="preserve"> Il WS StartSignatureProcess utilizza il ruolo di default associato alla userid passato come input. Se l’utenza fosse associata a più ruoli allora è necessario passare in input il paramentro CodeRoleLogin utilizzando il Codice Ruolo che se non noto sarà fornito dai referenti informatici dell’ente o da Informatica Trentina.</w:t>
      </w:r>
    </w:p>
    <w:p w:rsidR="004E202A" w:rsidRPr="005935A7" w:rsidRDefault="004E202A" w:rsidP="004E202A">
      <w:r w:rsidRPr="005935A7">
        <w:t>L’ultimo parametro necessario è id document. Id document è l’identificativo numerico univoco del documento che si desidera inserire nel processo di Libro firma.</w:t>
      </w:r>
    </w:p>
    <w:p w:rsidR="004E202A" w:rsidRPr="005935A7" w:rsidRDefault="004E202A" w:rsidP="004E202A">
      <w:r w:rsidRPr="005935A7">
        <w:t>Per ottenerlo:</w:t>
      </w:r>
    </w:p>
    <w:p w:rsidR="004E202A" w:rsidRPr="005935A7" w:rsidRDefault="004E202A" w:rsidP="004E202A">
      <w:r w:rsidRPr="005935A7">
        <w:t xml:space="preserve">aver utilizzato precedentemente uno dei WS per creare documenti: </w:t>
      </w:r>
    </w:p>
    <w:p w:rsidR="004E202A" w:rsidRPr="005935A7" w:rsidRDefault="004E202A" w:rsidP="004E202A">
      <w:pPr>
        <w:rPr>
          <w:sz w:val="28"/>
          <w:szCs w:val="22"/>
        </w:rPr>
      </w:pPr>
      <w:r w:rsidRPr="005935A7">
        <w:rPr>
          <w:sz w:val="28"/>
          <w:szCs w:val="22"/>
        </w:rPr>
        <w:t>CreateDocumentAndAddInProject</w:t>
      </w:r>
    </w:p>
    <w:p w:rsidR="004E202A" w:rsidRPr="005935A7" w:rsidRDefault="004E202A" w:rsidP="004E202A">
      <w:pPr>
        <w:rPr>
          <w:sz w:val="28"/>
          <w:szCs w:val="22"/>
        </w:rPr>
      </w:pPr>
      <w:r w:rsidRPr="005935A7">
        <w:rPr>
          <w:sz w:val="28"/>
          <w:szCs w:val="22"/>
        </w:rPr>
        <w:t>CreateDocument</w:t>
      </w:r>
    </w:p>
    <w:p w:rsidR="004E202A" w:rsidRPr="005935A7" w:rsidRDefault="004E202A" w:rsidP="004E202A">
      <w:pPr>
        <w:rPr>
          <w:sz w:val="28"/>
          <w:szCs w:val="22"/>
        </w:rPr>
      </w:pPr>
      <w:r w:rsidRPr="005935A7">
        <w:rPr>
          <w:sz w:val="28"/>
          <w:szCs w:val="22"/>
        </w:rPr>
        <w:t>Che restituiscono id document del documento creato, oppure aver ricercato il documento utilizzando:</w:t>
      </w:r>
    </w:p>
    <w:p w:rsidR="004E202A" w:rsidRPr="005935A7" w:rsidRDefault="004E202A" w:rsidP="004E202A">
      <w:pPr>
        <w:rPr>
          <w:sz w:val="28"/>
          <w:szCs w:val="22"/>
        </w:rPr>
      </w:pPr>
      <w:r w:rsidRPr="005935A7">
        <w:rPr>
          <w:noProof/>
        </w:rPr>
        <w:t>SearchDocuments</w:t>
      </w:r>
    </w:p>
    <w:p w:rsidR="004E202A" w:rsidRPr="005935A7" w:rsidRDefault="004E202A" w:rsidP="004E202A">
      <w:pPr>
        <w:rPr>
          <w:sz w:val="28"/>
          <w:szCs w:val="22"/>
        </w:rPr>
      </w:pPr>
      <w:r w:rsidRPr="005935A7">
        <w:rPr>
          <w:noProof/>
        </w:rPr>
        <w:t>In caso , fosse un allegato a dover essere inserito LF, una volta attenuto id document del documento padre dell’allegato è possibile ottenere la lista di tutti gli allegati (prelevando poi quello ricercato) di un documento utilizzando il ws getdocument (</w:t>
      </w:r>
      <w:r w:rsidR="00943975" w:rsidRPr="005935A7">
        <w:fldChar w:fldCharType="begin"/>
      </w:r>
      <w:r w:rsidR="00943975" w:rsidRPr="005935A7">
        <w:instrText xml:space="preserve"> REF _Ref4677579 \r \h  \* MERGEFORMAT </w:instrText>
      </w:r>
      <w:r w:rsidR="00943975" w:rsidRPr="005935A7">
        <w:fldChar w:fldCharType="separate"/>
      </w:r>
      <w:r w:rsidR="00B305C8">
        <w:rPr>
          <w:noProof/>
        </w:rPr>
        <w:t>3.6.4</w:t>
      </w:r>
      <w:r w:rsidR="00943975" w:rsidRPr="005935A7">
        <w:fldChar w:fldCharType="end"/>
      </w:r>
      <w:r w:rsidRPr="005935A7">
        <w:rPr>
          <w:noProof/>
        </w:rPr>
        <w:t>) passando in input id document.</w:t>
      </w:r>
    </w:p>
    <w:p w:rsidR="004E202A" w:rsidRPr="005935A7" w:rsidRDefault="004E202A" w:rsidP="004E202A">
      <w:pPr>
        <w:rPr>
          <w:sz w:val="28"/>
          <w:szCs w:val="22"/>
        </w:rPr>
      </w:pPr>
      <w:r w:rsidRPr="005935A7">
        <w:rPr>
          <w:sz w:val="28"/>
          <w:szCs w:val="22"/>
        </w:rPr>
        <w:t>Ora è necessario identificare il processo di Firma cui inserire il documento. È necessario conoscere il nome del processo di firma, se non lo si conosce può essere richiesto ai referenti informatici dell’ente o a Informatica Trentina.</w:t>
      </w:r>
    </w:p>
    <w:p w:rsidR="004E202A" w:rsidRPr="005935A7" w:rsidRDefault="004E202A" w:rsidP="004E202A">
      <w:r w:rsidRPr="005935A7">
        <w:t>Conoscendo il nome del processo è possibile ricercarlo utilizzando il metodo GetsignatureProcess (</w:t>
      </w:r>
      <w:r w:rsidR="00943975" w:rsidRPr="005935A7">
        <w:fldChar w:fldCharType="begin"/>
      </w:r>
      <w:r w:rsidR="00943975" w:rsidRPr="005935A7">
        <w:instrText xml:space="preserve"> REF _Ref4677646 \r \h  \* MERGEFORMAT </w:instrText>
      </w:r>
      <w:r w:rsidR="00943975" w:rsidRPr="005935A7">
        <w:fldChar w:fldCharType="separate"/>
      </w:r>
      <w:r w:rsidR="00B305C8">
        <w:t>3.10.1</w:t>
      </w:r>
      <w:r w:rsidR="00943975" w:rsidRPr="005935A7">
        <w:fldChar w:fldCharType="end"/>
      </w:r>
      <w:r w:rsidRPr="005935A7">
        <w:t>).</w:t>
      </w:r>
    </w:p>
    <w:p w:rsidR="004E202A" w:rsidRPr="005935A7" w:rsidRDefault="004E202A" w:rsidP="004E202A">
      <w:r w:rsidRPr="005935A7">
        <w:t>Il processo può essere di due tipologie: processo o modello</w:t>
      </w:r>
    </w:p>
    <w:p w:rsidR="004E202A" w:rsidRPr="005935A7" w:rsidRDefault="004E202A" w:rsidP="004E202A">
      <w:pPr>
        <w:rPr>
          <w:rFonts w:cs="Consolas"/>
          <w:b/>
          <w:szCs w:val="26"/>
        </w:rPr>
      </w:pPr>
      <w:r w:rsidRPr="005935A7">
        <w:t xml:space="preserve">Tale distinzione è riconoscibile dal fatto che nell’oggetto </w:t>
      </w:r>
      <w:r w:rsidRPr="005935A7">
        <w:rPr>
          <w:rFonts w:cs="Consolas"/>
          <w:szCs w:val="26"/>
        </w:rPr>
        <w:t xml:space="preserve">SignatureProcess è presenta a true la variabile </w:t>
      </w:r>
      <w:r w:rsidRPr="005935A7">
        <w:rPr>
          <w:rFonts w:cs="Consolas"/>
          <w:b/>
          <w:szCs w:val="26"/>
        </w:rPr>
        <w:t>IsProcessModel.</w:t>
      </w:r>
    </w:p>
    <w:p w:rsidR="004E202A" w:rsidRPr="005935A7" w:rsidRDefault="004E202A" w:rsidP="004E202A">
      <w:r w:rsidRPr="005935A7">
        <w:rPr>
          <w:b/>
        </w:rPr>
        <w:t>Nel caso di processo</w:t>
      </w:r>
      <w:r w:rsidRPr="005935A7">
        <w:t>, basta selezionare l’oggetto SignatureProcess pelevandolo dall’array dei risultati del GetsignatureProcess ed utilizzarlo come input nel StartSignatureProcess.</w:t>
      </w:r>
    </w:p>
    <w:p w:rsidR="004E202A" w:rsidRPr="005935A7" w:rsidRDefault="004E202A" w:rsidP="004E202A">
      <w:r w:rsidRPr="005935A7">
        <w:t>Se non si hanno errori, allora il documento sarà stato inserito con successo nel Libro Firma avviando il processo stesso.</w:t>
      </w:r>
    </w:p>
    <w:p w:rsidR="004E202A" w:rsidRPr="005935A7" w:rsidRDefault="004E202A" w:rsidP="004E202A"/>
    <w:p w:rsidR="004E202A" w:rsidRPr="005935A7" w:rsidRDefault="004E202A" w:rsidP="004E202A">
      <w:r w:rsidRPr="005935A7">
        <w:rPr>
          <w:b/>
        </w:rPr>
        <w:t>Nel caso di Modello di processo</w:t>
      </w:r>
      <w:r w:rsidRPr="005935A7">
        <w:t xml:space="preserve"> è necessario identificare i passi del modello di processo andando a riempire i parametri relativi al ruolo (e utente opzionale, solo se richiesto dall’ente) che dovrà eseguire il passo.</w:t>
      </w:r>
    </w:p>
    <w:p w:rsidR="004E202A" w:rsidRPr="005935A7" w:rsidRDefault="004E202A" w:rsidP="004E202A">
      <w:pPr>
        <w:rPr>
          <w:rFonts w:cs="Consolas"/>
          <w:szCs w:val="26"/>
        </w:rPr>
      </w:pPr>
      <w:r w:rsidRPr="005935A7">
        <w:t xml:space="preserve">Per fare ciò è necessario selezionare i passi del SignatureProcess identificati dalla array </w:t>
      </w:r>
      <w:r w:rsidRPr="005935A7">
        <w:rPr>
          <w:rFonts w:cs="Consolas"/>
          <w:b/>
          <w:szCs w:val="26"/>
        </w:rPr>
        <w:t>SignatureStep,</w:t>
      </w:r>
      <w:r w:rsidRPr="005935A7">
        <w:rPr>
          <w:rFonts w:cs="Consolas"/>
          <w:szCs w:val="26"/>
        </w:rPr>
        <w:t xml:space="preserve"> prelevando quelli che riportano la variabile boolean IsModel a true.</w:t>
      </w:r>
    </w:p>
    <w:p w:rsidR="004E202A" w:rsidRPr="005935A7" w:rsidRDefault="004E202A" w:rsidP="004E202A">
      <w:r w:rsidRPr="005935A7">
        <w:rPr>
          <w:rFonts w:cs="Consolas"/>
          <w:szCs w:val="26"/>
        </w:rPr>
        <w:lastRenderedPageBreak/>
        <w:t xml:space="preserve">Una volta identificati i passi di modello sarà necessario inserire un ruolo </w:t>
      </w:r>
      <w:r w:rsidRPr="005935A7">
        <w:t xml:space="preserve">(e utente opzionale, solo se richiesto dall’ente) nei parametri </w:t>
      </w:r>
    </w:p>
    <w:p w:rsidR="004E202A" w:rsidRPr="005935A7" w:rsidRDefault="004E202A" w:rsidP="004E202A">
      <w:pPr>
        <w:rPr>
          <w:rFonts w:cs="Consolas"/>
          <w:b/>
          <w:szCs w:val="26"/>
        </w:rPr>
      </w:pPr>
      <w:r w:rsidRPr="005935A7">
        <w:rPr>
          <w:rFonts w:cs="Consolas"/>
          <w:b/>
          <w:szCs w:val="26"/>
        </w:rPr>
        <w:t>InvolvedRole</w:t>
      </w:r>
    </w:p>
    <w:p w:rsidR="004E202A" w:rsidRPr="005935A7" w:rsidRDefault="004E202A" w:rsidP="004E202A">
      <w:pPr>
        <w:rPr>
          <w:rFonts w:cs="Consolas"/>
          <w:b/>
          <w:szCs w:val="26"/>
        </w:rPr>
      </w:pPr>
      <w:r w:rsidRPr="005935A7">
        <w:rPr>
          <w:rFonts w:cs="Consolas"/>
          <w:b/>
          <w:szCs w:val="26"/>
        </w:rPr>
        <w:t>InvolvedUser.</w:t>
      </w:r>
    </w:p>
    <w:p w:rsidR="004E202A" w:rsidRPr="005935A7" w:rsidRDefault="004E202A" w:rsidP="004E202A">
      <w:pPr>
        <w:rPr>
          <w:noProof/>
        </w:rPr>
      </w:pPr>
      <w:r w:rsidRPr="005935A7">
        <w:rPr>
          <w:rFonts w:cs="Consolas"/>
          <w:szCs w:val="26"/>
        </w:rPr>
        <w:t>Per poter inserire il ruolo e l’utente è necessario avere a disposizione gli oggetti Role e User che possono essere ricercati attraverso l’utilizzo del WS SearchCorrespondent (</w:t>
      </w:r>
      <w:r w:rsidR="00943975" w:rsidRPr="005935A7">
        <w:fldChar w:fldCharType="begin"/>
      </w:r>
      <w:r w:rsidR="00943975" w:rsidRPr="005935A7">
        <w:instrText xml:space="preserve"> REF _Ref4677694 \r \h  \* MERGEFORMAT </w:instrText>
      </w:r>
      <w:r w:rsidR="00943975" w:rsidRPr="005935A7">
        <w:fldChar w:fldCharType="separate"/>
      </w:r>
      <w:r w:rsidR="00B305C8" w:rsidRPr="00B305C8">
        <w:rPr>
          <w:rFonts w:cs="Consolas"/>
          <w:szCs w:val="26"/>
        </w:rPr>
        <w:t>3.8.5</w:t>
      </w:r>
      <w:r w:rsidR="00943975" w:rsidRPr="005935A7">
        <w:fldChar w:fldCharType="end"/>
      </w:r>
      <w:r w:rsidRPr="005935A7">
        <w:rPr>
          <w:rFonts w:cs="Consolas"/>
          <w:szCs w:val="26"/>
        </w:rPr>
        <w:t xml:space="preserve">) o conoscendo id corrispondent o codice è possibile utilizzare direttamente il metodo </w:t>
      </w:r>
      <w:r w:rsidRPr="005935A7">
        <w:rPr>
          <w:noProof/>
        </w:rPr>
        <w:t>GetCorrespondent (</w:t>
      </w:r>
      <w:r w:rsidR="00943975" w:rsidRPr="005935A7">
        <w:fldChar w:fldCharType="begin"/>
      </w:r>
      <w:r w:rsidR="00943975" w:rsidRPr="005935A7">
        <w:instrText xml:space="preserve"> REF _Ref4677748 \r \h  \* MERGEFORMAT </w:instrText>
      </w:r>
      <w:r w:rsidR="00943975" w:rsidRPr="005935A7">
        <w:fldChar w:fldCharType="separate"/>
      </w:r>
      <w:r w:rsidR="00B305C8">
        <w:rPr>
          <w:noProof/>
        </w:rPr>
        <w:t>3.8.3</w:t>
      </w:r>
      <w:r w:rsidR="00943975" w:rsidRPr="005935A7">
        <w:fldChar w:fldCharType="end"/>
      </w:r>
      <w:r w:rsidRPr="005935A7">
        <w:rPr>
          <w:noProof/>
        </w:rPr>
        <w:t>).</w:t>
      </w:r>
    </w:p>
    <w:p w:rsidR="004E202A" w:rsidRPr="005935A7" w:rsidRDefault="004E202A" w:rsidP="004E202A">
      <w:r w:rsidRPr="005935A7">
        <w:rPr>
          <w:noProof/>
        </w:rPr>
        <w:t xml:space="preserve">Una volta inseriti i parametri è possibile invocare il metodo </w:t>
      </w:r>
      <w:r w:rsidRPr="005935A7">
        <w:t>StartSignatureProcess.</w:t>
      </w:r>
    </w:p>
    <w:p w:rsidR="004E202A" w:rsidRPr="005935A7" w:rsidRDefault="004E202A" w:rsidP="004E202A">
      <w:r w:rsidRPr="005935A7">
        <w:t>Se non si hanno errori, allora il documento sarà stato inserito con successo nel Libro Firma avviando il processo stesso.</w:t>
      </w:r>
    </w:p>
    <w:p w:rsidR="004E202A" w:rsidRPr="005935A7" w:rsidRDefault="004E202A" w:rsidP="004E202A">
      <w:pPr>
        <w:pStyle w:val="Heading3"/>
      </w:pPr>
      <w:bookmarkStart w:id="426" w:name="_Toc4661688"/>
      <w:bookmarkStart w:id="427" w:name="_Toc56159544"/>
      <w:r w:rsidRPr="005935A7">
        <w:t>Servizio “ SearchSignProcessInstances”</w:t>
      </w:r>
      <w:bookmarkEnd w:id="426"/>
      <w:bookmarkEnd w:id="427"/>
    </w:p>
    <w:p w:rsidR="004E202A" w:rsidRPr="005935A7" w:rsidRDefault="004E202A" w:rsidP="004E202A">
      <w:r w:rsidRPr="005935A7">
        <w:t>Servizio per ricercare e quindi monitorare lo stato delle istanze di processi  di firma visibili ad un determinato ruolo.</w:t>
      </w:r>
    </w:p>
    <w:p w:rsidR="004E202A" w:rsidRPr="005935A7" w:rsidRDefault="004E202A" w:rsidP="004E202A">
      <w:pPr>
        <w:pStyle w:val="Heading4"/>
      </w:pPr>
      <w:bookmarkStart w:id="428" w:name="_Toc4661689"/>
      <w:bookmarkStart w:id="429" w:name="_Toc56159545"/>
      <w:r w:rsidRPr="005935A7">
        <w:t>Descrizione della richiesta</w:t>
      </w:r>
      <w:bookmarkEnd w:id="428"/>
      <w:bookmarkEnd w:id="429"/>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"Rights":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lastRenderedPageBreak/>
        <w:t xml:space="preserve">              "FinaleState": true</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"PageNumber": 0,</w:t>
      </w:r>
    </w:p>
    <w:p w:rsidR="004E202A" w:rsidRPr="005935A7" w:rsidRDefault="004E202A" w:rsidP="004E202A">
      <w:pPr>
        <w:spacing w:before="0" w:after="0"/>
        <w:jc w:val="left"/>
        <w:rPr>
          <w:rFonts w:ascii="Consolas" w:hAnsi="Consolas"/>
          <w:color w:val="000000"/>
          <w:sz w:val="17"/>
          <w:szCs w:val="17"/>
          <w:shd w:val="clear" w:color="auto" w:fill="FFFFDD"/>
          <w:lang w:val="en-US"/>
        </w:rPr>
      </w:pPr>
      <w:r w:rsidRPr="005935A7">
        <w:rPr>
          <w:rFonts w:ascii="Consolas" w:hAnsi="Consolas"/>
          <w:color w:val="000000"/>
          <w:sz w:val="17"/>
          <w:szCs w:val="17"/>
          <w:shd w:val="clear" w:color="auto" w:fill="FFFFDD"/>
          <w:lang w:val="en-US"/>
        </w:rPr>
        <w:t xml:space="preserve">  "ElementsInPage": 0</w:t>
      </w:r>
    </w:p>
    <w:p w:rsidR="004E202A" w:rsidRPr="005935A7" w:rsidRDefault="004E202A" w:rsidP="004E202A">
      <w:pPr>
        <w:spacing w:before="0" w:after="0"/>
        <w:jc w:val="left"/>
      </w:pPr>
      <w:r w:rsidRPr="005935A7">
        <w:rPr>
          <w:rFonts w:ascii="Consolas" w:hAnsi="Consolas"/>
          <w:color w:val="000000"/>
          <w:sz w:val="17"/>
          <w:szCs w:val="17"/>
          <w:shd w:val="clear" w:color="auto" w:fill="FFFFDD"/>
        </w:rPr>
        <w:t>}</w:t>
      </w:r>
    </w:p>
    <w:p w:rsidR="004E202A" w:rsidRPr="005935A7" w:rsidRDefault="004E202A" w:rsidP="004E202A">
      <w:r w:rsidRPr="005935A7">
        <w:t>Per conoscere i filtri può essere utilizzato il metodo GetInstanceSearchFilters (3.14.11).</w:t>
      </w:r>
    </w:p>
    <w:p w:rsidR="004E202A" w:rsidRPr="005935A7" w:rsidRDefault="004E202A" w:rsidP="004E202A">
      <w:pPr>
        <w:pStyle w:val="Heading4"/>
      </w:pPr>
      <w:bookmarkStart w:id="430" w:name="_Toc4661690"/>
      <w:bookmarkStart w:id="431" w:name="_Toc56159546"/>
      <w:r w:rsidRPr="005935A7">
        <w:t>Descrizione della risposta</w:t>
      </w:r>
      <w:bookmarkEnd w:id="430"/>
      <w:bookmarkEnd w:id="431"/>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"SignatureProcessInstances":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"IdProcessInstance":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"ProcessState":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"AttachmentDoc":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"RepertorySignature":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"ActiovationDate":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"AttachmentNumber":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"ProposerRole":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"ProposerUser":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"DelegateUserDescription":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"VersionNumber": 0,</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"InterruptedNotification":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"EndingNotification":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"SignStepInstances":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"IdStepInstance":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"IdProcessInstance":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"IdStep":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"StepState":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"StepStateDescription":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"EventTypeId":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"EventTypeCode":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"ExecutionDate":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"ExpirationDate":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"RefusalReason":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"InvolvedRole":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"ExecutedNotificationId":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"SequenceNumber": 0,</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"StartingNote":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"RefusalReason":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"InterruptedBy":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"Truncated":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"TotalNumber": 0,</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pPr>
        <w:rPr>
          <w:u w:val="single"/>
        </w:rPr>
      </w:pPr>
      <w:r w:rsidRPr="005935A7">
        <w:rPr>
          <w:u w:val="single"/>
        </w:rPr>
        <w:t>Caso d’uso del ws SearchSignProcessInstances</w:t>
      </w:r>
    </w:p>
    <w:p w:rsidR="004E202A" w:rsidRPr="005935A7" w:rsidRDefault="004E202A" w:rsidP="004E202A">
      <w:r w:rsidRPr="005935A7">
        <w:t>Per monitorare i processi di firma in corso e necessario trovare tutte le istanze di processi avviate visibili al ruolo.</w:t>
      </w:r>
    </w:p>
    <w:p w:rsidR="004E202A" w:rsidRPr="005935A7" w:rsidRDefault="004E202A" w:rsidP="004E202A">
      <w:r w:rsidRPr="005935A7">
        <w:lastRenderedPageBreak/>
        <w:t>Per fare questo si deve utilizzare il metodo SearchSignProcessInstances.</w:t>
      </w:r>
    </w:p>
    <w:p w:rsidR="004E202A" w:rsidRPr="005935A7" w:rsidRDefault="004E202A" w:rsidP="004E202A">
      <w:r w:rsidRPr="005935A7">
        <w:t>Questo metodo esegue una ricerca sulle istanze di processi visibili al ruolo e restituisce i risultati in modo paginato.</w:t>
      </w:r>
    </w:p>
    <w:p w:rsidR="004E202A" w:rsidRPr="005935A7" w:rsidRDefault="004E202A" w:rsidP="004E202A">
      <w:pPr>
        <w:rPr>
          <w:rFonts w:cs="Consolas"/>
          <w:szCs w:val="26"/>
        </w:rPr>
      </w:pPr>
      <w:r w:rsidRPr="005935A7">
        <w:t>Per poter utilizzare il SearchSignProcessInstances è necessario utilizzare i filtri che sono a disposizione per poter inserire le chiavi di ricerca. Per poter utilizzare i filtri è necessario utilizzare il WS</w:t>
      </w:r>
      <w:r w:rsidRPr="005935A7">
        <w:rPr>
          <w:rFonts w:cs="Consolas"/>
          <w:szCs w:val="26"/>
        </w:rPr>
        <w:t xml:space="preserve"> GetInstanceSearchFilters che permette di conoscere la definizione di tutti i filtri possibili.</w:t>
      </w:r>
    </w:p>
    <w:p w:rsidR="004E202A" w:rsidRPr="005935A7" w:rsidRDefault="004E202A" w:rsidP="004E202A">
      <w:r w:rsidRPr="005935A7">
        <w:rPr>
          <w:rFonts w:cs="Consolas"/>
          <w:szCs w:val="26"/>
        </w:rPr>
        <w:t xml:space="preserve">Una volta impostate le chiavi di ricerca desiderate (ad es, vogliamo ricercare tutti le istanze associate al processo che ha NOME=”processo di firma”.., oppure vogliamo ricercare in quale stato è il processo avviato sul documento con ID documento =123345 utilizzando il filtro </w:t>
      </w:r>
      <w:r w:rsidRPr="005935A7">
        <w:t>DOC_NUMBER..) è possibile avviare la ricerca.</w:t>
      </w:r>
    </w:p>
    <w:p w:rsidR="004E202A" w:rsidRPr="005935A7" w:rsidRDefault="004E202A" w:rsidP="004E202A">
      <w:r w:rsidRPr="005935A7">
        <w:t>Il risultato della ricerca è un array di SignProcessInstances. Dagli attributi dell’oggetto SignProcessInstances è possibile conoscere tutti i dettagli che permettono di monitorare il processi e il loro stato.</w:t>
      </w:r>
    </w:p>
    <w:p w:rsidR="004E202A" w:rsidRPr="005935A7" w:rsidRDefault="004E202A" w:rsidP="004E202A"/>
    <w:p w:rsidR="004E202A" w:rsidRPr="005935A7" w:rsidRDefault="004E202A" w:rsidP="004E202A">
      <w:pPr>
        <w:pStyle w:val="Heading3"/>
      </w:pPr>
      <w:bookmarkStart w:id="432" w:name="_Toc4661691"/>
      <w:bookmarkStart w:id="433" w:name="_Toc56159547"/>
      <w:r w:rsidRPr="005935A7">
        <w:t xml:space="preserve">Servizio “ </w:t>
      </w:r>
      <w:r w:rsidRPr="005935A7">
        <w:rPr>
          <w:rFonts w:cs="Consolas"/>
          <w:szCs w:val="26"/>
        </w:rPr>
        <w:t>GetInstanceSearchFilters</w:t>
      </w:r>
      <w:r w:rsidRPr="005935A7">
        <w:t>”</w:t>
      </w:r>
      <w:bookmarkEnd w:id="432"/>
      <w:bookmarkEnd w:id="433"/>
    </w:p>
    <w:p w:rsidR="004E202A" w:rsidRPr="005935A7" w:rsidRDefault="004E202A" w:rsidP="004E202A">
      <w:r w:rsidRPr="005935A7">
        <w:t>Servizio per ottenere la lista dei filtri utilizzabile nel metodo SearchSignProcessInstances .</w:t>
      </w:r>
    </w:p>
    <w:p w:rsidR="004E202A" w:rsidRPr="005935A7" w:rsidRDefault="004E202A" w:rsidP="004E202A">
      <w:pPr>
        <w:pStyle w:val="Heading4"/>
      </w:pPr>
      <w:bookmarkStart w:id="434" w:name="_Toc4661692"/>
      <w:bookmarkStart w:id="435" w:name="_Toc56159548"/>
      <w:r w:rsidRPr="005935A7">
        <w:t>Descrizione della richiesta</w:t>
      </w:r>
      <w:bookmarkEnd w:id="434"/>
      <w:bookmarkEnd w:id="435"/>
    </w:p>
    <w:p w:rsidR="004E202A" w:rsidRPr="005935A7" w:rsidRDefault="004E202A" w:rsidP="004E202A">
      <w:pPr>
        <w:rPr>
          <w:rFonts w:cs="Consolas"/>
          <w:szCs w:val="26"/>
        </w:rPr>
      </w:pPr>
      <w:r w:rsidRPr="005935A7">
        <w:rPr>
          <w:rFonts w:cs="Consolas"/>
          <w:szCs w:val="26"/>
        </w:rPr>
        <w:t>Il metodo GET non accetta parametri in ingresso.</w:t>
      </w:r>
    </w:p>
    <w:p w:rsidR="004E202A" w:rsidRPr="005935A7" w:rsidRDefault="004E202A" w:rsidP="004E202A">
      <w:pPr>
        <w:pStyle w:val="Heading4"/>
      </w:pPr>
      <w:bookmarkStart w:id="436" w:name="_Toc4661693"/>
      <w:bookmarkStart w:id="437" w:name="_Toc56159549"/>
      <w:r w:rsidRPr="005935A7">
        <w:t>Descrizione della risposta</w:t>
      </w:r>
      <w:bookmarkEnd w:id="436"/>
      <w:bookmarkEnd w:id="437"/>
    </w:p>
    <w:p w:rsidR="004E202A" w:rsidRPr="005935A7" w:rsidRDefault="004E202A" w:rsidP="004E202A">
      <w:r w:rsidRPr="005935A7">
        <w:t>L’oggetto response restituito dal servizio è il seguente:</w:t>
      </w:r>
    </w:p>
    <w:p w:rsidR="004E202A" w:rsidRPr="005935A7" w:rsidRDefault="004E202A" w:rsidP="004E202A">
      <w:pPr>
        <w:rPr>
          <w:rFonts w:ascii="Consolas" w:hAnsi="Consolas"/>
          <w:color w:val="000000"/>
          <w:sz w:val="18"/>
          <w:szCs w:val="18"/>
          <w:shd w:val="clear" w:color="auto" w:fill="FFFFDD"/>
          <w:lang w:val="en-US"/>
        </w:rPr>
      </w:pPr>
      <w:r w:rsidRPr="005935A7">
        <w:t xml:space="preserve"> </w:t>
      </w: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"Filters":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"Template":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"Fields":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"Required":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"Value":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"MultipleChoice":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"CounterToTrigger":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"CodeRegisterOrRF":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"Rights":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"StateOfDiagram":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"DiagramId":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"InitialState":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"FinaleState":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"Type":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Contiene un array di Filters[] i cui valori ammessi sono i seguenti:</w:t>
      </w:r>
    </w:p>
    <w:p w:rsidR="004E202A" w:rsidRPr="005935A7" w:rsidRDefault="004E202A" w:rsidP="004E202A"/>
    <w:p w:rsidR="004E202A" w:rsidRPr="005935A7" w:rsidRDefault="004E202A" w:rsidP="004E202A">
      <w:pPr>
        <w:pStyle w:val="Quote"/>
        <w:jc w:val="left"/>
      </w:pPr>
      <w:r w:rsidRPr="005935A7">
        <w:t>{ Name = "PROCESS_ID", Description = "ID del processo associato all'istanza di firma", Type = Domain.FilterTypeEnum.Number });</w:t>
      </w:r>
    </w:p>
    <w:p w:rsidR="004E202A" w:rsidRPr="005935A7" w:rsidRDefault="004E202A" w:rsidP="004E202A">
      <w:pPr>
        <w:pStyle w:val="Quote"/>
        <w:jc w:val="left"/>
      </w:pPr>
      <w:r w:rsidRPr="005935A7">
        <w:t>{ Name = "DOC_NUMBER", Description = "ID del documento associato all'istanza di firma", Type = Domain.FilterTypeEnum.Number });</w:t>
      </w:r>
    </w:p>
    <w:p w:rsidR="004E202A" w:rsidRPr="005935A7" w:rsidRDefault="004E202A" w:rsidP="004E202A">
      <w:pPr>
        <w:pStyle w:val="Quote"/>
        <w:jc w:val="left"/>
      </w:pPr>
      <w:r w:rsidRPr="005935A7">
        <w:t>{ Name = "NOTE", Description = "Stringa contenuta nelle note dell'istanza", Type = Domain.FilterTypeEnum.String });</w:t>
      </w:r>
    </w:p>
    <w:p w:rsidR="004E202A" w:rsidRPr="005935A7" w:rsidRDefault="004E202A" w:rsidP="004E202A">
      <w:pPr>
        <w:pStyle w:val="Quote"/>
        <w:jc w:val="left"/>
      </w:pPr>
      <w:r w:rsidRPr="005935A7">
        <w:t>{ Name = "START_DATE", Description = "Data di avvio dell'istanza di firma", Type = Domain.FilterTypeEnum.Date });</w:t>
      </w:r>
    </w:p>
    <w:p w:rsidR="004E202A" w:rsidRPr="005935A7" w:rsidRDefault="004E202A" w:rsidP="004E202A">
      <w:pPr>
        <w:pStyle w:val="Quote"/>
        <w:jc w:val="left"/>
      </w:pPr>
      <w:r w:rsidRPr="005935A7">
        <w:t>{ Name = "START_DATE_FROM", Description = "Data di avvio dell'istanza di firma successiva a", Type = Domain.FilterTypeEnum.Date });</w:t>
      </w:r>
    </w:p>
    <w:p w:rsidR="004E202A" w:rsidRPr="005935A7" w:rsidRDefault="004E202A" w:rsidP="004E202A">
      <w:pPr>
        <w:pStyle w:val="Quote"/>
        <w:jc w:val="left"/>
      </w:pPr>
      <w:r w:rsidRPr="005935A7">
        <w:t>{ Name = "START_DATE_TO", Description = "Data di avvio dell'istanza di firma precedende il", Type = Domain.FilterTypeEnum.Date });</w:t>
      </w:r>
    </w:p>
    <w:p w:rsidR="004E202A" w:rsidRPr="005935A7" w:rsidRDefault="004E202A" w:rsidP="004E202A">
      <w:pPr>
        <w:pStyle w:val="Quote"/>
        <w:jc w:val="left"/>
      </w:pPr>
      <w:r w:rsidRPr="005935A7">
        <w:t>{ Name = "START_NOTES", Description = "Stringa contenuta nelle note di avvio dell'istanza", Type = Domain.FilterTypeEnum.String });</w:t>
      </w:r>
    </w:p>
    <w:p w:rsidR="004E202A" w:rsidRPr="005935A7" w:rsidRDefault="004E202A" w:rsidP="004E202A">
      <w:pPr>
        <w:pStyle w:val="Quote"/>
        <w:jc w:val="left"/>
      </w:pPr>
      <w:r w:rsidRPr="005935A7">
        <w:t>{ Name = "END_DATE", Description = "Data di conclusione dell'istanza di firma", Type = Domain.FilterTypeEnum.Date });</w:t>
      </w:r>
    </w:p>
    <w:p w:rsidR="004E202A" w:rsidRPr="005935A7" w:rsidRDefault="004E202A" w:rsidP="004E202A">
      <w:pPr>
        <w:pStyle w:val="Quote"/>
        <w:jc w:val="left"/>
      </w:pPr>
      <w:r w:rsidRPr="005935A7">
        <w:lastRenderedPageBreak/>
        <w:t>{ Name = "END_DATE_FROM", Description = "Data di conclusione dell'istanza di firma successiva a", Type = Domain.FilterTypeEnum.Date });</w:t>
      </w:r>
    </w:p>
    <w:p w:rsidR="004E202A" w:rsidRPr="005935A7" w:rsidRDefault="004E202A" w:rsidP="004E202A">
      <w:pPr>
        <w:pStyle w:val="Quote"/>
        <w:jc w:val="left"/>
      </w:pPr>
      <w:r w:rsidRPr="005935A7">
        <w:t>{ Name = "END_DATE_TO", Description = "Data di conclusione dell'istanza di firma precedende il", Type = Domain.FilterTypeEnum.Date });</w:t>
      </w:r>
    </w:p>
    <w:p w:rsidR="004E202A" w:rsidRPr="005935A7" w:rsidRDefault="004E202A" w:rsidP="004E202A">
      <w:pPr>
        <w:pStyle w:val="Quote"/>
        <w:jc w:val="left"/>
      </w:pPr>
      <w:r w:rsidRPr="005935A7">
        <w:t>{ Name = "INTERRUPTION_DATE", Description = "Data di interruzione dell'istanza di firma", Type = Domain.FilterTypeEnum.Date });</w:t>
      </w:r>
    </w:p>
    <w:p w:rsidR="004E202A" w:rsidRPr="005935A7" w:rsidRDefault="004E202A" w:rsidP="004E202A">
      <w:pPr>
        <w:pStyle w:val="Quote"/>
        <w:jc w:val="left"/>
      </w:pPr>
      <w:r w:rsidRPr="005935A7">
        <w:t>{ Name = "INTERRUPTION_DATE_FROM", Description = "Data di interruzione dell'istanza di firma successiva a", Type = Domain.FilterTypeEnum.Date });</w:t>
      </w:r>
    </w:p>
    <w:p w:rsidR="004E202A" w:rsidRPr="005935A7" w:rsidRDefault="004E202A" w:rsidP="004E202A">
      <w:pPr>
        <w:pStyle w:val="Quote"/>
        <w:jc w:val="left"/>
      </w:pPr>
      <w:r w:rsidRPr="005935A7">
        <w:t>{ Name = "INTERRUPTION_DATE_TO", Description = "Data di interruzione dell'istanza di firma precedende il", Type = Domain.FilterTypeEnum.Date });</w:t>
      </w:r>
    </w:p>
    <w:p w:rsidR="004E202A" w:rsidRPr="005935A7" w:rsidRDefault="004E202A" w:rsidP="004E202A">
      <w:pPr>
        <w:pStyle w:val="Quote"/>
        <w:jc w:val="left"/>
      </w:pPr>
      <w:r w:rsidRPr="005935A7">
        <w:t>{ Name = "REFUSAL_NOTE", Description = "Stringa contenuta nelle note di respingimento dell'istanza", Type = Domain.FilterTypeEnum.String });</w:t>
      </w:r>
    </w:p>
    <w:p w:rsidR="004E202A" w:rsidRPr="005935A7" w:rsidRDefault="004E202A" w:rsidP="004E202A">
      <w:pPr>
        <w:pStyle w:val="Quote"/>
        <w:jc w:val="left"/>
      </w:pPr>
      <w:r w:rsidRPr="005935A7">
        <w:t>{ Name = "IN_EXECUTION", Description = "Processo di firma in esecuzione", Type = Domain.FilterTypeEnum.Bool });</w:t>
      </w:r>
    </w:p>
    <w:p w:rsidR="004E202A" w:rsidRPr="005935A7" w:rsidRDefault="004E202A" w:rsidP="004E202A">
      <w:pPr>
        <w:pStyle w:val="Quote"/>
        <w:jc w:val="left"/>
      </w:pPr>
      <w:r w:rsidRPr="005935A7">
        <w:t>{ Name = "INTERRUPTED", Description = "Processo di firma interrotto", Type = Domain.FilterTypeEnum.Bool });</w:t>
      </w:r>
    </w:p>
    <w:p w:rsidR="004E202A" w:rsidRPr="005935A7" w:rsidRDefault="004E202A" w:rsidP="004E202A">
      <w:pPr>
        <w:pStyle w:val="Quote"/>
        <w:jc w:val="left"/>
      </w:pPr>
      <w:r w:rsidRPr="005935A7">
        <w:t>{ Name = "ENDED", Description = "Processo di firma concluso", Type = Domain.FilterTypeEnum.Bool });</w:t>
      </w:r>
    </w:p>
    <w:p w:rsidR="004E202A" w:rsidRPr="005935A7" w:rsidRDefault="004E202A" w:rsidP="004E202A">
      <w:pPr>
        <w:pStyle w:val="Quote"/>
        <w:jc w:val="left"/>
      </w:pPr>
      <w:r w:rsidRPr="005935A7">
        <w:t xml:space="preserve">{ Name = "TRUNCATED", Description = "Processo di firma troncato", Type = Domain.FilterTypeEnum.Bool });                </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ERRORE GENERICO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 w:rsidR="004E202A" w:rsidRPr="005935A7" w:rsidRDefault="004E202A" w:rsidP="004E202A">
      <w:pPr>
        <w:pStyle w:val="Heading3"/>
      </w:pPr>
      <w:bookmarkStart w:id="438" w:name="_Toc4661694"/>
      <w:bookmarkStart w:id="439" w:name="_Toc56159550"/>
      <w:r w:rsidRPr="005935A7">
        <w:t xml:space="preserve">Servizio “ </w:t>
      </w:r>
      <w:r w:rsidRPr="005935A7">
        <w:rPr>
          <w:rFonts w:cs="Consolas"/>
          <w:szCs w:val="26"/>
        </w:rPr>
        <w:t>GetSignatureProcess</w:t>
      </w:r>
      <w:r w:rsidRPr="005935A7">
        <w:t>”</w:t>
      </w:r>
      <w:bookmarkEnd w:id="438"/>
      <w:bookmarkEnd w:id="439"/>
    </w:p>
    <w:p w:rsidR="004E202A" w:rsidRPr="005935A7" w:rsidRDefault="004E202A" w:rsidP="004E202A">
      <w:r w:rsidRPr="005935A7">
        <w:t>Servizio per ottenere un processo a partire dal sui Id.</w:t>
      </w:r>
    </w:p>
    <w:p w:rsidR="004E202A" w:rsidRPr="005935A7" w:rsidRDefault="004E202A" w:rsidP="004E202A">
      <w:pPr>
        <w:pStyle w:val="Heading4"/>
      </w:pPr>
      <w:bookmarkStart w:id="440" w:name="_Toc4661695"/>
      <w:bookmarkStart w:id="441" w:name="_Toc56159551"/>
      <w:r w:rsidRPr="005935A7">
        <w:lastRenderedPageBreak/>
        <w:t>Descrizione della richiesta</w:t>
      </w:r>
      <w:bookmarkEnd w:id="440"/>
      <w:bookmarkEnd w:id="441"/>
    </w:p>
    <w:p w:rsidR="004E202A" w:rsidRPr="005935A7" w:rsidRDefault="004E202A" w:rsidP="004E202A">
      <w:r w:rsidRPr="005935A7">
        <w:t>Il metodo GET accetta un paramentro in ingresso, obbligatorio, da scrivere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3226"/>
        <w:gridCol w:w="2595"/>
        <w:gridCol w:w="3467"/>
      </w:tblGrid>
      <w:tr w:rsidR="004E202A" w:rsidRPr="005935A7" w:rsidTr="00F30E0B">
        <w:tc>
          <w:tcPr>
            <w:tcW w:w="322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Nome</w:t>
            </w:r>
          </w:p>
        </w:tc>
        <w:tc>
          <w:tcPr>
            <w:tcW w:w="2595"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3467" w:type="dxa"/>
            <w:tcBorders>
              <w:left w:val="single" w:sz="12" w:space="0" w:color="000000"/>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322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IdProcess</w:t>
            </w:r>
          </w:p>
        </w:tc>
        <w:tc>
          <w:tcPr>
            <w:tcW w:w="2595"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3467"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 processo.</w:t>
            </w:r>
          </w:p>
        </w:tc>
      </w:tr>
    </w:tbl>
    <w:p w:rsidR="004E202A" w:rsidRPr="005935A7" w:rsidRDefault="004E202A" w:rsidP="004E202A">
      <w:pPr>
        <w:pStyle w:val="Heading4"/>
      </w:pPr>
      <w:bookmarkStart w:id="442" w:name="_Toc4661696"/>
      <w:bookmarkStart w:id="443" w:name="_Toc56159552"/>
      <w:r w:rsidRPr="005935A7">
        <w:t>Descrizione della risposta</w:t>
      </w:r>
      <w:bookmarkEnd w:id="442"/>
      <w:bookmarkEnd w:id="443"/>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"SignatureProcess":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"AuthorRoleId":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"AuthorUserId":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"Steps":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"IdStep":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"SequenceNumber": 0,</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"Event":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"IdEvent":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"CodeAction":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"EventType":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"Group":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"InvolvedRoleTypeIdAmm":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"InvolvedRoleTypeCode":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"InvolvedRoleType":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"InvolvedRole":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"InvolvedUser":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 xml:space="preserve">        "EventsToNotifyIds":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"ExpirationDate":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"Invalidated":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"IsModel":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"ToUpdate": true</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"isInvalidated": true,</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lang w:val="en-US"/>
        </w:rPr>
        <w:t xml:space="preserve">    </w:t>
      </w:r>
      <w:r w:rsidRPr="005935A7">
        <w:rPr>
          <w:rFonts w:ascii="Consolas" w:hAnsi="Consolas"/>
          <w:color w:val="000000"/>
          <w:sz w:val="18"/>
          <w:szCs w:val="18"/>
          <w:shd w:val="clear" w:color="auto" w:fill="FCF6DB"/>
        </w:rPr>
        <w:t>"IsProcessModel": true</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rPr>
      </w:pPr>
      <w:r w:rsidRPr="005935A7">
        <w:rPr>
          <w:rFonts w:ascii="Consolas" w:hAnsi="Consolas"/>
          <w:color w:val="000000"/>
          <w:sz w:val="18"/>
          <w:szCs w:val="18"/>
          <w:shd w:val="clear" w:color="auto" w:fill="FCF6DB"/>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ERRORE GENERICO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4E202A" w:rsidRPr="005935A7" w:rsidRDefault="004E202A" w:rsidP="004E202A">
      <w:pPr>
        <w:rPr>
          <w:rFonts w:cs="Consolas"/>
          <w:szCs w:val="26"/>
        </w:rPr>
      </w:pPr>
    </w:p>
    <w:p w:rsidR="004E202A" w:rsidRPr="005935A7" w:rsidRDefault="004E202A" w:rsidP="004E202A">
      <w:pPr>
        <w:pStyle w:val="Heading3"/>
      </w:pPr>
      <w:bookmarkStart w:id="444" w:name="_Toc4661697"/>
      <w:bookmarkStart w:id="445" w:name="_Toc56159553"/>
      <w:r w:rsidRPr="005935A7">
        <w:t xml:space="preserve">Servizio “ </w:t>
      </w:r>
      <w:r w:rsidRPr="005935A7">
        <w:rPr>
          <w:rFonts w:cs="Consolas"/>
          <w:szCs w:val="26"/>
        </w:rPr>
        <w:t>GetSignProcessInstance</w:t>
      </w:r>
      <w:r w:rsidRPr="005935A7">
        <w:t>”</w:t>
      </w:r>
      <w:bookmarkEnd w:id="444"/>
      <w:bookmarkEnd w:id="445"/>
    </w:p>
    <w:p w:rsidR="004E202A" w:rsidRPr="005935A7" w:rsidRDefault="004E202A" w:rsidP="004E202A">
      <w:r w:rsidRPr="005935A7">
        <w:t>Servizio per ottenere una istanza dei processo a partire dal sui Id istanza.</w:t>
      </w:r>
    </w:p>
    <w:p w:rsidR="004E202A" w:rsidRPr="005935A7" w:rsidRDefault="004E202A" w:rsidP="004E202A">
      <w:pPr>
        <w:pStyle w:val="Heading4"/>
      </w:pPr>
      <w:bookmarkStart w:id="446" w:name="_Toc4661698"/>
      <w:bookmarkStart w:id="447" w:name="_Toc56159554"/>
      <w:r w:rsidRPr="005935A7">
        <w:t>Descrizione della richiesta</w:t>
      </w:r>
      <w:bookmarkEnd w:id="446"/>
      <w:bookmarkEnd w:id="447"/>
    </w:p>
    <w:p w:rsidR="004E202A" w:rsidRPr="005935A7" w:rsidRDefault="004E202A" w:rsidP="004E202A">
      <w:r w:rsidRPr="005935A7">
        <w:t>Il metodo GET accetta un parametro in ingresso, obbligatorio, da scrivere nell’URL della richiesta</w:t>
      </w:r>
    </w:p>
    <w:tbl>
      <w:tblPr>
        <w:tblW w:w="0" w:type="auto"/>
        <w:tblBorders>
          <w:top w:val="single" w:sz="12" w:space="0" w:color="000000"/>
          <w:bottom w:val="single" w:sz="12" w:space="0" w:color="000000"/>
        </w:tblBorders>
        <w:tblLook w:val="04A0" w:firstRow="1" w:lastRow="0" w:firstColumn="1" w:lastColumn="0" w:noHBand="0" w:noVBand="1"/>
      </w:tblPr>
      <w:tblGrid>
        <w:gridCol w:w="3106"/>
        <w:gridCol w:w="3245"/>
        <w:gridCol w:w="2937"/>
      </w:tblGrid>
      <w:tr w:rsidR="004E202A" w:rsidRPr="005935A7" w:rsidTr="00F30E0B">
        <w:tc>
          <w:tcPr>
            <w:tcW w:w="3106" w:type="dxa"/>
            <w:tcBorders>
              <w:top w:val="single" w:sz="12" w:space="0" w:color="000000"/>
              <w:left w:val="nil"/>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Nome</w:t>
            </w:r>
          </w:p>
        </w:tc>
        <w:tc>
          <w:tcPr>
            <w:tcW w:w="3245" w:type="dxa"/>
            <w:tcBorders>
              <w:top w:val="single" w:sz="12" w:space="0" w:color="000000"/>
              <w:bottom w:val="single" w:sz="6" w:space="0" w:color="000000"/>
              <w:right w:val="single" w:sz="12" w:space="0" w:color="000000"/>
            </w:tcBorders>
          </w:tcPr>
          <w:p w:rsidR="004E202A" w:rsidRPr="005935A7" w:rsidRDefault="004E202A" w:rsidP="00F30E0B">
            <w:pPr>
              <w:spacing w:before="60" w:after="60"/>
              <w:rPr>
                <w:b/>
                <w:i/>
                <w:iCs/>
                <w:szCs w:val="26"/>
              </w:rPr>
            </w:pPr>
            <w:r w:rsidRPr="005935A7">
              <w:rPr>
                <w:b/>
                <w:i/>
                <w:iCs/>
                <w:szCs w:val="26"/>
              </w:rPr>
              <w:t>Tipo Dato</w:t>
            </w:r>
          </w:p>
        </w:tc>
        <w:tc>
          <w:tcPr>
            <w:tcW w:w="2937" w:type="dxa"/>
            <w:tcBorders>
              <w:left w:val="single" w:sz="12" w:space="0" w:color="000000"/>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310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p>
        </w:tc>
        <w:tc>
          <w:tcPr>
            <w:tcW w:w="3245"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p>
        </w:tc>
        <w:tc>
          <w:tcPr>
            <w:tcW w:w="2937"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p>
        </w:tc>
      </w:tr>
      <w:tr w:rsidR="004E202A" w:rsidRPr="005935A7" w:rsidTr="00F30E0B">
        <w:tc>
          <w:tcPr>
            <w:tcW w:w="3106" w:type="dxa"/>
            <w:tcBorders>
              <w:left w:val="nil"/>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Cs w:val="26"/>
              </w:rPr>
            </w:pPr>
            <w:r w:rsidRPr="005935A7">
              <w:rPr>
                <w:rFonts w:cs="Consolas"/>
                <w:b/>
                <w:szCs w:val="26"/>
              </w:rPr>
              <w:t>idProcessInstance</w:t>
            </w:r>
          </w:p>
        </w:tc>
        <w:tc>
          <w:tcPr>
            <w:tcW w:w="3245" w:type="dxa"/>
            <w:tcBorders>
              <w:right w:val="single" w:sz="12" w:space="0" w:color="000000"/>
            </w:tcBorders>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String</w:t>
            </w:r>
          </w:p>
        </w:tc>
        <w:tc>
          <w:tcPr>
            <w:tcW w:w="2937" w:type="dxa"/>
            <w:tcBorders>
              <w:left w:val="single" w:sz="12" w:space="0" w:color="000000"/>
            </w:tcBorders>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Id dell’istanza</w:t>
            </w:r>
          </w:p>
        </w:tc>
      </w:tr>
    </w:tbl>
    <w:p w:rsidR="004E202A" w:rsidRPr="005935A7" w:rsidRDefault="004E202A" w:rsidP="004E202A"/>
    <w:p w:rsidR="004E202A" w:rsidRPr="005935A7" w:rsidRDefault="004E202A" w:rsidP="004E202A">
      <w:pPr>
        <w:pStyle w:val="Heading4"/>
      </w:pPr>
      <w:bookmarkStart w:id="448" w:name="_Toc4661699"/>
      <w:bookmarkStart w:id="449" w:name="_Toc56159555"/>
      <w:r w:rsidRPr="005935A7">
        <w:t>Descrizione della risposta</w:t>
      </w:r>
      <w:bookmarkEnd w:id="448"/>
      <w:bookmarkEnd w:id="449"/>
    </w:p>
    <w:p w:rsidR="004E202A" w:rsidRPr="005935A7" w:rsidRDefault="004E202A" w:rsidP="004E202A">
      <w:r w:rsidRPr="005935A7">
        <w:t>L’oggetto response restituito dal servizio è il seguente: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"ProcessInstance":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"IdProcessInstance":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"IdProcess":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"ProcessState":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"AttachmentDoc":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"DocNumber":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"CreationDate":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"ProtocolDate":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"RepertorySignature":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"Object":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"ActiovationDate":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"ClosureDate":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"AttachmentNumber":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"ProposerRole":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"ProposerUser":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"DelegateUserDescription":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"VersionNumber":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"InterruptedNotification":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"EndingNotification":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"SignStepInstances":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"IdStepInstance":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"IdProcessInstance":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"IdStep":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"StepState":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"StepStateDescription":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"SignatureType":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"EventTypeId":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"EventTypeCode":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"ExecutionDate":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"ExpirationDate":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"RefusalReason":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"InvolvedRole":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"Registers":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"Code":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"IsRF":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lastRenderedPageBreak/>
        <w:t xml:space="preserve">              "State":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"InvolvedUser":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"UserId":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"Description":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"Surname":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"NationalIdentificationNumber":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"ExecutedNotificationId":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"SequenceNumber": 0,</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"StartingNote":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"RefusalReason":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"InterruptedBy": "string",</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"Truncated": true</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w:t>
      </w:r>
    </w:p>
    <w:p w:rsidR="004E202A" w:rsidRPr="005935A7" w:rsidRDefault="004E202A" w:rsidP="004E202A">
      <w:pPr>
        <w:spacing w:before="0" w:after="0"/>
        <w:jc w:val="left"/>
        <w:rPr>
          <w:rFonts w:ascii="Consolas" w:hAnsi="Consolas"/>
          <w:color w:val="000000"/>
          <w:sz w:val="18"/>
          <w:szCs w:val="18"/>
          <w:shd w:val="clear" w:color="auto" w:fill="FFFFDD"/>
          <w:lang w:val="en-US"/>
        </w:rPr>
      </w:pPr>
      <w:r w:rsidRPr="005935A7">
        <w:rPr>
          <w:rFonts w:ascii="Consolas" w:hAnsi="Consolas"/>
          <w:color w:val="000000"/>
          <w:sz w:val="18"/>
          <w:szCs w:val="18"/>
          <w:shd w:val="clear" w:color="auto" w:fill="FFFFDD"/>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FFFDD"/>
        </w:rPr>
      </w:pPr>
      <w:r w:rsidRPr="005935A7">
        <w:rPr>
          <w:rFonts w:ascii="Consolas" w:hAnsi="Consolas"/>
          <w:color w:val="000000"/>
          <w:sz w:val="18"/>
          <w:szCs w:val="18"/>
          <w:shd w:val="clear" w:color="auto" w:fill="FFFFDD"/>
          <w:lang w:val="en-US"/>
        </w:rPr>
        <w:t xml:space="preserve">  </w:t>
      </w:r>
      <w:r w:rsidRPr="005935A7">
        <w:rPr>
          <w:rFonts w:ascii="Consolas" w:hAnsi="Consolas"/>
          <w:color w:val="000000"/>
          <w:sz w:val="18"/>
          <w:szCs w:val="18"/>
          <w:shd w:val="clear" w:color="auto" w:fill="FFFFDD"/>
        </w:rPr>
        <w:t>"Code": 0</w:t>
      </w:r>
    </w:p>
    <w:p w:rsidR="004E202A" w:rsidRPr="005935A7" w:rsidRDefault="004E202A" w:rsidP="004E202A">
      <w:r w:rsidRPr="005935A7">
        <w:rPr>
          <w:rFonts w:ascii="Consolas" w:hAnsi="Consolas"/>
          <w:color w:val="000000"/>
          <w:sz w:val="18"/>
          <w:szCs w:val="18"/>
          <w:shd w:val="clear" w:color="auto" w:fill="FFFFDD"/>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ERRORE GENERICO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5B51AF" w:rsidRPr="005935A7" w:rsidRDefault="005B51AF" w:rsidP="005B51AF">
      <w:pPr>
        <w:pStyle w:val="Heading3"/>
        <w:numPr>
          <w:ilvl w:val="0"/>
          <w:numId w:val="0"/>
        </w:numPr>
        <w:ind w:left="851"/>
      </w:pPr>
      <w:bookmarkStart w:id="450" w:name="_Toc4661700"/>
    </w:p>
    <w:p w:rsidR="004E202A" w:rsidRPr="005935A7" w:rsidRDefault="004E202A" w:rsidP="004E202A">
      <w:pPr>
        <w:pStyle w:val="Heading3"/>
      </w:pPr>
      <w:bookmarkStart w:id="451" w:name="_Toc56159556"/>
      <w:r w:rsidRPr="005935A7">
        <w:t xml:space="preserve">Servizio “ </w:t>
      </w:r>
      <w:r w:rsidRPr="005935A7">
        <w:rPr>
          <w:rFonts w:cs="Consolas"/>
          <w:szCs w:val="26"/>
        </w:rPr>
        <w:t>InterruptSignatureProcess</w:t>
      </w:r>
      <w:r w:rsidRPr="005935A7">
        <w:t>”</w:t>
      </w:r>
      <w:bookmarkEnd w:id="450"/>
      <w:bookmarkEnd w:id="451"/>
    </w:p>
    <w:p w:rsidR="004E202A" w:rsidRPr="005935A7" w:rsidRDefault="004E202A" w:rsidP="004E202A">
      <w:r w:rsidRPr="005935A7">
        <w:t>Servizio per interrompere una istanza dei processo a partire dal sui Id istanza.</w:t>
      </w:r>
    </w:p>
    <w:p w:rsidR="004E202A" w:rsidRPr="005935A7" w:rsidRDefault="004E202A" w:rsidP="004E202A">
      <w:pPr>
        <w:pStyle w:val="Heading4"/>
      </w:pPr>
      <w:bookmarkStart w:id="452" w:name="_Toc4661701"/>
      <w:bookmarkStart w:id="453" w:name="_Toc56159557"/>
      <w:r w:rsidRPr="005935A7">
        <w:t>Descrizione della richiesta</w:t>
      </w:r>
      <w:bookmarkEnd w:id="452"/>
      <w:bookmarkEnd w:id="453"/>
    </w:p>
    <w:p w:rsidR="004E202A" w:rsidRPr="005935A7" w:rsidRDefault="004E202A" w:rsidP="004E202A">
      <w:r w:rsidRPr="005935A7">
        <w:t>L’oggetto Request necessario per effettuare la chiamata al servizio è il seguente:</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"IdSignProcessInstance": "string",</w:t>
      </w:r>
    </w:p>
    <w:p w:rsidR="004E202A" w:rsidRPr="005935A7" w:rsidRDefault="004E202A" w:rsidP="004E202A">
      <w:pPr>
        <w:spacing w:before="0" w:after="0"/>
        <w:jc w:val="left"/>
        <w:rPr>
          <w:rFonts w:ascii="Consolas" w:hAnsi="Consolas"/>
          <w:color w:val="000000"/>
          <w:sz w:val="17"/>
          <w:szCs w:val="17"/>
          <w:shd w:val="clear" w:color="auto" w:fill="FCF6DB"/>
        </w:rPr>
      </w:pPr>
      <w:r w:rsidRPr="005935A7">
        <w:rPr>
          <w:rFonts w:ascii="Consolas" w:hAnsi="Consolas"/>
          <w:color w:val="000000"/>
          <w:sz w:val="17"/>
          <w:szCs w:val="17"/>
          <w:shd w:val="clear" w:color="auto" w:fill="FCF6DB"/>
        </w:rPr>
        <w:t xml:space="preserve">  "InterruptionNote": "string"</w:t>
      </w:r>
    </w:p>
    <w:p w:rsidR="004E202A" w:rsidRPr="005935A7" w:rsidRDefault="004E202A" w:rsidP="004E202A">
      <w:r w:rsidRPr="005935A7">
        <w:rPr>
          <w:rFonts w:ascii="Consolas" w:hAnsi="Consolas"/>
          <w:color w:val="000000"/>
          <w:sz w:val="17"/>
          <w:szCs w:val="17"/>
          <w:shd w:val="clear" w:color="auto" w:fill="FCF6DB"/>
        </w:rPr>
        <w:t>}</w:t>
      </w:r>
    </w:p>
    <w:p w:rsidR="004E202A" w:rsidRPr="005935A7" w:rsidRDefault="004E202A" w:rsidP="004E202A">
      <w:pPr>
        <w:pStyle w:val="Heading4"/>
      </w:pPr>
      <w:bookmarkStart w:id="454" w:name="_Toc4661702"/>
      <w:bookmarkStart w:id="455" w:name="_Toc56159558"/>
      <w:r w:rsidRPr="005935A7">
        <w:t>Descrizione della risposta</w:t>
      </w:r>
      <w:bookmarkEnd w:id="454"/>
      <w:bookmarkEnd w:id="455"/>
    </w:p>
    <w:p w:rsidR="004E202A" w:rsidRPr="005935A7" w:rsidRDefault="004E202A" w:rsidP="004E202A">
      <w:pPr>
        <w:outlineLvl w:val="0"/>
        <w:rPr>
          <w:rFonts w:cs="Consolas"/>
          <w:szCs w:val="26"/>
        </w:rPr>
      </w:pPr>
      <w:r w:rsidRPr="005935A7">
        <w:rPr>
          <w:rFonts w:cs="Consolas"/>
          <w:szCs w:val="26"/>
        </w:rPr>
        <w:t xml:space="preserve">L’oggetto response restituito dal servizio è il seguente: </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lastRenderedPageBreak/>
        <w:t>{</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"ResultMessage":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"ErrorMessage": "string",</w:t>
      </w:r>
    </w:p>
    <w:p w:rsidR="004E202A" w:rsidRPr="005935A7" w:rsidRDefault="004E202A" w:rsidP="004E202A">
      <w:pPr>
        <w:spacing w:before="0" w:after="0"/>
        <w:jc w:val="left"/>
        <w:rPr>
          <w:rFonts w:ascii="Consolas" w:hAnsi="Consolas"/>
          <w:color w:val="000000"/>
          <w:sz w:val="18"/>
          <w:szCs w:val="18"/>
          <w:shd w:val="clear" w:color="auto" w:fill="FCF6DB"/>
          <w:lang w:val="en-US"/>
        </w:rPr>
      </w:pPr>
      <w:r w:rsidRPr="005935A7">
        <w:rPr>
          <w:rFonts w:ascii="Consolas" w:hAnsi="Consolas"/>
          <w:color w:val="000000"/>
          <w:sz w:val="18"/>
          <w:szCs w:val="18"/>
          <w:shd w:val="clear" w:color="auto" w:fill="FCF6DB"/>
          <w:lang w:val="en-US"/>
        </w:rPr>
        <w:t xml:space="preserve">  "Code": 0</w:t>
      </w:r>
    </w:p>
    <w:p w:rsidR="004E202A" w:rsidRPr="005935A7" w:rsidRDefault="004E202A" w:rsidP="004E202A">
      <w:r w:rsidRPr="005935A7">
        <w:rPr>
          <w:rFonts w:ascii="Consolas" w:hAnsi="Consolas"/>
          <w:color w:val="000000"/>
          <w:sz w:val="18"/>
          <w:szCs w:val="18"/>
          <w:shd w:val="clear" w:color="auto" w:fill="FCF6DB"/>
        </w:rPr>
        <w:t>}</w:t>
      </w:r>
    </w:p>
    <w:p w:rsidR="004E202A" w:rsidRPr="005935A7" w:rsidRDefault="004E202A" w:rsidP="004E202A">
      <w:r w:rsidRPr="005935A7">
        <w:t>In caso di errore, ErrorMessage può essere valorizzata con uno dei codici di errore riepilogati nella seguente tabella:</w:t>
      </w:r>
    </w:p>
    <w:tbl>
      <w:tblPr>
        <w:tblW w:w="0" w:type="auto"/>
        <w:tblBorders>
          <w:top w:val="single" w:sz="12" w:space="0" w:color="000000"/>
          <w:bottom w:val="single" w:sz="12" w:space="0" w:color="000000"/>
        </w:tblBorders>
        <w:tblLook w:val="04A0" w:firstRow="1" w:lastRow="0" w:firstColumn="1" w:lastColumn="0" w:noHBand="0" w:noVBand="1"/>
      </w:tblPr>
      <w:tblGrid>
        <w:gridCol w:w="4786"/>
        <w:gridCol w:w="4502"/>
      </w:tblGrid>
      <w:tr w:rsidR="004E202A" w:rsidRPr="005935A7" w:rsidTr="00F30E0B">
        <w:tc>
          <w:tcPr>
            <w:tcW w:w="4786" w:type="dxa"/>
            <w:tcBorders>
              <w:bottom w:val="single" w:sz="6" w:space="0" w:color="000000"/>
              <w:right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Codice</w:t>
            </w:r>
          </w:p>
        </w:tc>
        <w:tc>
          <w:tcPr>
            <w:tcW w:w="4502" w:type="dxa"/>
            <w:tcBorders>
              <w:bottom w:val="single" w:sz="6" w:space="0" w:color="000000"/>
            </w:tcBorders>
            <w:shd w:val="clear" w:color="auto" w:fill="auto"/>
          </w:tcPr>
          <w:p w:rsidR="004E202A" w:rsidRPr="005935A7" w:rsidRDefault="004E202A" w:rsidP="00F30E0B">
            <w:pPr>
              <w:spacing w:before="60" w:after="60"/>
              <w:rPr>
                <w:b/>
                <w:i/>
                <w:iCs/>
                <w:szCs w:val="26"/>
              </w:rPr>
            </w:pPr>
            <w:r w:rsidRPr="005935A7">
              <w:rPr>
                <w:b/>
                <w:i/>
                <w:iCs/>
                <w:szCs w:val="26"/>
              </w:rPr>
              <w:t>Descrizione</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USER_NO_EXIST</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Utente non trovato.</w:t>
            </w:r>
          </w:p>
        </w:tc>
      </w:tr>
      <w:tr w:rsidR="004E202A" w:rsidRPr="005935A7" w:rsidTr="00F30E0B">
        <w:tc>
          <w:tcPr>
            <w:tcW w:w="4786" w:type="dxa"/>
            <w:tcBorders>
              <w:right w:val="single" w:sz="6" w:space="0" w:color="000000"/>
            </w:tcBorders>
            <w:shd w:val="clear" w:color="auto" w:fill="auto"/>
          </w:tcPr>
          <w:p w:rsidR="004E202A" w:rsidRPr="005935A7" w:rsidRDefault="004E202A" w:rsidP="00F30E0B">
            <w:pPr>
              <w:autoSpaceDE w:val="0"/>
              <w:autoSpaceDN w:val="0"/>
              <w:adjustRightInd w:val="0"/>
              <w:spacing w:before="60" w:after="60"/>
              <w:jc w:val="left"/>
              <w:rPr>
                <w:rFonts w:cs="Consolas"/>
                <w:b/>
                <w:sz w:val="22"/>
                <w:szCs w:val="26"/>
              </w:rPr>
            </w:pPr>
            <w:r w:rsidRPr="005935A7">
              <w:rPr>
                <w:rFonts w:cs="Consolas"/>
                <w:b/>
                <w:sz w:val="22"/>
                <w:szCs w:val="26"/>
              </w:rPr>
              <w:t>ERRORE GENERICO</w:t>
            </w:r>
          </w:p>
        </w:tc>
        <w:tc>
          <w:tcPr>
            <w:tcW w:w="4502" w:type="dxa"/>
            <w:shd w:val="clear" w:color="auto" w:fill="auto"/>
          </w:tcPr>
          <w:p w:rsidR="004E202A" w:rsidRPr="005935A7" w:rsidRDefault="004E202A" w:rsidP="00F30E0B">
            <w:pPr>
              <w:autoSpaceDE w:val="0"/>
              <w:autoSpaceDN w:val="0"/>
              <w:adjustRightInd w:val="0"/>
              <w:spacing w:before="60" w:after="60"/>
              <w:jc w:val="left"/>
              <w:rPr>
                <w:rFonts w:cs="Consolas"/>
                <w:szCs w:val="26"/>
              </w:rPr>
            </w:pPr>
            <w:r w:rsidRPr="005935A7">
              <w:rPr>
                <w:rFonts w:cs="Consolas"/>
                <w:szCs w:val="26"/>
              </w:rPr>
              <w:t>Errore generico.</w:t>
            </w:r>
          </w:p>
        </w:tc>
      </w:tr>
    </w:tbl>
    <w:p w:rsidR="00594A9F" w:rsidRPr="005935A7" w:rsidRDefault="00594A9F" w:rsidP="00594A9F">
      <w:pPr>
        <w:pStyle w:val="Heading2"/>
      </w:pPr>
      <w:bookmarkStart w:id="456" w:name="_Toc56159559"/>
      <w:r w:rsidRPr="005935A7">
        <w:t>Servizi per il routing delle chiamate</w:t>
      </w:r>
      <w:bookmarkEnd w:id="456"/>
    </w:p>
    <w:p w:rsidR="00717E94" w:rsidRPr="005935A7" w:rsidRDefault="00594A9F" w:rsidP="00594A9F">
      <w:pPr>
        <w:pStyle w:val="Heading3"/>
      </w:pPr>
      <w:bookmarkStart w:id="457" w:name="_Toc56159560"/>
      <w:r w:rsidRPr="005935A7">
        <w:t>Servizio “RouteRestRequest”</w:t>
      </w:r>
      <w:bookmarkEnd w:id="457"/>
    </w:p>
    <w:p w:rsidR="009A561E" w:rsidRDefault="008917D8" w:rsidP="00267158">
      <w:pPr>
        <w:rPr>
          <w:rFonts w:ascii="Courier New" w:hAnsi="Courier New" w:cs="Courier New"/>
          <w:color w:val="000000"/>
          <w:sz w:val="18"/>
          <w:szCs w:val="18"/>
        </w:rPr>
      </w:pPr>
      <w:r w:rsidRPr="005935A7">
        <w:t xml:space="preserve">Metodo per il routing di una richiesta verso il metodo e l’amministrazione richiesti negli header. Per il funzionamento del metodo, consultare il paragrafo </w:t>
      </w:r>
      <w:r w:rsidR="00943975" w:rsidRPr="005935A7">
        <w:fldChar w:fldCharType="begin"/>
      </w:r>
      <w:r w:rsidR="00943975" w:rsidRPr="005935A7">
        <w:instrText xml:space="preserve"> REF _Ref4664566 \r \h  \* MERGEFORMAT </w:instrText>
      </w:r>
      <w:r w:rsidR="00943975" w:rsidRPr="005935A7">
        <w:fldChar w:fldCharType="separate"/>
      </w:r>
      <w:r w:rsidR="00B305C8">
        <w:t>3.1.10</w:t>
      </w:r>
      <w:r w:rsidR="00943975" w:rsidRPr="005935A7">
        <w:fldChar w:fldCharType="end"/>
      </w:r>
      <w:r w:rsidRPr="005935A7">
        <w:t>.</w:t>
      </w:r>
      <w:r>
        <w:rPr>
          <w:rFonts w:ascii="Courier New" w:hAnsi="Courier New" w:cs="Courier New"/>
          <w:color w:val="000000"/>
          <w:sz w:val="18"/>
          <w:szCs w:val="18"/>
        </w:rPr>
        <w:t xml:space="preserve"> </w:t>
      </w:r>
    </w:p>
    <w:p w:rsidR="00BE38B1" w:rsidRDefault="00BE38B1">
      <w:pPr>
        <w:spacing w:before="0" w:after="0"/>
        <w:jc w:val="left"/>
        <w:rPr>
          <w:rFonts w:ascii="Courier New" w:hAnsi="Courier New" w:cs="Courier New"/>
          <w:color w:val="000000"/>
          <w:sz w:val="18"/>
          <w:szCs w:val="18"/>
        </w:rPr>
      </w:pPr>
      <w:r>
        <w:rPr>
          <w:rFonts w:ascii="Courier New" w:hAnsi="Courier New" w:cs="Courier New"/>
          <w:color w:val="000000"/>
          <w:sz w:val="18"/>
          <w:szCs w:val="18"/>
        </w:rPr>
        <w:br w:type="page"/>
      </w:r>
    </w:p>
    <w:p w:rsidR="00BE38B1" w:rsidRDefault="00BE38B1" w:rsidP="00BE38B1">
      <w:pPr>
        <w:pStyle w:val="Heading1"/>
      </w:pPr>
      <w:bookmarkStart w:id="458" w:name="_Toc56159561"/>
      <w:r w:rsidRPr="00BE38B1">
        <w:lastRenderedPageBreak/>
        <w:t>Appendice</w:t>
      </w:r>
      <w:r>
        <w:t xml:space="preserve"> A</w:t>
      </w:r>
      <w:bookmarkEnd w:id="458"/>
    </w:p>
    <w:p w:rsidR="00BE38B1" w:rsidRDefault="00BE38B1" w:rsidP="00BE38B1">
      <w:pPr>
        <w:pStyle w:val="Heading2"/>
      </w:pPr>
      <w:bookmarkStart w:id="459" w:name="_Toc56159562"/>
      <w:r>
        <w:t>File YAML dell’interfaccia Swagger</w:t>
      </w:r>
      <w:bookmarkEnd w:id="459"/>
    </w:p>
    <w:p w:rsidR="00BE38B1" w:rsidRPr="00BE38B1" w:rsidRDefault="00317868" w:rsidP="00317868">
      <w:pPr>
        <w:pStyle w:val="Normale1"/>
        <w:jc w:val="center"/>
      </w:pPr>
      <w:r>
        <w:object w:dxaOrig="230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40.8pt" o:ole="">
            <v:imagedata r:id="rId27" o:title=""/>
          </v:shape>
          <o:OLEObject Type="Embed" ProgID="Package" ShapeID="_x0000_i1025" DrawAspect="Content" ObjectID="_1667282771" r:id="rId28"/>
        </w:object>
      </w:r>
    </w:p>
    <w:sectPr w:rsidR="00BE38B1" w:rsidRPr="00BE38B1" w:rsidSect="000209BF">
      <w:headerReference w:type="even" r:id="rId29"/>
      <w:headerReference w:type="default" r:id="rId30"/>
      <w:footerReference w:type="default" r:id="rId31"/>
      <w:pgSz w:w="11907" w:h="16840" w:code="9"/>
      <w:pgMar w:top="2268" w:right="1134" w:bottom="1701" w:left="1701" w:header="680" w:footer="567"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5E0" w:rsidRDefault="008F65E0">
      <w:r>
        <w:separator/>
      </w:r>
    </w:p>
  </w:endnote>
  <w:endnote w:type="continuationSeparator" w:id="0">
    <w:p w:rsidR="008F65E0" w:rsidRDefault="008F6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Default="00F653E4" w:rsidP="00FB2247">
    <w:pPr>
      <w:pStyle w:val="Header"/>
      <w:pBdr>
        <w:top w:val="single" w:sz="4" w:space="1" w:color="auto"/>
      </w:pBdr>
      <w:tabs>
        <w:tab w:val="center" w:pos="4536"/>
        <w:tab w:val="right" w:pos="9072"/>
      </w:tabs>
      <w:rPr>
        <w:rFonts w:ascii="Times New Roman" w:hAnsi="Times New Roman"/>
        <w:sz w:val="8"/>
      </w:rPr>
    </w:pPr>
    <w:r>
      <w:t>W</w:t>
    </w:r>
    <w:r w:rsidR="00317868">
      <w:t>S REST – 01.02</w:t>
    </w:r>
    <w:r>
      <w:tab/>
    </w:r>
    <w:r>
      <w:tab/>
    </w:r>
    <w:r>
      <w:rPr>
        <w:rStyle w:val="PageNumber"/>
      </w:rPr>
      <w:fldChar w:fldCharType="begin"/>
    </w:r>
    <w:r>
      <w:rPr>
        <w:rStyle w:val="PageNumber"/>
      </w:rPr>
      <w:instrText xml:space="preserve"> PAGE  \* roman </w:instrText>
    </w:r>
    <w:r>
      <w:rPr>
        <w:rStyle w:val="PageNumber"/>
      </w:rPr>
      <w:fldChar w:fldCharType="separate"/>
    </w:r>
    <w:r w:rsidR="00E0182D">
      <w:rPr>
        <w:rStyle w:val="PageNumber"/>
        <w:noProof/>
      </w:rPr>
      <w:t>iii</w:t>
    </w:r>
    <w:r>
      <w:rPr>
        <w:rStyle w:val="PageNumber"/>
      </w:rPr>
      <w:fldChar w:fldCharType="end"/>
    </w:r>
  </w:p>
  <w:p w:rsidR="00F653E4" w:rsidRDefault="00F653E4">
    <w:pPr>
      <w:pStyle w:val="Footer"/>
    </w:pPr>
  </w:p>
  <w:p w:rsidR="00F653E4" w:rsidRDefault="00F653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Default="00F653E4">
    <w:pPr>
      <w:pBdr>
        <w:top w:val="single" w:sz="4" w:space="1" w:color="auto"/>
      </w:pBdr>
      <w:tabs>
        <w:tab w:val="right" w:pos="9072"/>
      </w:tabs>
    </w:pPr>
  </w:p>
  <w:p w:rsidR="00F653E4" w:rsidRDefault="00F653E4">
    <w:pPr>
      <w:ind w:right="-1"/>
      <w:jc w:val="center"/>
      <w:rPr>
        <w:rFonts w:ascii="Times New Roman" w:hAnsi="Times New Roman"/>
        <w:sz w:val="8"/>
      </w:rPr>
    </w:pPr>
  </w:p>
  <w:p w:rsidR="00F653E4" w:rsidRDefault="00F653E4">
    <w:pPr>
      <w:pStyle w:val="Footer"/>
    </w:pPr>
  </w:p>
  <w:p w:rsidR="00F653E4" w:rsidRDefault="00F653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Default="00F653E4">
    <w:pPr>
      <w:pStyle w:val="Header"/>
      <w:pBdr>
        <w:top w:val="single" w:sz="4" w:space="1" w:color="auto"/>
      </w:pBdr>
      <w:tabs>
        <w:tab w:val="right" w:pos="9072"/>
      </w:tabs>
    </w:pPr>
    <w:r>
      <w:t>W</w:t>
    </w:r>
    <w:r w:rsidR="00317868">
      <w:t>S REST – 01.02</w:t>
    </w:r>
    <w:r>
      <w:tab/>
      <w:t xml:space="preserve">pag. </w:t>
    </w:r>
    <w:r>
      <w:rPr>
        <w:rStyle w:val="PageNumber"/>
      </w:rPr>
      <w:fldChar w:fldCharType="begin"/>
    </w:r>
    <w:r>
      <w:rPr>
        <w:rStyle w:val="PageNumber"/>
      </w:rPr>
      <w:instrText xml:space="preserve"> PAGE </w:instrText>
    </w:r>
    <w:r>
      <w:rPr>
        <w:rStyle w:val="PageNumber"/>
      </w:rPr>
      <w:fldChar w:fldCharType="separate"/>
    </w:r>
    <w:r w:rsidR="00E0182D">
      <w:rPr>
        <w:rStyle w:val="PageNumber"/>
        <w:noProof/>
      </w:rPr>
      <w:t>1</w:t>
    </w:r>
    <w:r>
      <w:rPr>
        <w:rStyle w:val="PageNumber"/>
      </w:rPr>
      <w:fldChar w:fldCharType="end"/>
    </w:r>
    <w:r>
      <w:t>/143</w:t>
    </w:r>
  </w:p>
  <w:p w:rsidR="00F653E4" w:rsidRDefault="00F653E4">
    <w:pPr>
      <w:ind w:right="-1"/>
      <w:jc w:val="center"/>
      <w:rPr>
        <w:rFonts w:ascii="Times New Roman" w:hAnsi="Times New Roman"/>
        <w:sz w:val="8"/>
      </w:rPr>
    </w:pPr>
  </w:p>
  <w:p w:rsidR="00F653E4" w:rsidRDefault="00F653E4">
    <w:pPr>
      <w:pStyle w:val="Footer"/>
    </w:pPr>
  </w:p>
  <w:p w:rsidR="00F653E4" w:rsidRDefault="00F65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5E0" w:rsidRDefault="008F65E0">
      <w:r>
        <w:separator/>
      </w:r>
    </w:p>
  </w:footnote>
  <w:footnote w:type="continuationSeparator" w:id="0">
    <w:p w:rsidR="008F65E0" w:rsidRDefault="008F6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Pr="00D12AB5" w:rsidRDefault="00F653E4" w:rsidP="000B7051">
    <w:pPr>
      <w:pStyle w:val="prima"/>
      <w:jc w:val="left"/>
      <w:rPr>
        <w:rFonts w:ascii="Times New Roman" w:hAnsi="Times New Roman"/>
        <w:sz w:val="22"/>
        <w:lang w:val="en-US"/>
      </w:rPr>
    </w:pPr>
    <w:r w:rsidRPr="00D12AB5">
      <w:rPr>
        <w:bCs/>
        <w:szCs w:val="26"/>
        <w:lang w:val="en-US"/>
      </w:rPr>
      <w:t>SERVIZI WEB REST</w:t>
    </w:r>
    <w:r w:rsidRPr="00D12AB5">
      <w:rPr>
        <w:rFonts w:ascii="Times New Roman" w:hAnsi="Times New Roman"/>
        <w:sz w:val="22"/>
        <w:lang w:val="en-US"/>
      </w:rPr>
      <w:t xml:space="preserve"> </w:t>
    </w:r>
  </w:p>
  <w:p w:rsidR="00F653E4" w:rsidRPr="00D12AB5" w:rsidRDefault="00F653E4" w:rsidP="00DA0DCE">
    <w:pPr>
      <w:pStyle w:val="Header"/>
      <w:rPr>
        <w:lang w:val="en-US"/>
      </w:rPr>
    </w:pPr>
    <w:r>
      <w:fldChar w:fldCharType="begin"/>
    </w:r>
    <w:r w:rsidRPr="00D12AB5">
      <w:rPr>
        <w:lang w:val="en-US"/>
      </w:rPr>
      <w:instrText>seconda</w:instrText>
    </w:r>
    <w:r>
      <w:fldChar w:fldCharType="separate"/>
    </w:r>
    <w:r w:rsidRPr="00D12AB5">
      <w:rPr>
        <w:lang w:val="en-US"/>
      </w:rPr>
      <w:t>P.I.TRE</w:t>
    </w:r>
    <w:r>
      <w:fldChar w:fldCharType="end"/>
    </w:r>
    <w:r w:rsidRPr="00D12AB5">
      <w:rPr>
        <w:lang w:val="en-US"/>
      </w:rPr>
      <w:t>.</w:t>
    </w:r>
  </w:p>
  <w:p w:rsidR="00F653E4" w:rsidRDefault="00F653E4" w:rsidP="00DA0DCE">
    <w:pPr>
      <w:pStyle w:val="Header"/>
    </w:pPr>
    <w:r>
      <w:fldChar w:fldCharType="begin"/>
    </w:r>
    <w:r>
      <w:instrText>terza</w:instrText>
    </w:r>
    <w:r>
      <w:fldChar w:fldCharType="separate"/>
    </w:r>
    <w:r w:rsidRPr="00C03461">
      <w:t>DOCUMENTAZIONE TECNICA</w:t>
    </w:r>
    <w:r>
      <w:fldChar w:fldCharType="end"/>
    </w:r>
  </w:p>
  <w:p w:rsidR="00F653E4" w:rsidRPr="00FD72B0" w:rsidRDefault="00F653E4" w:rsidP="00FD72B0">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Default="00F653E4">
    <w:pPr>
      <w:pStyle w:val="Header"/>
    </w:pPr>
    <w:r>
      <w:rPr>
        <w:noProof/>
      </w:rPr>
      <w:drawing>
        <wp:anchor distT="154940" distB="154940" distL="154940" distR="154940" simplePos="0" relativeHeight="251657216" behindDoc="0" locked="0" layoutInCell="1" allowOverlap="1">
          <wp:simplePos x="0" y="0"/>
          <wp:positionH relativeFrom="column">
            <wp:posOffset>4763770</wp:posOffset>
          </wp:positionH>
          <wp:positionV relativeFrom="paragraph">
            <wp:posOffset>46355</wp:posOffset>
          </wp:positionV>
          <wp:extent cx="1061720" cy="304800"/>
          <wp:effectExtent l="19050" t="0" r="5080" b="0"/>
          <wp:wrapSquare wrapText="bothSides"/>
          <wp:docPr id="10" name="Immagine 3" descr="logo seconda 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 seconda pagina.jpg"/>
                  <pic:cNvPicPr>
                    <a:picLocks noChangeAspect="1" noChangeArrowheads="1"/>
                  </pic:cNvPicPr>
                </pic:nvPicPr>
                <pic:blipFill>
                  <a:blip r:embed="rId1"/>
                  <a:srcRect/>
                  <a:stretch>
                    <a:fillRect/>
                  </a:stretch>
                </pic:blipFill>
                <pic:spPr bwMode="auto">
                  <a:xfrm>
                    <a:off x="0" y="0"/>
                    <a:ext cx="1061720" cy="304800"/>
                  </a:xfrm>
                  <a:prstGeom prst="rect">
                    <a:avLst/>
                  </a:prstGeom>
                  <a:noFill/>
                  <a:ln w="9525">
                    <a:noFill/>
                    <a:miter lim="800000"/>
                    <a:headEnd/>
                    <a:tailEnd/>
                  </a:ln>
                </pic:spPr>
              </pic:pic>
            </a:graphicData>
          </a:graphic>
        </wp:anchor>
      </w:drawing>
    </w:r>
  </w:p>
  <w:p w:rsidR="00F653E4" w:rsidRDefault="00F653E4">
    <w:pPr>
      <w:pStyle w:val="Header"/>
    </w:pPr>
  </w:p>
  <w:p w:rsidR="00F653E4" w:rsidRDefault="00F653E4">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Default="00F653E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3E4" w:rsidRPr="00D12AB5" w:rsidRDefault="00F653E4" w:rsidP="00FD72B0">
    <w:pPr>
      <w:pStyle w:val="prima"/>
      <w:jc w:val="left"/>
      <w:rPr>
        <w:rFonts w:ascii="Times New Roman" w:hAnsi="Times New Roman"/>
        <w:sz w:val="22"/>
        <w:lang w:val="en-US"/>
      </w:rPr>
    </w:pPr>
    <w:r w:rsidRPr="00D12AB5">
      <w:rPr>
        <w:bCs/>
        <w:szCs w:val="26"/>
        <w:lang w:val="en-US"/>
      </w:rPr>
      <w:t>SERVIZI WEB REST</w:t>
    </w:r>
    <w:r w:rsidRPr="00D12AB5">
      <w:rPr>
        <w:rFonts w:ascii="Times New Roman" w:hAnsi="Times New Roman"/>
        <w:sz w:val="22"/>
        <w:lang w:val="en-US"/>
      </w:rPr>
      <w:t xml:space="preserve"> </w:t>
    </w:r>
  </w:p>
  <w:p w:rsidR="00F653E4" w:rsidRPr="009A4A29" w:rsidRDefault="00F653E4" w:rsidP="00B8161B">
    <w:pPr>
      <w:pStyle w:val="Header"/>
      <w:rPr>
        <w:lang w:val="en-US"/>
      </w:rPr>
    </w:pPr>
    <w:r>
      <w:rPr>
        <w:noProof/>
      </w:rPr>
      <w:drawing>
        <wp:anchor distT="154940" distB="154940" distL="154940" distR="154940" simplePos="0" relativeHeight="251658240" behindDoc="0" locked="0" layoutInCell="1" allowOverlap="1">
          <wp:simplePos x="0" y="0"/>
          <wp:positionH relativeFrom="column">
            <wp:posOffset>4708525</wp:posOffset>
          </wp:positionH>
          <wp:positionV relativeFrom="paragraph">
            <wp:posOffset>107950</wp:posOffset>
          </wp:positionV>
          <wp:extent cx="1061720" cy="304800"/>
          <wp:effectExtent l="19050" t="0" r="5080" b="0"/>
          <wp:wrapSquare wrapText="bothSides"/>
          <wp:docPr id="11" name="Immagine 3" descr="logo seconda 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 seconda pagina.jpg"/>
                  <pic:cNvPicPr>
                    <a:picLocks noChangeAspect="1" noChangeArrowheads="1"/>
                  </pic:cNvPicPr>
                </pic:nvPicPr>
                <pic:blipFill>
                  <a:blip r:embed="rId1"/>
                  <a:srcRect/>
                  <a:stretch>
                    <a:fillRect/>
                  </a:stretch>
                </pic:blipFill>
                <pic:spPr bwMode="auto">
                  <a:xfrm>
                    <a:off x="0" y="0"/>
                    <a:ext cx="1061720" cy="304800"/>
                  </a:xfrm>
                  <a:prstGeom prst="rect">
                    <a:avLst/>
                  </a:prstGeom>
                  <a:noFill/>
                  <a:ln w="9525">
                    <a:noFill/>
                    <a:miter lim="800000"/>
                    <a:headEnd/>
                    <a:tailEnd/>
                  </a:ln>
                </pic:spPr>
              </pic:pic>
            </a:graphicData>
          </a:graphic>
        </wp:anchor>
      </w:drawing>
    </w:r>
    <w:r>
      <w:fldChar w:fldCharType="begin"/>
    </w:r>
    <w:r w:rsidRPr="009A4A29">
      <w:rPr>
        <w:lang w:val="en-US"/>
      </w:rPr>
      <w:instrText>seconda</w:instrText>
    </w:r>
    <w:r>
      <w:fldChar w:fldCharType="separate"/>
    </w:r>
    <w:r w:rsidRPr="00D12AB5">
      <w:rPr>
        <w:lang w:val="en-US"/>
      </w:rPr>
      <w:t>P.I.TRE</w:t>
    </w:r>
    <w:r>
      <w:fldChar w:fldCharType="end"/>
    </w:r>
  </w:p>
  <w:p w:rsidR="00F653E4" w:rsidRDefault="00F653E4" w:rsidP="00B8161B">
    <w:pPr>
      <w:pStyle w:val="Header"/>
    </w:pPr>
    <w:r>
      <w:fldChar w:fldCharType="begin"/>
    </w:r>
    <w:r>
      <w:instrText>terza</w:instrText>
    </w:r>
    <w:r>
      <w:fldChar w:fldCharType="separate"/>
    </w:r>
    <w:r w:rsidRPr="00C03461">
      <w:t>DOCUMENTAZIONE TECNICA</w:t>
    </w:r>
    <w:r>
      <w:fldChar w:fldCharType="end"/>
    </w:r>
  </w:p>
  <w:p w:rsidR="00F653E4" w:rsidRPr="00FD72B0" w:rsidRDefault="00F653E4" w:rsidP="00FD72B0">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name w:val="WW8Num5"/>
    <w:lvl w:ilvl="0">
      <w:start w:val="1"/>
      <w:numFmt w:val="bullet"/>
      <w:lvlText w:val="-"/>
      <w:lvlJc w:val="left"/>
      <w:pPr>
        <w:tabs>
          <w:tab w:val="num" w:pos="3215"/>
        </w:tabs>
        <w:ind w:left="3215" w:hanging="360"/>
      </w:pPr>
      <w:rPr>
        <w:rFonts w:ascii="Times New Roman" w:hAnsi="Times New Roman"/>
      </w:rPr>
    </w:lvl>
  </w:abstractNum>
  <w:abstractNum w:abstractNumId="1">
    <w:nsid w:val="00000010"/>
    <w:multiLevelType w:val="singleLevel"/>
    <w:tmpl w:val="00000010"/>
    <w:name w:val="WW8Num20"/>
    <w:lvl w:ilvl="0">
      <w:start w:val="1"/>
      <w:numFmt w:val="decimal"/>
      <w:lvlText w:val="%1."/>
      <w:lvlJc w:val="left"/>
      <w:pPr>
        <w:tabs>
          <w:tab w:val="num" w:pos="720"/>
        </w:tabs>
        <w:ind w:left="720" w:hanging="360"/>
      </w:pPr>
    </w:lvl>
  </w:abstractNum>
  <w:abstractNum w:abstractNumId="2">
    <w:nsid w:val="00000014"/>
    <w:multiLevelType w:val="singleLevel"/>
    <w:tmpl w:val="00000014"/>
    <w:name w:val="WW8Num26"/>
    <w:lvl w:ilvl="0">
      <w:start w:val="1"/>
      <w:numFmt w:val="bullet"/>
      <w:lvlText w:val=""/>
      <w:lvlJc w:val="left"/>
      <w:pPr>
        <w:tabs>
          <w:tab w:val="num" w:pos="720"/>
        </w:tabs>
        <w:ind w:left="720" w:hanging="360"/>
      </w:pPr>
      <w:rPr>
        <w:rFonts w:ascii="Symbol" w:hAnsi="Symbol"/>
      </w:rPr>
    </w:lvl>
  </w:abstractNum>
  <w:abstractNum w:abstractNumId="3">
    <w:nsid w:val="00000016"/>
    <w:multiLevelType w:val="singleLevel"/>
    <w:tmpl w:val="00000016"/>
    <w:name w:val="WW8Num29"/>
    <w:lvl w:ilvl="0">
      <w:start w:val="1"/>
      <w:numFmt w:val="decimal"/>
      <w:lvlText w:val="%1."/>
      <w:lvlJc w:val="left"/>
      <w:pPr>
        <w:tabs>
          <w:tab w:val="num" w:pos="720"/>
        </w:tabs>
        <w:ind w:left="720" w:hanging="360"/>
      </w:pPr>
    </w:lvl>
  </w:abstractNum>
  <w:abstractNum w:abstractNumId="4">
    <w:nsid w:val="00000017"/>
    <w:multiLevelType w:val="singleLevel"/>
    <w:tmpl w:val="00000017"/>
    <w:name w:val="WW8Num31"/>
    <w:lvl w:ilvl="0">
      <w:start w:val="1"/>
      <w:numFmt w:val="decimal"/>
      <w:lvlText w:val="%1."/>
      <w:lvlJc w:val="left"/>
      <w:pPr>
        <w:tabs>
          <w:tab w:val="num" w:pos="720"/>
        </w:tabs>
        <w:ind w:left="720" w:hanging="360"/>
      </w:pPr>
    </w:lvl>
  </w:abstractNum>
  <w:abstractNum w:abstractNumId="5">
    <w:nsid w:val="053B5F47"/>
    <w:multiLevelType w:val="hybridMultilevel"/>
    <w:tmpl w:val="8DA6B9A0"/>
    <w:name w:val="WW8Num2022232"/>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720"/>
        </w:tabs>
        <w:ind w:left="720" w:hanging="360"/>
      </w:pPr>
    </w:lvl>
    <w:lvl w:ilvl="4" w:tplc="04100019">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nsid w:val="06813F20"/>
    <w:multiLevelType w:val="hybridMultilevel"/>
    <w:tmpl w:val="CCA42CD6"/>
    <w:name w:val="WW8Num292"/>
    <w:lvl w:ilvl="0" w:tplc="0000001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664709"/>
    <w:multiLevelType w:val="hybridMultilevel"/>
    <w:tmpl w:val="F0349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636648"/>
    <w:multiLevelType w:val="hybridMultilevel"/>
    <w:tmpl w:val="3656F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7CE7A95"/>
    <w:multiLevelType w:val="multilevel"/>
    <w:tmpl w:val="2D86B2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51"/>
        </w:tabs>
        <w:ind w:left="851" w:hanging="851"/>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E7F2512"/>
    <w:multiLevelType w:val="hybridMultilevel"/>
    <w:tmpl w:val="9CB66B42"/>
    <w:name w:val="WW8Num202224"/>
    <w:lvl w:ilvl="0" w:tplc="0000001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C40CEB"/>
    <w:multiLevelType w:val="hybridMultilevel"/>
    <w:tmpl w:val="34ECA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EEA1D64"/>
    <w:multiLevelType w:val="hybridMultilevel"/>
    <w:tmpl w:val="7F3A5498"/>
    <w:name w:val="WW8Num20222324"/>
    <w:lvl w:ilvl="0" w:tplc="0410000F">
      <w:start w:val="1"/>
      <w:numFmt w:val="decimal"/>
      <w:lvlText w:val="%1."/>
      <w:lvlJc w:val="left"/>
      <w:pPr>
        <w:tabs>
          <w:tab w:val="num" w:pos="720"/>
        </w:tabs>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0690174"/>
    <w:multiLevelType w:val="hybridMultilevel"/>
    <w:tmpl w:val="C680A840"/>
    <w:name w:val="WW8Num20222323"/>
    <w:lvl w:ilvl="0" w:tplc="0000001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0F74964"/>
    <w:multiLevelType w:val="hybridMultilevel"/>
    <w:tmpl w:val="296ED30E"/>
    <w:lvl w:ilvl="0" w:tplc="304078AE">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C700516"/>
    <w:multiLevelType w:val="hybridMultilevel"/>
    <w:tmpl w:val="A5B82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0A15A2C"/>
    <w:multiLevelType w:val="hybridMultilevel"/>
    <w:tmpl w:val="2ECCD790"/>
    <w:lvl w:ilvl="0" w:tplc="304078AE">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5640CDD"/>
    <w:multiLevelType w:val="hybridMultilevel"/>
    <w:tmpl w:val="51301974"/>
    <w:name w:val="WW8Num202222"/>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nsid w:val="372B24CC"/>
    <w:multiLevelType w:val="hybridMultilevel"/>
    <w:tmpl w:val="DA6CE2E2"/>
    <w:name w:val="WW8Num202223222"/>
    <w:lvl w:ilvl="0" w:tplc="0000001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743AA3"/>
    <w:multiLevelType w:val="hybridMultilevel"/>
    <w:tmpl w:val="8F0413AC"/>
    <w:name w:val="WW8Num20222322"/>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nsid w:val="3BA13EF0"/>
    <w:multiLevelType w:val="hybridMultilevel"/>
    <w:tmpl w:val="5A249C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15B00B5"/>
    <w:multiLevelType w:val="hybridMultilevel"/>
    <w:tmpl w:val="BDA0459C"/>
    <w:name w:val="WW8Num20222422"/>
    <w:lvl w:ilvl="0" w:tplc="0000001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1E4207"/>
    <w:multiLevelType w:val="singleLevel"/>
    <w:tmpl w:val="B7968B82"/>
    <w:lvl w:ilvl="0">
      <w:start w:val="1"/>
      <w:numFmt w:val="bullet"/>
      <w:pStyle w:val="Pallinolivello1"/>
      <w:lvlText w:val=""/>
      <w:lvlJc w:val="left"/>
      <w:pPr>
        <w:tabs>
          <w:tab w:val="num" w:pos="360"/>
        </w:tabs>
        <w:ind w:left="360" w:hanging="360"/>
      </w:pPr>
      <w:rPr>
        <w:rFonts w:ascii="Symbol" w:hAnsi="Symbol" w:hint="default"/>
      </w:rPr>
    </w:lvl>
  </w:abstractNum>
  <w:abstractNum w:abstractNumId="23">
    <w:nsid w:val="486342F6"/>
    <w:multiLevelType w:val="hybridMultilevel"/>
    <w:tmpl w:val="1820F10E"/>
    <w:name w:val="WW8Num2022242"/>
    <w:lvl w:ilvl="0" w:tplc="0000001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426FDA"/>
    <w:multiLevelType w:val="hybridMultilevel"/>
    <w:tmpl w:val="A85C7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44F1884"/>
    <w:multiLevelType w:val="hybridMultilevel"/>
    <w:tmpl w:val="4EE059B2"/>
    <w:name w:val="WW8Num20222"/>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6">
    <w:nsid w:val="5827119C"/>
    <w:multiLevelType w:val="hybridMultilevel"/>
    <w:tmpl w:val="82961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8A44E09"/>
    <w:multiLevelType w:val="hybridMultilevel"/>
    <w:tmpl w:val="CFC440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BEF21D4"/>
    <w:multiLevelType w:val="hybridMultilevel"/>
    <w:tmpl w:val="EC62F6A2"/>
    <w:name w:val="WW8Num202"/>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9">
    <w:nsid w:val="5F7E1F8F"/>
    <w:multiLevelType w:val="hybridMultilevel"/>
    <w:tmpl w:val="A6A828A2"/>
    <w:lvl w:ilvl="0" w:tplc="0410000D">
      <w:start w:val="1"/>
      <w:numFmt w:val="bullet"/>
      <w:pStyle w:val="TAB3"/>
      <w:lvlText w:val="-"/>
      <w:lvlJc w:val="left"/>
      <w:pPr>
        <w:tabs>
          <w:tab w:val="num" w:pos="3215"/>
        </w:tabs>
        <w:ind w:left="3215" w:hanging="360"/>
      </w:pPr>
      <w:rPr>
        <w:rFonts w:hAnsi="Microsoft Sans Serif" w:hint="default"/>
        <w:color w:val="auto"/>
      </w:rPr>
    </w:lvl>
    <w:lvl w:ilvl="1" w:tplc="04100003" w:tentative="1">
      <w:start w:val="1"/>
      <w:numFmt w:val="bullet"/>
      <w:lvlText w:val="o"/>
      <w:lvlJc w:val="left"/>
      <w:pPr>
        <w:tabs>
          <w:tab w:val="num" w:pos="2801"/>
        </w:tabs>
        <w:ind w:left="2801" w:hanging="360"/>
      </w:pPr>
      <w:rPr>
        <w:rFonts w:ascii="Courier New" w:hAnsi="Courier New" w:hint="default"/>
      </w:rPr>
    </w:lvl>
    <w:lvl w:ilvl="2" w:tplc="04100005" w:tentative="1">
      <w:start w:val="1"/>
      <w:numFmt w:val="bullet"/>
      <w:lvlText w:val=""/>
      <w:lvlJc w:val="left"/>
      <w:pPr>
        <w:tabs>
          <w:tab w:val="num" w:pos="3521"/>
        </w:tabs>
        <w:ind w:left="3521" w:hanging="360"/>
      </w:pPr>
      <w:rPr>
        <w:rFonts w:ascii="Wingdings" w:hAnsi="Wingdings" w:hint="default"/>
      </w:rPr>
    </w:lvl>
    <w:lvl w:ilvl="3" w:tplc="04100001" w:tentative="1">
      <w:start w:val="1"/>
      <w:numFmt w:val="bullet"/>
      <w:lvlText w:val=""/>
      <w:lvlJc w:val="left"/>
      <w:pPr>
        <w:tabs>
          <w:tab w:val="num" w:pos="4241"/>
        </w:tabs>
        <w:ind w:left="4241" w:hanging="360"/>
      </w:pPr>
      <w:rPr>
        <w:rFonts w:ascii="Symbol" w:hAnsi="Symbol" w:hint="default"/>
      </w:rPr>
    </w:lvl>
    <w:lvl w:ilvl="4" w:tplc="04100003" w:tentative="1">
      <w:start w:val="1"/>
      <w:numFmt w:val="bullet"/>
      <w:lvlText w:val="o"/>
      <w:lvlJc w:val="left"/>
      <w:pPr>
        <w:tabs>
          <w:tab w:val="num" w:pos="4961"/>
        </w:tabs>
        <w:ind w:left="4961" w:hanging="360"/>
      </w:pPr>
      <w:rPr>
        <w:rFonts w:ascii="Courier New" w:hAnsi="Courier New" w:hint="default"/>
      </w:rPr>
    </w:lvl>
    <w:lvl w:ilvl="5" w:tplc="04100005" w:tentative="1">
      <w:start w:val="1"/>
      <w:numFmt w:val="bullet"/>
      <w:lvlText w:val=""/>
      <w:lvlJc w:val="left"/>
      <w:pPr>
        <w:tabs>
          <w:tab w:val="num" w:pos="5681"/>
        </w:tabs>
        <w:ind w:left="5681" w:hanging="360"/>
      </w:pPr>
      <w:rPr>
        <w:rFonts w:ascii="Wingdings" w:hAnsi="Wingdings" w:hint="default"/>
      </w:rPr>
    </w:lvl>
    <w:lvl w:ilvl="6" w:tplc="04100001" w:tentative="1">
      <w:start w:val="1"/>
      <w:numFmt w:val="bullet"/>
      <w:lvlText w:val=""/>
      <w:lvlJc w:val="left"/>
      <w:pPr>
        <w:tabs>
          <w:tab w:val="num" w:pos="6401"/>
        </w:tabs>
        <w:ind w:left="6401" w:hanging="360"/>
      </w:pPr>
      <w:rPr>
        <w:rFonts w:ascii="Symbol" w:hAnsi="Symbol" w:hint="default"/>
      </w:rPr>
    </w:lvl>
    <w:lvl w:ilvl="7" w:tplc="04100003" w:tentative="1">
      <w:start w:val="1"/>
      <w:numFmt w:val="bullet"/>
      <w:lvlText w:val="o"/>
      <w:lvlJc w:val="left"/>
      <w:pPr>
        <w:tabs>
          <w:tab w:val="num" w:pos="7121"/>
        </w:tabs>
        <w:ind w:left="7121" w:hanging="360"/>
      </w:pPr>
      <w:rPr>
        <w:rFonts w:ascii="Courier New" w:hAnsi="Courier New" w:hint="default"/>
      </w:rPr>
    </w:lvl>
    <w:lvl w:ilvl="8" w:tplc="04100005" w:tentative="1">
      <w:start w:val="1"/>
      <w:numFmt w:val="bullet"/>
      <w:lvlText w:val=""/>
      <w:lvlJc w:val="left"/>
      <w:pPr>
        <w:tabs>
          <w:tab w:val="num" w:pos="7841"/>
        </w:tabs>
        <w:ind w:left="7841" w:hanging="360"/>
      </w:pPr>
      <w:rPr>
        <w:rFonts w:ascii="Wingdings" w:hAnsi="Wingdings" w:hint="default"/>
      </w:rPr>
    </w:lvl>
  </w:abstractNum>
  <w:abstractNum w:abstractNumId="30">
    <w:nsid w:val="62731432"/>
    <w:multiLevelType w:val="hybridMultilevel"/>
    <w:tmpl w:val="FEC8D79C"/>
    <w:name w:val="WW8Num202223"/>
    <w:lvl w:ilvl="0" w:tplc="00000010">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1">
    <w:nsid w:val="62F4706D"/>
    <w:multiLevelType w:val="hybridMultilevel"/>
    <w:tmpl w:val="B8D2F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D580A66"/>
    <w:multiLevelType w:val="hybridMultilevel"/>
    <w:tmpl w:val="44889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DF563DA"/>
    <w:multiLevelType w:val="hybridMultilevel"/>
    <w:tmpl w:val="C60A1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F8E3B87"/>
    <w:multiLevelType w:val="hybridMultilevel"/>
    <w:tmpl w:val="65C0FF94"/>
    <w:name w:val="WW8Num2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9"/>
  </w:num>
  <w:num w:numId="4">
    <w:abstractNumId w:val="14"/>
  </w:num>
  <w:num w:numId="5">
    <w:abstractNumId w:val="15"/>
  </w:num>
  <w:num w:numId="6">
    <w:abstractNumId w:val="32"/>
  </w:num>
  <w:num w:numId="7">
    <w:abstractNumId w:val="26"/>
  </w:num>
  <w:num w:numId="8">
    <w:abstractNumId w:val="8"/>
  </w:num>
  <w:num w:numId="9">
    <w:abstractNumId w:val="11"/>
  </w:num>
  <w:num w:numId="10">
    <w:abstractNumId w:val="24"/>
  </w:num>
  <w:num w:numId="11">
    <w:abstractNumId w:val="33"/>
  </w:num>
  <w:num w:numId="12">
    <w:abstractNumId w:val="31"/>
  </w:num>
  <w:num w:numId="13">
    <w:abstractNumId w:val="27"/>
  </w:num>
  <w:num w:numId="14">
    <w:abstractNumId w:val="7"/>
  </w:num>
  <w:num w:numId="15">
    <w:abstractNumId w:val="16"/>
  </w:num>
  <w:num w:numId="16">
    <w:abstractNumId w:val="5"/>
  </w:num>
  <w:num w:numId="1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hideGrammaticalErrors/>
  <w:activeWritingStyle w:appName="MSWord" w:lang="it-IT"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88"/>
    <w:rsid w:val="00001434"/>
    <w:rsid w:val="0000378C"/>
    <w:rsid w:val="00003F91"/>
    <w:rsid w:val="00006A94"/>
    <w:rsid w:val="00006B7D"/>
    <w:rsid w:val="00006D48"/>
    <w:rsid w:val="000108D7"/>
    <w:rsid w:val="000110EF"/>
    <w:rsid w:val="0001163E"/>
    <w:rsid w:val="000135CC"/>
    <w:rsid w:val="0001663C"/>
    <w:rsid w:val="000209BF"/>
    <w:rsid w:val="000220D2"/>
    <w:rsid w:val="000225BF"/>
    <w:rsid w:val="00022C16"/>
    <w:rsid w:val="00023E14"/>
    <w:rsid w:val="000252C8"/>
    <w:rsid w:val="00026319"/>
    <w:rsid w:val="00027088"/>
    <w:rsid w:val="00030013"/>
    <w:rsid w:val="000301D6"/>
    <w:rsid w:val="00031144"/>
    <w:rsid w:val="0003239C"/>
    <w:rsid w:val="00032962"/>
    <w:rsid w:val="00033B0F"/>
    <w:rsid w:val="00033EB6"/>
    <w:rsid w:val="000344DB"/>
    <w:rsid w:val="000348FE"/>
    <w:rsid w:val="00034CA1"/>
    <w:rsid w:val="0003547B"/>
    <w:rsid w:val="000356A6"/>
    <w:rsid w:val="00035F77"/>
    <w:rsid w:val="00037C73"/>
    <w:rsid w:val="0004052D"/>
    <w:rsid w:val="0004252C"/>
    <w:rsid w:val="0004257A"/>
    <w:rsid w:val="000427D5"/>
    <w:rsid w:val="0004334D"/>
    <w:rsid w:val="00044863"/>
    <w:rsid w:val="00047311"/>
    <w:rsid w:val="00050E74"/>
    <w:rsid w:val="00050F53"/>
    <w:rsid w:val="00050FEB"/>
    <w:rsid w:val="000513CD"/>
    <w:rsid w:val="00051AE2"/>
    <w:rsid w:val="00052770"/>
    <w:rsid w:val="00052A36"/>
    <w:rsid w:val="0005364A"/>
    <w:rsid w:val="00053D5E"/>
    <w:rsid w:val="00053E5C"/>
    <w:rsid w:val="00054025"/>
    <w:rsid w:val="00054810"/>
    <w:rsid w:val="00054E2D"/>
    <w:rsid w:val="00056FD9"/>
    <w:rsid w:val="0005727F"/>
    <w:rsid w:val="00060A4F"/>
    <w:rsid w:val="00062160"/>
    <w:rsid w:val="00065735"/>
    <w:rsid w:val="00065C40"/>
    <w:rsid w:val="00066958"/>
    <w:rsid w:val="000669C9"/>
    <w:rsid w:val="0006705D"/>
    <w:rsid w:val="0006706E"/>
    <w:rsid w:val="00067CAD"/>
    <w:rsid w:val="00067E86"/>
    <w:rsid w:val="00070633"/>
    <w:rsid w:val="000707BF"/>
    <w:rsid w:val="000735E1"/>
    <w:rsid w:val="00076F47"/>
    <w:rsid w:val="00081267"/>
    <w:rsid w:val="00082902"/>
    <w:rsid w:val="00082F22"/>
    <w:rsid w:val="00083346"/>
    <w:rsid w:val="00084AEA"/>
    <w:rsid w:val="000866F5"/>
    <w:rsid w:val="00086BD8"/>
    <w:rsid w:val="00086C62"/>
    <w:rsid w:val="00086D1E"/>
    <w:rsid w:val="0009075E"/>
    <w:rsid w:val="0009111D"/>
    <w:rsid w:val="0009416C"/>
    <w:rsid w:val="00094AA2"/>
    <w:rsid w:val="00096243"/>
    <w:rsid w:val="00096BDA"/>
    <w:rsid w:val="00096C05"/>
    <w:rsid w:val="000A03B0"/>
    <w:rsid w:val="000A069B"/>
    <w:rsid w:val="000A07E0"/>
    <w:rsid w:val="000A098E"/>
    <w:rsid w:val="000A1214"/>
    <w:rsid w:val="000A2DDA"/>
    <w:rsid w:val="000A3F1E"/>
    <w:rsid w:val="000A6F39"/>
    <w:rsid w:val="000B202D"/>
    <w:rsid w:val="000B24C5"/>
    <w:rsid w:val="000B3309"/>
    <w:rsid w:val="000B360D"/>
    <w:rsid w:val="000B44A9"/>
    <w:rsid w:val="000B6964"/>
    <w:rsid w:val="000B7051"/>
    <w:rsid w:val="000B70B6"/>
    <w:rsid w:val="000B7DE6"/>
    <w:rsid w:val="000C0520"/>
    <w:rsid w:val="000C10C4"/>
    <w:rsid w:val="000C1927"/>
    <w:rsid w:val="000C2116"/>
    <w:rsid w:val="000C28C1"/>
    <w:rsid w:val="000C2E4D"/>
    <w:rsid w:val="000C51F4"/>
    <w:rsid w:val="000C6A72"/>
    <w:rsid w:val="000C6EA6"/>
    <w:rsid w:val="000C755C"/>
    <w:rsid w:val="000C7745"/>
    <w:rsid w:val="000D01C2"/>
    <w:rsid w:val="000D167F"/>
    <w:rsid w:val="000D209A"/>
    <w:rsid w:val="000D4676"/>
    <w:rsid w:val="000D6985"/>
    <w:rsid w:val="000D6D1C"/>
    <w:rsid w:val="000D7D55"/>
    <w:rsid w:val="000E151A"/>
    <w:rsid w:val="000E3289"/>
    <w:rsid w:val="000E3DAF"/>
    <w:rsid w:val="000E48B3"/>
    <w:rsid w:val="000E4C05"/>
    <w:rsid w:val="000E6418"/>
    <w:rsid w:val="000E6748"/>
    <w:rsid w:val="000E76EC"/>
    <w:rsid w:val="000E7CCC"/>
    <w:rsid w:val="000F1D6E"/>
    <w:rsid w:val="000F23A1"/>
    <w:rsid w:val="000F703E"/>
    <w:rsid w:val="000F7593"/>
    <w:rsid w:val="00101FD7"/>
    <w:rsid w:val="00102F6E"/>
    <w:rsid w:val="0010359A"/>
    <w:rsid w:val="001037BA"/>
    <w:rsid w:val="001048A0"/>
    <w:rsid w:val="00104FAE"/>
    <w:rsid w:val="0010597E"/>
    <w:rsid w:val="00105B07"/>
    <w:rsid w:val="00105DA8"/>
    <w:rsid w:val="00105F29"/>
    <w:rsid w:val="0010631F"/>
    <w:rsid w:val="00106795"/>
    <w:rsid w:val="00107A7D"/>
    <w:rsid w:val="0011005A"/>
    <w:rsid w:val="0011007A"/>
    <w:rsid w:val="00110663"/>
    <w:rsid w:val="00111018"/>
    <w:rsid w:val="00111B16"/>
    <w:rsid w:val="00113219"/>
    <w:rsid w:val="001137A0"/>
    <w:rsid w:val="001143EF"/>
    <w:rsid w:val="00115109"/>
    <w:rsid w:val="001160BB"/>
    <w:rsid w:val="00117653"/>
    <w:rsid w:val="001178D8"/>
    <w:rsid w:val="001200FC"/>
    <w:rsid w:val="0012155E"/>
    <w:rsid w:val="00122B8F"/>
    <w:rsid w:val="00122E99"/>
    <w:rsid w:val="00123E4B"/>
    <w:rsid w:val="00124AE1"/>
    <w:rsid w:val="00125D2E"/>
    <w:rsid w:val="001264BE"/>
    <w:rsid w:val="001264F5"/>
    <w:rsid w:val="00127D54"/>
    <w:rsid w:val="00130DF2"/>
    <w:rsid w:val="001312F4"/>
    <w:rsid w:val="0013157A"/>
    <w:rsid w:val="001318F8"/>
    <w:rsid w:val="00131ED0"/>
    <w:rsid w:val="0013215A"/>
    <w:rsid w:val="00132C56"/>
    <w:rsid w:val="00132DA5"/>
    <w:rsid w:val="001330EA"/>
    <w:rsid w:val="0013359C"/>
    <w:rsid w:val="00133FA9"/>
    <w:rsid w:val="00135FBF"/>
    <w:rsid w:val="0013614B"/>
    <w:rsid w:val="001362EE"/>
    <w:rsid w:val="00140096"/>
    <w:rsid w:val="0014123A"/>
    <w:rsid w:val="001419A6"/>
    <w:rsid w:val="00142BCF"/>
    <w:rsid w:val="00143412"/>
    <w:rsid w:val="00144EF8"/>
    <w:rsid w:val="00145B12"/>
    <w:rsid w:val="001509BE"/>
    <w:rsid w:val="001523BC"/>
    <w:rsid w:val="00152A98"/>
    <w:rsid w:val="00152AF4"/>
    <w:rsid w:val="00152B51"/>
    <w:rsid w:val="001534B0"/>
    <w:rsid w:val="00153A15"/>
    <w:rsid w:val="00155108"/>
    <w:rsid w:val="001553A9"/>
    <w:rsid w:val="00155564"/>
    <w:rsid w:val="00155803"/>
    <w:rsid w:val="00156EA2"/>
    <w:rsid w:val="00160F7D"/>
    <w:rsid w:val="00161156"/>
    <w:rsid w:val="0016272E"/>
    <w:rsid w:val="00162A45"/>
    <w:rsid w:val="001652FC"/>
    <w:rsid w:val="001658EE"/>
    <w:rsid w:val="00166A55"/>
    <w:rsid w:val="00167B8D"/>
    <w:rsid w:val="00170EA9"/>
    <w:rsid w:val="00171408"/>
    <w:rsid w:val="00171D0D"/>
    <w:rsid w:val="00172831"/>
    <w:rsid w:val="00174CAD"/>
    <w:rsid w:val="001773D6"/>
    <w:rsid w:val="0017792A"/>
    <w:rsid w:val="00180C85"/>
    <w:rsid w:val="00180EDD"/>
    <w:rsid w:val="001817E1"/>
    <w:rsid w:val="00182666"/>
    <w:rsid w:val="00182781"/>
    <w:rsid w:val="00182CFA"/>
    <w:rsid w:val="00183849"/>
    <w:rsid w:val="00184057"/>
    <w:rsid w:val="00184C8F"/>
    <w:rsid w:val="00184C92"/>
    <w:rsid w:val="0018539D"/>
    <w:rsid w:val="00185463"/>
    <w:rsid w:val="001857E7"/>
    <w:rsid w:val="0018675B"/>
    <w:rsid w:val="001902DF"/>
    <w:rsid w:val="00190D89"/>
    <w:rsid w:val="001942C2"/>
    <w:rsid w:val="001946B3"/>
    <w:rsid w:val="0019488A"/>
    <w:rsid w:val="00195638"/>
    <w:rsid w:val="0019566F"/>
    <w:rsid w:val="001965E0"/>
    <w:rsid w:val="001A158E"/>
    <w:rsid w:val="001A5A42"/>
    <w:rsid w:val="001A677A"/>
    <w:rsid w:val="001A6E3D"/>
    <w:rsid w:val="001A6E79"/>
    <w:rsid w:val="001A74E3"/>
    <w:rsid w:val="001B10CE"/>
    <w:rsid w:val="001B1A9E"/>
    <w:rsid w:val="001B1DCF"/>
    <w:rsid w:val="001B2470"/>
    <w:rsid w:val="001B266D"/>
    <w:rsid w:val="001B43F1"/>
    <w:rsid w:val="001B451F"/>
    <w:rsid w:val="001B4AEF"/>
    <w:rsid w:val="001B6373"/>
    <w:rsid w:val="001B642C"/>
    <w:rsid w:val="001B7CD5"/>
    <w:rsid w:val="001C031E"/>
    <w:rsid w:val="001C0338"/>
    <w:rsid w:val="001C05CC"/>
    <w:rsid w:val="001C0C7C"/>
    <w:rsid w:val="001C162D"/>
    <w:rsid w:val="001C2350"/>
    <w:rsid w:val="001C23F9"/>
    <w:rsid w:val="001C2AAA"/>
    <w:rsid w:val="001C4CB5"/>
    <w:rsid w:val="001C55E9"/>
    <w:rsid w:val="001C62A8"/>
    <w:rsid w:val="001C69FF"/>
    <w:rsid w:val="001C6C15"/>
    <w:rsid w:val="001D088D"/>
    <w:rsid w:val="001D31B8"/>
    <w:rsid w:val="001D3DC3"/>
    <w:rsid w:val="001D4AEF"/>
    <w:rsid w:val="001D4DAC"/>
    <w:rsid w:val="001D5487"/>
    <w:rsid w:val="001D57A2"/>
    <w:rsid w:val="001D5DF2"/>
    <w:rsid w:val="001D7370"/>
    <w:rsid w:val="001E142A"/>
    <w:rsid w:val="001E2956"/>
    <w:rsid w:val="001E594E"/>
    <w:rsid w:val="001E6422"/>
    <w:rsid w:val="001F079C"/>
    <w:rsid w:val="001F1C00"/>
    <w:rsid w:val="001F44D4"/>
    <w:rsid w:val="001F4D93"/>
    <w:rsid w:val="001F4F53"/>
    <w:rsid w:val="001F4FF4"/>
    <w:rsid w:val="001F6D04"/>
    <w:rsid w:val="001F71F4"/>
    <w:rsid w:val="001F78EB"/>
    <w:rsid w:val="002001C7"/>
    <w:rsid w:val="002010B2"/>
    <w:rsid w:val="00202C0A"/>
    <w:rsid w:val="00202F70"/>
    <w:rsid w:val="002043C7"/>
    <w:rsid w:val="00204D04"/>
    <w:rsid w:val="00205058"/>
    <w:rsid w:val="002050D5"/>
    <w:rsid w:val="00205E62"/>
    <w:rsid w:val="00205EEC"/>
    <w:rsid w:val="00206523"/>
    <w:rsid w:val="00207444"/>
    <w:rsid w:val="00211145"/>
    <w:rsid w:val="00211F8D"/>
    <w:rsid w:val="00213193"/>
    <w:rsid w:val="00213D05"/>
    <w:rsid w:val="00214684"/>
    <w:rsid w:val="0021570C"/>
    <w:rsid w:val="002157F1"/>
    <w:rsid w:val="002172FC"/>
    <w:rsid w:val="00217A57"/>
    <w:rsid w:val="00217E7B"/>
    <w:rsid w:val="00221617"/>
    <w:rsid w:val="002219E6"/>
    <w:rsid w:val="00224468"/>
    <w:rsid w:val="00224C17"/>
    <w:rsid w:val="00225348"/>
    <w:rsid w:val="0022589B"/>
    <w:rsid w:val="00225BBA"/>
    <w:rsid w:val="002264AA"/>
    <w:rsid w:val="0022693F"/>
    <w:rsid w:val="00232E01"/>
    <w:rsid w:val="00234348"/>
    <w:rsid w:val="002348F3"/>
    <w:rsid w:val="00236638"/>
    <w:rsid w:val="002373F8"/>
    <w:rsid w:val="00237943"/>
    <w:rsid w:val="00241264"/>
    <w:rsid w:val="00241BA7"/>
    <w:rsid w:val="002429D2"/>
    <w:rsid w:val="00243A69"/>
    <w:rsid w:val="002441CE"/>
    <w:rsid w:val="00244C95"/>
    <w:rsid w:val="00245272"/>
    <w:rsid w:val="00245679"/>
    <w:rsid w:val="00250362"/>
    <w:rsid w:val="002509E1"/>
    <w:rsid w:val="002516E9"/>
    <w:rsid w:val="00251D63"/>
    <w:rsid w:val="00252F38"/>
    <w:rsid w:val="00253FA2"/>
    <w:rsid w:val="00254313"/>
    <w:rsid w:val="00255ECC"/>
    <w:rsid w:val="002573E5"/>
    <w:rsid w:val="00257CC0"/>
    <w:rsid w:val="00260109"/>
    <w:rsid w:val="002606CE"/>
    <w:rsid w:val="00261305"/>
    <w:rsid w:val="00261842"/>
    <w:rsid w:val="00261C33"/>
    <w:rsid w:val="00263A81"/>
    <w:rsid w:val="00264543"/>
    <w:rsid w:val="002667C2"/>
    <w:rsid w:val="00267158"/>
    <w:rsid w:val="002673F9"/>
    <w:rsid w:val="00270533"/>
    <w:rsid w:val="00270F50"/>
    <w:rsid w:val="00271927"/>
    <w:rsid w:val="002732D0"/>
    <w:rsid w:val="00273A79"/>
    <w:rsid w:val="0027474B"/>
    <w:rsid w:val="002758F5"/>
    <w:rsid w:val="0027603F"/>
    <w:rsid w:val="00276A8F"/>
    <w:rsid w:val="00276BB3"/>
    <w:rsid w:val="00276FEF"/>
    <w:rsid w:val="002774C0"/>
    <w:rsid w:val="002776F4"/>
    <w:rsid w:val="00277DD2"/>
    <w:rsid w:val="00280C6D"/>
    <w:rsid w:val="00280F74"/>
    <w:rsid w:val="002814E1"/>
    <w:rsid w:val="002819CE"/>
    <w:rsid w:val="00281D24"/>
    <w:rsid w:val="002849B1"/>
    <w:rsid w:val="0028600C"/>
    <w:rsid w:val="00287476"/>
    <w:rsid w:val="00290A0C"/>
    <w:rsid w:val="0029112E"/>
    <w:rsid w:val="00292FC5"/>
    <w:rsid w:val="0029335B"/>
    <w:rsid w:val="0029335D"/>
    <w:rsid w:val="002943FE"/>
    <w:rsid w:val="0029502F"/>
    <w:rsid w:val="0029687B"/>
    <w:rsid w:val="00296EFF"/>
    <w:rsid w:val="002A02AE"/>
    <w:rsid w:val="002A0514"/>
    <w:rsid w:val="002A113D"/>
    <w:rsid w:val="002A19E8"/>
    <w:rsid w:val="002A464E"/>
    <w:rsid w:val="002A4E03"/>
    <w:rsid w:val="002A6386"/>
    <w:rsid w:val="002A69A0"/>
    <w:rsid w:val="002A7EAA"/>
    <w:rsid w:val="002B0F20"/>
    <w:rsid w:val="002B2203"/>
    <w:rsid w:val="002B2E04"/>
    <w:rsid w:val="002B3799"/>
    <w:rsid w:val="002B425B"/>
    <w:rsid w:val="002B5691"/>
    <w:rsid w:val="002B5EF2"/>
    <w:rsid w:val="002B62EC"/>
    <w:rsid w:val="002B769A"/>
    <w:rsid w:val="002C0A64"/>
    <w:rsid w:val="002C36E1"/>
    <w:rsid w:val="002C40E9"/>
    <w:rsid w:val="002C51C2"/>
    <w:rsid w:val="002C7EA1"/>
    <w:rsid w:val="002D320A"/>
    <w:rsid w:val="002D48EC"/>
    <w:rsid w:val="002D49CA"/>
    <w:rsid w:val="002D4B44"/>
    <w:rsid w:val="002D6F68"/>
    <w:rsid w:val="002D78FB"/>
    <w:rsid w:val="002E1A7D"/>
    <w:rsid w:val="002E1BE4"/>
    <w:rsid w:val="002E33C6"/>
    <w:rsid w:val="002E49D2"/>
    <w:rsid w:val="002E5F0F"/>
    <w:rsid w:val="002E6D3A"/>
    <w:rsid w:val="002E7363"/>
    <w:rsid w:val="002E78C8"/>
    <w:rsid w:val="002F243F"/>
    <w:rsid w:val="002F2692"/>
    <w:rsid w:val="002F3692"/>
    <w:rsid w:val="002F4915"/>
    <w:rsid w:val="002F4CA0"/>
    <w:rsid w:val="002F5687"/>
    <w:rsid w:val="002F5F84"/>
    <w:rsid w:val="002F6172"/>
    <w:rsid w:val="002F6D51"/>
    <w:rsid w:val="002F6F8B"/>
    <w:rsid w:val="0030408E"/>
    <w:rsid w:val="003040C8"/>
    <w:rsid w:val="00304289"/>
    <w:rsid w:val="00305865"/>
    <w:rsid w:val="0030666F"/>
    <w:rsid w:val="00306698"/>
    <w:rsid w:val="00306AC4"/>
    <w:rsid w:val="00306E74"/>
    <w:rsid w:val="00310C23"/>
    <w:rsid w:val="00311E56"/>
    <w:rsid w:val="00313F1F"/>
    <w:rsid w:val="00314156"/>
    <w:rsid w:val="00315457"/>
    <w:rsid w:val="0031626A"/>
    <w:rsid w:val="003167AD"/>
    <w:rsid w:val="00317868"/>
    <w:rsid w:val="00320AF2"/>
    <w:rsid w:val="00321B0A"/>
    <w:rsid w:val="003224F5"/>
    <w:rsid w:val="00323558"/>
    <w:rsid w:val="003237CE"/>
    <w:rsid w:val="00323A8E"/>
    <w:rsid w:val="003262DF"/>
    <w:rsid w:val="00326D40"/>
    <w:rsid w:val="00327D21"/>
    <w:rsid w:val="00331FC5"/>
    <w:rsid w:val="00333F22"/>
    <w:rsid w:val="00334AFD"/>
    <w:rsid w:val="0033770D"/>
    <w:rsid w:val="0034262F"/>
    <w:rsid w:val="00347108"/>
    <w:rsid w:val="00350290"/>
    <w:rsid w:val="00351DB2"/>
    <w:rsid w:val="003529B6"/>
    <w:rsid w:val="003531EC"/>
    <w:rsid w:val="0036259A"/>
    <w:rsid w:val="003647CF"/>
    <w:rsid w:val="00366526"/>
    <w:rsid w:val="00367C10"/>
    <w:rsid w:val="00367EC7"/>
    <w:rsid w:val="00370A73"/>
    <w:rsid w:val="00370BD4"/>
    <w:rsid w:val="00370DE9"/>
    <w:rsid w:val="00371FD5"/>
    <w:rsid w:val="00374526"/>
    <w:rsid w:val="00374B4C"/>
    <w:rsid w:val="00374C28"/>
    <w:rsid w:val="00375CDC"/>
    <w:rsid w:val="0037765B"/>
    <w:rsid w:val="0037789A"/>
    <w:rsid w:val="003778BB"/>
    <w:rsid w:val="003807F8"/>
    <w:rsid w:val="00380B21"/>
    <w:rsid w:val="003814F9"/>
    <w:rsid w:val="003816EF"/>
    <w:rsid w:val="00381731"/>
    <w:rsid w:val="00381765"/>
    <w:rsid w:val="003828F4"/>
    <w:rsid w:val="00382CAE"/>
    <w:rsid w:val="0038342A"/>
    <w:rsid w:val="00385209"/>
    <w:rsid w:val="003858E4"/>
    <w:rsid w:val="003866C1"/>
    <w:rsid w:val="003869EF"/>
    <w:rsid w:val="0038775E"/>
    <w:rsid w:val="00391EB7"/>
    <w:rsid w:val="00393F26"/>
    <w:rsid w:val="0039471A"/>
    <w:rsid w:val="00394846"/>
    <w:rsid w:val="00394E4D"/>
    <w:rsid w:val="003957E3"/>
    <w:rsid w:val="00396B17"/>
    <w:rsid w:val="00396F40"/>
    <w:rsid w:val="003972E8"/>
    <w:rsid w:val="0039788F"/>
    <w:rsid w:val="003A06E8"/>
    <w:rsid w:val="003A26FC"/>
    <w:rsid w:val="003A4A68"/>
    <w:rsid w:val="003A4B1A"/>
    <w:rsid w:val="003A5E93"/>
    <w:rsid w:val="003A6324"/>
    <w:rsid w:val="003A66ED"/>
    <w:rsid w:val="003A7EE9"/>
    <w:rsid w:val="003B0D89"/>
    <w:rsid w:val="003B21C2"/>
    <w:rsid w:val="003B25AE"/>
    <w:rsid w:val="003B2850"/>
    <w:rsid w:val="003B3BC5"/>
    <w:rsid w:val="003B4E20"/>
    <w:rsid w:val="003B5263"/>
    <w:rsid w:val="003B5E0A"/>
    <w:rsid w:val="003B747A"/>
    <w:rsid w:val="003C2E25"/>
    <w:rsid w:val="003C33A2"/>
    <w:rsid w:val="003C4768"/>
    <w:rsid w:val="003C5CAC"/>
    <w:rsid w:val="003D0228"/>
    <w:rsid w:val="003D0EDF"/>
    <w:rsid w:val="003D13DE"/>
    <w:rsid w:val="003D171E"/>
    <w:rsid w:val="003D18B8"/>
    <w:rsid w:val="003D3D29"/>
    <w:rsid w:val="003D5536"/>
    <w:rsid w:val="003D5A99"/>
    <w:rsid w:val="003D5AC5"/>
    <w:rsid w:val="003E0F70"/>
    <w:rsid w:val="003E20E0"/>
    <w:rsid w:val="003E2FF4"/>
    <w:rsid w:val="003E3189"/>
    <w:rsid w:val="003E44A1"/>
    <w:rsid w:val="003E65D3"/>
    <w:rsid w:val="003E6888"/>
    <w:rsid w:val="003F03C9"/>
    <w:rsid w:val="003F10E2"/>
    <w:rsid w:val="003F190D"/>
    <w:rsid w:val="003F31C7"/>
    <w:rsid w:val="003F3425"/>
    <w:rsid w:val="003F49B9"/>
    <w:rsid w:val="003F50D3"/>
    <w:rsid w:val="003F5BEA"/>
    <w:rsid w:val="003F70C7"/>
    <w:rsid w:val="004020FB"/>
    <w:rsid w:val="00402C7A"/>
    <w:rsid w:val="00402CE2"/>
    <w:rsid w:val="00403E72"/>
    <w:rsid w:val="004057D1"/>
    <w:rsid w:val="00405987"/>
    <w:rsid w:val="004061D5"/>
    <w:rsid w:val="00406B5F"/>
    <w:rsid w:val="004075D6"/>
    <w:rsid w:val="004103E2"/>
    <w:rsid w:val="004115C8"/>
    <w:rsid w:val="00412A58"/>
    <w:rsid w:val="00412AF1"/>
    <w:rsid w:val="00412BA7"/>
    <w:rsid w:val="00412E60"/>
    <w:rsid w:val="0041436F"/>
    <w:rsid w:val="00414F29"/>
    <w:rsid w:val="00416419"/>
    <w:rsid w:val="004167AC"/>
    <w:rsid w:val="00421D53"/>
    <w:rsid w:val="00422F61"/>
    <w:rsid w:val="004243AE"/>
    <w:rsid w:val="00424585"/>
    <w:rsid w:val="00425181"/>
    <w:rsid w:val="00426DFB"/>
    <w:rsid w:val="00427156"/>
    <w:rsid w:val="00430F17"/>
    <w:rsid w:val="004310A7"/>
    <w:rsid w:val="004332BA"/>
    <w:rsid w:val="0043427D"/>
    <w:rsid w:val="0043455A"/>
    <w:rsid w:val="0043584E"/>
    <w:rsid w:val="0043587C"/>
    <w:rsid w:val="00435B3C"/>
    <w:rsid w:val="00436A76"/>
    <w:rsid w:val="00436A88"/>
    <w:rsid w:val="00437BE5"/>
    <w:rsid w:val="00440837"/>
    <w:rsid w:val="004417BA"/>
    <w:rsid w:val="004429E8"/>
    <w:rsid w:val="00443172"/>
    <w:rsid w:val="00444194"/>
    <w:rsid w:val="0044449E"/>
    <w:rsid w:val="00444C11"/>
    <w:rsid w:val="004453CA"/>
    <w:rsid w:val="00445CB1"/>
    <w:rsid w:val="0044690B"/>
    <w:rsid w:val="0044740F"/>
    <w:rsid w:val="0045027C"/>
    <w:rsid w:val="00451B52"/>
    <w:rsid w:val="0045231D"/>
    <w:rsid w:val="00453DA0"/>
    <w:rsid w:val="00453EEB"/>
    <w:rsid w:val="00454543"/>
    <w:rsid w:val="00454585"/>
    <w:rsid w:val="00455477"/>
    <w:rsid w:val="00456E85"/>
    <w:rsid w:val="00457047"/>
    <w:rsid w:val="00462672"/>
    <w:rsid w:val="00463057"/>
    <w:rsid w:val="004652A6"/>
    <w:rsid w:val="00466642"/>
    <w:rsid w:val="004668F5"/>
    <w:rsid w:val="004709D9"/>
    <w:rsid w:val="00470E18"/>
    <w:rsid w:val="004714F2"/>
    <w:rsid w:val="0047564B"/>
    <w:rsid w:val="00476001"/>
    <w:rsid w:val="00476740"/>
    <w:rsid w:val="00477308"/>
    <w:rsid w:val="00480FB5"/>
    <w:rsid w:val="00483A5D"/>
    <w:rsid w:val="00483F7C"/>
    <w:rsid w:val="004841FB"/>
    <w:rsid w:val="004854AD"/>
    <w:rsid w:val="00485CCF"/>
    <w:rsid w:val="004861BC"/>
    <w:rsid w:val="00486CCD"/>
    <w:rsid w:val="0048742F"/>
    <w:rsid w:val="004874B9"/>
    <w:rsid w:val="004876C6"/>
    <w:rsid w:val="00487EEF"/>
    <w:rsid w:val="00487FB7"/>
    <w:rsid w:val="00490A91"/>
    <w:rsid w:val="0049268A"/>
    <w:rsid w:val="004932EC"/>
    <w:rsid w:val="00493494"/>
    <w:rsid w:val="00496906"/>
    <w:rsid w:val="00496B8C"/>
    <w:rsid w:val="0049730B"/>
    <w:rsid w:val="00497E9B"/>
    <w:rsid w:val="00497F17"/>
    <w:rsid w:val="004A1CA4"/>
    <w:rsid w:val="004A1F16"/>
    <w:rsid w:val="004A226A"/>
    <w:rsid w:val="004A264A"/>
    <w:rsid w:val="004A30BD"/>
    <w:rsid w:val="004A30D7"/>
    <w:rsid w:val="004A5050"/>
    <w:rsid w:val="004A5DB0"/>
    <w:rsid w:val="004A5F9D"/>
    <w:rsid w:val="004A6788"/>
    <w:rsid w:val="004A689F"/>
    <w:rsid w:val="004A69D5"/>
    <w:rsid w:val="004A7674"/>
    <w:rsid w:val="004B1861"/>
    <w:rsid w:val="004B28A1"/>
    <w:rsid w:val="004B29DB"/>
    <w:rsid w:val="004B3214"/>
    <w:rsid w:val="004B350B"/>
    <w:rsid w:val="004B369A"/>
    <w:rsid w:val="004B4170"/>
    <w:rsid w:val="004B58D2"/>
    <w:rsid w:val="004B5D3D"/>
    <w:rsid w:val="004B635B"/>
    <w:rsid w:val="004C0274"/>
    <w:rsid w:val="004C1097"/>
    <w:rsid w:val="004C3B7D"/>
    <w:rsid w:val="004C4E95"/>
    <w:rsid w:val="004C57C0"/>
    <w:rsid w:val="004C5968"/>
    <w:rsid w:val="004C65CE"/>
    <w:rsid w:val="004C6858"/>
    <w:rsid w:val="004C6F89"/>
    <w:rsid w:val="004C7589"/>
    <w:rsid w:val="004C7D5D"/>
    <w:rsid w:val="004D0F05"/>
    <w:rsid w:val="004D1E0B"/>
    <w:rsid w:val="004D2085"/>
    <w:rsid w:val="004D5B4B"/>
    <w:rsid w:val="004D5F9A"/>
    <w:rsid w:val="004D64C8"/>
    <w:rsid w:val="004D68BB"/>
    <w:rsid w:val="004D7AE7"/>
    <w:rsid w:val="004D7F6D"/>
    <w:rsid w:val="004E0462"/>
    <w:rsid w:val="004E0DC9"/>
    <w:rsid w:val="004E202A"/>
    <w:rsid w:val="004E2AFE"/>
    <w:rsid w:val="004E3CE0"/>
    <w:rsid w:val="004E5C02"/>
    <w:rsid w:val="004E6A86"/>
    <w:rsid w:val="004E7931"/>
    <w:rsid w:val="004F03F5"/>
    <w:rsid w:val="004F0A84"/>
    <w:rsid w:val="004F2E7F"/>
    <w:rsid w:val="004F683A"/>
    <w:rsid w:val="004F6899"/>
    <w:rsid w:val="004F6C6A"/>
    <w:rsid w:val="004F6E96"/>
    <w:rsid w:val="004F74F9"/>
    <w:rsid w:val="00500A6A"/>
    <w:rsid w:val="0050234B"/>
    <w:rsid w:val="005053B3"/>
    <w:rsid w:val="00506FF3"/>
    <w:rsid w:val="00507748"/>
    <w:rsid w:val="00510F5B"/>
    <w:rsid w:val="005119D8"/>
    <w:rsid w:val="00511C3F"/>
    <w:rsid w:val="005121BA"/>
    <w:rsid w:val="005127DF"/>
    <w:rsid w:val="005128F7"/>
    <w:rsid w:val="00512C18"/>
    <w:rsid w:val="00513E85"/>
    <w:rsid w:val="0051567B"/>
    <w:rsid w:val="00516607"/>
    <w:rsid w:val="0051746C"/>
    <w:rsid w:val="00517528"/>
    <w:rsid w:val="00517A38"/>
    <w:rsid w:val="00520E67"/>
    <w:rsid w:val="005215F1"/>
    <w:rsid w:val="0052277B"/>
    <w:rsid w:val="00523AAD"/>
    <w:rsid w:val="005254B4"/>
    <w:rsid w:val="005254CD"/>
    <w:rsid w:val="00525863"/>
    <w:rsid w:val="00525932"/>
    <w:rsid w:val="00525A13"/>
    <w:rsid w:val="005264E1"/>
    <w:rsid w:val="005276CB"/>
    <w:rsid w:val="00530B5C"/>
    <w:rsid w:val="005328FD"/>
    <w:rsid w:val="005331CA"/>
    <w:rsid w:val="00534EC7"/>
    <w:rsid w:val="0053527B"/>
    <w:rsid w:val="005370CB"/>
    <w:rsid w:val="00537AE5"/>
    <w:rsid w:val="00540467"/>
    <w:rsid w:val="00541FD2"/>
    <w:rsid w:val="00542EFF"/>
    <w:rsid w:val="00543173"/>
    <w:rsid w:val="00543BB7"/>
    <w:rsid w:val="005441B0"/>
    <w:rsid w:val="00544CC9"/>
    <w:rsid w:val="00545BD4"/>
    <w:rsid w:val="0054701F"/>
    <w:rsid w:val="005518A2"/>
    <w:rsid w:val="005529BF"/>
    <w:rsid w:val="00553010"/>
    <w:rsid w:val="005545D2"/>
    <w:rsid w:val="005546C7"/>
    <w:rsid w:val="005549E6"/>
    <w:rsid w:val="00556A4E"/>
    <w:rsid w:val="00557A14"/>
    <w:rsid w:val="005611CD"/>
    <w:rsid w:val="00562EAA"/>
    <w:rsid w:val="00563E47"/>
    <w:rsid w:val="005645A6"/>
    <w:rsid w:val="0056481B"/>
    <w:rsid w:val="00564968"/>
    <w:rsid w:val="00564EEE"/>
    <w:rsid w:val="005651E7"/>
    <w:rsid w:val="00565EE9"/>
    <w:rsid w:val="00565FBA"/>
    <w:rsid w:val="0056716B"/>
    <w:rsid w:val="00567C68"/>
    <w:rsid w:val="00570AEF"/>
    <w:rsid w:val="00570DB4"/>
    <w:rsid w:val="005710E4"/>
    <w:rsid w:val="0057126D"/>
    <w:rsid w:val="005733C7"/>
    <w:rsid w:val="005736AA"/>
    <w:rsid w:val="005736CF"/>
    <w:rsid w:val="00573B7E"/>
    <w:rsid w:val="00573C2F"/>
    <w:rsid w:val="00574A38"/>
    <w:rsid w:val="00574DC9"/>
    <w:rsid w:val="00574FCD"/>
    <w:rsid w:val="0057602E"/>
    <w:rsid w:val="005812E8"/>
    <w:rsid w:val="0058161F"/>
    <w:rsid w:val="005816A4"/>
    <w:rsid w:val="005824DA"/>
    <w:rsid w:val="005825AC"/>
    <w:rsid w:val="00583A52"/>
    <w:rsid w:val="005840D6"/>
    <w:rsid w:val="00584385"/>
    <w:rsid w:val="005853A4"/>
    <w:rsid w:val="005869AF"/>
    <w:rsid w:val="00587033"/>
    <w:rsid w:val="005918C0"/>
    <w:rsid w:val="00592594"/>
    <w:rsid w:val="005935A7"/>
    <w:rsid w:val="0059360B"/>
    <w:rsid w:val="00593F58"/>
    <w:rsid w:val="00594306"/>
    <w:rsid w:val="00594A9F"/>
    <w:rsid w:val="00594B38"/>
    <w:rsid w:val="005960B3"/>
    <w:rsid w:val="0059647F"/>
    <w:rsid w:val="005A103B"/>
    <w:rsid w:val="005A18E5"/>
    <w:rsid w:val="005A1BED"/>
    <w:rsid w:val="005A2593"/>
    <w:rsid w:val="005A2A57"/>
    <w:rsid w:val="005A4000"/>
    <w:rsid w:val="005A4485"/>
    <w:rsid w:val="005A57E4"/>
    <w:rsid w:val="005A6E12"/>
    <w:rsid w:val="005B03FA"/>
    <w:rsid w:val="005B136E"/>
    <w:rsid w:val="005B1D1B"/>
    <w:rsid w:val="005B290E"/>
    <w:rsid w:val="005B29CA"/>
    <w:rsid w:val="005B2A15"/>
    <w:rsid w:val="005B3607"/>
    <w:rsid w:val="005B406A"/>
    <w:rsid w:val="005B51AF"/>
    <w:rsid w:val="005B74B2"/>
    <w:rsid w:val="005B74CF"/>
    <w:rsid w:val="005C03FF"/>
    <w:rsid w:val="005C0C0E"/>
    <w:rsid w:val="005C0DDA"/>
    <w:rsid w:val="005C1766"/>
    <w:rsid w:val="005C29A8"/>
    <w:rsid w:val="005C313E"/>
    <w:rsid w:val="005C32EE"/>
    <w:rsid w:val="005C38A4"/>
    <w:rsid w:val="005C3E0F"/>
    <w:rsid w:val="005C3E6E"/>
    <w:rsid w:val="005C4727"/>
    <w:rsid w:val="005C4A71"/>
    <w:rsid w:val="005C4EC4"/>
    <w:rsid w:val="005C5503"/>
    <w:rsid w:val="005C563E"/>
    <w:rsid w:val="005C5B58"/>
    <w:rsid w:val="005C61A0"/>
    <w:rsid w:val="005C6C86"/>
    <w:rsid w:val="005C7F3D"/>
    <w:rsid w:val="005D08AC"/>
    <w:rsid w:val="005D0F81"/>
    <w:rsid w:val="005D2ED4"/>
    <w:rsid w:val="005D352E"/>
    <w:rsid w:val="005D48AE"/>
    <w:rsid w:val="005D4C89"/>
    <w:rsid w:val="005D538C"/>
    <w:rsid w:val="005D5735"/>
    <w:rsid w:val="005D63EA"/>
    <w:rsid w:val="005E3471"/>
    <w:rsid w:val="005E4EA6"/>
    <w:rsid w:val="005E55A5"/>
    <w:rsid w:val="005E57A1"/>
    <w:rsid w:val="005E596C"/>
    <w:rsid w:val="005F0225"/>
    <w:rsid w:val="005F094F"/>
    <w:rsid w:val="005F1B8D"/>
    <w:rsid w:val="005F2709"/>
    <w:rsid w:val="005F345C"/>
    <w:rsid w:val="005F3E9C"/>
    <w:rsid w:val="005F55E8"/>
    <w:rsid w:val="005F6907"/>
    <w:rsid w:val="005F7AD1"/>
    <w:rsid w:val="00600F83"/>
    <w:rsid w:val="00601251"/>
    <w:rsid w:val="00601934"/>
    <w:rsid w:val="00602481"/>
    <w:rsid w:val="00605222"/>
    <w:rsid w:val="006062C3"/>
    <w:rsid w:val="00610204"/>
    <w:rsid w:val="00611FFA"/>
    <w:rsid w:val="00614B87"/>
    <w:rsid w:val="0061514C"/>
    <w:rsid w:val="00615FE3"/>
    <w:rsid w:val="00617084"/>
    <w:rsid w:val="00617D1B"/>
    <w:rsid w:val="00620A55"/>
    <w:rsid w:val="00620D9A"/>
    <w:rsid w:val="00620DE2"/>
    <w:rsid w:val="006217BD"/>
    <w:rsid w:val="00621956"/>
    <w:rsid w:val="00621FD1"/>
    <w:rsid w:val="00623093"/>
    <w:rsid w:val="00623306"/>
    <w:rsid w:val="0062426F"/>
    <w:rsid w:val="0062489F"/>
    <w:rsid w:val="00626ABA"/>
    <w:rsid w:val="00626CC1"/>
    <w:rsid w:val="00627FE9"/>
    <w:rsid w:val="00630325"/>
    <w:rsid w:val="00631349"/>
    <w:rsid w:val="0063224F"/>
    <w:rsid w:val="00632D8F"/>
    <w:rsid w:val="006338D9"/>
    <w:rsid w:val="00633ACF"/>
    <w:rsid w:val="00634365"/>
    <w:rsid w:val="0063485B"/>
    <w:rsid w:val="00635A1E"/>
    <w:rsid w:val="00636D7C"/>
    <w:rsid w:val="006372FD"/>
    <w:rsid w:val="00640C9A"/>
    <w:rsid w:val="006419C8"/>
    <w:rsid w:val="006424FC"/>
    <w:rsid w:val="00642AE0"/>
    <w:rsid w:val="00643129"/>
    <w:rsid w:val="006448E6"/>
    <w:rsid w:val="0064503A"/>
    <w:rsid w:val="00647ADF"/>
    <w:rsid w:val="00650C00"/>
    <w:rsid w:val="00651614"/>
    <w:rsid w:val="00651C0C"/>
    <w:rsid w:val="00651E59"/>
    <w:rsid w:val="00651EB1"/>
    <w:rsid w:val="00655520"/>
    <w:rsid w:val="006556AA"/>
    <w:rsid w:val="00655913"/>
    <w:rsid w:val="006603C0"/>
    <w:rsid w:val="00660590"/>
    <w:rsid w:val="00660BC2"/>
    <w:rsid w:val="006616B1"/>
    <w:rsid w:val="00662775"/>
    <w:rsid w:val="00664E6F"/>
    <w:rsid w:val="00666E41"/>
    <w:rsid w:val="00667B6D"/>
    <w:rsid w:val="00667F4D"/>
    <w:rsid w:val="006704F1"/>
    <w:rsid w:val="00670B3C"/>
    <w:rsid w:val="00671C8C"/>
    <w:rsid w:val="0067267F"/>
    <w:rsid w:val="006733A4"/>
    <w:rsid w:val="00673C81"/>
    <w:rsid w:val="00674A01"/>
    <w:rsid w:val="00674E1A"/>
    <w:rsid w:val="006754DF"/>
    <w:rsid w:val="00677611"/>
    <w:rsid w:val="00677755"/>
    <w:rsid w:val="0068069E"/>
    <w:rsid w:val="00681385"/>
    <w:rsid w:val="00682635"/>
    <w:rsid w:val="00682C19"/>
    <w:rsid w:val="00683060"/>
    <w:rsid w:val="00683C2D"/>
    <w:rsid w:val="006844CC"/>
    <w:rsid w:val="00685C97"/>
    <w:rsid w:val="00685CC5"/>
    <w:rsid w:val="006860BF"/>
    <w:rsid w:val="006869B6"/>
    <w:rsid w:val="00687FAE"/>
    <w:rsid w:val="00692771"/>
    <w:rsid w:val="00692C09"/>
    <w:rsid w:val="006942CE"/>
    <w:rsid w:val="006943F7"/>
    <w:rsid w:val="00695F70"/>
    <w:rsid w:val="006972F8"/>
    <w:rsid w:val="00697DE0"/>
    <w:rsid w:val="006A0160"/>
    <w:rsid w:val="006A15D9"/>
    <w:rsid w:val="006A1DA7"/>
    <w:rsid w:val="006A242D"/>
    <w:rsid w:val="006A2801"/>
    <w:rsid w:val="006A284C"/>
    <w:rsid w:val="006A40D7"/>
    <w:rsid w:val="006A6C05"/>
    <w:rsid w:val="006A7329"/>
    <w:rsid w:val="006B04E6"/>
    <w:rsid w:val="006B1A14"/>
    <w:rsid w:val="006B2211"/>
    <w:rsid w:val="006B2B19"/>
    <w:rsid w:val="006B2E46"/>
    <w:rsid w:val="006B4150"/>
    <w:rsid w:val="006B44EE"/>
    <w:rsid w:val="006B4F82"/>
    <w:rsid w:val="006B622B"/>
    <w:rsid w:val="006B776F"/>
    <w:rsid w:val="006C2AAE"/>
    <w:rsid w:val="006C4D3E"/>
    <w:rsid w:val="006C5D7E"/>
    <w:rsid w:val="006C6682"/>
    <w:rsid w:val="006D053D"/>
    <w:rsid w:val="006D09AC"/>
    <w:rsid w:val="006D33BE"/>
    <w:rsid w:val="006D347A"/>
    <w:rsid w:val="006D3E1B"/>
    <w:rsid w:val="006D416F"/>
    <w:rsid w:val="006D4B35"/>
    <w:rsid w:val="006D500B"/>
    <w:rsid w:val="006D5459"/>
    <w:rsid w:val="006D65A4"/>
    <w:rsid w:val="006D7111"/>
    <w:rsid w:val="006E0348"/>
    <w:rsid w:val="006E1B2A"/>
    <w:rsid w:val="006E1F74"/>
    <w:rsid w:val="006E2710"/>
    <w:rsid w:val="006E28D1"/>
    <w:rsid w:val="006E3F85"/>
    <w:rsid w:val="006E45BF"/>
    <w:rsid w:val="006E4986"/>
    <w:rsid w:val="006E5105"/>
    <w:rsid w:val="006E57FE"/>
    <w:rsid w:val="006E5F16"/>
    <w:rsid w:val="006E6593"/>
    <w:rsid w:val="006E78A3"/>
    <w:rsid w:val="006F0DA8"/>
    <w:rsid w:val="006F1738"/>
    <w:rsid w:val="006F1C97"/>
    <w:rsid w:val="006F1F34"/>
    <w:rsid w:val="006F1FF7"/>
    <w:rsid w:val="006F35C2"/>
    <w:rsid w:val="006F3DA0"/>
    <w:rsid w:val="006F514C"/>
    <w:rsid w:val="006F6BD6"/>
    <w:rsid w:val="006F7BB7"/>
    <w:rsid w:val="006F7EEA"/>
    <w:rsid w:val="007001EA"/>
    <w:rsid w:val="00700936"/>
    <w:rsid w:val="00701787"/>
    <w:rsid w:val="00701903"/>
    <w:rsid w:val="00701A93"/>
    <w:rsid w:val="00702609"/>
    <w:rsid w:val="00703D89"/>
    <w:rsid w:val="0070715E"/>
    <w:rsid w:val="00710FDD"/>
    <w:rsid w:val="00711427"/>
    <w:rsid w:val="007143E7"/>
    <w:rsid w:val="0071496C"/>
    <w:rsid w:val="00716B81"/>
    <w:rsid w:val="00717E94"/>
    <w:rsid w:val="00717EF2"/>
    <w:rsid w:val="007210A5"/>
    <w:rsid w:val="00721EFD"/>
    <w:rsid w:val="007229FF"/>
    <w:rsid w:val="00726746"/>
    <w:rsid w:val="007270F0"/>
    <w:rsid w:val="00727B75"/>
    <w:rsid w:val="00727C74"/>
    <w:rsid w:val="007303F2"/>
    <w:rsid w:val="007319EC"/>
    <w:rsid w:val="007322E3"/>
    <w:rsid w:val="007327D8"/>
    <w:rsid w:val="00732858"/>
    <w:rsid w:val="00732FC3"/>
    <w:rsid w:val="00734301"/>
    <w:rsid w:val="00734CA0"/>
    <w:rsid w:val="007351B0"/>
    <w:rsid w:val="00735729"/>
    <w:rsid w:val="00735744"/>
    <w:rsid w:val="00736041"/>
    <w:rsid w:val="007364A9"/>
    <w:rsid w:val="00736816"/>
    <w:rsid w:val="00737E96"/>
    <w:rsid w:val="00741846"/>
    <w:rsid w:val="0074269E"/>
    <w:rsid w:val="007439B2"/>
    <w:rsid w:val="0074477F"/>
    <w:rsid w:val="00745767"/>
    <w:rsid w:val="007473C2"/>
    <w:rsid w:val="00747E1E"/>
    <w:rsid w:val="0075056F"/>
    <w:rsid w:val="00751D6C"/>
    <w:rsid w:val="00754207"/>
    <w:rsid w:val="0075431C"/>
    <w:rsid w:val="007545BC"/>
    <w:rsid w:val="00754CBA"/>
    <w:rsid w:val="007562E9"/>
    <w:rsid w:val="00756306"/>
    <w:rsid w:val="00756800"/>
    <w:rsid w:val="00756D6B"/>
    <w:rsid w:val="00757896"/>
    <w:rsid w:val="00757C75"/>
    <w:rsid w:val="00757DF7"/>
    <w:rsid w:val="00760077"/>
    <w:rsid w:val="00760325"/>
    <w:rsid w:val="0076056A"/>
    <w:rsid w:val="007607D6"/>
    <w:rsid w:val="007608C5"/>
    <w:rsid w:val="00761BB5"/>
    <w:rsid w:val="00762A61"/>
    <w:rsid w:val="00765262"/>
    <w:rsid w:val="00766C12"/>
    <w:rsid w:val="00772695"/>
    <w:rsid w:val="00772DC7"/>
    <w:rsid w:val="00772E84"/>
    <w:rsid w:val="007737EF"/>
    <w:rsid w:val="00773DFD"/>
    <w:rsid w:val="00773F0A"/>
    <w:rsid w:val="0077465B"/>
    <w:rsid w:val="007749AF"/>
    <w:rsid w:val="00774F50"/>
    <w:rsid w:val="0077626A"/>
    <w:rsid w:val="00781AC2"/>
    <w:rsid w:val="00781D2D"/>
    <w:rsid w:val="00782833"/>
    <w:rsid w:val="00783165"/>
    <w:rsid w:val="007914FD"/>
    <w:rsid w:val="00791840"/>
    <w:rsid w:val="00792D92"/>
    <w:rsid w:val="00792E7E"/>
    <w:rsid w:val="00792EEE"/>
    <w:rsid w:val="00793779"/>
    <w:rsid w:val="0079492E"/>
    <w:rsid w:val="00797353"/>
    <w:rsid w:val="007A10C7"/>
    <w:rsid w:val="007A2E3F"/>
    <w:rsid w:val="007A30D0"/>
    <w:rsid w:val="007A3392"/>
    <w:rsid w:val="007A3602"/>
    <w:rsid w:val="007A4C5B"/>
    <w:rsid w:val="007A5E36"/>
    <w:rsid w:val="007A6E04"/>
    <w:rsid w:val="007A7493"/>
    <w:rsid w:val="007A7BB1"/>
    <w:rsid w:val="007A7C2F"/>
    <w:rsid w:val="007B00D1"/>
    <w:rsid w:val="007B1B2A"/>
    <w:rsid w:val="007B3A83"/>
    <w:rsid w:val="007B5159"/>
    <w:rsid w:val="007B57AA"/>
    <w:rsid w:val="007B6830"/>
    <w:rsid w:val="007C0B18"/>
    <w:rsid w:val="007C24A4"/>
    <w:rsid w:val="007C2E27"/>
    <w:rsid w:val="007C2F3D"/>
    <w:rsid w:val="007C36D0"/>
    <w:rsid w:val="007C3727"/>
    <w:rsid w:val="007C59C0"/>
    <w:rsid w:val="007C5A48"/>
    <w:rsid w:val="007C5B93"/>
    <w:rsid w:val="007C7F9F"/>
    <w:rsid w:val="007D035D"/>
    <w:rsid w:val="007D0594"/>
    <w:rsid w:val="007D13F5"/>
    <w:rsid w:val="007D15EA"/>
    <w:rsid w:val="007D160C"/>
    <w:rsid w:val="007D1908"/>
    <w:rsid w:val="007D2428"/>
    <w:rsid w:val="007D4487"/>
    <w:rsid w:val="007D51B4"/>
    <w:rsid w:val="007D687B"/>
    <w:rsid w:val="007D6923"/>
    <w:rsid w:val="007D7454"/>
    <w:rsid w:val="007E1347"/>
    <w:rsid w:val="007E15AA"/>
    <w:rsid w:val="007E1BDE"/>
    <w:rsid w:val="007E2F59"/>
    <w:rsid w:val="007E34B0"/>
    <w:rsid w:val="007E6CB2"/>
    <w:rsid w:val="007E7BDB"/>
    <w:rsid w:val="007F0DE6"/>
    <w:rsid w:val="007F17E6"/>
    <w:rsid w:val="007F1EF6"/>
    <w:rsid w:val="007F2CF2"/>
    <w:rsid w:val="007F3D9B"/>
    <w:rsid w:val="007F567C"/>
    <w:rsid w:val="007F5DA7"/>
    <w:rsid w:val="007F677A"/>
    <w:rsid w:val="007F707E"/>
    <w:rsid w:val="00800316"/>
    <w:rsid w:val="008008AD"/>
    <w:rsid w:val="00801EF1"/>
    <w:rsid w:val="00803D56"/>
    <w:rsid w:val="00804CCF"/>
    <w:rsid w:val="008076B5"/>
    <w:rsid w:val="00812D02"/>
    <w:rsid w:val="0081327E"/>
    <w:rsid w:val="008134A4"/>
    <w:rsid w:val="0081380B"/>
    <w:rsid w:val="0081493E"/>
    <w:rsid w:val="00814F5C"/>
    <w:rsid w:val="00815E5C"/>
    <w:rsid w:val="00815E5E"/>
    <w:rsid w:val="00816956"/>
    <w:rsid w:val="00816ED8"/>
    <w:rsid w:val="008172FD"/>
    <w:rsid w:val="0081771F"/>
    <w:rsid w:val="00817957"/>
    <w:rsid w:val="00817BAB"/>
    <w:rsid w:val="00820120"/>
    <w:rsid w:val="008206B1"/>
    <w:rsid w:val="00820E75"/>
    <w:rsid w:val="00822B6B"/>
    <w:rsid w:val="008244AF"/>
    <w:rsid w:val="008252BC"/>
    <w:rsid w:val="00825AB5"/>
    <w:rsid w:val="00825E83"/>
    <w:rsid w:val="00825E98"/>
    <w:rsid w:val="00826656"/>
    <w:rsid w:val="00830C46"/>
    <w:rsid w:val="00830E3F"/>
    <w:rsid w:val="00831734"/>
    <w:rsid w:val="00831881"/>
    <w:rsid w:val="00832205"/>
    <w:rsid w:val="00832D7F"/>
    <w:rsid w:val="0083421C"/>
    <w:rsid w:val="00834720"/>
    <w:rsid w:val="008348AA"/>
    <w:rsid w:val="008349E8"/>
    <w:rsid w:val="00835BF1"/>
    <w:rsid w:val="00835CE3"/>
    <w:rsid w:val="0084085A"/>
    <w:rsid w:val="00842648"/>
    <w:rsid w:val="00842BE3"/>
    <w:rsid w:val="00851833"/>
    <w:rsid w:val="00852023"/>
    <w:rsid w:val="0085359B"/>
    <w:rsid w:val="008549BE"/>
    <w:rsid w:val="00854BA7"/>
    <w:rsid w:val="00854BB4"/>
    <w:rsid w:val="00854C67"/>
    <w:rsid w:val="00855EB3"/>
    <w:rsid w:val="00856E3B"/>
    <w:rsid w:val="008610D4"/>
    <w:rsid w:val="00861D40"/>
    <w:rsid w:val="0086342D"/>
    <w:rsid w:val="00863AA6"/>
    <w:rsid w:val="00863D6A"/>
    <w:rsid w:val="008643FB"/>
    <w:rsid w:val="0086479C"/>
    <w:rsid w:val="0086544F"/>
    <w:rsid w:val="008662F2"/>
    <w:rsid w:val="00866944"/>
    <w:rsid w:val="0087025F"/>
    <w:rsid w:val="0087098F"/>
    <w:rsid w:val="00871F10"/>
    <w:rsid w:val="0087438A"/>
    <w:rsid w:val="008748B7"/>
    <w:rsid w:val="00874E12"/>
    <w:rsid w:val="00876A56"/>
    <w:rsid w:val="00877074"/>
    <w:rsid w:val="00880A6B"/>
    <w:rsid w:val="00880DC5"/>
    <w:rsid w:val="00880FD3"/>
    <w:rsid w:val="00881D95"/>
    <w:rsid w:val="0088522B"/>
    <w:rsid w:val="00885533"/>
    <w:rsid w:val="008864FE"/>
    <w:rsid w:val="00886ED4"/>
    <w:rsid w:val="00887DB7"/>
    <w:rsid w:val="00890E1B"/>
    <w:rsid w:val="0089120C"/>
    <w:rsid w:val="008917D8"/>
    <w:rsid w:val="008920DC"/>
    <w:rsid w:val="008933B5"/>
    <w:rsid w:val="00893BCD"/>
    <w:rsid w:val="00893D47"/>
    <w:rsid w:val="00894738"/>
    <w:rsid w:val="00894FAF"/>
    <w:rsid w:val="00897122"/>
    <w:rsid w:val="008974AA"/>
    <w:rsid w:val="00897A76"/>
    <w:rsid w:val="00897CB5"/>
    <w:rsid w:val="008A033B"/>
    <w:rsid w:val="008A0781"/>
    <w:rsid w:val="008A08D2"/>
    <w:rsid w:val="008A1DAE"/>
    <w:rsid w:val="008A29D8"/>
    <w:rsid w:val="008A30E5"/>
    <w:rsid w:val="008A42AD"/>
    <w:rsid w:val="008A4A91"/>
    <w:rsid w:val="008A4B54"/>
    <w:rsid w:val="008A4ECB"/>
    <w:rsid w:val="008A51CC"/>
    <w:rsid w:val="008A60C1"/>
    <w:rsid w:val="008A66C8"/>
    <w:rsid w:val="008A6F4B"/>
    <w:rsid w:val="008A7087"/>
    <w:rsid w:val="008A7D4F"/>
    <w:rsid w:val="008B23AF"/>
    <w:rsid w:val="008B3526"/>
    <w:rsid w:val="008B4016"/>
    <w:rsid w:val="008B46FC"/>
    <w:rsid w:val="008B53AC"/>
    <w:rsid w:val="008B54C1"/>
    <w:rsid w:val="008B6C28"/>
    <w:rsid w:val="008B7A3A"/>
    <w:rsid w:val="008C16F7"/>
    <w:rsid w:val="008C2031"/>
    <w:rsid w:val="008C2197"/>
    <w:rsid w:val="008C4875"/>
    <w:rsid w:val="008C49EB"/>
    <w:rsid w:val="008C621D"/>
    <w:rsid w:val="008C6B15"/>
    <w:rsid w:val="008C71F9"/>
    <w:rsid w:val="008D0F64"/>
    <w:rsid w:val="008D1CCD"/>
    <w:rsid w:val="008D20DD"/>
    <w:rsid w:val="008D2F6F"/>
    <w:rsid w:val="008D407B"/>
    <w:rsid w:val="008D4874"/>
    <w:rsid w:val="008D4E76"/>
    <w:rsid w:val="008D5AA9"/>
    <w:rsid w:val="008D7F0D"/>
    <w:rsid w:val="008E1C45"/>
    <w:rsid w:val="008E47E2"/>
    <w:rsid w:val="008E53D8"/>
    <w:rsid w:val="008E5428"/>
    <w:rsid w:val="008F2896"/>
    <w:rsid w:val="008F2F43"/>
    <w:rsid w:val="008F3152"/>
    <w:rsid w:val="008F362E"/>
    <w:rsid w:val="008F5D4C"/>
    <w:rsid w:val="008F65E0"/>
    <w:rsid w:val="00901E88"/>
    <w:rsid w:val="009022B5"/>
    <w:rsid w:val="00903926"/>
    <w:rsid w:val="009040AD"/>
    <w:rsid w:val="0090793F"/>
    <w:rsid w:val="0091061A"/>
    <w:rsid w:val="00914255"/>
    <w:rsid w:val="00915311"/>
    <w:rsid w:val="00915E75"/>
    <w:rsid w:val="009200EB"/>
    <w:rsid w:val="0092179A"/>
    <w:rsid w:val="00921D74"/>
    <w:rsid w:val="00922200"/>
    <w:rsid w:val="00923450"/>
    <w:rsid w:val="00925FC3"/>
    <w:rsid w:val="009306C1"/>
    <w:rsid w:val="00930FC1"/>
    <w:rsid w:val="00931B0C"/>
    <w:rsid w:val="00933004"/>
    <w:rsid w:val="009332DC"/>
    <w:rsid w:val="00933DC7"/>
    <w:rsid w:val="00936CDB"/>
    <w:rsid w:val="009423D2"/>
    <w:rsid w:val="00943975"/>
    <w:rsid w:val="00944165"/>
    <w:rsid w:val="00944B82"/>
    <w:rsid w:val="00945873"/>
    <w:rsid w:val="00945BF6"/>
    <w:rsid w:val="00946526"/>
    <w:rsid w:val="009474D3"/>
    <w:rsid w:val="009479A6"/>
    <w:rsid w:val="00947E1B"/>
    <w:rsid w:val="009510B3"/>
    <w:rsid w:val="00953967"/>
    <w:rsid w:val="00953F87"/>
    <w:rsid w:val="009547C9"/>
    <w:rsid w:val="00954848"/>
    <w:rsid w:val="00954BFC"/>
    <w:rsid w:val="00955C3F"/>
    <w:rsid w:val="00956358"/>
    <w:rsid w:val="009569CD"/>
    <w:rsid w:val="009572FD"/>
    <w:rsid w:val="0095789D"/>
    <w:rsid w:val="0096028C"/>
    <w:rsid w:val="00962B25"/>
    <w:rsid w:val="0096330C"/>
    <w:rsid w:val="0096649B"/>
    <w:rsid w:val="00967D10"/>
    <w:rsid w:val="009700F2"/>
    <w:rsid w:val="00970A7C"/>
    <w:rsid w:val="009712C6"/>
    <w:rsid w:val="00972A29"/>
    <w:rsid w:val="00972B5C"/>
    <w:rsid w:val="0097321D"/>
    <w:rsid w:val="00974072"/>
    <w:rsid w:val="009743B1"/>
    <w:rsid w:val="009758AB"/>
    <w:rsid w:val="00975C83"/>
    <w:rsid w:val="0097661C"/>
    <w:rsid w:val="0097671B"/>
    <w:rsid w:val="009817EC"/>
    <w:rsid w:val="00983B8A"/>
    <w:rsid w:val="0098494A"/>
    <w:rsid w:val="0098575F"/>
    <w:rsid w:val="009862C8"/>
    <w:rsid w:val="00986A91"/>
    <w:rsid w:val="0099044D"/>
    <w:rsid w:val="00992289"/>
    <w:rsid w:val="00992933"/>
    <w:rsid w:val="0099365A"/>
    <w:rsid w:val="0099409F"/>
    <w:rsid w:val="00994F0D"/>
    <w:rsid w:val="0099565E"/>
    <w:rsid w:val="00996F8A"/>
    <w:rsid w:val="00997CDA"/>
    <w:rsid w:val="00997EF8"/>
    <w:rsid w:val="009A02E4"/>
    <w:rsid w:val="009A035D"/>
    <w:rsid w:val="009A09C4"/>
    <w:rsid w:val="009A47ED"/>
    <w:rsid w:val="009A4AFF"/>
    <w:rsid w:val="009A55C2"/>
    <w:rsid w:val="009A561E"/>
    <w:rsid w:val="009B06C6"/>
    <w:rsid w:val="009B0CF0"/>
    <w:rsid w:val="009B1A4D"/>
    <w:rsid w:val="009B23DA"/>
    <w:rsid w:val="009B3A6A"/>
    <w:rsid w:val="009B3C15"/>
    <w:rsid w:val="009B47EE"/>
    <w:rsid w:val="009B5722"/>
    <w:rsid w:val="009B57FE"/>
    <w:rsid w:val="009B58BB"/>
    <w:rsid w:val="009B6428"/>
    <w:rsid w:val="009B76A0"/>
    <w:rsid w:val="009C12F0"/>
    <w:rsid w:val="009C193E"/>
    <w:rsid w:val="009C20EF"/>
    <w:rsid w:val="009C4EE8"/>
    <w:rsid w:val="009C565A"/>
    <w:rsid w:val="009C5945"/>
    <w:rsid w:val="009C768F"/>
    <w:rsid w:val="009D0941"/>
    <w:rsid w:val="009D199F"/>
    <w:rsid w:val="009D204D"/>
    <w:rsid w:val="009D3061"/>
    <w:rsid w:val="009D3387"/>
    <w:rsid w:val="009D3401"/>
    <w:rsid w:val="009D3812"/>
    <w:rsid w:val="009D3D2E"/>
    <w:rsid w:val="009D3F64"/>
    <w:rsid w:val="009D4215"/>
    <w:rsid w:val="009D59AD"/>
    <w:rsid w:val="009D60B8"/>
    <w:rsid w:val="009D640D"/>
    <w:rsid w:val="009D6C36"/>
    <w:rsid w:val="009E03C4"/>
    <w:rsid w:val="009E05AB"/>
    <w:rsid w:val="009E0A8F"/>
    <w:rsid w:val="009E35FB"/>
    <w:rsid w:val="009E4420"/>
    <w:rsid w:val="009E4735"/>
    <w:rsid w:val="009E4741"/>
    <w:rsid w:val="009E4864"/>
    <w:rsid w:val="009F02FB"/>
    <w:rsid w:val="009F0719"/>
    <w:rsid w:val="009F27EA"/>
    <w:rsid w:val="009F355B"/>
    <w:rsid w:val="009F5BFF"/>
    <w:rsid w:val="009F6E78"/>
    <w:rsid w:val="009F7638"/>
    <w:rsid w:val="009F7CAB"/>
    <w:rsid w:val="00A002C0"/>
    <w:rsid w:val="00A00BBE"/>
    <w:rsid w:val="00A016F4"/>
    <w:rsid w:val="00A02101"/>
    <w:rsid w:val="00A0231C"/>
    <w:rsid w:val="00A03244"/>
    <w:rsid w:val="00A03429"/>
    <w:rsid w:val="00A03A66"/>
    <w:rsid w:val="00A04B86"/>
    <w:rsid w:val="00A06244"/>
    <w:rsid w:val="00A069F5"/>
    <w:rsid w:val="00A06F0F"/>
    <w:rsid w:val="00A071F1"/>
    <w:rsid w:val="00A073BD"/>
    <w:rsid w:val="00A10546"/>
    <w:rsid w:val="00A10AB7"/>
    <w:rsid w:val="00A11E1C"/>
    <w:rsid w:val="00A141B9"/>
    <w:rsid w:val="00A20ABA"/>
    <w:rsid w:val="00A218A5"/>
    <w:rsid w:val="00A24039"/>
    <w:rsid w:val="00A24C28"/>
    <w:rsid w:val="00A25CF4"/>
    <w:rsid w:val="00A264C0"/>
    <w:rsid w:val="00A27374"/>
    <w:rsid w:val="00A27F8B"/>
    <w:rsid w:val="00A3097C"/>
    <w:rsid w:val="00A31A6C"/>
    <w:rsid w:val="00A359AB"/>
    <w:rsid w:val="00A36027"/>
    <w:rsid w:val="00A36989"/>
    <w:rsid w:val="00A36FF5"/>
    <w:rsid w:val="00A37E4A"/>
    <w:rsid w:val="00A412EF"/>
    <w:rsid w:val="00A4167D"/>
    <w:rsid w:val="00A4167E"/>
    <w:rsid w:val="00A41AA8"/>
    <w:rsid w:val="00A423B4"/>
    <w:rsid w:val="00A424BB"/>
    <w:rsid w:val="00A42B89"/>
    <w:rsid w:val="00A43CD8"/>
    <w:rsid w:val="00A44106"/>
    <w:rsid w:val="00A4437D"/>
    <w:rsid w:val="00A5018F"/>
    <w:rsid w:val="00A5087F"/>
    <w:rsid w:val="00A50DC1"/>
    <w:rsid w:val="00A512FE"/>
    <w:rsid w:val="00A52423"/>
    <w:rsid w:val="00A52E51"/>
    <w:rsid w:val="00A540EB"/>
    <w:rsid w:val="00A543C8"/>
    <w:rsid w:val="00A55720"/>
    <w:rsid w:val="00A56BE1"/>
    <w:rsid w:val="00A579F6"/>
    <w:rsid w:val="00A60392"/>
    <w:rsid w:val="00A60AD6"/>
    <w:rsid w:val="00A61DDF"/>
    <w:rsid w:val="00A62F53"/>
    <w:rsid w:val="00A63AF8"/>
    <w:rsid w:val="00A63F93"/>
    <w:rsid w:val="00A6499D"/>
    <w:rsid w:val="00A64C33"/>
    <w:rsid w:val="00A64F0A"/>
    <w:rsid w:val="00A65263"/>
    <w:rsid w:val="00A65873"/>
    <w:rsid w:val="00A670F1"/>
    <w:rsid w:val="00A67EBF"/>
    <w:rsid w:val="00A70558"/>
    <w:rsid w:val="00A71412"/>
    <w:rsid w:val="00A71955"/>
    <w:rsid w:val="00A722B2"/>
    <w:rsid w:val="00A72D20"/>
    <w:rsid w:val="00A75BEC"/>
    <w:rsid w:val="00A76FDB"/>
    <w:rsid w:val="00A806D0"/>
    <w:rsid w:val="00A81FE3"/>
    <w:rsid w:val="00A8463C"/>
    <w:rsid w:val="00A873FB"/>
    <w:rsid w:val="00A87D23"/>
    <w:rsid w:val="00A90299"/>
    <w:rsid w:val="00A914F3"/>
    <w:rsid w:val="00A91623"/>
    <w:rsid w:val="00A92F80"/>
    <w:rsid w:val="00A95A22"/>
    <w:rsid w:val="00A95C91"/>
    <w:rsid w:val="00A95C97"/>
    <w:rsid w:val="00A961E5"/>
    <w:rsid w:val="00A96F07"/>
    <w:rsid w:val="00A970AA"/>
    <w:rsid w:val="00AA1AC8"/>
    <w:rsid w:val="00AA1B28"/>
    <w:rsid w:val="00AA23B9"/>
    <w:rsid w:val="00AA3CA3"/>
    <w:rsid w:val="00AA783E"/>
    <w:rsid w:val="00AB05F2"/>
    <w:rsid w:val="00AB092C"/>
    <w:rsid w:val="00AB1D0C"/>
    <w:rsid w:val="00AB2BED"/>
    <w:rsid w:val="00AB30AD"/>
    <w:rsid w:val="00AB3464"/>
    <w:rsid w:val="00AB54C4"/>
    <w:rsid w:val="00AB58F6"/>
    <w:rsid w:val="00AB5A55"/>
    <w:rsid w:val="00AB6DB9"/>
    <w:rsid w:val="00AB725B"/>
    <w:rsid w:val="00AB75D4"/>
    <w:rsid w:val="00AC0BF2"/>
    <w:rsid w:val="00AC1FFE"/>
    <w:rsid w:val="00AC2AD6"/>
    <w:rsid w:val="00AC3B7C"/>
    <w:rsid w:val="00AC3EE6"/>
    <w:rsid w:val="00AC3FF6"/>
    <w:rsid w:val="00AC448B"/>
    <w:rsid w:val="00AC47BE"/>
    <w:rsid w:val="00AC6482"/>
    <w:rsid w:val="00AC7088"/>
    <w:rsid w:val="00AC7862"/>
    <w:rsid w:val="00AD09E0"/>
    <w:rsid w:val="00AD1CE6"/>
    <w:rsid w:val="00AD200E"/>
    <w:rsid w:val="00AD3911"/>
    <w:rsid w:val="00AD444C"/>
    <w:rsid w:val="00AD47FD"/>
    <w:rsid w:val="00AD54CA"/>
    <w:rsid w:val="00AD5B25"/>
    <w:rsid w:val="00AD627D"/>
    <w:rsid w:val="00AD630E"/>
    <w:rsid w:val="00AD69D0"/>
    <w:rsid w:val="00AE150A"/>
    <w:rsid w:val="00AE2D3F"/>
    <w:rsid w:val="00AE323D"/>
    <w:rsid w:val="00AE43FE"/>
    <w:rsid w:val="00AE45EA"/>
    <w:rsid w:val="00AE5057"/>
    <w:rsid w:val="00AE5256"/>
    <w:rsid w:val="00AE7863"/>
    <w:rsid w:val="00AE7C56"/>
    <w:rsid w:val="00AF0486"/>
    <w:rsid w:val="00AF1F9D"/>
    <w:rsid w:val="00AF2321"/>
    <w:rsid w:val="00AF246D"/>
    <w:rsid w:val="00AF6D4A"/>
    <w:rsid w:val="00B0093B"/>
    <w:rsid w:val="00B06F8C"/>
    <w:rsid w:val="00B0718C"/>
    <w:rsid w:val="00B1033B"/>
    <w:rsid w:val="00B10959"/>
    <w:rsid w:val="00B12884"/>
    <w:rsid w:val="00B12CC7"/>
    <w:rsid w:val="00B12CD2"/>
    <w:rsid w:val="00B12CD4"/>
    <w:rsid w:val="00B13DC1"/>
    <w:rsid w:val="00B14B2C"/>
    <w:rsid w:val="00B175BF"/>
    <w:rsid w:val="00B2102D"/>
    <w:rsid w:val="00B2434C"/>
    <w:rsid w:val="00B27F05"/>
    <w:rsid w:val="00B27F85"/>
    <w:rsid w:val="00B305C8"/>
    <w:rsid w:val="00B308C0"/>
    <w:rsid w:val="00B30922"/>
    <w:rsid w:val="00B31AEE"/>
    <w:rsid w:val="00B31D22"/>
    <w:rsid w:val="00B3420D"/>
    <w:rsid w:val="00B34D41"/>
    <w:rsid w:val="00B3545B"/>
    <w:rsid w:val="00B358C4"/>
    <w:rsid w:val="00B359ED"/>
    <w:rsid w:val="00B403A8"/>
    <w:rsid w:val="00B424E1"/>
    <w:rsid w:val="00B4403E"/>
    <w:rsid w:val="00B45538"/>
    <w:rsid w:val="00B45FED"/>
    <w:rsid w:val="00B4713E"/>
    <w:rsid w:val="00B503ED"/>
    <w:rsid w:val="00B50D19"/>
    <w:rsid w:val="00B50DF2"/>
    <w:rsid w:val="00B51F58"/>
    <w:rsid w:val="00B52782"/>
    <w:rsid w:val="00B5403E"/>
    <w:rsid w:val="00B5499E"/>
    <w:rsid w:val="00B54B7E"/>
    <w:rsid w:val="00B55095"/>
    <w:rsid w:val="00B55937"/>
    <w:rsid w:val="00B571DB"/>
    <w:rsid w:val="00B6014F"/>
    <w:rsid w:val="00B601DF"/>
    <w:rsid w:val="00B60C75"/>
    <w:rsid w:val="00B6224A"/>
    <w:rsid w:val="00B62C73"/>
    <w:rsid w:val="00B64E02"/>
    <w:rsid w:val="00B64FC5"/>
    <w:rsid w:val="00B65AD6"/>
    <w:rsid w:val="00B65DC0"/>
    <w:rsid w:val="00B66956"/>
    <w:rsid w:val="00B6719E"/>
    <w:rsid w:val="00B72A7B"/>
    <w:rsid w:val="00B732E5"/>
    <w:rsid w:val="00B74B9E"/>
    <w:rsid w:val="00B74C9B"/>
    <w:rsid w:val="00B75611"/>
    <w:rsid w:val="00B7755A"/>
    <w:rsid w:val="00B77B5F"/>
    <w:rsid w:val="00B77E18"/>
    <w:rsid w:val="00B807A8"/>
    <w:rsid w:val="00B8084E"/>
    <w:rsid w:val="00B8161B"/>
    <w:rsid w:val="00B82F1A"/>
    <w:rsid w:val="00B86501"/>
    <w:rsid w:val="00B86D48"/>
    <w:rsid w:val="00B86E0C"/>
    <w:rsid w:val="00B90985"/>
    <w:rsid w:val="00B9103A"/>
    <w:rsid w:val="00B913E4"/>
    <w:rsid w:val="00B9244C"/>
    <w:rsid w:val="00B92715"/>
    <w:rsid w:val="00B93257"/>
    <w:rsid w:val="00B934FA"/>
    <w:rsid w:val="00B936FB"/>
    <w:rsid w:val="00B93AC9"/>
    <w:rsid w:val="00B93AE2"/>
    <w:rsid w:val="00B9534A"/>
    <w:rsid w:val="00B95ED3"/>
    <w:rsid w:val="00B9651F"/>
    <w:rsid w:val="00B970C7"/>
    <w:rsid w:val="00B97D4C"/>
    <w:rsid w:val="00B97D6A"/>
    <w:rsid w:val="00BA2672"/>
    <w:rsid w:val="00BA4FD1"/>
    <w:rsid w:val="00BA5064"/>
    <w:rsid w:val="00BA54BC"/>
    <w:rsid w:val="00BA6D93"/>
    <w:rsid w:val="00BA7730"/>
    <w:rsid w:val="00BB011C"/>
    <w:rsid w:val="00BB2F01"/>
    <w:rsid w:val="00BB30E1"/>
    <w:rsid w:val="00BB30FA"/>
    <w:rsid w:val="00BB3EAC"/>
    <w:rsid w:val="00BB3F9B"/>
    <w:rsid w:val="00BB4E25"/>
    <w:rsid w:val="00BB55A6"/>
    <w:rsid w:val="00BB596D"/>
    <w:rsid w:val="00BB6DA9"/>
    <w:rsid w:val="00BC06C0"/>
    <w:rsid w:val="00BC097F"/>
    <w:rsid w:val="00BC2BBD"/>
    <w:rsid w:val="00BC3412"/>
    <w:rsid w:val="00BC4576"/>
    <w:rsid w:val="00BC62FC"/>
    <w:rsid w:val="00BD09DA"/>
    <w:rsid w:val="00BD2079"/>
    <w:rsid w:val="00BD25E9"/>
    <w:rsid w:val="00BD412B"/>
    <w:rsid w:val="00BD423D"/>
    <w:rsid w:val="00BD5E7A"/>
    <w:rsid w:val="00BD6003"/>
    <w:rsid w:val="00BD71D7"/>
    <w:rsid w:val="00BD727B"/>
    <w:rsid w:val="00BE178D"/>
    <w:rsid w:val="00BE1CEC"/>
    <w:rsid w:val="00BE38B1"/>
    <w:rsid w:val="00BE396F"/>
    <w:rsid w:val="00BE3CBC"/>
    <w:rsid w:val="00BE3F4B"/>
    <w:rsid w:val="00BE788D"/>
    <w:rsid w:val="00BF0B6F"/>
    <w:rsid w:val="00BF18EE"/>
    <w:rsid w:val="00BF31BD"/>
    <w:rsid w:val="00BF3C3E"/>
    <w:rsid w:val="00BF5370"/>
    <w:rsid w:val="00BF69B6"/>
    <w:rsid w:val="00BF773F"/>
    <w:rsid w:val="00C00853"/>
    <w:rsid w:val="00C026E6"/>
    <w:rsid w:val="00C02CE4"/>
    <w:rsid w:val="00C03461"/>
    <w:rsid w:val="00C04E80"/>
    <w:rsid w:val="00C06773"/>
    <w:rsid w:val="00C06D2A"/>
    <w:rsid w:val="00C06D5A"/>
    <w:rsid w:val="00C07A90"/>
    <w:rsid w:val="00C100B6"/>
    <w:rsid w:val="00C1013A"/>
    <w:rsid w:val="00C1037E"/>
    <w:rsid w:val="00C125BD"/>
    <w:rsid w:val="00C14673"/>
    <w:rsid w:val="00C147B0"/>
    <w:rsid w:val="00C22232"/>
    <w:rsid w:val="00C23C16"/>
    <w:rsid w:val="00C24763"/>
    <w:rsid w:val="00C24B44"/>
    <w:rsid w:val="00C255D8"/>
    <w:rsid w:val="00C25616"/>
    <w:rsid w:val="00C256C6"/>
    <w:rsid w:val="00C260AF"/>
    <w:rsid w:val="00C3219B"/>
    <w:rsid w:val="00C32876"/>
    <w:rsid w:val="00C3434F"/>
    <w:rsid w:val="00C343E6"/>
    <w:rsid w:val="00C3721F"/>
    <w:rsid w:val="00C37AA6"/>
    <w:rsid w:val="00C408DF"/>
    <w:rsid w:val="00C42315"/>
    <w:rsid w:val="00C42ACA"/>
    <w:rsid w:val="00C42FAB"/>
    <w:rsid w:val="00C433CF"/>
    <w:rsid w:val="00C43507"/>
    <w:rsid w:val="00C43514"/>
    <w:rsid w:val="00C437CF"/>
    <w:rsid w:val="00C4388D"/>
    <w:rsid w:val="00C4750C"/>
    <w:rsid w:val="00C47D72"/>
    <w:rsid w:val="00C5108F"/>
    <w:rsid w:val="00C5114F"/>
    <w:rsid w:val="00C51CF6"/>
    <w:rsid w:val="00C54075"/>
    <w:rsid w:val="00C55EB1"/>
    <w:rsid w:val="00C604DE"/>
    <w:rsid w:val="00C6065E"/>
    <w:rsid w:val="00C61209"/>
    <w:rsid w:val="00C6242C"/>
    <w:rsid w:val="00C63152"/>
    <w:rsid w:val="00C665F7"/>
    <w:rsid w:val="00C666B5"/>
    <w:rsid w:val="00C67CD4"/>
    <w:rsid w:val="00C70212"/>
    <w:rsid w:val="00C72337"/>
    <w:rsid w:val="00C73930"/>
    <w:rsid w:val="00C745C2"/>
    <w:rsid w:val="00C76551"/>
    <w:rsid w:val="00C77ACD"/>
    <w:rsid w:val="00C77C41"/>
    <w:rsid w:val="00C77FCB"/>
    <w:rsid w:val="00C80FEE"/>
    <w:rsid w:val="00C8263D"/>
    <w:rsid w:val="00C82FD6"/>
    <w:rsid w:val="00C832CC"/>
    <w:rsid w:val="00C84BC1"/>
    <w:rsid w:val="00C8580F"/>
    <w:rsid w:val="00C87FD9"/>
    <w:rsid w:val="00C90598"/>
    <w:rsid w:val="00C90B6D"/>
    <w:rsid w:val="00C90C6F"/>
    <w:rsid w:val="00C90D5E"/>
    <w:rsid w:val="00C91392"/>
    <w:rsid w:val="00C937D7"/>
    <w:rsid w:val="00C93ABF"/>
    <w:rsid w:val="00C93CA7"/>
    <w:rsid w:val="00C94B84"/>
    <w:rsid w:val="00C94DB9"/>
    <w:rsid w:val="00C97145"/>
    <w:rsid w:val="00CA559E"/>
    <w:rsid w:val="00CA636B"/>
    <w:rsid w:val="00CA7CB0"/>
    <w:rsid w:val="00CB0009"/>
    <w:rsid w:val="00CB479A"/>
    <w:rsid w:val="00CB5D63"/>
    <w:rsid w:val="00CB65F1"/>
    <w:rsid w:val="00CB71B8"/>
    <w:rsid w:val="00CB7287"/>
    <w:rsid w:val="00CB77BD"/>
    <w:rsid w:val="00CC0EB6"/>
    <w:rsid w:val="00CC0EEA"/>
    <w:rsid w:val="00CC4BA9"/>
    <w:rsid w:val="00CC54BB"/>
    <w:rsid w:val="00CC5D6A"/>
    <w:rsid w:val="00CC5F8C"/>
    <w:rsid w:val="00CD00F5"/>
    <w:rsid w:val="00CD194C"/>
    <w:rsid w:val="00CD2178"/>
    <w:rsid w:val="00CD359E"/>
    <w:rsid w:val="00CD382E"/>
    <w:rsid w:val="00CD4C89"/>
    <w:rsid w:val="00CD4F5A"/>
    <w:rsid w:val="00CD56FA"/>
    <w:rsid w:val="00CE10D9"/>
    <w:rsid w:val="00CE1B38"/>
    <w:rsid w:val="00CE346D"/>
    <w:rsid w:val="00CE43F6"/>
    <w:rsid w:val="00CE46CE"/>
    <w:rsid w:val="00CE54AA"/>
    <w:rsid w:val="00CE6448"/>
    <w:rsid w:val="00CE73B1"/>
    <w:rsid w:val="00CF0C45"/>
    <w:rsid w:val="00CF0E84"/>
    <w:rsid w:val="00CF12C7"/>
    <w:rsid w:val="00CF2BE6"/>
    <w:rsid w:val="00CF3CFD"/>
    <w:rsid w:val="00CF404B"/>
    <w:rsid w:val="00CF40DA"/>
    <w:rsid w:val="00CF42A4"/>
    <w:rsid w:val="00CF42CB"/>
    <w:rsid w:val="00CF54D4"/>
    <w:rsid w:val="00CF62C9"/>
    <w:rsid w:val="00CF62F9"/>
    <w:rsid w:val="00CF7165"/>
    <w:rsid w:val="00CF7290"/>
    <w:rsid w:val="00CF7AA1"/>
    <w:rsid w:val="00CF7EBF"/>
    <w:rsid w:val="00D00583"/>
    <w:rsid w:val="00D0171D"/>
    <w:rsid w:val="00D026EA"/>
    <w:rsid w:val="00D027C7"/>
    <w:rsid w:val="00D02C4A"/>
    <w:rsid w:val="00D04718"/>
    <w:rsid w:val="00D054A4"/>
    <w:rsid w:val="00D058AD"/>
    <w:rsid w:val="00D05D09"/>
    <w:rsid w:val="00D06397"/>
    <w:rsid w:val="00D0686B"/>
    <w:rsid w:val="00D06AEF"/>
    <w:rsid w:val="00D07DBE"/>
    <w:rsid w:val="00D10D56"/>
    <w:rsid w:val="00D1119C"/>
    <w:rsid w:val="00D12859"/>
    <w:rsid w:val="00D12AB5"/>
    <w:rsid w:val="00D12D6C"/>
    <w:rsid w:val="00D13274"/>
    <w:rsid w:val="00D13FF8"/>
    <w:rsid w:val="00D14C50"/>
    <w:rsid w:val="00D14D71"/>
    <w:rsid w:val="00D15D13"/>
    <w:rsid w:val="00D16064"/>
    <w:rsid w:val="00D171B6"/>
    <w:rsid w:val="00D2038F"/>
    <w:rsid w:val="00D203E0"/>
    <w:rsid w:val="00D21C1D"/>
    <w:rsid w:val="00D21E85"/>
    <w:rsid w:val="00D22798"/>
    <w:rsid w:val="00D24BCA"/>
    <w:rsid w:val="00D255AB"/>
    <w:rsid w:val="00D2571B"/>
    <w:rsid w:val="00D26792"/>
    <w:rsid w:val="00D268F7"/>
    <w:rsid w:val="00D30A9E"/>
    <w:rsid w:val="00D31417"/>
    <w:rsid w:val="00D327F8"/>
    <w:rsid w:val="00D344AC"/>
    <w:rsid w:val="00D3470C"/>
    <w:rsid w:val="00D34A4B"/>
    <w:rsid w:val="00D34BC7"/>
    <w:rsid w:val="00D373B1"/>
    <w:rsid w:val="00D40F7D"/>
    <w:rsid w:val="00D41C07"/>
    <w:rsid w:val="00D41EBA"/>
    <w:rsid w:val="00D423D9"/>
    <w:rsid w:val="00D42DD9"/>
    <w:rsid w:val="00D43C27"/>
    <w:rsid w:val="00D44C5E"/>
    <w:rsid w:val="00D51D80"/>
    <w:rsid w:val="00D52EA2"/>
    <w:rsid w:val="00D53251"/>
    <w:rsid w:val="00D538EF"/>
    <w:rsid w:val="00D53D03"/>
    <w:rsid w:val="00D5469C"/>
    <w:rsid w:val="00D54E7A"/>
    <w:rsid w:val="00D550F4"/>
    <w:rsid w:val="00D5541D"/>
    <w:rsid w:val="00D55F74"/>
    <w:rsid w:val="00D6082E"/>
    <w:rsid w:val="00D61861"/>
    <w:rsid w:val="00D620C3"/>
    <w:rsid w:val="00D62601"/>
    <w:rsid w:val="00D63FD0"/>
    <w:rsid w:val="00D64BF6"/>
    <w:rsid w:val="00D64FA8"/>
    <w:rsid w:val="00D6508D"/>
    <w:rsid w:val="00D6569F"/>
    <w:rsid w:val="00D65B38"/>
    <w:rsid w:val="00D65CF7"/>
    <w:rsid w:val="00D66664"/>
    <w:rsid w:val="00D66B9B"/>
    <w:rsid w:val="00D678A9"/>
    <w:rsid w:val="00D67A55"/>
    <w:rsid w:val="00D70401"/>
    <w:rsid w:val="00D7053C"/>
    <w:rsid w:val="00D72C5B"/>
    <w:rsid w:val="00D734AD"/>
    <w:rsid w:val="00D73A30"/>
    <w:rsid w:val="00D73AAF"/>
    <w:rsid w:val="00D74492"/>
    <w:rsid w:val="00D747CC"/>
    <w:rsid w:val="00D74CD4"/>
    <w:rsid w:val="00D75F94"/>
    <w:rsid w:val="00D76A0E"/>
    <w:rsid w:val="00D77910"/>
    <w:rsid w:val="00D77F71"/>
    <w:rsid w:val="00D809D3"/>
    <w:rsid w:val="00D80E3A"/>
    <w:rsid w:val="00D80F61"/>
    <w:rsid w:val="00D81A36"/>
    <w:rsid w:val="00D82C1A"/>
    <w:rsid w:val="00D8355D"/>
    <w:rsid w:val="00D84318"/>
    <w:rsid w:val="00D84DB3"/>
    <w:rsid w:val="00D85137"/>
    <w:rsid w:val="00D8603F"/>
    <w:rsid w:val="00D86A71"/>
    <w:rsid w:val="00D87032"/>
    <w:rsid w:val="00D8715C"/>
    <w:rsid w:val="00D915F4"/>
    <w:rsid w:val="00D939D1"/>
    <w:rsid w:val="00D956EC"/>
    <w:rsid w:val="00D9638B"/>
    <w:rsid w:val="00D97F4B"/>
    <w:rsid w:val="00DA03D8"/>
    <w:rsid w:val="00DA08C3"/>
    <w:rsid w:val="00DA0AC4"/>
    <w:rsid w:val="00DA0DCE"/>
    <w:rsid w:val="00DA1439"/>
    <w:rsid w:val="00DA1FEA"/>
    <w:rsid w:val="00DA289D"/>
    <w:rsid w:val="00DA3067"/>
    <w:rsid w:val="00DA4E1B"/>
    <w:rsid w:val="00DA6F60"/>
    <w:rsid w:val="00DA7165"/>
    <w:rsid w:val="00DB041A"/>
    <w:rsid w:val="00DB22A3"/>
    <w:rsid w:val="00DB3531"/>
    <w:rsid w:val="00DB3C44"/>
    <w:rsid w:val="00DB4385"/>
    <w:rsid w:val="00DB628A"/>
    <w:rsid w:val="00DB64B7"/>
    <w:rsid w:val="00DB6E8A"/>
    <w:rsid w:val="00DB71F9"/>
    <w:rsid w:val="00DB7D31"/>
    <w:rsid w:val="00DC02BA"/>
    <w:rsid w:val="00DC0AC9"/>
    <w:rsid w:val="00DC2D4C"/>
    <w:rsid w:val="00DC4F28"/>
    <w:rsid w:val="00DC5510"/>
    <w:rsid w:val="00DC6553"/>
    <w:rsid w:val="00DC7E8C"/>
    <w:rsid w:val="00DD00F9"/>
    <w:rsid w:val="00DD0AA5"/>
    <w:rsid w:val="00DD16AF"/>
    <w:rsid w:val="00DD1B93"/>
    <w:rsid w:val="00DD26E7"/>
    <w:rsid w:val="00DD3D4B"/>
    <w:rsid w:val="00DD424B"/>
    <w:rsid w:val="00DD5B8A"/>
    <w:rsid w:val="00DD68BC"/>
    <w:rsid w:val="00DD74D1"/>
    <w:rsid w:val="00DE0076"/>
    <w:rsid w:val="00DE02DE"/>
    <w:rsid w:val="00DE151D"/>
    <w:rsid w:val="00DE1AFB"/>
    <w:rsid w:val="00DE3244"/>
    <w:rsid w:val="00DE3D55"/>
    <w:rsid w:val="00DE3F5A"/>
    <w:rsid w:val="00DE4994"/>
    <w:rsid w:val="00DE5DC2"/>
    <w:rsid w:val="00DE7E3D"/>
    <w:rsid w:val="00DF1F5D"/>
    <w:rsid w:val="00DF344C"/>
    <w:rsid w:val="00DF46D0"/>
    <w:rsid w:val="00DF566B"/>
    <w:rsid w:val="00DF6862"/>
    <w:rsid w:val="00E00044"/>
    <w:rsid w:val="00E0182D"/>
    <w:rsid w:val="00E01950"/>
    <w:rsid w:val="00E025E8"/>
    <w:rsid w:val="00E02A7D"/>
    <w:rsid w:val="00E042B5"/>
    <w:rsid w:val="00E059DE"/>
    <w:rsid w:val="00E06173"/>
    <w:rsid w:val="00E061F5"/>
    <w:rsid w:val="00E06C97"/>
    <w:rsid w:val="00E07224"/>
    <w:rsid w:val="00E07B41"/>
    <w:rsid w:val="00E07F7E"/>
    <w:rsid w:val="00E10A73"/>
    <w:rsid w:val="00E10C8B"/>
    <w:rsid w:val="00E12DB1"/>
    <w:rsid w:val="00E14629"/>
    <w:rsid w:val="00E16521"/>
    <w:rsid w:val="00E178D3"/>
    <w:rsid w:val="00E20B9A"/>
    <w:rsid w:val="00E22334"/>
    <w:rsid w:val="00E22686"/>
    <w:rsid w:val="00E23BE1"/>
    <w:rsid w:val="00E307D9"/>
    <w:rsid w:val="00E31EAC"/>
    <w:rsid w:val="00E3256B"/>
    <w:rsid w:val="00E34260"/>
    <w:rsid w:val="00E34C55"/>
    <w:rsid w:val="00E360B8"/>
    <w:rsid w:val="00E37F65"/>
    <w:rsid w:val="00E40BE5"/>
    <w:rsid w:val="00E41C8D"/>
    <w:rsid w:val="00E472DA"/>
    <w:rsid w:val="00E47701"/>
    <w:rsid w:val="00E51CDF"/>
    <w:rsid w:val="00E52DF7"/>
    <w:rsid w:val="00E53B28"/>
    <w:rsid w:val="00E54832"/>
    <w:rsid w:val="00E5495B"/>
    <w:rsid w:val="00E5510D"/>
    <w:rsid w:val="00E55AC1"/>
    <w:rsid w:val="00E564EF"/>
    <w:rsid w:val="00E572F4"/>
    <w:rsid w:val="00E608F9"/>
    <w:rsid w:val="00E615DE"/>
    <w:rsid w:val="00E62D15"/>
    <w:rsid w:val="00E62DC5"/>
    <w:rsid w:val="00E63023"/>
    <w:rsid w:val="00E63650"/>
    <w:rsid w:val="00E639AD"/>
    <w:rsid w:val="00E64862"/>
    <w:rsid w:val="00E64B3F"/>
    <w:rsid w:val="00E64B8F"/>
    <w:rsid w:val="00E658AE"/>
    <w:rsid w:val="00E66506"/>
    <w:rsid w:val="00E70115"/>
    <w:rsid w:val="00E711D1"/>
    <w:rsid w:val="00E71450"/>
    <w:rsid w:val="00E71887"/>
    <w:rsid w:val="00E7286C"/>
    <w:rsid w:val="00E72E4A"/>
    <w:rsid w:val="00E7382B"/>
    <w:rsid w:val="00E73E09"/>
    <w:rsid w:val="00E741E6"/>
    <w:rsid w:val="00E75130"/>
    <w:rsid w:val="00E75371"/>
    <w:rsid w:val="00E76289"/>
    <w:rsid w:val="00E77844"/>
    <w:rsid w:val="00E77B2A"/>
    <w:rsid w:val="00E81779"/>
    <w:rsid w:val="00E81D91"/>
    <w:rsid w:val="00E8273E"/>
    <w:rsid w:val="00E843DD"/>
    <w:rsid w:val="00E84583"/>
    <w:rsid w:val="00E847B6"/>
    <w:rsid w:val="00E86E05"/>
    <w:rsid w:val="00E871F3"/>
    <w:rsid w:val="00E874B1"/>
    <w:rsid w:val="00E8790C"/>
    <w:rsid w:val="00E87A8A"/>
    <w:rsid w:val="00E87E02"/>
    <w:rsid w:val="00E900C1"/>
    <w:rsid w:val="00E90537"/>
    <w:rsid w:val="00E90A18"/>
    <w:rsid w:val="00E91F13"/>
    <w:rsid w:val="00E92A2F"/>
    <w:rsid w:val="00E93242"/>
    <w:rsid w:val="00E94864"/>
    <w:rsid w:val="00E94A30"/>
    <w:rsid w:val="00E9510B"/>
    <w:rsid w:val="00E95A54"/>
    <w:rsid w:val="00E96C49"/>
    <w:rsid w:val="00EA0271"/>
    <w:rsid w:val="00EA1EC9"/>
    <w:rsid w:val="00EA2657"/>
    <w:rsid w:val="00EA2998"/>
    <w:rsid w:val="00EA334B"/>
    <w:rsid w:val="00EA65E5"/>
    <w:rsid w:val="00EA7934"/>
    <w:rsid w:val="00EB04DC"/>
    <w:rsid w:val="00EB1DF6"/>
    <w:rsid w:val="00EB2814"/>
    <w:rsid w:val="00EB36F9"/>
    <w:rsid w:val="00EB3C00"/>
    <w:rsid w:val="00EB57BA"/>
    <w:rsid w:val="00EB7041"/>
    <w:rsid w:val="00EC01AA"/>
    <w:rsid w:val="00EC06ED"/>
    <w:rsid w:val="00EC18DB"/>
    <w:rsid w:val="00EC1C24"/>
    <w:rsid w:val="00EC2183"/>
    <w:rsid w:val="00EC4110"/>
    <w:rsid w:val="00EC44CF"/>
    <w:rsid w:val="00ED07F2"/>
    <w:rsid w:val="00ED1761"/>
    <w:rsid w:val="00ED181A"/>
    <w:rsid w:val="00ED2EBA"/>
    <w:rsid w:val="00ED38B2"/>
    <w:rsid w:val="00ED527C"/>
    <w:rsid w:val="00ED537F"/>
    <w:rsid w:val="00ED567E"/>
    <w:rsid w:val="00ED5CDC"/>
    <w:rsid w:val="00ED618D"/>
    <w:rsid w:val="00ED6C9C"/>
    <w:rsid w:val="00EE094D"/>
    <w:rsid w:val="00EE4183"/>
    <w:rsid w:val="00EE43A5"/>
    <w:rsid w:val="00EE4B47"/>
    <w:rsid w:val="00EE4C21"/>
    <w:rsid w:val="00EE4F3B"/>
    <w:rsid w:val="00EE5088"/>
    <w:rsid w:val="00EE5211"/>
    <w:rsid w:val="00EF1847"/>
    <w:rsid w:val="00EF2192"/>
    <w:rsid w:val="00EF3177"/>
    <w:rsid w:val="00EF3967"/>
    <w:rsid w:val="00EF4467"/>
    <w:rsid w:val="00EF48B6"/>
    <w:rsid w:val="00EF78D3"/>
    <w:rsid w:val="00F00B92"/>
    <w:rsid w:val="00F0169C"/>
    <w:rsid w:val="00F01D60"/>
    <w:rsid w:val="00F01DC9"/>
    <w:rsid w:val="00F02A32"/>
    <w:rsid w:val="00F046E2"/>
    <w:rsid w:val="00F06338"/>
    <w:rsid w:val="00F1106C"/>
    <w:rsid w:val="00F132E1"/>
    <w:rsid w:val="00F15616"/>
    <w:rsid w:val="00F1634C"/>
    <w:rsid w:val="00F16BBB"/>
    <w:rsid w:val="00F17DAF"/>
    <w:rsid w:val="00F214A5"/>
    <w:rsid w:val="00F21F4C"/>
    <w:rsid w:val="00F22876"/>
    <w:rsid w:val="00F244E0"/>
    <w:rsid w:val="00F24A4D"/>
    <w:rsid w:val="00F24C30"/>
    <w:rsid w:val="00F24F67"/>
    <w:rsid w:val="00F26629"/>
    <w:rsid w:val="00F27387"/>
    <w:rsid w:val="00F30108"/>
    <w:rsid w:val="00F30E0B"/>
    <w:rsid w:val="00F331BC"/>
    <w:rsid w:val="00F35D7A"/>
    <w:rsid w:val="00F36956"/>
    <w:rsid w:val="00F37DF0"/>
    <w:rsid w:val="00F41CEF"/>
    <w:rsid w:val="00F41E97"/>
    <w:rsid w:val="00F43386"/>
    <w:rsid w:val="00F4340F"/>
    <w:rsid w:val="00F43AA1"/>
    <w:rsid w:val="00F4482D"/>
    <w:rsid w:val="00F45585"/>
    <w:rsid w:val="00F45E6B"/>
    <w:rsid w:val="00F46437"/>
    <w:rsid w:val="00F47A66"/>
    <w:rsid w:val="00F51116"/>
    <w:rsid w:val="00F53317"/>
    <w:rsid w:val="00F536CB"/>
    <w:rsid w:val="00F53776"/>
    <w:rsid w:val="00F5546E"/>
    <w:rsid w:val="00F5568D"/>
    <w:rsid w:val="00F5628F"/>
    <w:rsid w:val="00F567D5"/>
    <w:rsid w:val="00F5766A"/>
    <w:rsid w:val="00F61C3C"/>
    <w:rsid w:val="00F64A66"/>
    <w:rsid w:val="00F653E4"/>
    <w:rsid w:val="00F66B27"/>
    <w:rsid w:val="00F66CB9"/>
    <w:rsid w:val="00F66D6A"/>
    <w:rsid w:val="00F67AD7"/>
    <w:rsid w:val="00F67B70"/>
    <w:rsid w:val="00F67CAD"/>
    <w:rsid w:val="00F67E9B"/>
    <w:rsid w:val="00F718E9"/>
    <w:rsid w:val="00F71B8E"/>
    <w:rsid w:val="00F72DC2"/>
    <w:rsid w:val="00F74A6F"/>
    <w:rsid w:val="00F80A20"/>
    <w:rsid w:val="00F811C6"/>
    <w:rsid w:val="00F84097"/>
    <w:rsid w:val="00F85229"/>
    <w:rsid w:val="00F85F64"/>
    <w:rsid w:val="00F8687C"/>
    <w:rsid w:val="00F9027F"/>
    <w:rsid w:val="00F90E89"/>
    <w:rsid w:val="00F91F5C"/>
    <w:rsid w:val="00F93B09"/>
    <w:rsid w:val="00F948EB"/>
    <w:rsid w:val="00F94FF3"/>
    <w:rsid w:val="00F961F6"/>
    <w:rsid w:val="00F96A8B"/>
    <w:rsid w:val="00F96BBC"/>
    <w:rsid w:val="00F9792A"/>
    <w:rsid w:val="00FA0729"/>
    <w:rsid w:val="00FA0C31"/>
    <w:rsid w:val="00FA0F60"/>
    <w:rsid w:val="00FA13DC"/>
    <w:rsid w:val="00FA1425"/>
    <w:rsid w:val="00FA3F3C"/>
    <w:rsid w:val="00FA6686"/>
    <w:rsid w:val="00FA713D"/>
    <w:rsid w:val="00FA7BBF"/>
    <w:rsid w:val="00FB1BF2"/>
    <w:rsid w:val="00FB2247"/>
    <w:rsid w:val="00FB22C1"/>
    <w:rsid w:val="00FB2C69"/>
    <w:rsid w:val="00FB30C0"/>
    <w:rsid w:val="00FB38D9"/>
    <w:rsid w:val="00FB3EEB"/>
    <w:rsid w:val="00FB3FAA"/>
    <w:rsid w:val="00FB4389"/>
    <w:rsid w:val="00FB4651"/>
    <w:rsid w:val="00FB49BE"/>
    <w:rsid w:val="00FB5B9A"/>
    <w:rsid w:val="00FB7231"/>
    <w:rsid w:val="00FB78AC"/>
    <w:rsid w:val="00FB78E0"/>
    <w:rsid w:val="00FB7CEE"/>
    <w:rsid w:val="00FB7E58"/>
    <w:rsid w:val="00FC0395"/>
    <w:rsid w:val="00FC23F0"/>
    <w:rsid w:val="00FC2EB1"/>
    <w:rsid w:val="00FC3403"/>
    <w:rsid w:val="00FC3C4F"/>
    <w:rsid w:val="00FC4C8E"/>
    <w:rsid w:val="00FC5871"/>
    <w:rsid w:val="00FD2852"/>
    <w:rsid w:val="00FD35DC"/>
    <w:rsid w:val="00FD3AB5"/>
    <w:rsid w:val="00FD42AC"/>
    <w:rsid w:val="00FD54CE"/>
    <w:rsid w:val="00FD6570"/>
    <w:rsid w:val="00FD72B0"/>
    <w:rsid w:val="00FD7555"/>
    <w:rsid w:val="00FD7AB7"/>
    <w:rsid w:val="00FD7F2B"/>
    <w:rsid w:val="00FE0510"/>
    <w:rsid w:val="00FE1048"/>
    <w:rsid w:val="00FE10AD"/>
    <w:rsid w:val="00FE174D"/>
    <w:rsid w:val="00FE216D"/>
    <w:rsid w:val="00FE2A1D"/>
    <w:rsid w:val="00FE2EA1"/>
    <w:rsid w:val="00FE4BDE"/>
    <w:rsid w:val="00FE5AF3"/>
    <w:rsid w:val="00FF0A51"/>
    <w:rsid w:val="00FF2F06"/>
    <w:rsid w:val="00FF3231"/>
    <w:rsid w:val="00FF3B60"/>
    <w:rsid w:val="00FF4935"/>
    <w:rsid w:val="00FF6168"/>
    <w:rsid w:val="00FF6B2B"/>
    <w:rsid w:val="00FF7F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E4"/>
    <w:pPr>
      <w:spacing w:before="120" w:after="120"/>
      <w:jc w:val="both"/>
    </w:pPr>
    <w:rPr>
      <w:rFonts w:ascii="Garamond" w:hAnsi="Garamond"/>
      <w:sz w:val="26"/>
    </w:rPr>
  </w:style>
  <w:style w:type="paragraph" w:styleId="Heading1">
    <w:name w:val="heading 1"/>
    <w:basedOn w:val="Normal"/>
    <w:next w:val="Normale1"/>
    <w:link w:val="Heading1Char"/>
    <w:qFormat/>
    <w:rsid w:val="00320AF2"/>
    <w:pPr>
      <w:keepNext/>
      <w:pageBreakBefore/>
      <w:numPr>
        <w:numId w:val="1"/>
      </w:numPr>
      <w:tabs>
        <w:tab w:val="left" w:pos="567"/>
      </w:tabs>
      <w:spacing w:after="240"/>
      <w:outlineLvl w:val="0"/>
    </w:pPr>
    <w:rPr>
      <w:b/>
      <w:caps/>
      <w:kern w:val="28"/>
      <w:sz w:val="28"/>
    </w:rPr>
  </w:style>
  <w:style w:type="paragraph" w:styleId="Heading2">
    <w:name w:val="heading 2"/>
    <w:basedOn w:val="Normal"/>
    <w:next w:val="Normale1"/>
    <w:link w:val="Heading2Char"/>
    <w:qFormat/>
    <w:rsid w:val="00320AF2"/>
    <w:pPr>
      <w:keepNext/>
      <w:numPr>
        <w:ilvl w:val="1"/>
        <w:numId w:val="1"/>
      </w:numPr>
      <w:outlineLvl w:val="1"/>
    </w:pPr>
    <w:rPr>
      <w:b/>
      <w:caps/>
    </w:rPr>
  </w:style>
  <w:style w:type="paragraph" w:styleId="Heading3">
    <w:name w:val="heading 3"/>
    <w:basedOn w:val="Normal"/>
    <w:next w:val="Normale1"/>
    <w:link w:val="Heading3Char"/>
    <w:qFormat/>
    <w:rsid w:val="00320AF2"/>
    <w:pPr>
      <w:keepNext/>
      <w:numPr>
        <w:ilvl w:val="2"/>
        <w:numId w:val="1"/>
      </w:numPr>
      <w:spacing w:after="60"/>
      <w:outlineLvl w:val="2"/>
    </w:pPr>
    <w:rPr>
      <w:b/>
      <w:smallCaps/>
    </w:rPr>
  </w:style>
  <w:style w:type="paragraph" w:styleId="Heading4">
    <w:name w:val="heading 4"/>
    <w:basedOn w:val="Normal"/>
    <w:next w:val="Normale1"/>
    <w:link w:val="Heading4Char"/>
    <w:qFormat/>
    <w:rsid w:val="00592594"/>
    <w:pPr>
      <w:keepNext/>
      <w:numPr>
        <w:ilvl w:val="3"/>
        <w:numId w:val="1"/>
      </w:numPr>
      <w:tabs>
        <w:tab w:val="left" w:pos="822"/>
      </w:tabs>
      <w:spacing w:before="240" w:after="240"/>
      <w:outlineLvl w:val="3"/>
    </w:pPr>
    <w:rPr>
      <w:b/>
    </w:rPr>
  </w:style>
  <w:style w:type="paragraph" w:styleId="Heading5">
    <w:name w:val="heading 5"/>
    <w:basedOn w:val="Normal"/>
    <w:next w:val="Normale1"/>
    <w:link w:val="Heading5Char"/>
    <w:qFormat/>
    <w:rsid w:val="001143EF"/>
    <w:pPr>
      <w:numPr>
        <w:ilvl w:val="4"/>
        <w:numId w:val="1"/>
      </w:numPr>
      <w:spacing w:before="240" w:after="60"/>
      <w:outlineLvl w:val="4"/>
    </w:pPr>
    <w:rPr>
      <w:b/>
      <w:sz w:val="24"/>
    </w:rPr>
  </w:style>
  <w:style w:type="paragraph" w:styleId="Heading6">
    <w:name w:val="heading 6"/>
    <w:basedOn w:val="Normal"/>
    <w:next w:val="Normale1"/>
    <w:link w:val="Heading6Char"/>
    <w:qFormat/>
    <w:rsid w:val="00320AF2"/>
    <w:pPr>
      <w:numPr>
        <w:ilvl w:val="5"/>
        <w:numId w:val="1"/>
      </w:numPr>
      <w:spacing w:before="240" w:after="60"/>
      <w:outlineLvl w:val="5"/>
    </w:pPr>
    <w:rPr>
      <w:i/>
      <w:sz w:val="22"/>
    </w:rPr>
  </w:style>
  <w:style w:type="paragraph" w:styleId="Heading7">
    <w:name w:val="heading 7"/>
    <w:basedOn w:val="Normal"/>
    <w:next w:val="Normale1"/>
    <w:link w:val="Heading7Char"/>
    <w:qFormat/>
    <w:rsid w:val="00320AF2"/>
    <w:pPr>
      <w:numPr>
        <w:ilvl w:val="6"/>
        <w:numId w:val="1"/>
      </w:numPr>
      <w:spacing w:before="240" w:after="60"/>
      <w:outlineLvl w:val="6"/>
    </w:pPr>
  </w:style>
  <w:style w:type="paragraph" w:styleId="Heading8">
    <w:name w:val="heading 8"/>
    <w:basedOn w:val="Normal"/>
    <w:next w:val="Normale1"/>
    <w:link w:val="Heading8Char"/>
    <w:qFormat/>
    <w:rsid w:val="00320AF2"/>
    <w:pPr>
      <w:numPr>
        <w:ilvl w:val="7"/>
        <w:numId w:val="1"/>
      </w:numPr>
      <w:spacing w:before="240" w:after="60"/>
      <w:outlineLvl w:val="7"/>
    </w:pPr>
    <w:rPr>
      <w:i/>
    </w:rPr>
  </w:style>
  <w:style w:type="paragraph" w:styleId="Heading9">
    <w:name w:val="heading 9"/>
    <w:basedOn w:val="Normal"/>
    <w:next w:val="Normale1"/>
    <w:link w:val="Heading9Char"/>
    <w:qFormat/>
    <w:rsid w:val="00320AF2"/>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1">
    <w:name w:val="Normale1"/>
    <w:basedOn w:val="Normal"/>
    <w:link w:val="Normale1Carattere"/>
    <w:rsid w:val="007C2E27"/>
  </w:style>
  <w:style w:type="paragraph" w:styleId="Header">
    <w:name w:val="header"/>
    <w:basedOn w:val="Normal"/>
    <w:link w:val="HeaderChar"/>
    <w:rsid w:val="00320AF2"/>
    <w:rPr>
      <w:sz w:val="22"/>
    </w:rPr>
  </w:style>
  <w:style w:type="paragraph" w:styleId="Footer">
    <w:name w:val="footer"/>
    <w:basedOn w:val="Normal"/>
    <w:link w:val="FooterChar"/>
    <w:rsid w:val="00320AF2"/>
    <w:pPr>
      <w:jc w:val="center"/>
    </w:pPr>
    <w:rPr>
      <w:sz w:val="16"/>
    </w:rPr>
  </w:style>
  <w:style w:type="paragraph" w:styleId="TOC1">
    <w:name w:val="toc 1"/>
    <w:basedOn w:val="Normal"/>
    <w:next w:val="TOC2"/>
    <w:uiPriority w:val="39"/>
    <w:rsid w:val="00320AF2"/>
    <w:pPr>
      <w:tabs>
        <w:tab w:val="left" w:pos="567"/>
        <w:tab w:val="right" w:leader="dot" w:pos="9072"/>
      </w:tabs>
    </w:pPr>
    <w:rPr>
      <w:b/>
      <w:caps/>
    </w:rPr>
  </w:style>
  <w:style w:type="paragraph" w:styleId="TOC2">
    <w:name w:val="toc 2"/>
    <w:basedOn w:val="Normal"/>
    <w:next w:val="TOC3"/>
    <w:uiPriority w:val="39"/>
    <w:rsid w:val="00320AF2"/>
    <w:pPr>
      <w:tabs>
        <w:tab w:val="left" w:pos="992"/>
        <w:tab w:val="right" w:leader="dot" w:pos="9072"/>
      </w:tabs>
    </w:pPr>
    <w:rPr>
      <w:smallCaps/>
    </w:rPr>
  </w:style>
  <w:style w:type="paragraph" w:styleId="TOC3">
    <w:name w:val="toc 3"/>
    <w:basedOn w:val="Normal"/>
    <w:next w:val="TOC4"/>
    <w:link w:val="TOC3Char"/>
    <w:uiPriority w:val="39"/>
    <w:rsid w:val="00320AF2"/>
    <w:pPr>
      <w:tabs>
        <w:tab w:val="left" w:pos="1134"/>
        <w:tab w:val="right" w:leader="dot" w:pos="9072"/>
      </w:tabs>
      <w:ind w:left="284"/>
    </w:pPr>
    <w:rPr>
      <w:smallCaps/>
    </w:rPr>
  </w:style>
  <w:style w:type="paragraph" w:styleId="TOC4">
    <w:name w:val="toc 4"/>
    <w:basedOn w:val="Normal"/>
    <w:next w:val="Heading1"/>
    <w:uiPriority w:val="39"/>
    <w:rsid w:val="00320AF2"/>
    <w:pPr>
      <w:tabs>
        <w:tab w:val="right" w:leader="dot" w:pos="9072"/>
      </w:tabs>
      <w:ind w:left="482"/>
    </w:pPr>
  </w:style>
  <w:style w:type="paragraph" w:customStyle="1" w:styleId="prima">
    <w:name w:val="prima"/>
    <w:basedOn w:val="Normal"/>
    <w:next w:val="Normal"/>
    <w:rsid w:val="00320AF2"/>
    <w:pPr>
      <w:spacing w:before="160" w:after="160"/>
      <w:jc w:val="center"/>
    </w:pPr>
    <w:rPr>
      <w:b/>
      <w:caps/>
    </w:rPr>
  </w:style>
  <w:style w:type="character" w:styleId="PageNumber">
    <w:name w:val="page number"/>
    <w:rsid w:val="00320AF2"/>
    <w:rPr>
      <w:rFonts w:ascii="Garamond" w:hAnsi="Garamond"/>
      <w:sz w:val="22"/>
    </w:rPr>
  </w:style>
  <w:style w:type="paragraph" w:styleId="TOC5">
    <w:name w:val="toc 5"/>
    <w:basedOn w:val="Normal"/>
    <w:next w:val="Normal"/>
    <w:uiPriority w:val="39"/>
    <w:rsid w:val="00320AF2"/>
    <w:pPr>
      <w:tabs>
        <w:tab w:val="right" w:leader="dot" w:pos="9072"/>
      </w:tabs>
      <w:ind w:left="960"/>
    </w:pPr>
  </w:style>
  <w:style w:type="paragraph" w:styleId="TOC6">
    <w:name w:val="toc 6"/>
    <w:basedOn w:val="Normal"/>
    <w:next w:val="Normal"/>
    <w:uiPriority w:val="39"/>
    <w:rsid w:val="00320AF2"/>
    <w:pPr>
      <w:tabs>
        <w:tab w:val="right" w:leader="dot" w:pos="9072"/>
      </w:tabs>
      <w:ind w:left="1200"/>
    </w:pPr>
  </w:style>
  <w:style w:type="paragraph" w:styleId="TOC7">
    <w:name w:val="toc 7"/>
    <w:basedOn w:val="Normal"/>
    <w:next w:val="Normal"/>
    <w:uiPriority w:val="39"/>
    <w:rsid w:val="00320AF2"/>
    <w:pPr>
      <w:tabs>
        <w:tab w:val="right" w:leader="dot" w:pos="9072"/>
      </w:tabs>
      <w:ind w:left="1440"/>
    </w:pPr>
  </w:style>
  <w:style w:type="paragraph" w:styleId="TOC8">
    <w:name w:val="toc 8"/>
    <w:basedOn w:val="Normal"/>
    <w:next w:val="Normal"/>
    <w:uiPriority w:val="39"/>
    <w:rsid w:val="00320AF2"/>
    <w:pPr>
      <w:tabs>
        <w:tab w:val="right" w:leader="dot" w:pos="9072"/>
      </w:tabs>
      <w:ind w:left="1680"/>
    </w:pPr>
  </w:style>
  <w:style w:type="paragraph" w:styleId="TOC9">
    <w:name w:val="toc 9"/>
    <w:basedOn w:val="Normal"/>
    <w:next w:val="Normal"/>
    <w:uiPriority w:val="39"/>
    <w:rsid w:val="00320AF2"/>
    <w:pPr>
      <w:tabs>
        <w:tab w:val="right" w:leader="dot" w:pos="9072"/>
      </w:tabs>
      <w:ind w:left="1920"/>
    </w:pPr>
  </w:style>
  <w:style w:type="paragraph" w:styleId="Caption">
    <w:name w:val="caption"/>
    <w:aliases w:val="Stile Didascalia"/>
    <w:basedOn w:val="Normal"/>
    <w:next w:val="Normale1"/>
    <w:qFormat/>
    <w:rsid w:val="00320AF2"/>
    <w:pPr>
      <w:jc w:val="center"/>
    </w:pPr>
    <w:rPr>
      <w:b/>
    </w:rPr>
  </w:style>
  <w:style w:type="character" w:customStyle="1" w:styleId="Normale1Carattere">
    <w:name w:val="Normale1 Carattere"/>
    <w:link w:val="Normale1"/>
    <w:rsid w:val="007C2E27"/>
    <w:rPr>
      <w:rFonts w:ascii="Garamond" w:hAnsi="Garamond"/>
      <w:sz w:val="26"/>
    </w:rPr>
  </w:style>
  <w:style w:type="paragraph" w:customStyle="1" w:styleId="Celle">
    <w:name w:val="Celle"/>
    <w:basedOn w:val="Normal"/>
    <w:rsid w:val="006616B1"/>
    <w:pPr>
      <w:jc w:val="left"/>
    </w:pPr>
    <w:rPr>
      <w:rFonts w:ascii="Times New Roman" w:hAnsi="Times New Roman"/>
      <w:snapToGrid w:val="0"/>
      <w:color w:val="000000"/>
      <w:sz w:val="24"/>
      <w:szCs w:val="24"/>
    </w:rPr>
  </w:style>
  <w:style w:type="paragraph" w:customStyle="1" w:styleId="Figura">
    <w:name w:val="Figura"/>
    <w:basedOn w:val="Normal"/>
    <w:next w:val="Normal"/>
    <w:link w:val="FiguraCarattere"/>
    <w:rsid w:val="00065C40"/>
    <w:pPr>
      <w:pBdr>
        <w:top w:val="single" w:sz="6" w:space="12" w:color="auto"/>
        <w:bottom w:val="single" w:sz="6" w:space="12" w:color="auto"/>
      </w:pBdr>
      <w:spacing w:before="160" w:after="80"/>
      <w:jc w:val="center"/>
    </w:pPr>
    <w:rPr>
      <w:rFonts w:ascii="Times New Roman" w:hAnsi="Times New Roman"/>
      <w:color w:val="000000"/>
      <w:sz w:val="24"/>
      <w:lang w:eastAsia="en-US"/>
    </w:rPr>
  </w:style>
  <w:style w:type="paragraph" w:customStyle="1" w:styleId="Pallinolivello1">
    <w:name w:val="Pallino livello 1"/>
    <w:basedOn w:val="Normal"/>
    <w:rsid w:val="00065C40"/>
    <w:pPr>
      <w:numPr>
        <w:numId w:val="2"/>
      </w:numPr>
      <w:spacing w:line="280" w:lineRule="exact"/>
    </w:pPr>
    <w:rPr>
      <w:rFonts w:ascii="Arial" w:hAnsi="Arial"/>
      <w:sz w:val="24"/>
      <w:lang w:eastAsia="en-US"/>
    </w:rPr>
  </w:style>
  <w:style w:type="paragraph" w:styleId="FootnoteText">
    <w:name w:val="footnote text"/>
    <w:basedOn w:val="Normal"/>
    <w:link w:val="FootnoteTextChar"/>
    <w:rsid w:val="00A03429"/>
    <w:rPr>
      <w:sz w:val="20"/>
    </w:rPr>
  </w:style>
  <w:style w:type="character" w:customStyle="1" w:styleId="FootnoteTextChar">
    <w:name w:val="Footnote Text Char"/>
    <w:link w:val="FootnoteText"/>
    <w:rsid w:val="00A03429"/>
    <w:rPr>
      <w:rFonts w:ascii="Garamond" w:hAnsi="Garamond"/>
    </w:rPr>
  </w:style>
  <w:style w:type="character" w:styleId="FootnoteReference">
    <w:name w:val="footnote reference"/>
    <w:rsid w:val="00A03429"/>
    <w:rPr>
      <w:vertAlign w:val="superscript"/>
    </w:rPr>
  </w:style>
  <w:style w:type="paragraph" w:styleId="NormalWeb">
    <w:name w:val="Normal (Web)"/>
    <w:basedOn w:val="Normal"/>
    <w:uiPriority w:val="99"/>
    <w:unhideWhenUsed/>
    <w:rsid w:val="003A5E93"/>
    <w:pPr>
      <w:spacing w:before="100" w:beforeAutospacing="1" w:after="100" w:afterAutospacing="1"/>
      <w:jc w:val="left"/>
    </w:pPr>
    <w:rPr>
      <w:rFonts w:ascii="Times New Roman" w:hAnsi="Times New Roman"/>
      <w:sz w:val="24"/>
      <w:szCs w:val="24"/>
    </w:rPr>
  </w:style>
  <w:style w:type="paragraph" w:styleId="ListParagraph">
    <w:name w:val="List Paragraph"/>
    <w:basedOn w:val="Normal"/>
    <w:uiPriority w:val="34"/>
    <w:qFormat/>
    <w:rsid w:val="006B4150"/>
    <w:pPr>
      <w:spacing w:after="200" w:line="276" w:lineRule="auto"/>
      <w:ind w:left="720"/>
      <w:contextualSpacing/>
      <w:jc w:val="left"/>
    </w:pPr>
    <w:rPr>
      <w:rFonts w:ascii="Calibri" w:eastAsia="Calibri" w:hAnsi="Calibri"/>
      <w:sz w:val="22"/>
      <w:szCs w:val="22"/>
      <w:lang w:eastAsia="en-US"/>
    </w:rPr>
  </w:style>
  <w:style w:type="character" w:customStyle="1" w:styleId="Heading4Char">
    <w:name w:val="Heading 4 Char"/>
    <w:link w:val="Heading4"/>
    <w:rsid w:val="00592594"/>
    <w:rPr>
      <w:rFonts w:ascii="Garamond" w:hAnsi="Garamond"/>
      <w:b/>
      <w:sz w:val="26"/>
    </w:rPr>
  </w:style>
  <w:style w:type="character" w:styleId="Hyperlink">
    <w:name w:val="Hyperlink"/>
    <w:uiPriority w:val="99"/>
    <w:unhideWhenUsed/>
    <w:rsid w:val="005546C7"/>
    <w:rPr>
      <w:b/>
      <w:bCs/>
      <w:color w:val="336699"/>
      <w:u w:val="single"/>
    </w:rPr>
  </w:style>
  <w:style w:type="paragraph" w:styleId="BalloonText">
    <w:name w:val="Balloon Text"/>
    <w:basedOn w:val="Normal"/>
    <w:link w:val="BalloonTextChar"/>
    <w:rsid w:val="00745767"/>
    <w:rPr>
      <w:rFonts w:ascii="Tahoma" w:hAnsi="Tahoma"/>
      <w:sz w:val="16"/>
      <w:szCs w:val="16"/>
    </w:rPr>
  </w:style>
  <w:style w:type="character" w:customStyle="1" w:styleId="BalloonTextChar">
    <w:name w:val="Balloon Text Char"/>
    <w:link w:val="BalloonText"/>
    <w:rsid w:val="00745767"/>
    <w:rPr>
      <w:rFonts w:ascii="Tahoma" w:hAnsi="Tahoma" w:cs="Tahoma"/>
      <w:sz w:val="16"/>
      <w:szCs w:val="16"/>
    </w:rPr>
  </w:style>
  <w:style w:type="paragraph" w:styleId="DocumentMap">
    <w:name w:val="Document Map"/>
    <w:basedOn w:val="Normal"/>
    <w:semiHidden/>
    <w:rsid w:val="00FB1BF2"/>
    <w:pPr>
      <w:shd w:val="clear" w:color="auto" w:fill="000080"/>
    </w:pPr>
    <w:rPr>
      <w:rFonts w:ascii="Tahoma" w:hAnsi="Tahoma" w:cs="Tahoma"/>
      <w:sz w:val="20"/>
    </w:rPr>
  </w:style>
  <w:style w:type="paragraph" w:customStyle="1" w:styleId="WW-Didascalia">
    <w:name w:val="WW-Didascalia"/>
    <w:basedOn w:val="Normal"/>
    <w:next w:val="Normal"/>
    <w:rsid w:val="00AD09E0"/>
    <w:pPr>
      <w:suppressAutoHyphens/>
      <w:jc w:val="center"/>
    </w:pPr>
    <w:rPr>
      <w:b/>
      <w:lang w:eastAsia="ar-SA"/>
    </w:rPr>
  </w:style>
  <w:style w:type="character" w:styleId="CommentReference">
    <w:name w:val="annotation reference"/>
    <w:semiHidden/>
    <w:rsid w:val="008A4A91"/>
    <w:rPr>
      <w:sz w:val="16"/>
      <w:szCs w:val="16"/>
    </w:rPr>
  </w:style>
  <w:style w:type="paragraph" w:styleId="CommentText">
    <w:name w:val="annotation text"/>
    <w:basedOn w:val="Normal"/>
    <w:link w:val="CommentTextChar"/>
    <w:semiHidden/>
    <w:rsid w:val="008A4A91"/>
    <w:rPr>
      <w:sz w:val="20"/>
    </w:rPr>
  </w:style>
  <w:style w:type="paragraph" w:styleId="CommentSubject">
    <w:name w:val="annotation subject"/>
    <w:basedOn w:val="CommentText"/>
    <w:next w:val="CommentText"/>
    <w:link w:val="CommentSubjectChar"/>
    <w:semiHidden/>
    <w:rsid w:val="008A4A91"/>
    <w:rPr>
      <w:b/>
      <w:bCs/>
    </w:rPr>
  </w:style>
  <w:style w:type="table" w:styleId="TableGrid">
    <w:name w:val="Table Grid"/>
    <w:basedOn w:val="TableNormal"/>
    <w:rsid w:val="00A2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Titolo112ptGiustificatoSinistro0cmSporgente0">
    <w:name w:val="Stile Titolo 1 + 12 pt Giustificato Sinistro:  0 cm Sporgente  0..."/>
    <w:basedOn w:val="Heading1"/>
    <w:autoRedefine/>
    <w:rsid w:val="00FA1425"/>
    <w:pPr>
      <w:pageBreakBefore w:val="0"/>
      <w:numPr>
        <w:numId w:val="0"/>
      </w:numPr>
      <w:tabs>
        <w:tab w:val="clear" w:pos="567"/>
      </w:tabs>
      <w:spacing w:after="0" w:line="360" w:lineRule="auto"/>
      <w:ind w:left="540" w:hanging="540"/>
    </w:pPr>
    <w:rPr>
      <w:rFonts w:ascii="Arial" w:hAnsi="Arial"/>
      <w:bCs/>
      <w:caps w:val="0"/>
      <w:kern w:val="32"/>
      <w:sz w:val="24"/>
    </w:rPr>
  </w:style>
  <w:style w:type="paragraph" w:customStyle="1" w:styleId="TAB3">
    <w:name w:val="TAB3"/>
    <w:basedOn w:val="Normal"/>
    <w:rsid w:val="00FA1425"/>
    <w:pPr>
      <w:numPr>
        <w:numId w:val="3"/>
      </w:numPr>
      <w:tabs>
        <w:tab w:val="clear" w:pos="3215"/>
        <w:tab w:val="left" w:pos="426"/>
      </w:tabs>
      <w:spacing w:line="280" w:lineRule="exact"/>
      <w:ind w:left="2155" w:firstLine="0"/>
    </w:pPr>
    <w:rPr>
      <w:rFonts w:ascii="Arial" w:hAnsi="Arial"/>
      <w:sz w:val="20"/>
      <w:lang w:val="en-GB"/>
    </w:rPr>
  </w:style>
  <w:style w:type="paragraph" w:customStyle="1" w:styleId="FIGURA0">
    <w:name w:val="FIGURA"/>
    <w:basedOn w:val="Normal"/>
    <w:rsid w:val="00FA1425"/>
    <w:pPr>
      <w:spacing w:before="160" w:after="80"/>
      <w:jc w:val="center"/>
    </w:pPr>
    <w:rPr>
      <w:rFonts w:ascii="Arial" w:hAnsi="Arial"/>
      <w:color w:val="000000"/>
      <w:sz w:val="20"/>
      <w:lang w:eastAsia="en-US"/>
    </w:rPr>
  </w:style>
  <w:style w:type="character" w:customStyle="1" w:styleId="WW8Num2z0">
    <w:name w:val="WW8Num2z0"/>
    <w:rsid w:val="00FA1425"/>
    <w:rPr>
      <w:rFonts w:ascii="Symbol" w:hAnsi="Symbol"/>
    </w:rPr>
  </w:style>
  <w:style w:type="character" w:customStyle="1" w:styleId="WW8Num4z0">
    <w:name w:val="WW8Num4z0"/>
    <w:rsid w:val="00FA1425"/>
    <w:rPr>
      <w:rFonts w:ascii="Courier New" w:hAnsi="Courier New"/>
    </w:rPr>
  </w:style>
  <w:style w:type="character" w:customStyle="1" w:styleId="WW8Num5z0">
    <w:name w:val="WW8Num5z0"/>
    <w:rsid w:val="00FA1425"/>
    <w:rPr>
      <w:rFonts w:ascii="Courier New" w:hAnsi="Courier New"/>
    </w:rPr>
  </w:style>
  <w:style w:type="character" w:customStyle="1" w:styleId="WW8Num6z0">
    <w:name w:val="WW8Num6z0"/>
    <w:rsid w:val="00FA1425"/>
    <w:rPr>
      <w:rFonts w:ascii="Courier New" w:hAnsi="Courier New"/>
    </w:rPr>
  </w:style>
  <w:style w:type="character" w:customStyle="1" w:styleId="WW8Num7z0">
    <w:name w:val="WW8Num7z0"/>
    <w:rsid w:val="00FA1425"/>
    <w:rPr>
      <w:rFonts w:ascii="Symbol" w:hAnsi="Symbol"/>
    </w:rPr>
  </w:style>
  <w:style w:type="character" w:customStyle="1" w:styleId="WW8Num8z0">
    <w:name w:val="WW8Num8z0"/>
    <w:rsid w:val="00FA1425"/>
    <w:rPr>
      <w:rFonts w:ascii="Wingdings" w:hAnsi="Wingdings"/>
    </w:rPr>
  </w:style>
  <w:style w:type="character" w:customStyle="1" w:styleId="WW8Num9z0">
    <w:name w:val="WW8Num9z0"/>
    <w:rsid w:val="00FA1425"/>
    <w:rPr>
      <w:rFonts w:ascii="Symbol" w:hAnsi="Symbol"/>
    </w:rPr>
  </w:style>
  <w:style w:type="character" w:customStyle="1" w:styleId="WW8Num9z1">
    <w:name w:val="WW8Num9z1"/>
    <w:rsid w:val="00FA1425"/>
    <w:rPr>
      <w:rFonts w:ascii="Courier New" w:hAnsi="Courier New" w:cs="Verdana"/>
    </w:rPr>
  </w:style>
  <w:style w:type="character" w:customStyle="1" w:styleId="WW8Num9z3">
    <w:name w:val="WW8Num9z3"/>
    <w:rsid w:val="00FA1425"/>
    <w:rPr>
      <w:rFonts w:ascii="Symbol" w:hAnsi="Symbol"/>
    </w:rPr>
  </w:style>
  <w:style w:type="character" w:customStyle="1" w:styleId="WW8Num10z0">
    <w:name w:val="WW8Num10z0"/>
    <w:rsid w:val="00FA1425"/>
    <w:rPr>
      <w:rFonts w:ascii="Courier New" w:hAnsi="Courier New"/>
    </w:rPr>
  </w:style>
  <w:style w:type="character" w:customStyle="1" w:styleId="WW8Num11z0">
    <w:name w:val="WW8Num11z0"/>
    <w:rsid w:val="00FA1425"/>
    <w:rPr>
      <w:rFonts w:ascii="Wingdings" w:hAnsi="Wingdings"/>
    </w:rPr>
  </w:style>
  <w:style w:type="character" w:customStyle="1" w:styleId="WW8Num12z0">
    <w:name w:val="WW8Num12z0"/>
    <w:rsid w:val="00FA1425"/>
    <w:rPr>
      <w:rFonts w:ascii="Wingdings" w:hAnsi="Wingdings"/>
    </w:rPr>
  </w:style>
  <w:style w:type="character" w:customStyle="1" w:styleId="WW8Num13z0">
    <w:name w:val="WW8Num13z0"/>
    <w:rsid w:val="00FA1425"/>
    <w:rPr>
      <w:rFonts w:ascii="Wingdings" w:hAnsi="Wingdings"/>
    </w:rPr>
  </w:style>
  <w:style w:type="character" w:customStyle="1" w:styleId="WW8Num14z0">
    <w:name w:val="WW8Num14z0"/>
    <w:rsid w:val="00FA1425"/>
    <w:rPr>
      <w:rFonts w:ascii="Wingdings" w:hAnsi="Wingdings"/>
    </w:rPr>
  </w:style>
  <w:style w:type="character" w:customStyle="1" w:styleId="Absatz-Standardschriftart">
    <w:name w:val="Absatz-Standardschriftart"/>
    <w:rsid w:val="00FA1425"/>
  </w:style>
  <w:style w:type="character" w:customStyle="1" w:styleId="WW8Num2z1">
    <w:name w:val="WW8Num2z1"/>
    <w:rsid w:val="00FA1425"/>
    <w:rPr>
      <w:rFonts w:ascii="Courier New" w:hAnsi="Courier New" w:cs="Verdana"/>
    </w:rPr>
  </w:style>
  <w:style w:type="character" w:customStyle="1" w:styleId="WW8Num2z2">
    <w:name w:val="WW8Num2z2"/>
    <w:rsid w:val="00FA1425"/>
    <w:rPr>
      <w:rFonts w:ascii="Wingdings" w:hAnsi="Wingdings"/>
    </w:rPr>
  </w:style>
  <w:style w:type="character" w:customStyle="1" w:styleId="WW8Num5z2">
    <w:name w:val="WW8Num5z2"/>
    <w:rsid w:val="00FA1425"/>
    <w:rPr>
      <w:rFonts w:ascii="Wingdings" w:hAnsi="Wingdings"/>
    </w:rPr>
  </w:style>
  <w:style w:type="character" w:customStyle="1" w:styleId="WW8Num5z3">
    <w:name w:val="WW8Num5z3"/>
    <w:rsid w:val="00FA1425"/>
    <w:rPr>
      <w:rFonts w:ascii="Symbol" w:hAnsi="Symbol"/>
    </w:rPr>
  </w:style>
  <w:style w:type="character" w:customStyle="1" w:styleId="WW8Num7z1">
    <w:name w:val="WW8Num7z1"/>
    <w:rsid w:val="00FA1425"/>
    <w:rPr>
      <w:rFonts w:ascii="Courier New" w:hAnsi="Courier New" w:cs="Courier New"/>
    </w:rPr>
  </w:style>
  <w:style w:type="character" w:customStyle="1" w:styleId="WW8Num7z2">
    <w:name w:val="WW8Num7z2"/>
    <w:rsid w:val="00FA1425"/>
    <w:rPr>
      <w:rFonts w:ascii="Wingdings" w:hAnsi="Wingdings"/>
    </w:rPr>
  </w:style>
  <w:style w:type="character" w:customStyle="1" w:styleId="WW8Num8z1">
    <w:name w:val="WW8Num8z1"/>
    <w:rsid w:val="00FA1425"/>
    <w:rPr>
      <w:rFonts w:ascii="Courier New" w:hAnsi="Courier New" w:cs="Verdana"/>
    </w:rPr>
  </w:style>
  <w:style w:type="character" w:customStyle="1" w:styleId="WW8Num8z3">
    <w:name w:val="WW8Num8z3"/>
    <w:rsid w:val="00FA1425"/>
    <w:rPr>
      <w:rFonts w:ascii="Symbol" w:hAnsi="Symbol"/>
    </w:rPr>
  </w:style>
  <w:style w:type="character" w:customStyle="1" w:styleId="WW8Num9z2">
    <w:name w:val="WW8Num9z2"/>
    <w:rsid w:val="00FA1425"/>
    <w:rPr>
      <w:rFonts w:ascii="Wingdings" w:hAnsi="Wingdings"/>
    </w:rPr>
  </w:style>
  <w:style w:type="character" w:customStyle="1" w:styleId="WW8Num10z2">
    <w:name w:val="WW8Num10z2"/>
    <w:rsid w:val="00FA1425"/>
    <w:rPr>
      <w:rFonts w:ascii="Wingdings" w:hAnsi="Wingdings"/>
    </w:rPr>
  </w:style>
  <w:style w:type="character" w:customStyle="1" w:styleId="WW8Num10z3">
    <w:name w:val="WW8Num10z3"/>
    <w:rsid w:val="00FA1425"/>
    <w:rPr>
      <w:rFonts w:ascii="Symbol" w:hAnsi="Symbol"/>
    </w:rPr>
  </w:style>
  <w:style w:type="character" w:customStyle="1" w:styleId="WW8Num11z1">
    <w:name w:val="WW8Num11z1"/>
    <w:rsid w:val="00FA1425"/>
    <w:rPr>
      <w:rFonts w:ascii="Courier New" w:hAnsi="Courier New" w:cs="Verdana"/>
    </w:rPr>
  </w:style>
  <w:style w:type="character" w:customStyle="1" w:styleId="WW8Num11z3">
    <w:name w:val="WW8Num11z3"/>
    <w:rsid w:val="00FA1425"/>
    <w:rPr>
      <w:rFonts w:ascii="Symbol" w:hAnsi="Symbol"/>
    </w:rPr>
  </w:style>
  <w:style w:type="character" w:customStyle="1" w:styleId="WW8Num12z1">
    <w:name w:val="WW8Num12z1"/>
    <w:rsid w:val="00FA1425"/>
    <w:rPr>
      <w:rFonts w:ascii="Courier New" w:hAnsi="Courier New" w:cs="Verdana"/>
    </w:rPr>
  </w:style>
  <w:style w:type="character" w:customStyle="1" w:styleId="WW8Num12z3">
    <w:name w:val="WW8Num12z3"/>
    <w:rsid w:val="00FA1425"/>
    <w:rPr>
      <w:rFonts w:ascii="Symbol" w:hAnsi="Symbol"/>
    </w:rPr>
  </w:style>
  <w:style w:type="character" w:customStyle="1" w:styleId="WW8Num13z1">
    <w:name w:val="WW8Num13z1"/>
    <w:rsid w:val="00FA1425"/>
    <w:rPr>
      <w:rFonts w:ascii="Courier New" w:hAnsi="Courier New" w:cs="Verdana"/>
    </w:rPr>
  </w:style>
  <w:style w:type="character" w:customStyle="1" w:styleId="WW8Num13z3">
    <w:name w:val="WW8Num13z3"/>
    <w:rsid w:val="00FA1425"/>
    <w:rPr>
      <w:rFonts w:ascii="Symbol" w:hAnsi="Symbol"/>
    </w:rPr>
  </w:style>
  <w:style w:type="character" w:customStyle="1" w:styleId="WW8Num14z1">
    <w:name w:val="WW8Num14z1"/>
    <w:rsid w:val="00FA1425"/>
    <w:rPr>
      <w:rFonts w:ascii="Courier New" w:hAnsi="Courier New" w:cs="Verdana"/>
    </w:rPr>
  </w:style>
  <w:style w:type="character" w:customStyle="1" w:styleId="WW8Num14z3">
    <w:name w:val="WW8Num14z3"/>
    <w:rsid w:val="00FA1425"/>
    <w:rPr>
      <w:rFonts w:ascii="Symbol" w:hAnsi="Symbol"/>
    </w:rPr>
  </w:style>
  <w:style w:type="character" w:customStyle="1" w:styleId="WW8Num15z0">
    <w:name w:val="WW8Num15z0"/>
    <w:rsid w:val="00FA1425"/>
    <w:rPr>
      <w:rFonts w:ascii="Wingdings" w:hAnsi="Wingdings"/>
    </w:rPr>
  </w:style>
  <w:style w:type="character" w:customStyle="1" w:styleId="WW8Num15z1">
    <w:name w:val="WW8Num15z1"/>
    <w:rsid w:val="00FA1425"/>
    <w:rPr>
      <w:rFonts w:ascii="Courier New" w:hAnsi="Courier New" w:cs="Courier New"/>
    </w:rPr>
  </w:style>
  <w:style w:type="character" w:customStyle="1" w:styleId="WW8Num15z3">
    <w:name w:val="WW8Num15z3"/>
    <w:rsid w:val="00FA1425"/>
    <w:rPr>
      <w:rFonts w:ascii="Symbol" w:hAnsi="Symbol"/>
    </w:rPr>
  </w:style>
  <w:style w:type="character" w:customStyle="1" w:styleId="WW8Num16z0">
    <w:name w:val="WW8Num16z0"/>
    <w:rsid w:val="00FA1425"/>
    <w:rPr>
      <w:rFonts w:ascii="Symbol" w:hAnsi="Symbol"/>
    </w:rPr>
  </w:style>
  <w:style w:type="character" w:customStyle="1" w:styleId="WW8Num16z1">
    <w:name w:val="WW8Num16z1"/>
    <w:rsid w:val="00FA1425"/>
    <w:rPr>
      <w:rFonts w:ascii="Courier New" w:hAnsi="Courier New" w:cs="Courier New"/>
    </w:rPr>
  </w:style>
  <w:style w:type="character" w:customStyle="1" w:styleId="WW8Num16z2">
    <w:name w:val="WW8Num16z2"/>
    <w:rsid w:val="00FA1425"/>
    <w:rPr>
      <w:rFonts w:ascii="Wingdings" w:hAnsi="Wingdings"/>
    </w:rPr>
  </w:style>
  <w:style w:type="character" w:customStyle="1" w:styleId="WW8Num17z0">
    <w:name w:val="WW8Num17z0"/>
    <w:rsid w:val="00FA1425"/>
    <w:rPr>
      <w:rFonts w:ascii="Symbol" w:hAnsi="Symbol"/>
    </w:rPr>
  </w:style>
  <w:style w:type="character" w:customStyle="1" w:styleId="WW8Num18z0">
    <w:name w:val="WW8Num18z0"/>
    <w:rsid w:val="00FA1425"/>
    <w:rPr>
      <w:rFonts w:ascii="Courier New" w:hAnsi="Courier New"/>
    </w:rPr>
  </w:style>
  <w:style w:type="character" w:customStyle="1" w:styleId="WW8Num18z2">
    <w:name w:val="WW8Num18z2"/>
    <w:rsid w:val="00FA1425"/>
    <w:rPr>
      <w:rFonts w:ascii="Wingdings" w:hAnsi="Wingdings"/>
    </w:rPr>
  </w:style>
  <w:style w:type="character" w:customStyle="1" w:styleId="WW8Num18z3">
    <w:name w:val="WW8Num18z3"/>
    <w:rsid w:val="00FA1425"/>
    <w:rPr>
      <w:rFonts w:ascii="Symbol" w:hAnsi="Symbol"/>
    </w:rPr>
  </w:style>
  <w:style w:type="character" w:customStyle="1" w:styleId="WW8Num19z1">
    <w:name w:val="WW8Num19z1"/>
    <w:rsid w:val="00FA1425"/>
    <w:rPr>
      <w:rFonts w:ascii="Times New Roman" w:eastAsia="Times New Roman" w:hAnsi="Times New Roman" w:cs="Times New Roman"/>
    </w:rPr>
  </w:style>
  <w:style w:type="character" w:customStyle="1" w:styleId="WW8Num21z0">
    <w:name w:val="WW8Num21z0"/>
    <w:rsid w:val="00FA1425"/>
    <w:rPr>
      <w:rFonts w:ascii="Wingdings" w:hAnsi="Wingdings"/>
    </w:rPr>
  </w:style>
  <w:style w:type="character" w:customStyle="1" w:styleId="WW8Num21z1">
    <w:name w:val="WW8Num21z1"/>
    <w:rsid w:val="00FA1425"/>
    <w:rPr>
      <w:rFonts w:ascii="Courier New" w:hAnsi="Courier New" w:cs="Courier New"/>
    </w:rPr>
  </w:style>
  <w:style w:type="character" w:customStyle="1" w:styleId="WW8Num21z3">
    <w:name w:val="WW8Num21z3"/>
    <w:rsid w:val="00FA1425"/>
    <w:rPr>
      <w:rFonts w:ascii="Symbol" w:hAnsi="Symbol"/>
    </w:rPr>
  </w:style>
  <w:style w:type="character" w:customStyle="1" w:styleId="WW8Num22z0">
    <w:name w:val="WW8Num22z0"/>
    <w:rsid w:val="00FA1425"/>
    <w:rPr>
      <w:rFonts w:ascii="Wingdings" w:hAnsi="Wingdings"/>
    </w:rPr>
  </w:style>
  <w:style w:type="character" w:customStyle="1" w:styleId="WW8Num22z1">
    <w:name w:val="WW8Num22z1"/>
    <w:rsid w:val="00FA1425"/>
    <w:rPr>
      <w:rFonts w:ascii="Courier New" w:hAnsi="Courier New" w:cs="Verdana"/>
    </w:rPr>
  </w:style>
  <w:style w:type="character" w:customStyle="1" w:styleId="WW8Num22z3">
    <w:name w:val="WW8Num22z3"/>
    <w:rsid w:val="00FA1425"/>
    <w:rPr>
      <w:rFonts w:ascii="Symbol" w:hAnsi="Symbol"/>
    </w:rPr>
  </w:style>
  <w:style w:type="character" w:customStyle="1" w:styleId="WW8Num23z0">
    <w:name w:val="WW8Num23z0"/>
    <w:rsid w:val="00FA1425"/>
    <w:rPr>
      <w:rFonts w:ascii="Wingdings" w:hAnsi="Wingdings"/>
    </w:rPr>
  </w:style>
  <w:style w:type="character" w:customStyle="1" w:styleId="WW8Num24z0">
    <w:name w:val="WW8Num24z0"/>
    <w:rsid w:val="00FA1425"/>
    <w:rPr>
      <w:color w:val="auto"/>
    </w:rPr>
  </w:style>
  <w:style w:type="character" w:customStyle="1" w:styleId="WW8Num24z1">
    <w:name w:val="WW8Num24z1"/>
    <w:rsid w:val="00FA1425"/>
    <w:rPr>
      <w:rFonts w:ascii="Courier New" w:hAnsi="Courier New"/>
    </w:rPr>
  </w:style>
  <w:style w:type="character" w:customStyle="1" w:styleId="WW8Num24z2">
    <w:name w:val="WW8Num24z2"/>
    <w:rsid w:val="00FA1425"/>
    <w:rPr>
      <w:rFonts w:ascii="Wingdings" w:hAnsi="Wingdings"/>
    </w:rPr>
  </w:style>
  <w:style w:type="character" w:customStyle="1" w:styleId="WW8Num24z3">
    <w:name w:val="WW8Num24z3"/>
    <w:rsid w:val="00FA1425"/>
    <w:rPr>
      <w:rFonts w:ascii="Symbol" w:hAnsi="Symbol"/>
    </w:rPr>
  </w:style>
  <w:style w:type="character" w:customStyle="1" w:styleId="WW8Num25z0">
    <w:name w:val="WW8Num25z0"/>
    <w:rsid w:val="00FA1425"/>
    <w:rPr>
      <w:rFonts w:ascii="Symbol" w:hAnsi="Symbol"/>
    </w:rPr>
  </w:style>
  <w:style w:type="character" w:customStyle="1" w:styleId="WW8Num25z1">
    <w:name w:val="WW8Num25z1"/>
    <w:rsid w:val="00FA1425"/>
    <w:rPr>
      <w:rFonts w:ascii="Courier New" w:hAnsi="Courier New" w:cs="Verdana"/>
    </w:rPr>
  </w:style>
  <w:style w:type="character" w:customStyle="1" w:styleId="WW8Num25z2">
    <w:name w:val="WW8Num25z2"/>
    <w:rsid w:val="00FA1425"/>
    <w:rPr>
      <w:rFonts w:ascii="Wingdings" w:hAnsi="Wingdings"/>
    </w:rPr>
  </w:style>
  <w:style w:type="character" w:customStyle="1" w:styleId="WW8Num27z0">
    <w:name w:val="WW8Num27z0"/>
    <w:rsid w:val="00FA1425"/>
    <w:rPr>
      <w:rFonts w:ascii="Symbol" w:hAnsi="Symbol"/>
    </w:rPr>
  </w:style>
  <w:style w:type="character" w:customStyle="1" w:styleId="WW8Num27z1">
    <w:name w:val="WW8Num27z1"/>
    <w:rsid w:val="00FA1425"/>
    <w:rPr>
      <w:rFonts w:ascii="Courier New" w:hAnsi="Courier New" w:cs="Courier New"/>
    </w:rPr>
  </w:style>
  <w:style w:type="character" w:customStyle="1" w:styleId="WW8Num27z2">
    <w:name w:val="WW8Num27z2"/>
    <w:rsid w:val="00FA1425"/>
    <w:rPr>
      <w:rFonts w:ascii="Wingdings" w:hAnsi="Wingdings"/>
    </w:rPr>
  </w:style>
  <w:style w:type="character" w:customStyle="1" w:styleId="WW8Num28z0">
    <w:name w:val="WW8Num28z0"/>
    <w:rsid w:val="00FA1425"/>
    <w:rPr>
      <w:rFonts w:ascii="Wingdings" w:hAnsi="Wingdings"/>
    </w:rPr>
  </w:style>
  <w:style w:type="character" w:customStyle="1" w:styleId="WW8Num28z1">
    <w:name w:val="WW8Num28z1"/>
    <w:rsid w:val="00FA1425"/>
    <w:rPr>
      <w:rFonts w:ascii="Courier New" w:hAnsi="Courier New" w:cs="Verdana"/>
    </w:rPr>
  </w:style>
  <w:style w:type="character" w:customStyle="1" w:styleId="WW8Num28z3">
    <w:name w:val="WW8Num28z3"/>
    <w:rsid w:val="00FA1425"/>
    <w:rPr>
      <w:rFonts w:ascii="Symbol" w:hAnsi="Symbol"/>
    </w:rPr>
  </w:style>
  <w:style w:type="character" w:customStyle="1" w:styleId="WW8Num29z0">
    <w:name w:val="WW8Num29z0"/>
    <w:rsid w:val="00FA1425"/>
    <w:rPr>
      <w:rFonts w:ascii="Wingdings" w:hAnsi="Wingdings"/>
    </w:rPr>
  </w:style>
  <w:style w:type="character" w:customStyle="1" w:styleId="WW8Num29z1">
    <w:name w:val="WW8Num29z1"/>
    <w:rsid w:val="00FA1425"/>
    <w:rPr>
      <w:rFonts w:ascii="Courier New" w:hAnsi="Courier New" w:cs="Verdana"/>
    </w:rPr>
  </w:style>
  <w:style w:type="character" w:customStyle="1" w:styleId="WW8Num29z3">
    <w:name w:val="WW8Num29z3"/>
    <w:rsid w:val="00FA1425"/>
    <w:rPr>
      <w:rFonts w:ascii="Symbol" w:hAnsi="Symbol"/>
    </w:rPr>
  </w:style>
  <w:style w:type="character" w:customStyle="1" w:styleId="WW8Num33z0">
    <w:name w:val="WW8Num33z0"/>
    <w:rsid w:val="00FA1425"/>
    <w:rPr>
      <w:rFonts w:ascii="Wingdings" w:hAnsi="Wingdings"/>
    </w:rPr>
  </w:style>
  <w:style w:type="character" w:customStyle="1" w:styleId="WW8Num33z1">
    <w:name w:val="WW8Num33z1"/>
    <w:rsid w:val="00FA1425"/>
    <w:rPr>
      <w:rFonts w:ascii="Courier New" w:hAnsi="Courier New" w:cs="Verdana"/>
    </w:rPr>
  </w:style>
  <w:style w:type="character" w:customStyle="1" w:styleId="WW8Num33z3">
    <w:name w:val="WW8Num33z3"/>
    <w:rsid w:val="00FA1425"/>
    <w:rPr>
      <w:rFonts w:ascii="Symbol" w:hAnsi="Symbol"/>
    </w:rPr>
  </w:style>
  <w:style w:type="character" w:customStyle="1" w:styleId="WW8Num34z0">
    <w:name w:val="WW8Num34z0"/>
    <w:rsid w:val="00FA1425"/>
    <w:rPr>
      <w:rFonts w:ascii="Wingdings" w:hAnsi="Wingdings"/>
    </w:rPr>
  </w:style>
  <w:style w:type="character" w:customStyle="1" w:styleId="WW8Num34z1">
    <w:name w:val="WW8Num34z1"/>
    <w:rsid w:val="00FA1425"/>
    <w:rPr>
      <w:rFonts w:ascii="Courier New" w:hAnsi="Courier New" w:cs="Verdana"/>
    </w:rPr>
  </w:style>
  <w:style w:type="character" w:customStyle="1" w:styleId="WW8Num34z3">
    <w:name w:val="WW8Num34z3"/>
    <w:rsid w:val="00FA1425"/>
    <w:rPr>
      <w:rFonts w:ascii="Symbol" w:hAnsi="Symbol"/>
    </w:rPr>
  </w:style>
  <w:style w:type="character" w:customStyle="1" w:styleId="WW8Num35z0">
    <w:name w:val="WW8Num35z0"/>
    <w:rsid w:val="00FA1425"/>
    <w:rPr>
      <w:rFonts w:ascii="Courier New" w:hAnsi="Courier New"/>
    </w:rPr>
  </w:style>
  <w:style w:type="character" w:customStyle="1" w:styleId="WW8Num35z2">
    <w:name w:val="WW8Num35z2"/>
    <w:rsid w:val="00FA1425"/>
    <w:rPr>
      <w:rFonts w:ascii="Wingdings" w:hAnsi="Wingdings"/>
    </w:rPr>
  </w:style>
  <w:style w:type="character" w:customStyle="1" w:styleId="WW8Num35z3">
    <w:name w:val="WW8Num35z3"/>
    <w:rsid w:val="00FA1425"/>
    <w:rPr>
      <w:rFonts w:ascii="Symbol" w:hAnsi="Symbol"/>
    </w:rPr>
  </w:style>
  <w:style w:type="character" w:customStyle="1" w:styleId="Carpredefinitoparagrafo1">
    <w:name w:val="Car. predefinito paragrafo1"/>
    <w:rsid w:val="00FA1425"/>
  </w:style>
  <w:style w:type="character" w:customStyle="1" w:styleId="Rimandocommento1">
    <w:name w:val="Rimando commento1"/>
    <w:rsid w:val="00FA1425"/>
    <w:rPr>
      <w:sz w:val="16"/>
      <w:szCs w:val="16"/>
    </w:rPr>
  </w:style>
  <w:style w:type="character" w:customStyle="1" w:styleId="Caratteredellanota">
    <w:name w:val="Carattere della nota"/>
    <w:rsid w:val="00FA1425"/>
    <w:rPr>
      <w:vertAlign w:val="superscript"/>
    </w:rPr>
  </w:style>
  <w:style w:type="character" w:customStyle="1" w:styleId="Caratterenotadichiusura">
    <w:name w:val="Carattere nota di chiusura"/>
    <w:rsid w:val="00FA1425"/>
    <w:rPr>
      <w:vertAlign w:val="superscript"/>
    </w:rPr>
  </w:style>
  <w:style w:type="character" w:customStyle="1" w:styleId="WW-Caratterenotadichiusura">
    <w:name w:val="WW-Carattere nota di chiusura"/>
    <w:rsid w:val="00FA1425"/>
  </w:style>
  <w:style w:type="character" w:styleId="EndnoteReference">
    <w:name w:val="endnote reference"/>
    <w:uiPriority w:val="99"/>
    <w:rsid w:val="00FA1425"/>
    <w:rPr>
      <w:vertAlign w:val="superscript"/>
    </w:rPr>
  </w:style>
  <w:style w:type="paragraph" w:customStyle="1" w:styleId="Intestazione1">
    <w:name w:val="Intestazione1"/>
    <w:basedOn w:val="Normal"/>
    <w:next w:val="BodyText"/>
    <w:rsid w:val="00FA1425"/>
    <w:pPr>
      <w:keepNext/>
      <w:suppressAutoHyphens/>
      <w:spacing w:before="240"/>
    </w:pPr>
    <w:rPr>
      <w:rFonts w:ascii="Arial" w:eastAsia="Arial Unicode MS" w:hAnsi="Arial" w:cs="Arial Unicode MS"/>
      <w:sz w:val="28"/>
      <w:szCs w:val="28"/>
      <w:lang w:eastAsia="ar-SA"/>
    </w:rPr>
  </w:style>
  <w:style w:type="paragraph" w:customStyle="1" w:styleId="2">
    <w:name w:val="2"/>
    <w:basedOn w:val="Normal"/>
    <w:next w:val="BodyText"/>
    <w:rsid w:val="00FA1425"/>
    <w:pPr>
      <w:suppressAutoHyphens/>
    </w:pPr>
    <w:rPr>
      <w:lang w:eastAsia="ar-SA"/>
    </w:rPr>
  </w:style>
  <w:style w:type="paragraph" w:styleId="List">
    <w:name w:val="List"/>
    <w:basedOn w:val="BodyText"/>
    <w:rsid w:val="00FA1425"/>
    <w:pPr>
      <w:suppressAutoHyphens/>
    </w:pPr>
    <w:rPr>
      <w:lang w:eastAsia="ar-SA"/>
    </w:rPr>
  </w:style>
  <w:style w:type="paragraph" w:customStyle="1" w:styleId="Didascalia1">
    <w:name w:val="Didascalia1"/>
    <w:basedOn w:val="Normal"/>
    <w:rsid w:val="00FA1425"/>
    <w:pPr>
      <w:suppressLineNumbers/>
      <w:suppressAutoHyphens/>
    </w:pPr>
    <w:rPr>
      <w:i/>
      <w:iCs/>
      <w:sz w:val="24"/>
      <w:szCs w:val="24"/>
      <w:lang w:eastAsia="ar-SA"/>
    </w:rPr>
  </w:style>
  <w:style w:type="paragraph" w:customStyle="1" w:styleId="Indice">
    <w:name w:val="Indice"/>
    <w:basedOn w:val="Normal"/>
    <w:rsid w:val="00FA1425"/>
    <w:pPr>
      <w:suppressLineNumbers/>
      <w:suppressAutoHyphens/>
    </w:pPr>
    <w:rPr>
      <w:lang w:eastAsia="ar-SA"/>
    </w:rPr>
  </w:style>
  <w:style w:type="paragraph" w:customStyle="1" w:styleId="Testocommento1">
    <w:name w:val="Testo commento1"/>
    <w:basedOn w:val="Normal"/>
    <w:rsid w:val="00FA1425"/>
    <w:pPr>
      <w:suppressAutoHyphens/>
    </w:pPr>
    <w:rPr>
      <w:sz w:val="20"/>
      <w:lang w:eastAsia="ar-SA"/>
    </w:rPr>
  </w:style>
  <w:style w:type="paragraph" w:customStyle="1" w:styleId="Contenutotabella">
    <w:name w:val="Contenuto tabella"/>
    <w:basedOn w:val="Normal"/>
    <w:rsid w:val="00FA1425"/>
    <w:pPr>
      <w:suppressLineNumbers/>
      <w:suppressAutoHyphens/>
    </w:pPr>
    <w:rPr>
      <w:lang w:eastAsia="ar-SA"/>
    </w:rPr>
  </w:style>
  <w:style w:type="paragraph" w:customStyle="1" w:styleId="Intestazionetabella">
    <w:name w:val="Intestazione tabella"/>
    <w:basedOn w:val="Contenutotabella"/>
    <w:rsid w:val="00FA1425"/>
    <w:pPr>
      <w:jc w:val="center"/>
    </w:pPr>
    <w:rPr>
      <w:b/>
      <w:bCs/>
    </w:rPr>
  </w:style>
  <w:style w:type="paragraph" w:customStyle="1" w:styleId="Indice10">
    <w:name w:val="Indice 10"/>
    <w:basedOn w:val="Indice"/>
    <w:rsid w:val="00FA1425"/>
    <w:pPr>
      <w:tabs>
        <w:tab w:val="right" w:leader="dot" w:pos="7091"/>
      </w:tabs>
      <w:ind w:left="2547"/>
    </w:pPr>
  </w:style>
  <w:style w:type="paragraph" w:customStyle="1" w:styleId="WW-Didascalia1">
    <w:name w:val="WW-Didascalia1"/>
    <w:basedOn w:val="Normal"/>
    <w:next w:val="Normale1"/>
    <w:rsid w:val="00FA1425"/>
    <w:pPr>
      <w:suppressAutoHyphens/>
      <w:jc w:val="center"/>
    </w:pPr>
    <w:rPr>
      <w:b/>
      <w:lang w:eastAsia="ar-SA"/>
    </w:rPr>
  </w:style>
  <w:style w:type="paragraph" w:customStyle="1" w:styleId="normale10">
    <w:name w:val="normale1"/>
    <w:basedOn w:val="Normal"/>
    <w:rsid w:val="00FA1425"/>
    <w:rPr>
      <w:szCs w:val="26"/>
    </w:rPr>
  </w:style>
  <w:style w:type="character" w:customStyle="1" w:styleId="TOC3Char">
    <w:name w:val="TOC 3 Char"/>
    <w:link w:val="TOC3"/>
    <w:rsid w:val="00FA1425"/>
    <w:rPr>
      <w:rFonts w:ascii="Garamond" w:hAnsi="Garamond"/>
      <w:smallCaps/>
      <w:sz w:val="26"/>
    </w:rPr>
  </w:style>
  <w:style w:type="character" w:customStyle="1" w:styleId="Heading3Char">
    <w:name w:val="Heading 3 Char"/>
    <w:link w:val="Heading3"/>
    <w:rsid w:val="00FA1425"/>
    <w:rPr>
      <w:rFonts w:ascii="Garamond" w:hAnsi="Garamond"/>
      <w:b/>
      <w:smallCaps/>
      <w:sz w:val="26"/>
    </w:rPr>
  </w:style>
  <w:style w:type="character" w:customStyle="1" w:styleId="CommentTextChar">
    <w:name w:val="Comment Text Char"/>
    <w:link w:val="CommentText"/>
    <w:semiHidden/>
    <w:rsid w:val="00FA1425"/>
    <w:rPr>
      <w:rFonts w:ascii="Garamond" w:hAnsi="Garamond"/>
    </w:rPr>
  </w:style>
  <w:style w:type="paragraph" w:customStyle="1" w:styleId="Paragrafoelenco1">
    <w:name w:val="Paragrafo elenco1"/>
    <w:basedOn w:val="Normal"/>
    <w:qFormat/>
    <w:rsid w:val="00FA1425"/>
    <w:pPr>
      <w:spacing w:after="200" w:line="276" w:lineRule="auto"/>
      <w:ind w:left="720"/>
      <w:contextualSpacing/>
      <w:jc w:val="left"/>
    </w:pPr>
    <w:rPr>
      <w:rFonts w:ascii="Calibri" w:eastAsia="Calibri" w:hAnsi="Calibri"/>
      <w:sz w:val="22"/>
      <w:szCs w:val="22"/>
      <w:lang w:eastAsia="en-US"/>
    </w:rPr>
  </w:style>
  <w:style w:type="character" w:styleId="FollowedHyperlink">
    <w:name w:val="FollowedHyperlink"/>
    <w:rsid w:val="00FA1425"/>
    <w:rPr>
      <w:color w:val="800080"/>
      <w:u w:val="single"/>
    </w:rPr>
  </w:style>
  <w:style w:type="paragraph" w:styleId="BodyText">
    <w:name w:val="Body Text"/>
    <w:basedOn w:val="Normal"/>
    <w:link w:val="BodyTextChar"/>
    <w:uiPriority w:val="99"/>
    <w:rsid w:val="00FA1425"/>
  </w:style>
  <w:style w:type="character" w:customStyle="1" w:styleId="BodyTextChar">
    <w:name w:val="Body Text Char"/>
    <w:link w:val="BodyText"/>
    <w:uiPriority w:val="99"/>
    <w:rsid w:val="00FA1425"/>
    <w:rPr>
      <w:rFonts w:ascii="Garamond" w:hAnsi="Garamond"/>
      <w:sz w:val="26"/>
    </w:rPr>
  </w:style>
  <w:style w:type="character" w:customStyle="1" w:styleId="Heading1Char">
    <w:name w:val="Heading 1 Char"/>
    <w:link w:val="Heading1"/>
    <w:rsid w:val="008B4016"/>
    <w:rPr>
      <w:rFonts w:ascii="Garamond" w:hAnsi="Garamond"/>
      <w:b/>
      <w:caps/>
      <w:kern w:val="28"/>
      <w:sz w:val="28"/>
    </w:rPr>
  </w:style>
  <w:style w:type="character" w:customStyle="1" w:styleId="Heading2Char">
    <w:name w:val="Heading 2 Char"/>
    <w:link w:val="Heading2"/>
    <w:rsid w:val="008B4016"/>
    <w:rPr>
      <w:rFonts w:ascii="Garamond" w:hAnsi="Garamond"/>
      <w:b/>
      <w:caps/>
      <w:sz w:val="26"/>
    </w:rPr>
  </w:style>
  <w:style w:type="character" w:customStyle="1" w:styleId="Heading5Char">
    <w:name w:val="Heading 5 Char"/>
    <w:link w:val="Heading5"/>
    <w:rsid w:val="001143EF"/>
    <w:rPr>
      <w:rFonts w:ascii="Garamond" w:hAnsi="Garamond"/>
      <w:b/>
      <w:sz w:val="24"/>
    </w:rPr>
  </w:style>
  <w:style w:type="character" w:customStyle="1" w:styleId="Heading6Char">
    <w:name w:val="Heading 6 Char"/>
    <w:link w:val="Heading6"/>
    <w:rsid w:val="008B4016"/>
    <w:rPr>
      <w:rFonts w:ascii="Garamond" w:hAnsi="Garamond"/>
      <w:i/>
      <w:sz w:val="22"/>
    </w:rPr>
  </w:style>
  <w:style w:type="character" w:customStyle="1" w:styleId="Heading7Char">
    <w:name w:val="Heading 7 Char"/>
    <w:link w:val="Heading7"/>
    <w:rsid w:val="008B4016"/>
    <w:rPr>
      <w:rFonts w:ascii="Garamond" w:hAnsi="Garamond"/>
      <w:sz w:val="26"/>
    </w:rPr>
  </w:style>
  <w:style w:type="character" w:customStyle="1" w:styleId="Heading8Char">
    <w:name w:val="Heading 8 Char"/>
    <w:link w:val="Heading8"/>
    <w:rsid w:val="008B4016"/>
    <w:rPr>
      <w:rFonts w:ascii="Garamond" w:hAnsi="Garamond"/>
      <w:i/>
      <w:sz w:val="26"/>
    </w:rPr>
  </w:style>
  <w:style w:type="character" w:customStyle="1" w:styleId="Heading9Char">
    <w:name w:val="Heading 9 Char"/>
    <w:link w:val="Heading9"/>
    <w:rsid w:val="008B4016"/>
    <w:rPr>
      <w:rFonts w:ascii="Garamond" w:hAnsi="Garamond"/>
      <w:i/>
      <w:sz w:val="18"/>
    </w:rPr>
  </w:style>
  <w:style w:type="character" w:customStyle="1" w:styleId="HeaderChar">
    <w:name w:val="Header Char"/>
    <w:link w:val="Header"/>
    <w:rsid w:val="008B4016"/>
    <w:rPr>
      <w:rFonts w:ascii="Garamond" w:hAnsi="Garamond"/>
      <w:sz w:val="22"/>
    </w:rPr>
  </w:style>
  <w:style w:type="character" w:customStyle="1" w:styleId="FooterChar">
    <w:name w:val="Footer Char"/>
    <w:link w:val="Footer"/>
    <w:rsid w:val="008B4016"/>
    <w:rPr>
      <w:rFonts w:ascii="Garamond" w:hAnsi="Garamond"/>
      <w:sz w:val="16"/>
    </w:rPr>
  </w:style>
  <w:style w:type="character" w:customStyle="1" w:styleId="CommentSubjectChar">
    <w:name w:val="Comment Subject Char"/>
    <w:link w:val="CommentSubject"/>
    <w:semiHidden/>
    <w:rsid w:val="008B4016"/>
    <w:rPr>
      <w:rFonts w:ascii="Garamond" w:hAnsi="Garamond"/>
      <w:b/>
      <w:bCs/>
    </w:rPr>
  </w:style>
  <w:style w:type="paragraph" w:customStyle="1" w:styleId="1">
    <w:name w:val="1"/>
    <w:basedOn w:val="Normal"/>
    <w:next w:val="BodyText"/>
    <w:rsid w:val="008B4016"/>
    <w:pPr>
      <w:suppressAutoHyphens/>
    </w:pPr>
    <w:rPr>
      <w:lang w:eastAsia="ar-SA"/>
    </w:rPr>
  </w:style>
  <w:style w:type="table" w:styleId="TableClassic1">
    <w:name w:val="Table Classic 1"/>
    <w:basedOn w:val="TableNormal"/>
    <w:rsid w:val="007D160C"/>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uiPriority w:val="99"/>
    <w:unhideWhenUsed/>
    <w:rsid w:val="001817E1"/>
    <w:rPr>
      <w:sz w:val="20"/>
    </w:rPr>
  </w:style>
  <w:style w:type="character" w:customStyle="1" w:styleId="EndnoteTextChar">
    <w:name w:val="Endnote Text Char"/>
    <w:link w:val="EndnoteText"/>
    <w:uiPriority w:val="99"/>
    <w:rsid w:val="001817E1"/>
    <w:rPr>
      <w:rFonts w:ascii="Garamond" w:hAnsi="Garamond"/>
    </w:rPr>
  </w:style>
  <w:style w:type="paragraph" w:styleId="Revision">
    <w:name w:val="Revision"/>
    <w:hidden/>
    <w:uiPriority w:val="99"/>
    <w:semiHidden/>
    <w:rsid w:val="009332DC"/>
    <w:pPr>
      <w:spacing w:before="120" w:after="120"/>
      <w:jc w:val="both"/>
    </w:pPr>
    <w:rPr>
      <w:rFonts w:ascii="Garamond" w:hAnsi="Garamond"/>
      <w:sz w:val="26"/>
    </w:rPr>
  </w:style>
  <w:style w:type="paragraph" w:styleId="Quote">
    <w:name w:val="Quote"/>
    <w:basedOn w:val="Normal"/>
    <w:next w:val="Normal"/>
    <w:link w:val="QuoteChar"/>
    <w:uiPriority w:val="29"/>
    <w:qFormat/>
    <w:rsid w:val="005C4EC4"/>
    <w:pPr>
      <w:spacing w:before="200" w:after="160"/>
      <w:ind w:left="864" w:right="864"/>
      <w:jc w:val="center"/>
    </w:pPr>
    <w:rPr>
      <w:i/>
      <w:iCs/>
      <w:color w:val="404040"/>
    </w:rPr>
  </w:style>
  <w:style w:type="character" w:customStyle="1" w:styleId="QuoteChar">
    <w:name w:val="Quote Char"/>
    <w:link w:val="Quote"/>
    <w:uiPriority w:val="29"/>
    <w:rsid w:val="005C4EC4"/>
    <w:rPr>
      <w:rFonts w:ascii="Garamond" w:hAnsi="Garamond"/>
      <w:i/>
      <w:iCs/>
      <w:color w:val="404040"/>
      <w:sz w:val="26"/>
    </w:rPr>
  </w:style>
  <w:style w:type="character" w:customStyle="1" w:styleId="httpmethod">
    <w:name w:val="http_method"/>
    <w:rsid w:val="00314156"/>
  </w:style>
  <w:style w:type="character" w:customStyle="1" w:styleId="path">
    <w:name w:val="path"/>
    <w:rsid w:val="00314156"/>
  </w:style>
  <w:style w:type="character" w:styleId="Emphasis">
    <w:name w:val="Emphasis"/>
    <w:qFormat/>
    <w:rsid w:val="00592594"/>
    <w:rPr>
      <w:i/>
      <w:iCs/>
    </w:rPr>
  </w:style>
  <w:style w:type="character" w:customStyle="1" w:styleId="FiguraCarattere">
    <w:name w:val="Figura Carattere"/>
    <w:link w:val="Figura"/>
    <w:rsid w:val="005C5B58"/>
    <w:rPr>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E4"/>
    <w:pPr>
      <w:spacing w:before="120" w:after="120"/>
      <w:jc w:val="both"/>
    </w:pPr>
    <w:rPr>
      <w:rFonts w:ascii="Garamond" w:hAnsi="Garamond"/>
      <w:sz w:val="26"/>
    </w:rPr>
  </w:style>
  <w:style w:type="paragraph" w:styleId="Heading1">
    <w:name w:val="heading 1"/>
    <w:basedOn w:val="Normal"/>
    <w:next w:val="Normale1"/>
    <w:link w:val="Heading1Char"/>
    <w:qFormat/>
    <w:rsid w:val="00320AF2"/>
    <w:pPr>
      <w:keepNext/>
      <w:pageBreakBefore/>
      <w:numPr>
        <w:numId w:val="1"/>
      </w:numPr>
      <w:tabs>
        <w:tab w:val="left" w:pos="567"/>
      </w:tabs>
      <w:spacing w:after="240"/>
      <w:outlineLvl w:val="0"/>
    </w:pPr>
    <w:rPr>
      <w:b/>
      <w:caps/>
      <w:kern w:val="28"/>
      <w:sz w:val="28"/>
    </w:rPr>
  </w:style>
  <w:style w:type="paragraph" w:styleId="Heading2">
    <w:name w:val="heading 2"/>
    <w:basedOn w:val="Normal"/>
    <w:next w:val="Normale1"/>
    <w:link w:val="Heading2Char"/>
    <w:qFormat/>
    <w:rsid w:val="00320AF2"/>
    <w:pPr>
      <w:keepNext/>
      <w:numPr>
        <w:ilvl w:val="1"/>
        <w:numId w:val="1"/>
      </w:numPr>
      <w:outlineLvl w:val="1"/>
    </w:pPr>
    <w:rPr>
      <w:b/>
      <w:caps/>
    </w:rPr>
  </w:style>
  <w:style w:type="paragraph" w:styleId="Heading3">
    <w:name w:val="heading 3"/>
    <w:basedOn w:val="Normal"/>
    <w:next w:val="Normale1"/>
    <w:link w:val="Heading3Char"/>
    <w:qFormat/>
    <w:rsid w:val="00320AF2"/>
    <w:pPr>
      <w:keepNext/>
      <w:numPr>
        <w:ilvl w:val="2"/>
        <w:numId w:val="1"/>
      </w:numPr>
      <w:spacing w:after="60"/>
      <w:outlineLvl w:val="2"/>
    </w:pPr>
    <w:rPr>
      <w:b/>
      <w:smallCaps/>
    </w:rPr>
  </w:style>
  <w:style w:type="paragraph" w:styleId="Heading4">
    <w:name w:val="heading 4"/>
    <w:basedOn w:val="Normal"/>
    <w:next w:val="Normale1"/>
    <w:link w:val="Heading4Char"/>
    <w:qFormat/>
    <w:rsid w:val="00592594"/>
    <w:pPr>
      <w:keepNext/>
      <w:numPr>
        <w:ilvl w:val="3"/>
        <w:numId w:val="1"/>
      </w:numPr>
      <w:tabs>
        <w:tab w:val="left" w:pos="822"/>
      </w:tabs>
      <w:spacing w:before="240" w:after="240"/>
      <w:outlineLvl w:val="3"/>
    </w:pPr>
    <w:rPr>
      <w:b/>
    </w:rPr>
  </w:style>
  <w:style w:type="paragraph" w:styleId="Heading5">
    <w:name w:val="heading 5"/>
    <w:basedOn w:val="Normal"/>
    <w:next w:val="Normale1"/>
    <w:link w:val="Heading5Char"/>
    <w:qFormat/>
    <w:rsid w:val="001143EF"/>
    <w:pPr>
      <w:numPr>
        <w:ilvl w:val="4"/>
        <w:numId w:val="1"/>
      </w:numPr>
      <w:spacing w:before="240" w:after="60"/>
      <w:outlineLvl w:val="4"/>
    </w:pPr>
    <w:rPr>
      <w:b/>
      <w:sz w:val="24"/>
    </w:rPr>
  </w:style>
  <w:style w:type="paragraph" w:styleId="Heading6">
    <w:name w:val="heading 6"/>
    <w:basedOn w:val="Normal"/>
    <w:next w:val="Normale1"/>
    <w:link w:val="Heading6Char"/>
    <w:qFormat/>
    <w:rsid w:val="00320AF2"/>
    <w:pPr>
      <w:numPr>
        <w:ilvl w:val="5"/>
        <w:numId w:val="1"/>
      </w:numPr>
      <w:spacing w:before="240" w:after="60"/>
      <w:outlineLvl w:val="5"/>
    </w:pPr>
    <w:rPr>
      <w:i/>
      <w:sz w:val="22"/>
    </w:rPr>
  </w:style>
  <w:style w:type="paragraph" w:styleId="Heading7">
    <w:name w:val="heading 7"/>
    <w:basedOn w:val="Normal"/>
    <w:next w:val="Normale1"/>
    <w:link w:val="Heading7Char"/>
    <w:qFormat/>
    <w:rsid w:val="00320AF2"/>
    <w:pPr>
      <w:numPr>
        <w:ilvl w:val="6"/>
        <w:numId w:val="1"/>
      </w:numPr>
      <w:spacing w:before="240" w:after="60"/>
      <w:outlineLvl w:val="6"/>
    </w:pPr>
  </w:style>
  <w:style w:type="paragraph" w:styleId="Heading8">
    <w:name w:val="heading 8"/>
    <w:basedOn w:val="Normal"/>
    <w:next w:val="Normale1"/>
    <w:link w:val="Heading8Char"/>
    <w:qFormat/>
    <w:rsid w:val="00320AF2"/>
    <w:pPr>
      <w:numPr>
        <w:ilvl w:val="7"/>
        <w:numId w:val="1"/>
      </w:numPr>
      <w:spacing w:before="240" w:after="60"/>
      <w:outlineLvl w:val="7"/>
    </w:pPr>
    <w:rPr>
      <w:i/>
    </w:rPr>
  </w:style>
  <w:style w:type="paragraph" w:styleId="Heading9">
    <w:name w:val="heading 9"/>
    <w:basedOn w:val="Normal"/>
    <w:next w:val="Normale1"/>
    <w:link w:val="Heading9Char"/>
    <w:qFormat/>
    <w:rsid w:val="00320AF2"/>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1">
    <w:name w:val="Normale1"/>
    <w:basedOn w:val="Normal"/>
    <w:link w:val="Normale1Carattere"/>
    <w:rsid w:val="007C2E27"/>
  </w:style>
  <w:style w:type="paragraph" w:styleId="Header">
    <w:name w:val="header"/>
    <w:basedOn w:val="Normal"/>
    <w:link w:val="HeaderChar"/>
    <w:rsid w:val="00320AF2"/>
    <w:rPr>
      <w:sz w:val="22"/>
    </w:rPr>
  </w:style>
  <w:style w:type="paragraph" w:styleId="Footer">
    <w:name w:val="footer"/>
    <w:basedOn w:val="Normal"/>
    <w:link w:val="FooterChar"/>
    <w:rsid w:val="00320AF2"/>
    <w:pPr>
      <w:jc w:val="center"/>
    </w:pPr>
    <w:rPr>
      <w:sz w:val="16"/>
    </w:rPr>
  </w:style>
  <w:style w:type="paragraph" w:styleId="TOC1">
    <w:name w:val="toc 1"/>
    <w:basedOn w:val="Normal"/>
    <w:next w:val="TOC2"/>
    <w:uiPriority w:val="39"/>
    <w:rsid w:val="00320AF2"/>
    <w:pPr>
      <w:tabs>
        <w:tab w:val="left" w:pos="567"/>
        <w:tab w:val="right" w:leader="dot" w:pos="9072"/>
      </w:tabs>
    </w:pPr>
    <w:rPr>
      <w:b/>
      <w:caps/>
    </w:rPr>
  </w:style>
  <w:style w:type="paragraph" w:styleId="TOC2">
    <w:name w:val="toc 2"/>
    <w:basedOn w:val="Normal"/>
    <w:next w:val="TOC3"/>
    <w:uiPriority w:val="39"/>
    <w:rsid w:val="00320AF2"/>
    <w:pPr>
      <w:tabs>
        <w:tab w:val="left" w:pos="992"/>
        <w:tab w:val="right" w:leader="dot" w:pos="9072"/>
      </w:tabs>
    </w:pPr>
    <w:rPr>
      <w:smallCaps/>
    </w:rPr>
  </w:style>
  <w:style w:type="paragraph" w:styleId="TOC3">
    <w:name w:val="toc 3"/>
    <w:basedOn w:val="Normal"/>
    <w:next w:val="TOC4"/>
    <w:link w:val="TOC3Char"/>
    <w:uiPriority w:val="39"/>
    <w:rsid w:val="00320AF2"/>
    <w:pPr>
      <w:tabs>
        <w:tab w:val="left" w:pos="1134"/>
        <w:tab w:val="right" w:leader="dot" w:pos="9072"/>
      </w:tabs>
      <w:ind w:left="284"/>
    </w:pPr>
    <w:rPr>
      <w:smallCaps/>
    </w:rPr>
  </w:style>
  <w:style w:type="paragraph" w:styleId="TOC4">
    <w:name w:val="toc 4"/>
    <w:basedOn w:val="Normal"/>
    <w:next w:val="Heading1"/>
    <w:uiPriority w:val="39"/>
    <w:rsid w:val="00320AF2"/>
    <w:pPr>
      <w:tabs>
        <w:tab w:val="right" w:leader="dot" w:pos="9072"/>
      </w:tabs>
      <w:ind w:left="482"/>
    </w:pPr>
  </w:style>
  <w:style w:type="paragraph" w:customStyle="1" w:styleId="prima">
    <w:name w:val="prima"/>
    <w:basedOn w:val="Normal"/>
    <w:next w:val="Normal"/>
    <w:rsid w:val="00320AF2"/>
    <w:pPr>
      <w:spacing w:before="160" w:after="160"/>
      <w:jc w:val="center"/>
    </w:pPr>
    <w:rPr>
      <w:b/>
      <w:caps/>
    </w:rPr>
  </w:style>
  <w:style w:type="character" w:styleId="PageNumber">
    <w:name w:val="page number"/>
    <w:rsid w:val="00320AF2"/>
    <w:rPr>
      <w:rFonts w:ascii="Garamond" w:hAnsi="Garamond"/>
      <w:sz w:val="22"/>
    </w:rPr>
  </w:style>
  <w:style w:type="paragraph" w:styleId="TOC5">
    <w:name w:val="toc 5"/>
    <w:basedOn w:val="Normal"/>
    <w:next w:val="Normal"/>
    <w:uiPriority w:val="39"/>
    <w:rsid w:val="00320AF2"/>
    <w:pPr>
      <w:tabs>
        <w:tab w:val="right" w:leader="dot" w:pos="9072"/>
      </w:tabs>
      <w:ind w:left="960"/>
    </w:pPr>
  </w:style>
  <w:style w:type="paragraph" w:styleId="TOC6">
    <w:name w:val="toc 6"/>
    <w:basedOn w:val="Normal"/>
    <w:next w:val="Normal"/>
    <w:uiPriority w:val="39"/>
    <w:rsid w:val="00320AF2"/>
    <w:pPr>
      <w:tabs>
        <w:tab w:val="right" w:leader="dot" w:pos="9072"/>
      </w:tabs>
      <w:ind w:left="1200"/>
    </w:pPr>
  </w:style>
  <w:style w:type="paragraph" w:styleId="TOC7">
    <w:name w:val="toc 7"/>
    <w:basedOn w:val="Normal"/>
    <w:next w:val="Normal"/>
    <w:uiPriority w:val="39"/>
    <w:rsid w:val="00320AF2"/>
    <w:pPr>
      <w:tabs>
        <w:tab w:val="right" w:leader="dot" w:pos="9072"/>
      </w:tabs>
      <w:ind w:left="1440"/>
    </w:pPr>
  </w:style>
  <w:style w:type="paragraph" w:styleId="TOC8">
    <w:name w:val="toc 8"/>
    <w:basedOn w:val="Normal"/>
    <w:next w:val="Normal"/>
    <w:uiPriority w:val="39"/>
    <w:rsid w:val="00320AF2"/>
    <w:pPr>
      <w:tabs>
        <w:tab w:val="right" w:leader="dot" w:pos="9072"/>
      </w:tabs>
      <w:ind w:left="1680"/>
    </w:pPr>
  </w:style>
  <w:style w:type="paragraph" w:styleId="TOC9">
    <w:name w:val="toc 9"/>
    <w:basedOn w:val="Normal"/>
    <w:next w:val="Normal"/>
    <w:uiPriority w:val="39"/>
    <w:rsid w:val="00320AF2"/>
    <w:pPr>
      <w:tabs>
        <w:tab w:val="right" w:leader="dot" w:pos="9072"/>
      </w:tabs>
      <w:ind w:left="1920"/>
    </w:pPr>
  </w:style>
  <w:style w:type="paragraph" w:styleId="Caption">
    <w:name w:val="caption"/>
    <w:aliases w:val="Stile Didascalia"/>
    <w:basedOn w:val="Normal"/>
    <w:next w:val="Normale1"/>
    <w:qFormat/>
    <w:rsid w:val="00320AF2"/>
    <w:pPr>
      <w:jc w:val="center"/>
    </w:pPr>
    <w:rPr>
      <w:b/>
    </w:rPr>
  </w:style>
  <w:style w:type="character" w:customStyle="1" w:styleId="Normale1Carattere">
    <w:name w:val="Normale1 Carattere"/>
    <w:link w:val="Normale1"/>
    <w:rsid w:val="007C2E27"/>
    <w:rPr>
      <w:rFonts w:ascii="Garamond" w:hAnsi="Garamond"/>
      <w:sz w:val="26"/>
    </w:rPr>
  </w:style>
  <w:style w:type="paragraph" w:customStyle="1" w:styleId="Celle">
    <w:name w:val="Celle"/>
    <w:basedOn w:val="Normal"/>
    <w:rsid w:val="006616B1"/>
    <w:pPr>
      <w:jc w:val="left"/>
    </w:pPr>
    <w:rPr>
      <w:rFonts w:ascii="Times New Roman" w:hAnsi="Times New Roman"/>
      <w:snapToGrid w:val="0"/>
      <w:color w:val="000000"/>
      <w:sz w:val="24"/>
      <w:szCs w:val="24"/>
    </w:rPr>
  </w:style>
  <w:style w:type="paragraph" w:customStyle="1" w:styleId="Figura">
    <w:name w:val="Figura"/>
    <w:basedOn w:val="Normal"/>
    <w:next w:val="Normal"/>
    <w:link w:val="FiguraCarattere"/>
    <w:rsid w:val="00065C40"/>
    <w:pPr>
      <w:pBdr>
        <w:top w:val="single" w:sz="6" w:space="12" w:color="auto"/>
        <w:bottom w:val="single" w:sz="6" w:space="12" w:color="auto"/>
      </w:pBdr>
      <w:spacing w:before="160" w:after="80"/>
      <w:jc w:val="center"/>
    </w:pPr>
    <w:rPr>
      <w:rFonts w:ascii="Times New Roman" w:hAnsi="Times New Roman"/>
      <w:color w:val="000000"/>
      <w:sz w:val="24"/>
      <w:lang w:eastAsia="en-US"/>
    </w:rPr>
  </w:style>
  <w:style w:type="paragraph" w:customStyle="1" w:styleId="Pallinolivello1">
    <w:name w:val="Pallino livello 1"/>
    <w:basedOn w:val="Normal"/>
    <w:rsid w:val="00065C40"/>
    <w:pPr>
      <w:numPr>
        <w:numId w:val="2"/>
      </w:numPr>
      <w:spacing w:line="280" w:lineRule="exact"/>
    </w:pPr>
    <w:rPr>
      <w:rFonts w:ascii="Arial" w:hAnsi="Arial"/>
      <w:sz w:val="24"/>
      <w:lang w:eastAsia="en-US"/>
    </w:rPr>
  </w:style>
  <w:style w:type="paragraph" w:styleId="FootnoteText">
    <w:name w:val="footnote text"/>
    <w:basedOn w:val="Normal"/>
    <w:link w:val="FootnoteTextChar"/>
    <w:rsid w:val="00A03429"/>
    <w:rPr>
      <w:sz w:val="20"/>
    </w:rPr>
  </w:style>
  <w:style w:type="character" w:customStyle="1" w:styleId="FootnoteTextChar">
    <w:name w:val="Footnote Text Char"/>
    <w:link w:val="FootnoteText"/>
    <w:rsid w:val="00A03429"/>
    <w:rPr>
      <w:rFonts w:ascii="Garamond" w:hAnsi="Garamond"/>
    </w:rPr>
  </w:style>
  <w:style w:type="character" w:styleId="FootnoteReference">
    <w:name w:val="footnote reference"/>
    <w:rsid w:val="00A03429"/>
    <w:rPr>
      <w:vertAlign w:val="superscript"/>
    </w:rPr>
  </w:style>
  <w:style w:type="paragraph" w:styleId="NormalWeb">
    <w:name w:val="Normal (Web)"/>
    <w:basedOn w:val="Normal"/>
    <w:uiPriority w:val="99"/>
    <w:unhideWhenUsed/>
    <w:rsid w:val="003A5E93"/>
    <w:pPr>
      <w:spacing w:before="100" w:beforeAutospacing="1" w:after="100" w:afterAutospacing="1"/>
      <w:jc w:val="left"/>
    </w:pPr>
    <w:rPr>
      <w:rFonts w:ascii="Times New Roman" w:hAnsi="Times New Roman"/>
      <w:sz w:val="24"/>
      <w:szCs w:val="24"/>
    </w:rPr>
  </w:style>
  <w:style w:type="paragraph" w:styleId="ListParagraph">
    <w:name w:val="List Paragraph"/>
    <w:basedOn w:val="Normal"/>
    <w:uiPriority w:val="34"/>
    <w:qFormat/>
    <w:rsid w:val="006B4150"/>
    <w:pPr>
      <w:spacing w:after="200" w:line="276" w:lineRule="auto"/>
      <w:ind w:left="720"/>
      <w:contextualSpacing/>
      <w:jc w:val="left"/>
    </w:pPr>
    <w:rPr>
      <w:rFonts w:ascii="Calibri" w:eastAsia="Calibri" w:hAnsi="Calibri"/>
      <w:sz w:val="22"/>
      <w:szCs w:val="22"/>
      <w:lang w:eastAsia="en-US"/>
    </w:rPr>
  </w:style>
  <w:style w:type="character" w:customStyle="1" w:styleId="Heading4Char">
    <w:name w:val="Heading 4 Char"/>
    <w:link w:val="Heading4"/>
    <w:rsid w:val="00592594"/>
    <w:rPr>
      <w:rFonts w:ascii="Garamond" w:hAnsi="Garamond"/>
      <w:b/>
      <w:sz w:val="26"/>
    </w:rPr>
  </w:style>
  <w:style w:type="character" w:styleId="Hyperlink">
    <w:name w:val="Hyperlink"/>
    <w:uiPriority w:val="99"/>
    <w:unhideWhenUsed/>
    <w:rsid w:val="005546C7"/>
    <w:rPr>
      <w:b/>
      <w:bCs/>
      <w:color w:val="336699"/>
      <w:u w:val="single"/>
    </w:rPr>
  </w:style>
  <w:style w:type="paragraph" w:styleId="BalloonText">
    <w:name w:val="Balloon Text"/>
    <w:basedOn w:val="Normal"/>
    <w:link w:val="BalloonTextChar"/>
    <w:rsid w:val="00745767"/>
    <w:rPr>
      <w:rFonts w:ascii="Tahoma" w:hAnsi="Tahoma"/>
      <w:sz w:val="16"/>
      <w:szCs w:val="16"/>
    </w:rPr>
  </w:style>
  <w:style w:type="character" w:customStyle="1" w:styleId="BalloonTextChar">
    <w:name w:val="Balloon Text Char"/>
    <w:link w:val="BalloonText"/>
    <w:rsid w:val="00745767"/>
    <w:rPr>
      <w:rFonts w:ascii="Tahoma" w:hAnsi="Tahoma" w:cs="Tahoma"/>
      <w:sz w:val="16"/>
      <w:szCs w:val="16"/>
    </w:rPr>
  </w:style>
  <w:style w:type="paragraph" w:styleId="DocumentMap">
    <w:name w:val="Document Map"/>
    <w:basedOn w:val="Normal"/>
    <w:semiHidden/>
    <w:rsid w:val="00FB1BF2"/>
    <w:pPr>
      <w:shd w:val="clear" w:color="auto" w:fill="000080"/>
    </w:pPr>
    <w:rPr>
      <w:rFonts w:ascii="Tahoma" w:hAnsi="Tahoma" w:cs="Tahoma"/>
      <w:sz w:val="20"/>
    </w:rPr>
  </w:style>
  <w:style w:type="paragraph" w:customStyle="1" w:styleId="WW-Didascalia">
    <w:name w:val="WW-Didascalia"/>
    <w:basedOn w:val="Normal"/>
    <w:next w:val="Normal"/>
    <w:rsid w:val="00AD09E0"/>
    <w:pPr>
      <w:suppressAutoHyphens/>
      <w:jc w:val="center"/>
    </w:pPr>
    <w:rPr>
      <w:b/>
      <w:lang w:eastAsia="ar-SA"/>
    </w:rPr>
  </w:style>
  <w:style w:type="character" w:styleId="CommentReference">
    <w:name w:val="annotation reference"/>
    <w:semiHidden/>
    <w:rsid w:val="008A4A91"/>
    <w:rPr>
      <w:sz w:val="16"/>
      <w:szCs w:val="16"/>
    </w:rPr>
  </w:style>
  <w:style w:type="paragraph" w:styleId="CommentText">
    <w:name w:val="annotation text"/>
    <w:basedOn w:val="Normal"/>
    <w:link w:val="CommentTextChar"/>
    <w:semiHidden/>
    <w:rsid w:val="008A4A91"/>
    <w:rPr>
      <w:sz w:val="20"/>
    </w:rPr>
  </w:style>
  <w:style w:type="paragraph" w:styleId="CommentSubject">
    <w:name w:val="annotation subject"/>
    <w:basedOn w:val="CommentText"/>
    <w:next w:val="CommentText"/>
    <w:link w:val="CommentSubjectChar"/>
    <w:semiHidden/>
    <w:rsid w:val="008A4A91"/>
    <w:rPr>
      <w:b/>
      <w:bCs/>
    </w:rPr>
  </w:style>
  <w:style w:type="table" w:styleId="TableGrid">
    <w:name w:val="Table Grid"/>
    <w:basedOn w:val="TableNormal"/>
    <w:rsid w:val="00A2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Titolo112ptGiustificatoSinistro0cmSporgente0">
    <w:name w:val="Stile Titolo 1 + 12 pt Giustificato Sinistro:  0 cm Sporgente  0..."/>
    <w:basedOn w:val="Heading1"/>
    <w:autoRedefine/>
    <w:rsid w:val="00FA1425"/>
    <w:pPr>
      <w:pageBreakBefore w:val="0"/>
      <w:numPr>
        <w:numId w:val="0"/>
      </w:numPr>
      <w:tabs>
        <w:tab w:val="clear" w:pos="567"/>
      </w:tabs>
      <w:spacing w:after="0" w:line="360" w:lineRule="auto"/>
      <w:ind w:left="540" w:hanging="540"/>
    </w:pPr>
    <w:rPr>
      <w:rFonts w:ascii="Arial" w:hAnsi="Arial"/>
      <w:bCs/>
      <w:caps w:val="0"/>
      <w:kern w:val="32"/>
      <w:sz w:val="24"/>
    </w:rPr>
  </w:style>
  <w:style w:type="paragraph" w:customStyle="1" w:styleId="TAB3">
    <w:name w:val="TAB3"/>
    <w:basedOn w:val="Normal"/>
    <w:rsid w:val="00FA1425"/>
    <w:pPr>
      <w:numPr>
        <w:numId w:val="3"/>
      </w:numPr>
      <w:tabs>
        <w:tab w:val="clear" w:pos="3215"/>
        <w:tab w:val="left" w:pos="426"/>
      </w:tabs>
      <w:spacing w:line="280" w:lineRule="exact"/>
      <w:ind w:left="2155" w:firstLine="0"/>
    </w:pPr>
    <w:rPr>
      <w:rFonts w:ascii="Arial" w:hAnsi="Arial"/>
      <w:sz w:val="20"/>
      <w:lang w:val="en-GB"/>
    </w:rPr>
  </w:style>
  <w:style w:type="paragraph" w:customStyle="1" w:styleId="FIGURA0">
    <w:name w:val="FIGURA"/>
    <w:basedOn w:val="Normal"/>
    <w:rsid w:val="00FA1425"/>
    <w:pPr>
      <w:spacing w:before="160" w:after="80"/>
      <w:jc w:val="center"/>
    </w:pPr>
    <w:rPr>
      <w:rFonts w:ascii="Arial" w:hAnsi="Arial"/>
      <w:color w:val="000000"/>
      <w:sz w:val="20"/>
      <w:lang w:eastAsia="en-US"/>
    </w:rPr>
  </w:style>
  <w:style w:type="character" w:customStyle="1" w:styleId="WW8Num2z0">
    <w:name w:val="WW8Num2z0"/>
    <w:rsid w:val="00FA1425"/>
    <w:rPr>
      <w:rFonts w:ascii="Symbol" w:hAnsi="Symbol"/>
    </w:rPr>
  </w:style>
  <w:style w:type="character" w:customStyle="1" w:styleId="WW8Num4z0">
    <w:name w:val="WW8Num4z0"/>
    <w:rsid w:val="00FA1425"/>
    <w:rPr>
      <w:rFonts w:ascii="Courier New" w:hAnsi="Courier New"/>
    </w:rPr>
  </w:style>
  <w:style w:type="character" w:customStyle="1" w:styleId="WW8Num5z0">
    <w:name w:val="WW8Num5z0"/>
    <w:rsid w:val="00FA1425"/>
    <w:rPr>
      <w:rFonts w:ascii="Courier New" w:hAnsi="Courier New"/>
    </w:rPr>
  </w:style>
  <w:style w:type="character" w:customStyle="1" w:styleId="WW8Num6z0">
    <w:name w:val="WW8Num6z0"/>
    <w:rsid w:val="00FA1425"/>
    <w:rPr>
      <w:rFonts w:ascii="Courier New" w:hAnsi="Courier New"/>
    </w:rPr>
  </w:style>
  <w:style w:type="character" w:customStyle="1" w:styleId="WW8Num7z0">
    <w:name w:val="WW8Num7z0"/>
    <w:rsid w:val="00FA1425"/>
    <w:rPr>
      <w:rFonts w:ascii="Symbol" w:hAnsi="Symbol"/>
    </w:rPr>
  </w:style>
  <w:style w:type="character" w:customStyle="1" w:styleId="WW8Num8z0">
    <w:name w:val="WW8Num8z0"/>
    <w:rsid w:val="00FA1425"/>
    <w:rPr>
      <w:rFonts w:ascii="Wingdings" w:hAnsi="Wingdings"/>
    </w:rPr>
  </w:style>
  <w:style w:type="character" w:customStyle="1" w:styleId="WW8Num9z0">
    <w:name w:val="WW8Num9z0"/>
    <w:rsid w:val="00FA1425"/>
    <w:rPr>
      <w:rFonts w:ascii="Symbol" w:hAnsi="Symbol"/>
    </w:rPr>
  </w:style>
  <w:style w:type="character" w:customStyle="1" w:styleId="WW8Num9z1">
    <w:name w:val="WW8Num9z1"/>
    <w:rsid w:val="00FA1425"/>
    <w:rPr>
      <w:rFonts w:ascii="Courier New" w:hAnsi="Courier New" w:cs="Verdana"/>
    </w:rPr>
  </w:style>
  <w:style w:type="character" w:customStyle="1" w:styleId="WW8Num9z3">
    <w:name w:val="WW8Num9z3"/>
    <w:rsid w:val="00FA1425"/>
    <w:rPr>
      <w:rFonts w:ascii="Symbol" w:hAnsi="Symbol"/>
    </w:rPr>
  </w:style>
  <w:style w:type="character" w:customStyle="1" w:styleId="WW8Num10z0">
    <w:name w:val="WW8Num10z0"/>
    <w:rsid w:val="00FA1425"/>
    <w:rPr>
      <w:rFonts w:ascii="Courier New" w:hAnsi="Courier New"/>
    </w:rPr>
  </w:style>
  <w:style w:type="character" w:customStyle="1" w:styleId="WW8Num11z0">
    <w:name w:val="WW8Num11z0"/>
    <w:rsid w:val="00FA1425"/>
    <w:rPr>
      <w:rFonts w:ascii="Wingdings" w:hAnsi="Wingdings"/>
    </w:rPr>
  </w:style>
  <w:style w:type="character" w:customStyle="1" w:styleId="WW8Num12z0">
    <w:name w:val="WW8Num12z0"/>
    <w:rsid w:val="00FA1425"/>
    <w:rPr>
      <w:rFonts w:ascii="Wingdings" w:hAnsi="Wingdings"/>
    </w:rPr>
  </w:style>
  <w:style w:type="character" w:customStyle="1" w:styleId="WW8Num13z0">
    <w:name w:val="WW8Num13z0"/>
    <w:rsid w:val="00FA1425"/>
    <w:rPr>
      <w:rFonts w:ascii="Wingdings" w:hAnsi="Wingdings"/>
    </w:rPr>
  </w:style>
  <w:style w:type="character" w:customStyle="1" w:styleId="WW8Num14z0">
    <w:name w:val="WW8Num14z0"/>
    <w:rsid w:val="00FA1425"/>
    <w:rPr>
      <w:rFonts w:ascii="Wingdings" w:hAnsi="Wingdings"/>
    </w:rPr>
  </w:style>
  <w:style w:type="character" w:customStyle="1" w:styleId="Absatz-Standardschriftart">
    <w:name w:val="Absatz-Standardschriftart"/>
    <w:rsid w:val="00FA1425"/>
  </w:style>
  <w:style w:type="character" w:customStyle="1" w:styleId="WW8Num2z1">
    <w:name w:val="WW8Num2z1"/>
    <w:rsid w:val="00FA1425"/>
    <w:rPr>
      <w:rFonts w:ascii="Courier New" w:hAnsi="Courier New" w:cs="Verdana"/>
    </w:rPr>
  </w:style>
  <w:style w:type="character" w:customStyle="1" w:styleId="WW8Num2z2">
    <w:name w:val="WW8Num2z2"/>
    <w:rsid w:val="00FA1425"/>
    <w:rPr>
      <w:rFonts w:ascii="Wingdings" w:hAnsi="Wingdings"/>
    </w:rPr>
  </w:style>
  <w:style w:type="character" w:customStyle="1" w:styleId="WW8Num5z2">
    <w:name w:val="WW8Num5z2"/>
    <w:rsid w:val="00FA1425"/>
    <w:rPr>
      <w:rFonts w:ascii="Wingdings" w:hAnsi="Wingdings"/>
    </w:rPr>
  </w:style>
  <w:style w:type="character" w:customStyle="1" w:styleId="WW8Num5z3">
    <w:name w:val="WW8Num5z3"/>
    <w:rsid w:val="00FA1425"/>
    <w:rPr>
      <w:rFonts w:ascii="Symbol" w:hAnsi="Symbol"/>
    </w:rPr>
  </w:style>
  <w:style w:type="character" w:customStyle="1" w:styleId="WW8Num7z1">
    <w:name w:val="WW8Num7z1"/>
    <w:rsid w:val="00FA1425"/>
    <w:rPr>
      <w:rFonts w:ascii="Courier New" w:hAnsi="Courier New" w:cs="Courier New"/>
    </w:rPr>
  </w:style>
  <w:style w:type="character" w:customStyle="1" w:styleId="WW8Num7z2">
    <w:name w:val="WW8Num7z2"/>
    <w:rsid w:val="00FA1425"/>
    <w:rPr>
      <w:rFonts w:ascii="Wingdings" w:hAnsi="Wingdings"/>
    </w:rPr>
  </w:style>
  <w:style w:type="character" w:customStyle="1" w:styleId="WW8Num8z1">
    <w:name w:val="WW8Num8z1"/>
    <w:rsid w:val="00FA1425"/>
    <w:rPr>
      <w:rFonts w:ascii="Courier New" w:hAnsi="Courier New" w:cs="Verdana"/>
    </w:rPr>
  </w:style>
  <w:style w:type="character" w:customStyle="1" w:styleId="WW8Num8z3">
    <w:name w:val="WW8Num8z3"/>
    <w:rsid w:val="00FA1425"/>
    <w:rPr>
      <w:rFonts w:ascii="Symbol" w:hAnsi="Symbol"/>
    </w:rPr>
  </w:style>
  <w:style w:type="character" w:customStyle="1" w:styleId="WW8Num9z2">
    <w:name w:val="WW8Num9z2"/>
    <w:rsid w:val="00FA1425"/>
    <w:rPr>
      <w:rFonts w:ascii="Wingdings" w:hAnsi="Wingdings"/>
    </w:rPr>
  </w:style>
  <w:style w:type="character" w:customStyle="1" w:styleId="WW8Num10z2">
    <w:name w:val="WW8Num10z2"/>
    <w:rsid w:val="00FA1425"/>
    <w:rPr>
      <w:rFonts w:ascii="Wingdings" w:hAnsi="Wingdings"/>
    </w:rPr>
  </w:style>
  <w:style w:type="character" w:customStyle="1" w:styleId="WW8Num10z3">
    <w:name w:val="WW8Num10z3"/>
    <w:rsid w:val="00FA1425"/>
    <w:rPr>
      <w:rFonts w:ascii="Symbol" w:hAnsi="Symbol"/>
    </w:rPr>
  </w:style>
  <w:style w:type="character" w:customStyle="1" w:styleId="WW8Num11z1">
    <w:name w:val="WW8Num11z1"/>
    <w:rsid w:val="00FA1425"/>
    <w:rPr>
      <w:rFonts w:ascii="Courier New" w:hAnsi="Courier New" w:cs="Verdana"/>
    </w:rPr>
  </w:style>
  <w:style w:type="character" w:customStyle="1" w:styleId="WW8Num11z3">
    <w:name w:val="WW8Num11z3"/>
    <w:rsid w:val="00FA1425"/>
    <w:rPr>
      <w:rFonts w:ascii="Symbol" w:hAnsi="Symbol"/>
    </w:rPr>
  </w:style>
  <w:style w:type="character" w:customStyle="1" w:styleId="WW8Num12z1">
    <w:name w:val="WW8Num12z1"/>
    <w:rsid w:val="00FA1425"/>
    <w:rPr>
      <w:rFonts w:ascii="Courier New" w:hAnsi="Courier New" w:cs="Verdana"/>
    </w:rPr>
  </w:style>
  <w:style w:type="character" w:customStyle="1" w:styleId="WW8Num12z3">
    <w:name w:val="WW8Num12z3"/>
    <w:rsid w:val="00FA1425"/>
    <w:rPr>
      <w:rFonts w:ascii="Symbol" w:hAnsi="Symbol"/>
    </w:rPr>
  </w:style>
  <w:style w:type="character" w:customStyle="1" w:styleId="WW8Num13z1">
    <w:name w:val="WW8Num13z1"/>
    <w:rsid w:val="00FA1425"/>
    <w:rPr>
      <w:rFonts w:ascii="Courier New" w:hAnsi="Courier New" w:cs="Verdana"/>
    </w:rPr>
  </w:style>
  <w:style w:type="character" w:customStyle="1" w:styleId="WW8Num13z3">
    <w:name w:val="WW8Num13z3"/>
    <w:rsid w:val="00FA1425"/>
    <w:rPr>
      <w:rFonts w:ascii="Symbol" w:hAnsi="Symbol"/>
    </w:rPr>
  </w:style>
  <w:style w:type="character" w:customStyle="1" w:styleId="WW8Num14z1">
    <w:name w:val="WW8Num14z1"/>
    <w:rsid w:val="00FA1425"/>
    <w:rPr>
      <w:rFonts w:ascii="Courier New" w:hAnsi="Courier New" w:cs="Verdana"/>
    </w:rPr>
  </w:style>
  <w:style w:type="character" w:customStyle="1" w:styleId="WW8Num14z3">
    <w:name w:val="WW8Num14z3"/>
    <w:rsid w:val="00FA1425"/>
    <w:rPr>
      <w:rFonts w:ascii="Symbol" w:hAnsi="Symbol"/>
    </w:rPr>
  </w:style>
  <w:style w:type="character" w:customStyle="1" w:styleId="WW8Num15z0">
    <w:name w:val="WW8Num15z0"/>
    <w:rsid w:val="00FA1425"/>
    <w:rPr>
      <w:rFonts w:ascii="Wingdings" w:hAnsi="Wingdings"/>
    </w:rPr>
  </w:style>
  <w:style w:type="character" w:customStyle="1" w:styleId="WW8Num15z1">
    <w:name w:val="WW8Num15z1"/>
    <w:rsid w:val="00FA1425"/>
    <w:rPr>
      <w:rFonts w:ascii="Courier New" w:hAnsi="Courier New" w:cs="Courier New"/>
    </w:rPr>
  </w:style>
  <w:style w:type="character" w:customStyle="1" w:styleId="WW8Num15z3">
    <w:name w:val="WW8Num15z3"/>
    <w:rsid w:val="00FA1425"/>
    <w:rPr>
      <w:rFonts w:ascii="Symbol" w:hAnsi="Symbol"/>
    </w:rPr>
  </w:style>
  <w:style w:type="character" w:customStyle="1" w:styleId="WW8Num16z0">
    <w:name w:val="WW8Num16z0"/>
    <w:rsid w:val="00FA1425"/>
    <w:rPr>
      <w:rFonts w:ascii="Symbol" w:hAnsi="Symbol"/>
    </w:rPr>
  </w:style>
  <w:style w:type="character" w:customStyle="1" w:styleId="WW8Num16z1">
    <w:name w:val="WW8Num16z1"/>
    <w:rsid w:val="00FA1425"/>
    <w:rPr>
      <w:rFonts w:ascii="Courier New" w:hAnsi="Courier New" w:cs="Courier New"/>
    </w:rPr>
  </w:style>
  <w:style w:type="character" w:customStyle="1" w:styleId="WW8Num16z2">
    <w:name w:val="WW8Num16z2"/>
    <w:rsid w:val="00FA1425"/>
    <w:rPr>
      <w:rFonts w:ascii="Wingdings" w:hAnsi="Wingdings"/>
    </w:rPr>
  </w:style>
  <w:style w:type="character" w:customStyle="1" w:styleId="WW8Num17z0">
    <w:name w:val="WW8Num17z0"/>
    <w:rsid w:val="00FA1425"/>
    <w:rPr>
      <w:rFonts w:ascii="Symbol" w:hAnsi="Symbol"/>
    </w:rPr>
  </w:style>
  <w:style w:type="character" w:customStyle="1" w:styleId="WW8Num18z0">
    <w:name w:val="WW8Num18z0"/>
    <w:rsid w:val="00FA1425"/>
    <w:rPr>
      <w:rFonts w:ascii="Courier New" w:hAnsi="Courier New"/>
    </w:rPr>
  </w:style>
  <w:style w:type="character" w:customStyle="1" w:styleId="WW8Num18z2">
    <w:name w:val="WW8Num18z2"/>
    <w:rsid w:val="00FA1425"/>
    <w:rPr>
      <w:rFonts w:ascii="Wingdings" w:hAnsi="Wingdings"/>
    </w:rPr>
  </w:style>
  <w:style w:type="character" w:customStyle="1" w:styleId="WW8Num18z3">
    <w:name w:val="WW8Num18z3"/>
    <w:rsid w:val="00FA1425"/>
    <w:rPr>
      <w:rFonts w:ascii="Symbol" w:hAnsi="Symbol"/>
    </w:rPr>
  </w:style>
  <w:style w:type="character" w:customStyle="1" w:styleId="WW8Num19z1">
    <w:name w:val="WW8Num19z1"/>
    <w:rsid w:val="00FA1425"/>
    <w:rPr>
      <w:rFonts w:ascii="Times New Roman" w:eastAsia="Times New Roman" w:hAnsi="Times New Roman" w:cs="Times New Roman"/>
    </w:rPr>
  </w:style>
  <w:style w:type="character" w:customStyle="1" w:styleId="WW8Num21z0">
    <w:name w:val="WW8Num21z0"/>
    <w:rsid w:val="00FA1425"/>
    <w:rPr>
      <w:rFonts w:ascii="Wingdings" w:hAnsi="Wingdings"/>
    </w:rPr>
  </w:style>
  <w:style w:type="character" w:customStyle="1" w:styleId="WW8Num21z1">
    <w:name w:val="WW8Num21z1"/>
    <w:rsid w:val="00FA1425"/>
    <w:rPr>
      <w:rFonts w:ascii="Courier New" w:hAnsi="Courier New" w:cs="Courier New"/>
    </w:rPr>
  </w:style>
  <w:style w:type="character" w:customStyle="1" w:styleId="WW8Num21z3">
    <w:name w:val="WW8Num21z3"/>
    <w:rsid w:val="00FA1425"/>
    <w:rPr>
      <w:rFonts w:ascii="Symbol" w:hAnsi="Symbol"/>
    </w:rPr>
  </w:style>
  <w:style w:type="character" w:customStyle="1" w:styleId="WW8Num22z0">
    <w:name w:val="WW8Num22z0"/>
    <w:rsid w:val="00FA1425"/>
    <w:rPr>
      <w:rFonts w:ascii="Wingdings" w:hAnsi="Wingdings"/>
    </w:rPr>
  </w:style>
  <w:style w:type="character" w:customStyle="1" w:styleId="WW8Num22z1">
    <w:name w:val="WW8Num22z1"/>
    <w:rsid w:val="00FA1425"/>
    <w:rPr>
      <w:rFonts w:ascii="Courier New" w:hAnsi="Courier New" w:cs="Verdana"/>
    </w:rPr>
  </w:style>
  <w:style w:type="character" w:customStyle="1" w:styleId="WW8Num22z3">
    <w:name w:val="WW8Num22z3"/>
    <w:rsid w:val="00FA1425"/>
    <w:rPr>
      <w:rFonts w:ascii="Symbol" w:hAnsi="Symbol"/>
    </w:rPr>
  </w:style>
  <w:style w:type="character" w:customStyle="1" w:styleId="WW8Num23z0">
    <w:name w:val="WW8Num23z0"/>
    <w:rsid w:val="00FA1425"/>
    <w:rPr>
      <w:rFonts w:ascii="Wingdings" w:hAnsi="Wingdings"/>
    </w:rPr>
  </w:style>
  <w:style w:type="character" w:customStyle="1" w:styleId="WW8Num24z0">
    <w:name w:val="WW8Num24z0"/>
    <w:rsid w:val="00FA1425"/>
    <w:rPr>
      <w:color w:val="auto"/>
    </w:rPr>
  </w:style>
  <w:style w:type="character" w:customStyle="1" w:styleId="WW8Num24z1">
    <w:name w:val="WW8Num24z1"/>
    <w:rsid w:val="00FA1425"/>
    <w:rPr>
      <w:rFonts w:ascii="Courier New" w:hAnsi="Courier New"/>
    </w:rPr>
  </w:style>
  <w:style w:type="character" w:customStyle="1" w:styleId="WW8Num24z2">
    <w:name w:val="WW8Num24z2"/>
    <w:rsid w:val="00FA1425"/>
    <w:rPr>
      <w:rFonts w:ascii="Wingdings" w:hAnsi="Wingdings"/>
    </w:rPr>
  </w:style>
  <w:style w:type="character" w:customStyle="1" w:styleId="WW8Num24z3">
    <w:name w:val="WW8Num24z3"/>
    <w:rsid w:val="00FA1425"/>
    <w:rPr>
      <w:rFonts w:ascii="Symbol" w:hAnsi="Symbol"/>
    </w:rPr>
  </w:style>
  <w:style w:type="character" w:customStyle="1" w:styleId="WW8Num25z0">
    <w:name w:val="WW8Num25z0"/>
    <w:rsid w:val="00FA1425"/>
    <w:rPr>
      <w:rFonts w:ascii="Symbol" w:hAnsi="Symbol"/>
    </w:rPr>
  </w:style>
  <w:style w:type="character" w:customStyle="1" w:styleId="WW8Num25z1">
    <w:name w:val="WW8Num25z1"/>
    <w:rsid w:val="00FA1425"/>
    <w:rPr>
      <w:rFonts w:ascii="Courier New" w:hAnsi="Courier New" w:cs="Verdana"/>
    </w:rPr>
  </w:style>
  <w:style w:type="character" w:customStyle="1" w:styleId="WW8Num25z2">
    <w:name w:val="WW8Num25z2"/>
    <w:rsid w:val="00FA1425"/>
    <w:rPr>
      <w:rFonts w:ascii="Wingdings" w:hAnsi="Wingdings"/>
    </w:rPr>
  </w:style>
  <w:style w:type="character" w:customStyle="1" w:styleId="WW8Num27z0">
    <w:name w:val="WW8Num27z0"/>
    <w:rsid w:val="00FA1425"/>
    <w:rPr>
      <w:rFonts w:ascii="Symbol" w:hAnsi="Symbol"/>
    </w:rPr>
  </w:style>
  <w:style w:type="character" w:customStyle="1" w:styleId="WW8Num27z1">
    <w:name w:val="WW8Num27z1"/>
    <w:rsid w:val="00FA1425"/>
    <w:rPr>
      <w:rFonts w:ascii="Courier New" w:hAnsi="Courier New" w:cs="Courier New"/>
    </w:rPr>
  </w:style>
  <w:style w:type="character" w:customStyle="1" w:styleId="WW8Num27z2">
    <w:name w:val="WW8Num27z2"/>
    <w:rsid w:val="00FA1425"/>
    <w:rPr>
      <w:rFonts w:ascii="Wingdings" w:hAnsi="Wingdings"/>
    </w:rPr>
  </w:style>
  <w:style w:type="character" w:customStyle="1" w:styleId="WW8Num28z0">
    <w:name w:val="WW8Num28z0"/>
    <w:rsid w:val="00FA1425"/>
    <w:rPr>
      <w:rFonts w:ascii="Wingdings" w:hAnsi="Wingdings"/>
    </w:rPr>
  </w:style>
  <w:style w:type="character" w:customStyle="1" w:styleId="WW8Num28z1">
    <w:name w:val="WW8Num28z1"/>
    <w:rsid w:val="00FA1425"/>
    <w:rPr>
      <w:rFonts w:ascii="Courier New" w:hAnsi="Courier New" w:cs="Verdana"/>
    </w:rPr>
  </w:style>
  <w:style w:type="character" w:customStyle="1" w:styleId="WW8Num28z3">
    <w:name w:val="WW8Num28z3"/>
    <w:rsid w:val="00FA1425"/>
    <w:rPr>
      <w:rFonts w:ascii="Symbol" w:hAnsi="Symbol"/>
    </w:rPr>
  </w:style>
  <w:style w:type="character" w:customStyle="1" w:styleId="WW8Num29z0">
    <w:name w:val="WW8Num29z0"/>
    <w:rsid w:val="00FA1425"/>
    <w:rPr>
      <w:rFonts w:ascii="Wingdings" w:hAnsi="Wingdings"/>
    </w:rPr>
  </w:style>
  <w:style w:type="character" w:customStyle="1" w:styleId="WW8Num29z1">
    <w:name w:val="WW8Num29z1"/>
    <w:rsid w:val="00FA1425"/>
    <w:rPr>
      <w:rFonts w:ascii="Courier New" w:hAnsi="Courier New" w:cs="Verdana"/>
    </w:rPr>
  </w:style>
  <w:style w:type="character" w:customStyle="1" w:styleId="WW8Num29z3">
    <w:name w:val="WW8Num29z3"/>
    <w:rsid w:val="00FA1425"/>
    <w:rPr>
      <w:rFonts w:ascii="Symbol" w:hAnsi="Symbol"/>
    </w:rPr>
  </w:style>
  <w:style w:type="character" w:customStyle="1" w:styleId="WW8Num33z0">
    <w:name w:val="WW8Num33z0"/>
    <w:rsid w:val="00FA1425"/>
    <w:rPr>
      <w:rFonts w:ascii="Wingdings" w:hAnsi="Wingdings"/>
    </w:rPr>
  </w:style>
  <w:style w:type="character" w:customStyle="1" w:styleId="WW8Num33z1">
    <w:name w:val="WW8Num33z1"/>
    <w:rsid w:val="00FA1425"/>
    <w:rPr>
      <w:rFonts w:ascii="Courier New" w:hAnsi="Courier New" w:cs="Verdana"/>
    </w:rPr>
  </w:style>
  <w:style w:type="character" w:customStyle="1" w:styleId="WW8Num33z3">
    <w:name w:val="WW8Num33z3"/>
    <w:rsid w:val="00FA1425"/>
    <w:rPr>
      <w:rFonts w:ascii="Symbol" w:hAnsi="Symbol"/>
    </w:rPr>
  </w:style>
  <w:style w:type="character" w:customStyle="1" w:styleId="WW8Num34z0">
    <w:name w:val="WW8Num34z0"/>
    <w:rsid w:val="00FA1425"/>
    <w:rPr>
      <w:rFonts w:ascii="Wingdings" w:hAnsi="Wingdings"/>
    </w:rPr>
  </w:style>
  <w:style w:type="character" w:customStyle="1" w:styleId="WW8Num34z1">
    <w:name w:val="WW8Num34z1"/>
    <w:rsid w:val="00FA1425"/>
    <w:rPr>
      <w:rFonts w:ascii="Courier New" w:hAnsi="Courier New" w:cs="Verdana"/>
    </w:rPr>
  </w:style>
  <w:style w:type="character" w:customStyle="1" w:styleId="WW8Num34z3">
    <w:name w:val="WW8Num34z3"/>
    <w:rsid w:val="00FA1425"/>
    <w:rPr>
      <w:rFonts w:ascii="Symbol" w:hAnsi="Symbol"/>
    </w:rPr>
  </w:style>
  <w:style w:type="character" w:customStyle="1" w:styleId="WW8Num35z0">
    <w:name w:val="WW8Num35z0"/>
    <w:rsid w:val="00FA1425"/>
    <w:rPr>
      <w:rFonts w:ascii="Courier New" w:hAnsi="Courier New"/>
    </w:rPr>
  </w:style>
  <w:style w:type="character" w:customStyle="1" w:styleId="WW8Num35z2">
    <w:name w:val="WW8Num35z2"/>
    <w:rsid w:val="00FA1425"/>
    <w:rPr>
      <w:rFonts w:ascii="Wingdings" w:hAnsi="Wingdings"/>
    </w:rPr>
  </w:style>
  <w:style w:type="character" w:customStyle="1" w:styleId="WW8Num35z3">
    <w:name w:val="WW8Num35z3"/>
    <w:rsid w:val="00FA1425"/>
    <w:rPr>
      <w:rFonts w:ascii="Symbol" w:hAnsi="Symbol"/>
    </w:rPr>
  </w:style>
  <w:style w:type="character" w:customStyle="1" w:styleId="Carpredefinitoparagrafo1">
    <w:name w:val="Car. predefinito paragrafo1"/>
    <w:rsid w:val="00FA1425"/>
  </w:style>
  <w:style w:type="character" w:customStyle="1" w:styleId="Rimandocommento1">
    <w:name w:val="Rimando commento1"/>
    <w:rsid w:val="00FA1425"/>
    <w:rPr>
      <w:sz w:val="16"/>
      <w:szCs w:val="16"/>
    </w:rPr>
  </w:style>
  <w:style w:type="character" w:customStyle="1" w:styleId="Caratteredellanota">
    <w:name w:val="Carattere della nota"/>
    <w:rsid w:val="00FA1425"/>
    <w:rPr>
      <w:vertAlign w:val="superscript"/>
    </w:rPr>
  </w:style>
  <w:style w:type="character" w:customStyle="1" w:styleId="Caratterenotadichiusura">
    <w:name w:val="Carattere nota di chiusura"/>
    <w:rsid w:val="00FA1425"/>
    <w:rPr>
      <w:vertAlign w:val="superscript"/>
    </w:rPr>
  </w:style>
  <w:style w:type="character" w:customStyle="1" w:styleId="WW-Caratterenotadichiusura">
    <w:name w:val="WW-Carattere nota di chiusura"/>
    <w:rsid w:val="00FA1425"/>
  </w:style>
  <w:style w:type="character" w:styleId="EndnoteReference">
    <w:name w:val="endnote reference"/>
    <w:uiPriority w:val="99"/>
    <w:rsid w:val="00FA1425"/>
    <w:rPr>
      <w:vertAlign w:val="superscript"/>
    </w:rPr>
  </w:style>
  <w:style w:type="paragraph" w:customStyle="1" w:styleId="Intestazione1">
    <w:name w:val="Intestazione1"/>
    <w:basedOn w:val="Normal"/>
    <w:next w:val="BodyText"/>
    <w:rsid w:val="00FA1425"/>
    <w:pPr>
      <w:keepNext/>
      <w:suppressAutoHyphens/>
      <w:spacing w:before="240"/>
    </w:pPr>
    <w:rPr>
      <w:rFonts w:ascii="Arial" w:eastAsia="Arial Unicode MS" w:hAnsi="Arial" w:cs="Arial Unicode MS"/>
      <w:sz w:val="28"/>
      <w:szCs w:val="28"/>
      <w:lang w:eastAsia="ar-SA"/>
    </w:rPr>
  </w:style>
  <w:style w:type="paragraph" w:customStyle="1" w:styleId="2">
    <w:name w:val="2"/>
    <w:basedOn w:val="Normal"/>
    <w:next w:val="BodyText"/>
    <w:rsid w:val="00FA1425"/>
    <w:pPr>
      <w:suppressAutoHyphens/>
    </w:pPr>
    <w:rPr>
      <w:lang w:eastAsia="ar-SA"/>
    </w:rPr>
  </w:style>
  <w:style w:type="paragraph" w:styleId="List">
    <w:name w:val="List"/>
    <w:basedOn w:val="BodyText"/>
    <w:rsid w:val="00FA1425"/>
    <w:pPr>
      <w:suppressAutoHyphens/>
    </w:pPr>
    <w:rPr>
      <w:lang w:eastAsia="ar-SA"/>
    </w:rPr>
  </w:style>
  <w:style w:type="paragraph" w:customStyle="1" w:styleId="Didascalia1">
    <w:name w:val="Didascalia1"/>
    <w:basedOn w:val="Normal"/>
    <w:rsid w:val="00FA1425"/>
    <w:pPr>
      <w:suppressLineNumbers/>
      <w:suppressAutoHyphens/>
    </w:pPr>
    <w:rPr>
      <w:i/>
      <w:iCs/>
      <w:sz w:val="24"/>
      <w:szCs w:val="24"/>
      <w:lang w:eastAsia="ar-SA"/>
    </w:rPr>
  </w:style>
  <w:style w:type="paragraph" w:customStyle="1" w:styleId="Indice">
    <w:name w:val="Indice"/>
    <w:basedOn w:val="Normal"/>
    <w:rsid w:val="00FA1425"/>
    <w:pPr>
      <w:suppressLineNumbers/>
      <w:suppressAutoHyphens/>
    </w:pPr>
    <w:rPr>
      <w:lang w:eastAsia="ar-SA"/>
    </w:rPr>
  </w:style>
  <w:style w:type="paragraph" w:customStyle="1" w:styleId="Testocommento1">
    <w:name w:val="Testo commento1"/>
    <w:basedOn w:val="Normal"/>
    <w:rsid w:val="00FA1425"/>
    <w:pPr>
      <w:suppressAutoHyphens/>
    </w:pPr>
    <w:rPr>
      <w:sz w:val="20"/>
      <w:lang w:eastAsia="ar-SA"/>
    </w:rPr>
  </w:style>
  <w:style w:type="paragraph" w:customStyle="1" w:styleId="Contenutotabella">
    <w:name w:val="Contenuto tabella"/>
    <w:basedOn w:val="Normal"/>
    <w:rsid w:val="00FA1425"/>
    <w:pPr>
      <w:suppressLineNumbers/>
      <w:suppressAutoHyphens/>
    </w:pPr>
    <w:rPr>
      <w:lang w:eastAsia="ar-SA"/>
    </w:rPr>
  </w:style>
  <w:style w:type="paragraph" w:customStyle="1" w:styleId="Intestazionetabella">
    <w:name w:val="Intestazione tabella"/>
    <w:basedOn w:val="Contenutotabella"/>
    <w:rsid w:val="00FA1425"/>
    <w:pPr>
      <w:jc w:val="center"/>
    </w:pPr>
    <w:rPr>
      <w:b/>
      <w:bCs/>
    </w:rPr>
  </w:style>
  <w:style w:type="paragraph" w:customStyle="1" w:styleId="Indice10">
    <w:name w:val="Indice 10"/>
    <w:basedOn w:val="Indice"/>
    <w:rsid w:val="00FA1425"/>
    <w:pPr>
      <w:tabs>
        <w:tab w:val="right" w:leader="dot" w:pos="7091"/>
      </w:tabs>
      <w:ind w:left="2547"/>
    </w:pPr>
  </w:style>
  <w:style w:type="paragraph" w:customStyle="1" w:styleId="WW-Didascalia1">
    <w:name w:val="WW-Didascalia1"/>
    <w:basedOn w:val="Normal"/>
    <w:next w:val="Normale1"/>
    <w:rsid w:val="00FA1425"/>
    <w:pPr>
      <w:suppressAutoHyphens/>
      <w:jc w:val="center"/>
    </w:pPr>
    <w:rPr>
      <w:b/>
      <w:lang w:eastAsia="ar-SA"/>
    </w:rPr>
  </w:style>
  <w:style w:type="paragraph" w:customStyle="1" w:styleId="normale10">
    <w:name w:val="normale1"/>
    <w:basedOn w:val="Normal"/>
    <w:rsid w:val="00FA1425"/>
    <w:rPr>
      <w:szCs w:val="26"/>
    </w:rPr>
  </w:style>
  <w:style w:type="character" w:customStyle="1" w:styleId="TOC3Char">
    <w:name w:val="TOC 3 Char"/>
    <w:link w:val="TOC3"/>
    <w:rsid w:val="00FA1425"/>
    <w:rPr>
      <w:rFonts w:ascii="Garamond" w:hAnsi="Garamond"/>
      <w:smallCaps/>
      <w:sz w:val="26"/>
    </w:rPr>
  </w:style>
  <w:style w:type="character" w:customStyle="1" w:styleId="Heading3Char">
    <w:name w:val="Heading 3 Char"/>
    <w:link w:val="Heading3"/>
    <w:rsid w:val="00FA1425"/>
    <w:rPr>
      <w:rFonts w:ascii="Garamond" w:hAnsi="Garamond"/>
      <w:b/>
      <w:smallCaps/>
      <w:sz w:val="26"/>
    </w:rPr>
  </w:style>
  <w:style w:type="character" w:customStyle="1" w:styleId="CommentTextChar">
    <w:name w:val="Comment Text Char"/>
    <w:link w:val="CommentText"/>
    <w:semiHidden/>
    <w:rsid w:val="00FA1425"/>
    <w:rPr>
      <w:rFonts w:ascii="Garamond" w:hAnsi="Garamond"/>
    </w:rPr>
  </w:style>
  <w:style w:type="paragraph" w:customStyle="1" w:styleId="Paragrafoelenco1">
    <w:name w:val="Paragrafo elenco1"/>
    <w:basedOn w:val="Normal"/>
    <w:qFormat/>
    <w:rsid w:val="00FA1425"/>
    <w:pPr>
      <w:spacing w:after="200" w:line="276" w:lineRule="auto"/>
      <w:ind w:left="720"/>
      <w:contextualSpacing/>
      <w:jc w:val="left"/>
    </w:pPr>
    <w:rPr>
      <w:rFonts w:ascii="Calibri" w:eastAsia="Calibri" w:hAnsi="Calibri"/>
      <w:sz w:val="22"/>
      <w:szCs w:val="22"/>
      <w:lang w:eastAsia="en-US"/>
    </w:rPr>
  </w:style>
  <w:style w:type="character" w:styleId="FollowedHyperlink">
    <w:name w:val="FollowedHyperlink"/>
    <w:rsid w:val="00FA1425"/>
    <w:rPr>
      <w:color w:val="800080"/>
      <w:u w:val="single"/>
    </w:rPr>
  </w:style>
  <w:style w:type="paragraph" w:styleId="BodyText">
    <w:name w:val="Body Text"/>
    <w:basedOn w:val="Normal"/>
    <w:link w:val="BodyTextChar"/>
    <w:uiPriority w:val="99"/>
    <w:rsid w:val="00FA1425"/>
  </w:style>
  <w:style w:type="character" w:customStyle="1" w:styleId="BodyTextChar">
    <w:name w:val="Body Text Char"/>
    <w:link w:val="BodyText"/>
    <w:uiPriority w:val="99"/>
    <w:rsid w:val="00FA1425"/>
    <w:rPr>
      <w:rFonts w:ascii="Garamond" w:hAnsi="Garamond"/>
      <w:sz w:val="26"/>
    </w:rPr>
  </w:style>
  <w:style w:type="character" w:customStyle="1" w:styleId="Heading1Char">
    <w:name w:val="Heading 1 Char"/>
    <w:link w:val="Heading1"/>
    <w:rsid w:val="008B4016"/>
    <w:rPr>
      <w:rFonts w:ascii="Garamond" w:hAnsi="Garamond"/>
      <w:b/>
      <w:caps/>
      <w:kern w:val="28"/>
      <w:sz w:val="28"/>
    </w:rPr>
  </w:style>
  <w:style w:type="character" w:customStyle="1" w:styleId="Heading2Char">
    <w:name w:val="Heading 2 Char"/>
    <w:link w:val="Heading2"/>
    <w:rsid w:val="008B4016"/>
    <w:rPr>
      <w:rFonts w:ascii="Garamond" w:hAnsi="Garamond"/>
      <w:b/>
      <w:caps/>
      <w:sz w:val="26"/>
    </w:rPr>
  </w:style>
  <w:style w:type="character" w:customStyle="1" w:styleId="Heading5Char">
    <w:name w:val="Heading 5 Char"/>
    <w:link w:val="Heading5"/>
    <w:rsid w:val="001143EF"/>
    <w:rPr>
      <w:rFonts w:ascii="Garamond" w:hAnsi="Garamond"/>
      <w:b/>
      <w:sz w:val="24"/>
    </w:rPr>
  </w:style>
  <w:style w:type="character" w:customStyle="1" w:styleId="Heading6Char">
    <w:name w:val="Heading 6 Char"/>
    <w:link w:val="Heading6"/>
    <w:rsid w:val="008B4016"/>
    <w:rPr>
      <w:rFonts w:ascii="Garamond" w:hAnsi="Garamond"/>
      <w:i/>
      <w:sz w:val="22"/>
    </w:rPr>
  </w:style>
  <w:style w:type="character" w:customStyle="1" w:styleId="Heading7Char">
    <w:name w:val="Heading 7 Char"/>
    <w:link w:val="Heading7"/>
    <w:rsid w:val="008B4016"/>
    <w:rPr>
      <w:rFonts w:ascii="Garamond" w:hAnsi="Garamond"/>
      <w:sz w:val="26"/>
    </w:rPr>
  </w:style>
  <w:style w:type="character" w:customStyle="1" w:styleId="Heading8Char">
    <w:name w:val="Heading 8 Char"/>
    <w:link w:val="Heading8"/>
    <w:rsid w:val="008B4016"/>
    <w:rPr>
      <w:rFonts w:ascii="Garamond" w:hAnsi="Garamond"/>
      <w:i/>
      <w:sz w:val="26"/>
    </w:rPr>
  </w:style>
  <w:style w:type="character" w:customStyle="1" w:styleId="Heading9Char">
    <w:name w:val="Heading 9 Char"/>
    <w:link w:val="Heading9"/>
    <w:rsid w:val="008B4016"/>
    <w:rPr>
      <w:rFonts w:ascii="Garamond" w:hAnsi="Garamond"/>
      <w:i/>
      <w:sz w:val="18"/>
    </w:rPr>
  </w:style>
  <w:style w:type="character" w:customStyle="1" w:styleId="HeaderChar">
    <w:name w:val="Header Char"/>
    <w:link w:val="Header"/>
    <w:rsid w:val="008B4016"/>
    <w:rPr>
      <w:rFonts w:ascii="Garamond" w:hAnsi="Garamond"/>
      <w:sz w:val="22"/>
    </w:rPr>
  </w:style>
  <w:style w:type="character" w:customStyle="1" w:styleId="FooterChar">
    <w:name w:val="Footer Char"/>
    <w:link w:val="Footer"/>
    <w:rsid w:val="008B4016"/>
    <w:rPr>
      <w:rFonts w:ascii="Garamond" w:hAnsi="Garamond"/>
      <w:sz w:val="16"/>
    </w:rPr>
  </w:style>
  <w:style w:type="character" w:customStyle="1" w:styleId="CommentSubjectChar">
    <w:name w:val="Comment Subject Char"/>
    <w:link w:val="CommentSubject"/>
    <w:semiHidden/>
    <w:rsid w:val="008B4016"/>
    <w:rPr>
      <w:rFonts w:ascii="Garamond" w:hAnsi="Garamond"/>
      <w:b/>
      <w:bCs/>
    </w:rPr>
  </w:style>
  <w:style w:type="paragraph" w:customStyle="1" w:styleId="1">
    <w:name w:val="1"/>
    <w:basedOn w:val="Normal"/>
    <w:next w:val="BodyText"/>
    <w:rsid w:val="008B4016"/>
    <w:pPr>
      <w:suppressAutoHyphens/>
    </w:pPr>
    <w:rPr>
      <w:lang w:eastAsia="ar-SA"/>
    </w:rPr>
  </w:style>
  <w:style w:type="table" w:styleId="TableClassic1">
    <w:name w:val="Table Classic 1"/>
    <w:basedOn w:val="TableNormal"/>
    <w:rsid w:val="007D160C"/>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uiPriority w:val="99"/>
    <w:unhideWhenUsed/>
    <w:rsid w:val="001817E1"/>
    <w:rPr>
      <w:sz w:val="20"/>
    </w:rPr>
  </w:style>
  <w:style w:type="character" w:customStyle="1" w:styleId="EndnoteTextChar">
    <w:name w:val="Endnote Text Char"/>
    <w:link w:val="EndnoteText"/>
    <w:uiPriority w:val="99"/>
    <w:rsid w:val="001817E1"/>
    <w:rPr>
      <w:rFonts w:ascii="Garamond" w:hAnsi="Garamond"/>
    </w:rPr>
  </w:style>
  <w:style w:type="paragraph" w:styleId="Revision">
    <w:name w:val="Revision"/>
    <w:hidden/>
    <w:uiPriority w:val="99"/>
    <w:semiHidden/>
    <w:rsid w:val="009332DC"/>
    <w:pPr>
      <w:spacing w:before="120" w:after="120"/>
      <w:jc w:val="both"/>
    </w:pPr>
    <w:rPr>
      <w:rFonts w:ascii="Garamond" w:hAnsi="Garamond"/>
      <w:sz w:val="26"/>
    </w:rPr>
  </w:style>
  <w:style w:type="paragraph" w:styleId="Quote">
    <w:name w:val="Quote"/>
    <w:basedOn w:val="Normal"/>
    <w:next w:val="Normal"/>
    <w:link w:val="QuoteChar"/>
    <w:uiPriority w:val="29"/>
    <w:qFormat/>
    <w:rsid w:val="005C4EC4"/>
    <w:pPr>
      <w:spacing w:before="200" w:after="160"/>
      <w:ind w:left="864" w:right="864"/>
      <w:jc w:val="center"/>
    </w:pPr>
    <w:rPr>
      <w:i/>
      <w:iCs/>
      <w:color w:val="404040"/>
    </w:rPr>
  </w:style>
  <w:style w:type="character" w:customStyle="1" w:styleId="QuoteChar">
    <w:name w:val="Quote Char"/>
    <w:link w:val="Quote"/>
    <w:uiPriority w:val="29"/>
    <w:rsid w:val="005C4EC4"/>
    <w:rPr>
      <w:rFonts w:ascii="Garamond" w:hAnsi="Garamond"/>
      <w:i/>
      <w:iCs/>
      <w:color w:val="404040"/>
      <w:sz w:val="26"/>
    </w:rPr>
  </w:style>
  <w:style w:type="character" w:customStyle="1" w:styleId="httpmethod">
    <w:name w:val="http_method"/>
    <w:rsid w:val="00314156"/>
  </w:style>
  <w:style w:type="character" w:customStyle="1" w:styleId="path">
    <w:name w:val="path"/>
    <w:rsid w:val="00314156"/>
  </w:style>
  <w:style w:type="character" w:styleId="Emphasis">
    <w:name w:val="Emphasis"/>
    <w:qFormat/>
    <w:rsid w:val="00592594"/>
    <w:rPr>
      <w:i/>
      <w:iCs/>
    </w:rPr>
  </w:style>
  <w:style w:type="character" w:customStyle="1" w:styleId="FiguraCarattere">
    <w:name w:val="Figura Carattere"/>
    <w:link w:val="Figura"/>
    <w:rsid w:val="005C5B58"/>
    <w:rPr>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7368">
      <w:bodyDiv w:val="1"/>
      <w:marLeft w:val="0"/>
      <w:marRight w:val="0"/>
      <w:marTop w:val="0"/>
      <w:marBottom w:val="0"/>
      <w:divBdr>
        <w:top w:val="none" w:sz="0" w:space="0" w:color="auto"/>
        <w:left w:val="none" w:sz="0" w:space="0" w:color="auto"/>
        <w:bottom w:val="none" w:sz="0" w:space="0" w:color="auto"/>
        <w:right w:val="none" w:sz="0" w:space="0" w:color="auto"/>
      </w:divBdr>
    </w:div>
    <w:div w:id="67314975">
      <w:bodyDiv w:val="1"/>
      <w:marLeft w:val="0"/>
      <w:marRight w:val="0"/>
      <w:marTop w:val="0"/>
      <w:marBottom w:val="0"/>
      <w:divBdr>
        <w:top w:val="none" w:sz="0" w:space="0" w:color="auto"/>
        <w:left w:val="none" w:sz="0" w:space="0" w:color="auto"/>
        <w:bottom w:val="none" w:sz="0" w:space="0" w:color="auto"/>
        <w:right w:val="none" w:sz="0" w:space="0" w:color="auto"/>
      </w:divBdr>
      <w:divsChild>
        <w:div w:id="350299203">
          <w:marLeft w:val="0"/>
          <w:marRight w:val="0"/>
          <w:marTop w:val="0"/>
          <w:marBottom w:val="192"/>
          <w:divBdr>
            <w:top w:val="none" w:sz="0" w:space="0" w:color="auto"/>
            <w:left w:val="none" w:sz="0" w:space="0" w:color="auto"/>
            <w:bottom w:val="none" w:sz="0" w:space="0" w:color="auto"/>
            <w:right w:val="none" w:sz="0" w:space="0" w:color="auto"/>
          </w:divBdr>
        </w:div>
        <w:div w:id="876770976">
          <w:marLeft w:val="0"/>
          <w:marRight w:val="0"/>
          <w:marTop w:val="0"/>
          <w:marBottom w:val="192"/>
          <w:divBdr>
            <w:top w:val="none" w:sz="0" w:space="0" w:color="auto"/>
            <w:left w:val="none" w:sz="0" w:space="0" w:color="auto"/>
            <w:bottom w:val="none" w:sz="0" w:space="0" w:color="auto"/>
            <w:right w:val="none" w:sz="0" w:space="0" w:color="auto"/>
          </w:divBdr>
        </w:div>
      </w:divsChild>
    </w:div>
    <w:div w:id="91169119">
      <w:bodyDiv w:val="1"/>
      <w:marLeft w:val="0"/>
      <w:marRight w:val="0"/>
      <w:marTop w:val="0"/>
      <w:marBottom w:val="0"/>
      <w:divBdr>
        <w:top w:val="none" w:sz="0" w:space="0" w:color="auto"/>
        <w:left w:val="none" w:sz="0" w:space="0" w:color="auto"/>
        <w:bottom w:val="none" w:sz="0" w:space="0" w:color="auto"/>
        <w:right w:val="none" w:sz="0" w:space="0" w:color="auto"/>
      </w:divBdr>
    </w:div>
    <w:div w:id="122425148">
      <w:bodyDiv w:val="1"/>
      <w:marLeft w:val="0"/>
      <w:marRight w:val="0"/>
      <w:marTop w:val="0"/>
      <w:marBottom w:val="0"/>
      <w:divBdr>
        <w:top w:val="none" w:sz="0" w:space="0" w:color="auto"/>
        <w:left w:val="none" w:sz="0" w:space="0" w:color="auto"/>
        <w:bottom w:val="none" w:sz="0" w:space="0" w:color="auto"/>
        <w:right w:val="none" w:sz="0" w:space="0" w:color="auto"/>
      </w:divBdr>
    </w:div>
    <w:div w:id="229771668">
      <w:bodyDiv w:val="1"/>
      <w:marLeft w:val="0"/>
      <w:marRight w:val="0"/>
      <w:marTop w:val="0"/>
      <w:marBottom w:val="0"/>
      <w:divBdr>
        <w:top w:val="none" w:sz="0" w:space="0" w:color="auto"/>
        <w:left w:val="none" w:sz="0" w:space="0" w:color="auto"/>
        <w:bottom w:val="none" w:sz="0" w:space="0" w:color="auto"/>
        <w:right w:val="none" w:sz="0" w:space="0" w:color="auto"/>
      </w:divBdr>
    </w:div>
    <w:div w:id="334847970">
      <w:bodyDiv w:val="1"/>
      <w:marLeft w:val="0"/>
      <w:marRight w:val="0"/>
      <w:marTop w:val="0"/>
      <w:marBottom w:val="0"/>
      <w:divBdr>
        <w:top w:val="none" w:sz="0" w:space="0" w:color="auto"/>
        <w:left w:val="none" w:sz="0" w:space="0" w:color="auto"/>
        <w:bottom w:val="none" w:sz="0" w:space="0" w:color="auto"/>
        <w:right w:val="none" w:sz="0" w:space="0" w:color="auto"/>
      </w:divBdr>
    </w:div>
    <w:div w:id="366301556">
      <w:bodyDiv w:val="1"/>
      <w:marLeft w:val="0"/>
      <w:marRight w:val="0"/>
      <w:marTop w:val="0"/>
      <w:marBottom w:val="0"/>
      <w:divBdr>
        <w:top w:val="none" w:sz="0" w:space="0" w:color="auto"/>
        <w:left w:val="none" w:sz="0" w:space="0" w:color="auto"/>
        <w:bottom w:val="none" w:sz="0" w:space="0" w:color="auto"/>
        <w:right w:val="none" w:sz="0" w:space="0" w:color="auto"/>
      </w:divBdr>
    </w:div>
    <w:div w:id="444541451">
      <w:bodyDiv w:val="1"/>
      <w:marLeft w:val="0"/>
      <w:marRight w:val="0"/>
      <w:marTop w:val="0"/>
      <w:marBottom w:val="0"/>
      <w:divBdr>
        <w:top w:val="none" w:sz="0" w:space="0" w:color="auto"/>
        <w:left w:val="none" w:sz="0" w:space="0" w:color="auto"/>
        <w:bottom w:val="none" w:sz="0" w:space="0" w:color="auto"/>
        <w:right w:val="none" w:sz="0" w:space="0" w:color="auto"/>
      </w:divBdr>
    </w:div>
    <w:div w:id="450592303">
      <w:bodyDiv w:val="1"/>
      <w:marLeft w:val="0"/>
      <w:marRight w:val="0"/>
      <w:marTop w:val="0"/>
      <w:marBottom w:val="0"/>
      <w:divBdr>
        <w:top w:val="none" w:sz="0" w:space="0" w:color="auto"/>
        <w:left w:val="none" w:sz="0" w:space="0" w:color="auto"/>
        <w:bottom w:val="none" w:sz="0" w:space="0" w:color="auto"/>
        <w:right w:val="none" w:sz="0" w:space="0" w:color="auto"/>
      </w:divBdr>
    </w:div>
    <w:div w:id="465440140">
      <w:bodyDiv w:val="1"/>
      <w:marLeft w:val="0"/>
      <w:marRight w:val="0"/>
      <w:marTop w:val="0"/>
      <w:marBottom w:val="0"/>
      <w:divBdr>
        <w:top w:val="none" w:sz="0" w:space="0" w:color="auto"/>
        <w:left w:val="none" w:sz="0" w:space="0" w:color="auto"/>
        <w:bottom w:val="none" w:sz="0" w:space="0" w:color="auto"/>
        <w:right w:val="none" w:sz="0" w:space="0" w:color="auto"/>
      </w:divBdr>
    </w:div>
    <w:div w:id="548424354">
      <w:bodyDiv w:val="1"/>
      <w:marLeft w:val="0"/>
      <w:marRight w:val="0"/>
      <w:marTop w:val="0"/>
      <w:marBottom w:val="0"/>
      <w:divBdr>
        <w:top w:val="none" w:sz="0" w:space="0" w:color="auto"/>
        <w:left w:val="none" w:sz="0" w:space="0" w:color="auto"/>
        <w:bottom w:val="none" w:sz="0" w:space="0" w:color="auto"/>
        <w:right w:val="none" w:sz="0" w:space="0" w:color="auto"/>
      </w:divBdr>
    </w:div>
    <w:div w:id="750272873">
      <w:bodyDiv w:val="1"/>
      <w:marLeft w:val="0"/>
      <w:marRight w:val="0"/>
      <w:marTop w:val="0"/>
      <w:marBottom w:val="0"/>
      <w:divBdr>
        <w:top w:val="none" w:sz="0" w:space="0" w:color="auto"/>
        <w:left w:val="none" w:sz="0" w:space="0" w:color="auto"/>
        <w:bottom w:val="none" w:sz="0" w:space="0" w:color="auto"/>
        <w:right w:val="none" w:sz="0" w:space="0" w:color="auto"/>
      </w:divBdr>
      <w:divsChild>
        <w:div w:id="1604338821">
          <w:marLeft w:val="0"/>
          <w:marRight w:val="0"/>
          <w:marTop w:val="0"/>
          <w:marBottom w:val="0"/>
          <w:divBdr>
            <w:top w:val="none" w:sz="0" w:space="0" w:color="auto"/>
            <w:left w:val="none" w:sz="0" w:space="0" w:color="auto"/>
            <w:bottom w:val="none" w:sz="0" w:space="0" w:color="auto"/>
            <w:right w:val="none" w:sz="0" w:space="0" w:color="auto"/>
          </w:divBdr>
          <w:divsChild>
            <w:div w:id="135150912">
              <w:marLeft w:val="0"/>
              <w:marRight w:val="0"/>
              <w:marTop w:val="0"/>
              <w:marBottom w:val="0"/>
              <w:divBdr>
                <w:top w:val="none" w:sz="0" w:space="0" w:color="auto"/>
                <w:left w:val="none" w:sz="0" w:space="0" w:color="auto"/>
                <w:bottom w:val="none" w:sz="0" w:space="0" w:color="auto"/>
                <w:right w:val="none" w:sz="0" w:space="0" w:color="auto"/>
              </w:divBdr>
              <w:divsChild>
                <w:div w:id="930047433">
                  <w:marLeft w:val="0"/>
                  <w:marRight w:val="0"/>
                  <w:marTop w:val="0"/>
                  <w:marBottom w:val="0"/>
                  <w:divBdr>
                    <w:top w:val="none" w:sz="0" w:space="0" w:color="auto"/>
                    <w:left w:val="none" w:sz="0" w:space="0" w:color="auto"/>
                    <w:bottom w:val="none" w:sz="0" w:space="0" w:color="auto"/>
                    <w:right w:val="none" w:sz="0" w:space="0" w:color="auto"/>
                  </w:divBdr>
                  <w:divsChild>
                    <w:div w:id="127210262">
                      <w:marLeft w:val="0"/>
                      <w:marRight w:val="0"/>
                      <w:marTop w:val="0"/>
                      <w:marBottom w:val="0"/>
                      <w:divBdr>
                        <w:top w:val="none" w:sz="0" w:space="0" w:color="auto"/>
                        <w:left w:val="none" w:sz="0" w:space="0" w:color="auto"/>
                        <w:bottom w:val="none" w:sz="0" w:space="0" w:color="auto"/>
                        <w:right w:val="none" w:sz="0" w:space="0" w:color="auto"/>
                      </w:divBdr>
                      <w:divsChild>
                        <w:div w:id="1081213989">
                          <w:marLeft w:val="0"/>
                          <w:marRight w:val="0"/>
                          <w:marTop w:val="0"/>
                          <w:marBottom w:val="0"/>
                          <w:divBdr>
                            <w:top w:val="none" w:sz="0" w:space="0" w:color="auto"/>
                            <w:left w:val="none" w:sz="0" w:space="0" w:color="auto"/>
                            <w:bottom w:val="none" w:sz="0" w:space="0" w:color="auto"/>
                            <w:right w:val="none" w:sz="0" w:space="0" w:color="auto"/>
                          </w:divBdr>
                          <w:divsChild>
                            <w:div w:id="921648738">
                              <w:marLeft w:val="0"/>
                              <w:marRight w:val="0"/>
                              <w:marTop w:val="0"/>
                              <w:marBottom w:val="0"/>
                              <w:divBdr>
                                <w:top w:val="none" w:sz="0" w:space="0" w:color="auto"/>
                                <w:left w:val="none" w:sz="0" w:space="0" w:color="auto"/>
                                <w:bottom w:val="none" w:sz="0" w:space="0" w:color="auto"/>
                                <w:right w:val="none" w:sz="0" w:space="0" w:color="auto"/>
                              </w:divBdr>
                              <w:divsChild>
                                <w:div w:id="2101637820">
                                  <w:marLeft w:val="0"/>
                                  <w:marRight w:val="0"/>
                                  <w:marTop w:val="0"/>
                                  <w:marBottom w:val="0"/>
                                  <w:divBdr>
                                    <w:top w:val="single" w:sz="6" w:space="0" w:color="F5F5F5"/>
                                    <w:left w:val="single" w:sz="6" w:space="0" w:color="F5F5F5"/>
                                    <w:bottom w:val="single" w:sz="6" w:space="0" w:color="F5F5F5"/>
                                    <w:right w:val="single" w:sz="6" w:space="0" w:color="F5F5F5"/>
                                  </w:divBdr>
                                  <w:divsChild>
                                    <w:div w:id="1935281743">
                                      <w:marLeft w:val="0"/>
                                      <w:marRight w:val="0"/>
                                      <w:marTop w:val="0"/>
                                      <w:marBottom w:val="0"/>
                                      <w:divBdr>
                                        <w:top w:val="none" w:sz="0" w:space="0" w:color="auto"/>
                                        <w:left w:val="none" w:sz="0" w:space="0" w:color="auto"/>
                                        <w:bottom w:val="none" w:sz="0" w:space="0" w:color="auto"/>
                                        <w:right w:val="none" w:sz="0" w:space="0" w:color="auto"/>
                                      </w:divBdr>
                                      <w:divsChild>
                                        <w:div w:id="377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21389">
      <w:bodyDiv w:val="1"/>
      <w:marLeft w:val="0"/>
      <w:marRight w:val="0"/>
      <w:marTop w:val="0"/>
      <w:marBottom w:val="0"/>
      <w:divBdr>
        <w:top w:val="none" w:sz="0" w:space="0" w:color="auto"/>
        <w:left w:val="none" w:sz="0" w:space="0" w:color="auto"/>
        <w:bottom w:val="none" w:sz="0" w:space="0" w:color="auto"/>
        <w:right w:val="none" w:sz="0" w:space="0" w:color="auto"/>
      </w:divBdr>
      <w:divsChild>
        <w:div w:id="357319971">
          <w:marLeft w:val="1008"/>
          <w:marRight w:val="0"/>
          <w:marTop w:val="0"/>
          <w:marBottom w:val="0"/>
          <w:divBdr>
            <w:top w:val="none" w:sz="0" w:space="0" w:color="auto"/>
            <w:left w:val="none" w:sz="0" w:space="0" w:color="auto"/>
            <w:bottom w:val="none" w:sz="0" w:space="0" w:color="auto"/>
            <w:right w:val="none" w:sz="0" w:space="0" w:color="auto"/>
          </w:divBdr>
        </w:div>
        <w:div w:id="1835143129">
          <w:marLeft w:val="288"/>
          <w:marRight w:val="0"/>
          <w:marTop w:val="0"/>
          <w:marBottom w:val="0"/>
          <w:divBdr>
            <w:top w:val="none" w:sz="0" w:space="0" w:color="auto"/>
            <w:left w:val="none" w:sz="0" w:space="0" w:color="auto"/>
            <w:bottom w:val="none" w:sz="0" w:space="0" w:color="auto"/>
            <w:right w:val="none" w:sz="0" w:space="0" w:color="auto"/>
          </w:divBdr>
        </w:div>
        <w:div w:id="1973360355">
          <w:marLeft w:val="288"/>
          <w:marRight w:val="0"/>
          <w:marTop w:val="0"/>
          <w:marBottom w:val="0"/>
          <w:divBdr>
            <w:top w:val="none" w:sz="0" w:space="0" w:color="auto"/>
            <w:left w:val="none" w:sz="0" w:space="0" w:color="auto"/>
            <w:bottom w:val="none" w:sz="0" w:space="0" w:color="auto"/>
            <w:right w:val="none" w:sz="0" w:space="0" w:color="auto"/>
          </w:divBdr>
        </w:div>
        <w:div w:id="2062050222">
          <w:marLeft w:val="1008"/>
          <w:marRight w:val="0"/>
          <w:marTop w:val="0"/>
          <w:marBottom w:val="0"/>
          <w:divBdr>
            <w:top w:val="none" w:sz="0" w:space="0" w:color="auto"/>
            <w:left w:val="none" w:sz="0" w:space="0" w:color="auto"/>
            <w:bottom w:val="none" w:sz="0" w:space="0" w:color="auto"/>
            <w:right w:val="none" w:sz="0" w:space="0" w:color="auto"/>
          </w:divBdr>
        </w:div>
      </w:divsChild>
    </w:div>
    <w:div w:id="813176913">
      <w:bodyDiv w:val="1"/>
      <w:marLeft w:val="0"/>
      <w:marRight w:val="0"/>
      <w:marTop w:val="0"/>
      <w:marBottom w:val="0"/>
      <w:divBdr>
        <w:top w:val="none" w:sz="0" w:space="0" w:color="auto"/>
        <w:left w:val="none" w:sz="0" w:space="0" w:color="auto"/>
        <w:bottom w:val="none" w:sz="0" w:space="0" w:color="auto"/>
        <w:right w:val="none" w:sz="0" w:space="0" w:color="auto"/>
      </w:divBdr>
    </w:div>
    <w:div w:id="825898522">
      <w:bodyDiv w:val="1"/>
      <w:marLeft w:val="0"/>
      <w:marRight w:val="0"/>
      <w:marTop w:val="0"/>
      <w:marBottom w:val="0"/>
      <w:divBdr>
        <w:top w:val="none" w:sz="0" w:space="0" w:color="auto"/>
        <w:left w:val="none" w:sz="0" w:space="0" w:color="auto"/>
        <w:bottom w:val="none" w:sz="0" w:space="0" w:color="auto"/>
        <w:right w:val="none" w:sz="0" w:space="0" w:color="auto"/>
      </w:divBdr>
    </w:div>
    <w:div w:id="915237829">
      <w:bodyDiv w:val="1"/>
      <w:marLeft w:val="0"/>
      <w:marRight w:val="0"/>
      <w:marTop w:val="0"/>
      <w:marBottom w:val="0"/>
      <w:divBdr>
        <w:top w:val="none" w:sz="0" w:space="0" w:color="auto"/>
        <w:left w:val="none" w:sz="0" w:space="0" w:color="auto"/>
        <w:bottom w:val="none" w:sz="0" w:space="0" w:color="auto"/>
        <w:right w:val="none" w:sz="0" w:space="0" w:color="auto"/>
      </w:divBdr>
    </w:div>
    <w:div w:id="958494934">
      <w:bodyDiv w:val="1"/>
      <w:marLeft w:val="0"/>
      <w:marRight w:val="0"/>
      <w:marTop w:val="0"/>
      <w:marBottom w:val="0"/>
      <w:divBdr>
        <w:top w:val="none" w:sz="0" w:space="0" w:color="auto"/>
        <w:left w:val="none" w:sz="0" w:space="0" w:color="auto"/>
        <w:bottom w:val="none" w:sz="0" w:space="0" w:color="auto"/>
        <w:right w:val="none" w:sz="0" w:space="0" w:color="auto"/>
      </w:divBdr>
      <w:divsChild>
        <w:div w:id="582111226">
          <w:marLeft w:val="0"/>
          <w:marRight w:val="0"/>
          <w:marTop w:val="0"/>
          <w:marBottom w:val="192"/>
          <w:divBdr>
            <w:top w:val="none" w:sz="0" w:space="0" w:color="auto"/>
            <w:left w:val="none" w:sz="0" w:space="0" w:color="auto"/>
            <w:bottom w:val="none" w:sz="0" w:space="0" w:color="auto"/>
            <w:right w:val="none" w:sz="0" w:space="0" w:color="auto"/>
          </w:divBdr>
        </w:div>
        <w:div w:id="654065823">
          <w:marLeft w:val="0"/>
          <w:marRight w:val="0"/>
          <w:marTop w:val="0"/>
          <w:marBottom w:val="192"/>
          <w:divBdr>
            <w:top w:val="none" w:sz="0" w:space="0" w:color="auto"/>
            <w:left w:val="none" w:sz="0" w:space="0" w:color="auto"/>
            <w:bottom w:val="none" w:sz="0" w:space="0" w:color="auto"/>
            <w:right w:val="none" w:sz="0" w:space="0" w:color="auto"/>
          </w:divBdr>
        </w:div>
        <w:div w:id="890965711">
          <w:marLeft w:val="0"/>
          <w:marRight w:val="0"/>
          <w:marTop w:val="0"/>
          <w:marBottom w:val="192"/>
          <w:divBdr>
            <w:top w:val="none" w:sz="0" w:space="0" w:color="auto"/>
            <w:left w:val="none" w:sz="0" w:space="0" w:color="auto"/>
            <w:bottom w:val="none" w:sz="0" w:space="0" w:color="auto"/>
            <w:right w:val="none" w:sz="0" w:space="0" w:color="auto"/>
          </w:divBdr>
        </w:div>
        <w:div w:id="951130692">
          <w:marLeft w:val="0"/>
          <w:marRight w:val="0"/>
          <w:marTop w:val="0"/>
          <w:marBottom w:val="192"/>
          <w:divBdr>
            <w:top w:val="none" w:sz="0" w:space="0" w:color="auto"/>
            <w:left w:val="none" w:sz="0" w:space="0" w:color="auto"/>
            <w:bottom w:val="none" w:sz="0" w:space="0" w:color="auto"/>
            <w:right w:val="none" w:sz="0" w:space="0" w:color="auto"/>
          </w:divBdr>
        </w:div>
        <w:div w:id="967509413">
          <w:marLeft w:val="0"/>
          <w:marRight w:val="0"/>
          <w:marTop w:val="0"/>
          <w:marBottom w:val="192"/>
          <w:divBdr>
            <w:top w:val="none" w:sz="0" w:space="0" w:color="auto"/>
            <w:left w:val="none" w:sz="0" w:space="0" w:color="auto"/>
            <w:bottom w:val="none" w:sz="0" w:space="0" w:color="auto"/>
            <w:right w:val="none" w:sz="0" w:space="0" w:color="auto"/>
          </w:divBdr>
        </w:div>
      </w:divsChild>
    </w:div>
    <w:div w:id="1001472475">
      <w:bodyDiv w:val="1"/>
      <w:marLeft w:val="0"/>
      <w:marRight w:val="0"/>
      <w:marTop w:val="0"/>
      <w:marBottom w:val="0"/>
      <w:divBdr>
        <w:top w:val="none" w:sz="0" w:space="0" w:color="auto"/>
        <w:left w:val="none" w:sz="0" w:space="0" w:color="auto"/>
        <w:bottom w:val="none" w:sz="0" w:space="0" w:color="auto"/>
        <w:right w:val="none" w:sz="0" w:space="0" w:color="auto"/>
      </w:divBdr>
    </w:div>
    <w:div w:id="1023283654">
      <w:bodyDiv w:val="1"/>
      <w:marLeft w:val="0"/>
      <w:marRight w:val="0"/>
      <w:marTop w:val="0"/>
      <w:marBottom w:val="0"/>
      <w:divBdr>
        <w:top w:val="none" w:sz="0" w:space="0" w:color="auto"/>
        <w:left w:val="none" w:sz="0" w:space="0" w:color="auto"/>
        <w:bottom w:val="none" w:sz="0" w:space="0" w:color="auto"/>
        <w:right w:val="none" w:sz="0" w:space="0" w:color="auto"/>
      </w:divBdr>
    </w:div>
    <w:div w:id="1055471788">
      <w:bodyDiv w:val="1"/>
      <w:marLeft w:val="0"/>
      <w:marRight w:val="0"/>
      <w:marTop w:val="0"/>
      <w:marBottom w:val="0"/>
      <w:divBdr>
        <w:top w:val="none" w:sz="0" w:space="0" w:color="auto"/>
        <w:left w:val="none" w:sz="0" w:space="0" w:color="auto"/>
        <w:bottom w:val="none" w:sz="0" w:space="0" w:color="auto"/>
        <w:right w:val="none" w:sz="0" w:space="0" w:color="auto"/>
      </w:divBdr>
    </w:div>
    <w:div w:id="1120148895">
      <w:bodyDiv w:val="1"/>
      <w:marLeft w:val="0"/>
      <w:marRight w:val="0"/>
      <w:marTop w:val="0"/>
      <w:marBottom w:val="0"/>
      <w:divBdr>
        <w:top w:val="none" w:sz="0" w:space="0" w:color="auto"/>
        <w:left w:val="none" w:sz="0" w:space="0" w:color="auto"/>
        <w:bottom w:val="none" w:sz="0" w:space="0" w:color="auto"/>
        <w:right w:val="none" w:sz="0" w:space="0" w:color="auto"/>
      </w:divBdr>
    </w:div>
    <w:div w:id="1165899617">
      <w:bodyDiv w:val="1"/>
      <w:marLeft w:val="0"/>
      <w:marRight w:val="0"/>
      <w:marTop w:val="0"/>
      <w:marBottom w:val="0"/>
      <w:divBdr>
        <w:top w:val="none" w:sz="0" w:space="0" w:color="auto"/>
        <w:left w:val="none" w:sz="0" w:space="0" w:color="auto"/>
        <w:bottom w:val="none" w:sz="0" w:space="0" w:color="auto"/>
        <w:right w:val="none" w:sz="0" w:space="0" w:color="auto"/>
      </w:divBdr>
    </w:div>
    <w:div w:id="1170096686">
      <w:bodyDiv w:val="1"/>
      <w:marLeft w:val="0"/>
      <w:marRight w:val="0"/>
      <w:marTop w:val="0"/>
      <w:marBottom w:val="0"/>
      <w:divBdr>
        <w:top w:val="none" w:sz="0" w:space="0" w:color="auto"/>
        <w:left w:val="none" w:sz="0" w:space="0" w:color="auto"/>
        <w:bottom w:val="none" w:sz="0" w:space="0" w:color="auto"/>
        <w:right w:val="none" w:sz="0" w:space="0" w:color="auto"/>
      </w:divBdr>
      <w:divsChild>
        <w:div w:id="1706057159">
          <w:marLeft w:val="0"/>
          <w:marRight w:val="0"/>
          <w:marTop w:val="0"/>
          <w:marBottom w:val="0"/>
          <w:divBdr>
            <w:top w:val="none" w:sz="0" w:space="0" w:color="auto"/>
            <w:left w:val="none" w:sz="0" w:space="0" w:color="auto"/>
            <w:bottom w:val="none" w:sz="0" w:space="0" w:color="auto"/>
            <w:right w:val="none" w:sz="0" w:space="0" w:color="auto"/>
          </w:divBdr>
          <w:divsChild>
            <w:div w:id="1564828518">
              <w:marLeft w:val="0"/>
              <w:marRight w:val="0"/>
              <w:marTop w:val="0"/>
              <w:marBottom w:val="0"/>
              <w:divBdr>
                <w:top w:val="none" w:sz="0" w:space="0" w:color="auto"/>
                <w:left w:val="none" w:sz="0" w:space="0" w:color="auto"/>
                <w:bottom w:val="none" w:sz="0" w:space="0" w:color="auto"/>
                <w:right w:val="none" w:sz="0" w:space="0" w:color="auto"/>
              </w:divBdr>
              <w:divsChild>
                <w:div w:id="1986541814">
                  <w:marLeft w:val="0"/>
                  <w:marRight w:val="0"/>
                  <w:marTop w:val="0"/>
                  <w:marBottom w:val="0"/>
                  <w:divBdr>
                    <w:top w:val="none" w:sz="0" w:space="0" w:color="auto"/>
                    <w:left w:val="none" w:sz="0" w:space="0" w:color="auto"/>
                    <w:bottom w:val="none" w:sz="0" w:space="0" w:color="auto"/>
                    <w:right w:val="none" w:sz="0" w:space="0" w:color="auto"/>
                  </w:divBdr>
                  <w:divsChild>
                    <w:div w:id="1967199120">
                      <w:marLeft w:val="0"/>
                      <w:marRight w:val="0"/>
                      <w:marTop w:val="0"/>
                      <w:marBottom w:val="0"/>
                      <w:divBdr>
                        <w:top w:val="none" w:sz="0" w:space="0" w:color="auto"/>
                        <w:left w:val="none" w:sz="0" w:space="0" w:color="auto"/>
                        <w:bottom w:val="none" w:sz="0" w:space="0" w:color="auto"/>
                        <w:right w:val="none" w:sz="0" w:space="0" w:color="auto"/>
                      </w:divBdr>
                      <w:divsChild>
                        <w:div w:id="1641426006">
                          <w:marLeft w:val="0"/>
                          <w:marRight w:val="0"/>
                          <w:marTop w:val="0"/>
                          <w:marBottom w:val="0"/>
                          <w:divBdr>
                            <w:top w:val="none" w:sz="0" w:space="0" w:color="auto"/>
                            <w:left w:val="none" w:sz="0" w:space="0" w:color="auto"/>
                            <w:bottom w:val="none" w:sz="0" w:space="0" w:color="auto"/>
                            <w:right w:val="none" w:sz="0" w:space="0" w:color="auto"/>
                          </w:divBdr>
                          <w:divsChild>
                            <w:div w:id="957487779">
                              <w:marLeft w:val="0"/>
                              <w:marRight w:val="0"/>
                              <w:marTop w:val="0"/>
                              <w:marBottom w:val="0"/>
                              <w:divBdr>
                                <w:top w:val="none" w:sz="0" w:space="0" w:color="auto"/>
                                <w:left w:val="none" w:sz="0" w:space="0" w:color="auto"/>
                                <w:bottom w:val="none" w:sz="0" w:space="0" w:color="auto"/>
                                <w:right w:val="none" w:sz="0" w:space="0" w:color="auto"/>
                              </w:divBdr>
                              <w:divsChild>
                                <w:div w:id="750809334">
                                  <w:marLeft w:val="0"/>
                                  <w:marRight w:val="0"/>
                                  <w:marTop w:val="0"/>
                                  <w:marBottom w:val="0"/>
                                  <w:divBdr>
                                    <w:top w:val="single" w:sz="6" w:space="0" w:color="F5F5F5"/>
                                    <w:left w:val="single" w:sz="6" w:space="0" w:color="F5F5F5"/>
                                    <w:bottom w:val="single" w:sz="6" w:space="0" w:color="F5F5F5"/>
                                    <w:right w:val="single" w:sz="6" w:space="0" w:color="F5F5F5"/>
                                  </w:divBdr>
                                  <w:divsChild>
                                    <w:div w:id="1925719611">
                                      <w:marLeft w:val="0"/>
                                      <w:marRight w:val="0"/>
                                      <w:marTop w:val="0"/>
                                      <w:marBottom w:val="0"/>
                                      <w:divBdr>
                                        <w:top w:val="none" w:sz="0" w:space="0" w:color="auto"/>
                                        <w:left w:val="none" w:sz="0" w:space="0" w:color="auto"/>
                                        <w:bottom w:val="none" w:sz="0" w:space="0" w:color="auto"/>
                                        <w:right w:val="none" w:sz="0" w:space="0" w:color="auto"/>
                                      </w:divBdr>
                                      <w:divsChild>
                                        <w:div w:id="13833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959685">
      <w:bodyDiv w:val="1"/>
      <w:marLeft w:val="0"/>
      <w:marRight w:val="0"/>
      <w:marTop w:val="0"/>
      <w:marBottom w:val="0"/>
      <w:divBdr>
        <w:top w:val="none" w:sz="0" w:space="0" w:color="auto"/>
        <w:left w:val="none" w:sz="0" w:space="0" w:color="auto"/>
        <w:bottom w:val="none" w:sz="0" w:space="0" w:color="auto"/>
        <w:right w:val="none" w:sz="0" w:space="0" w:color="auto"/>
      </w:divBdr>
      <w:divsChild>
        <w:div w:id="1103109088">
          <w:marLeft w:val="374"/>
          <w:marRight w:val="0"/>
          <w:marTop w:val="0"/>
          <w:marBottom w:val="0"/>
          <w:divBdr>
            <w:top w:val="none" w:sz="0" w:space="0" w:color="auto"/>
            <w:left w:val="none" w:sz="0" w:space="0" w:color="auto"/>
            <w:bottom w:val="none" w:sz="0" w:space="0" w:color="auto"/>
            <w:right w:val="none" w:sz="0" w:space="0" w:color="auto"/>
          </w:divBdr>
        </w:div>
        <w:div w:id="1144003351">
          <w:marLeft w:val="202"/>
          <w:marRight w:val="0"/>
          <w:marTop w:val="0"/>
          <w:marBottom w:val="0"/>
          <w:divBdr>
            <w:top w:val="none" w:sz="0" w:space="0" w:color="auto"/>
            <w:left w:val="none" w:sz="0" w:space="0" w:color="auto"/>
            <w:bottom w:val="none" w:sz="0" w:space="0" w:color="auto"/>
            <w:right w:val="none" w:sz="0" w:space="0" w:color="auto"/>
          </w:divBdr>
        </w:div>
        <w:div w:id="2120104949">
          <w:marLeft w:val="374"/>
          <w:marRight w:val="0"/>
          <w:marTop w:val="0"/>
          <w:marBottom w:val="0"/>
          <w:divBdr>
            <w:top w:val="none" w:sz="0" w:space="0" w:color="auto"/>
            <w:left w:val="none" w:sz="0" w:space="0" w:color="auto"/>
            <w:bottom w:val="none" w:sz="0" w:space="0" w:color="auto"/>
            <w:right w:val="none" w:sz="0" w:space="0" w:color="auto"/>
          </w:divBdr>
        </w:div>
      </w:divsChild>
    </w:div>
    <w:div w:id="1279995891">
      <w:bodyDiv w:val="1"/>
      <w:marLeft w:val="0"/>
      <w:marRight w:val="0"/>
      <w:marTop w:val="0"/>
      <w:marBottom w:val="0"/>
      <w:divBdr>
        <w:top w:val="none" w:sz="0" w:space="0" w:color="auto"/>
        <w:left w:val="none" w:sz="0" w:space="0" w:color="auto"/>
        <w:bottom w:val="none" w:sz="0" w:space="0" w:color="auto"/>
        <w:right w:val="none" w:sz="0" w:space="0" w:color="auto"/>
      </w:divBdr>
    </w:div>
    <w:div w:id="1344631542">
      <w:bodyDiv w:val="1"/>
      <w:marLeft w:val="0"/>
      <w:marRight w:val="0"/>
      <w:marTop w:val="0"/>
      <w:marBottom w:val="0"/>
      <w:divBdr>
        <w:top w:val="none" w:sz="0" w:space="0" w:color="auto"/>
        <w:left w:val="none" w:sz="0" w:space="0" w:color="auto"/>
        <w:bottom w:val="none" w:sz="0" w:space="0" w:color="auto"/>
        <w:right w:val="none" w:sz="0" w:space="0" w:color="auto"/>
      </w:divBdr>
    </w:div>
    <w:div w:id="1413819376">
      <w:bodyDiv w:val="1"/>
      <w:marLeft w:val="0"/>
      <w:marRight w:val="0"/>
      <w:marTop w:val="0"/>
      <w:marBottom w:val="0"/>
      <w:divBdr>
        <w:top w:val="none" w:sz="0" w:space="0" w:color="auto"/>
        <w:left w:val="none" w:sz="0" w:space="0" w:color="auto"/>
        <w:bottom w:val="none" w:sz="0" w:space="0" w:color="auto"/>
        <w:right w:val="none" w:sz="0" w:space="0" w:color="auto"/>
      </w:divBdr>
    </w:div>
    <w:div w:id="1443766606">
      <w:bodyDiv w:val="1"/>
      <w:marLeft w:val="0"/>
      <w:marRight w:val="0"/>
      <w:marTop w:val="0"/>
      <w:marBottom w:val="0"/>
      <w:divBdr>
        <w:top w:val="none" w:sz="0" w:space="0" w:color="auto"/>
        <w:left w:val="none" w:sz="0" w:space="0" w:color="auto"/>
        <w:bottom w:val="none" w:sz="0" w:space="0" w:color="auto"/>
        <w:right w:val="none" w:sz="0" w:space="0" w:color="auto"/>
      </w:divBdr>
    </w:div>
    <w:div w:id="1444105303">
      <w:bodyDiv w:val="1"/>
      <w:marLeft w:val="0"/>
      <w:marRight w:val="0"/>
      <w:marTop w:val="0"/>
      <w:marBottom w:val="0"/>
      <w:divBdr>
        <w:top w:val="none" w:sz="0" w:space="0" w:color="auto"/>
        <w:left w:val="none" w:sz="0" w:space="0" w:color="auto"/>
        <w:bottom w:val="none" w:sz="0" w:space="0" w:color="auto"/>
        <w:right w:val="none" w:sz="0" w:space="0" w:color="auto"/>
      </w:divBdr>
    </w:div>
    <w:div w:id="1500805311">
      <w:bodyDiv w:val="1"/>
      <w:marLeft w:val="0"/>
      <w:marRight w:val="0"/>
      <w:marTop w:val="0"/>
      <w:marBottom w:val="0"/>
      <w:divBdr>
        <w:top w:val="none" w:sz="0" w:space="0" w:color="auto"/>
        <w:left w:val="none" w:sz="0" w:space="0" w:color="auto"/>
        <w:bottom w:val="none" w:sz="0" w:space="0" w:color="auto"/>
        <w:right w:val="none" w:sz="0" w:space="0" w:color="auto"/>
      </w:divBdr>
    </w:div>
    <w:div w:id="1504125278">
      <w:bodyDiv w:val="1"/>
      <w:marLeft w:val="0"/>
      <w:marRight w:val="0"/>
      <w:marTop w:val="0"/>
      <w:marBottom w:val="0"/>
      <w:divBdr>
        <w:top w:val="none" w:sz="0" w:space="0" w:color="auto"/>
        <w:left w:val="none" w:sz="0" w:space="0" w:color="auto"/>
        <w:bottom w:val="none" w:sz="0" w:space="0" w:color="auto"/>
        <w:right w:val="none" w:sz="0" w:space="0" w:color="auto"/>
      </w:divBdr>
    </w:div>
    <w:div w:id="1550919830">
      <w:bodyDiv w:val="1"/>
      <w:marLeft w:val="0"/>
      <w:marRight w:val="0"/>
      <w:marTop w:val="0"/>
      <w:marBottom w:val="0"/>
      <w:divBdr>
        <w:top w:val="none" w:sz="0" w:space="0" w:color="auto"/>
        <w:left w:val="none" w:sz="0" w:space="0" w:color="auto"/>
        <w:bottom w:val="none" w:sz="0" w:space="0" w:color="auto"/>
        <w:right w:val="none" w:sz="0" w:space="0" w:color="auto"/>
      </w:divBdr>
    </w:div>
    <w:div w:id="1652366688">
      <w:bodyDiv w:val="1"/>
      <w:marLeft w:val="0"/>
      <w:marRight w:val="0"/>
      <w:marTop w:val="0"/>
      <w:marBottom w:val="0"/>
      <w:divBdr>
        <w:top w:val="none" w:sz="0" w:space="0" w:color="auto"/>
        <w:left w:val="none" w:sz="0" w:space="0" w:color="auto"/>
        <w:bottom w:val="none" w:sz="0" w:space="0" w:color="auto"/>
        <w:right w:val="none" w:sz="0" w:space="0" w:color="auto"/>
      </w:divBdr>
    </w:div>
    <w:div w:id="1656371586">
      <w:bodyDiv w:val="1"/>
      <w:marLeft w:val="0"/>
      <w:marRight w:val="0"/>
      <w:marTop w:val="0"/>
      <w:marBottom w:val="0"/>
      <w:divBdr>
        <w:top w:val="none" w:sz="0" w:space="0" w:color="auto"/>
        <w:left w:val="none" w:sz="0" w:space="0" w:color="auto"/>
        <w:bottom w:val="none" w:sz="0" w:space="0" w:color="auto"/>
        <w:right w:val="none" w:sz="0" w:space="0" w:color="auto"/>
      </w:divBdr>
    </w:div>
    <w:div w:id="1687056644">
      <w:bodyDiv w:val="1"/>
      <w:marLeft w:val="0"/>
      <w:marRight w:val="0"/>
      <w:marTop w:val="0"/>
      <w:marBottom w:val="0"/>
      <w:divBdr>
        <w:top w:val="none" w:sz="0" w:space="0" w:color="auto"/>
        <w:left w:val="none" w:sz="0" w:space="0" w:color="auto"/>
        <w:bottom w:val="none" w:sz="0" w:space="0" w:color="auto"/>
        <w:right w:val="none" w:sz="0" w:space="0" w:color="auto"/>
      </w:divBdr>
    </w:div>
    <w:div w:id="1706756465">
      <w:bodyDiv w:val="1"/>
      <w:marLeft w:val="0"/>
      <w:marRight w:val="0"/>
      <w:marTop w:val="0"/>
      <w:marBottom w:val="0"/>
      <w:divBdr>
        <w:top w:val="none" w:sz="0" w:space="0" w:color="auto"/>
        <w:left w:val="none" w:sz="0" w:space="0" w:color="auto"/>
        <w:bottom w:val="none" w:sz="0" w:space="0" w:color="auto"/>
        <w:right w:val="none" w:sz="0" w:space="0" w:color="auto"/>
      </w:divBdr>
      <w:divsChild>
        <w:div w:id="566260253">
          <w:marLeft w:val="0"/>
          <w:marRight w:val="0"/>
          <w:marTop w:val="0"/>
          <w:marBottom w:val="0"/>
          <w:divBdr>
            <w:top w:val="none" w:sz="0" w:space="0" w:color="auto"/>
            <w:left w:val="none" w:sz="0" w:space="0" w:color="auto"/>
            <w:bottom w:val="none" w:sz="0" w:space="0" w:color="auto"/>
            <w:right w:val="none" w:sz="0" w:space="0" w:color="auto"/>
          </w:divBdr>
          <w:divsChild>
            <w:div w:id="1914849129">
              <w:marLeft w:val="0"/>
              <w:marRight w:val="0"/>
              <w:marTop w:val="0"/>
              <w:marBottom w:val="0"/>
              <w:divBdr>
                <w:top w:val="none" w:sz="0" w:space="0" w:color="auto"/>
                <w:left w:val="none" w:sz="0" w:space="0" w:color="auto"/>
                <w:bottom w:val="none" w:sz="0" w:space="0" w:color="auto"/>
                <w:right w:val="none" w:sz="0" w:space="0" w:color="auto"/>
              </w:divBdr>
              <w:divsChild>
                <w:div w:id="982806552">
                  <w:marLeft w:val="0"/>
                  <w:marRight w:val="0"/>
                  <w:marTop w:val="0"/>
                  <w:marBottom w:val="0"/>
                  <w:divBdr>
                    <w:top w:val="none" w:sz="0" w:space="0" w:color="auto"/>
                    <w:left w:val="none" w:sz="0" w:space="0" w:color="auto"/>
                    <w:bottom w:val="none" w:sz="0" w:space="0" w:color="auto"/>
                    <w:right w:val="none" w:sz="0" w:space="0" w:color="auto"/>
                  </w:divBdr>
                  <w:divsChild>
                    <w:div w:id="1934699878">
                      <w:marLeft w:val="0"/>
                      <w:marRight w:val="0"/>
                      <w:marTop w:val="0"/>
                      <w:marBottom w:val="0"/>
                      <w:divBdr>
                        <w:top w:val="none" w:sz="0" w:space="0" w:color="auto"/>
                        <w:left w:val="none" w:sz="0" w:space="0" w:color="auto"/>
                        <w:bottom w:val="none" w:sz="0" w:space="0" w:color="auto"/>
                        <w:right w:val="none" w:sz="0" w:space="0" w:color="auto"/>
                      </w:divBdr>
                      <w:divsChild>
                        <w:div w:id="155070740">
                          <w:marLeft w:val="0"/>
                          <w:marRight w:val="0"/>
                          <w:marTop w:val="0"/>
                          <w:marBottom w:val="0"/>
                          <w:divBdr>
                            <w:top w:val="none" w:sz="0" w:space="0" w:color="auto"/>
                            <w:left w:val="none" w:sz="0" w:space="0" w:color="auto"/>
                            <w:bottom w:val="none" w:sz="0" w:space="0" w:color="auto"/>
                            <w:right w:val="none" w:sz="0" w:space="0" w:color="auto"/>
                          </w:divBdr>
                          <w:divsChild>
                            <w:div w:id="84427290">
                              <w:marLeft w:val="0"/>
                              <w:marRight w:val="0"/>
                              <w:marTop w:val="0"/>
                              <w:marBottom w:val="0"/>
                              <w:divBdr>
                                <w:top w:val="none" w:sz="0" w:space="0" w:color="auto"/>
                                <w:left w:val="none" w:sz="0" w:space="0" w:color="auto"/>
                                <w:bottom w:val="none" w:sz="0" w:space="0" w:color="auto"/>
                                <w:right w:val="none" w:sz="0" w:space="0" w:color="auto"/>
                              </w:divBdr>
                              <w:divsChild>
                                <w:div w:id="911159636">
                                  <w:marLeft w:val="0"/>
                                  <w:marRight w:val="0"/>
                                  <w:marTop w:val="0"/>
                                  <w:marBottom w:val="0"/>
                                  <w:divBdr>
                                    <w:top w:val="single" w:sz="6" w:space="0" w:color="F5F5F5"/>
                                    <w:left w:val="single" w:sz="6" w:space="0" w:color="F5F5F5"/>
                                    <w:bottom w:val="single" w:sz="6" w:space="0" w:color="F5F5F5"/>
                                    <w:right w:val="single" w:sz="6" w:space="0" w:color="F5F5F5"/>
                                  </w:divBdr>
                                  <w:divsChild>
                                    <w:div w:id="909582983">
                                      <w:marLeft w:val="0"/>
                                      <w:marRight w:val="0"/>
                                      <w:marTop w:val="0"/>
                                      <w:marBottom w:val="0"/>
                                      <w:divBdr>
                                        <w:top w:val="none" w:sz="0" w:space="0" w:color="auto"/>
                                        <w:left w:val="none" w:sz="0" w:space="0" w:color="auto"/>
                                        <w:bottom w:val="none" w:sz="0" w:space="0" w:color="auto"/>
                                        <w:right w:val="none" w:sz="0" w:space="0" w:color="auto"/>
                                      </w:divBdr>
                                      <w:divsChild>
                                        <w:div w:id="1583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142335">
      <w:bodyDiv w:val="1"/>
      <w:marLeft w:val="0"/>
      <w:marRight w:val="0"/>
      <w:marTop w:val="0"/>
      <w:marBottom w:val="0"/>
      <w:divBdr>
        <w:top w:val="none" w:sz="0" w:space="0" w:color="auto"/>
        <w:left w:val="none" w:sz="0" w:space="0" w:color="auto"/>
        <w:bottom w:val="none" w:sz="0" w:space="0" w:color="auto"/>
        <w:right w:val="none" w:sz="0" w:space="0" w:color="auto"/>
      </w:divBdr>
    </w:div>
    <w:div w:id="1725567337">
      <w:bodyDiv w:val="1"/>
      <w:marLeft w:val="0"/>
      <w:marRight w:val="0"/>
      <w:marTop w:val="0"/>
      <w:marBottom w:val="0"/>
      <w:divBdr>
        <w:top w:val="none" w:sz="0" w:space="0" w:color="auto"/>
        <w:left w:val="none" w:sz="0" w:space="0" w:color="auto"/>
        <w:bottom w:val="none" w:sz="0" w:space="0" w:color="auto"/>
        <w:right w:val="none" w:sz="0" w:space="0" w:color="auto"/>
      </w:divBdr>
      <w:divsChild>
        <w:div w:id="422186057">
          <w:marLeft w:val="0"/>
          <w:marRight w:val="0"/>
          <w:marTop w:val="0"/>
          <w:marBottom w:val="192"/>
          <w:divBdr>
            <w:top w:val="none" w:sz="0" w:space="0" w:color="auto"/>
            <w:left w:val="none" w:sz="0" w:space="0" w:color="auto"/>
            <w:bottom w:val="none" w:sz="0" w:space="0" w:color="auto"/>
            <w:right w:val="none" w:sz="0" w:space="0" w:color="auto"/>
          </w:divBdr>
        </w:div>
        <w:div w:id="979309463">
          <w:marLeft w:val="0"/>
          <w:marRight w:val="0"/>
          <w:marTop w:val="0"/>
          <w:marBottom w:val="192"/>
          <w:divBdr>
            <w:top w:val="none" w:sz="0" w:space="0" w:color="auto"/>
            <w:left w:val="none" w:sz="0" w:space="0" w:color="auto"/>
            <w:bottom w:val="none" w:sz="0" w:space="0" w:color="auto"/>
            <w:right w:val="none" w:sz="0" w:space="0" w:color="auto"/>
          </w:divBdr>
        </w:div>
      </w:divsChild>
    </w:div>
    <w:div w:id="1768966345">
      <w:bodyDiv w:val="1"/>
      <w:marLeft w:val="0"/>
      <w:marRight w:val="0"/>
      <w:marTop w:val="0"/>
      <w:marBottom w:val="0"/>
      <w:divBdr>
        <w:top w:val="none" w:sz="0" w:space="0" w:color="auto"/>
        <w:left w:val="none" w:sz="0" w:space="0" w:color="auto"/>
        <w:bottom w:val="none" w:sz="0" w:space="0" w:color="auto"/>
        <w:right w:val="none" w:sz="0" w:space="0" w:color="auto"/>
      </w:divBdr>
    </w:div>
    <w:div w:id="1802961948">
      <w:bodyDiv w:val="1"/>
      <w:marLeft w:val="0"/>
      <w:marRight w:val="0"/>
      <w:marTop w:val="0"/>
      <w:marBottom w:val="0"/>
      <w:divBdr>
        <w:top w:val="none" w:sz="0" w:space="0" w:color="auto"/>
        <w:left w:val="none" w:sz="0" w:space="0" w:color="auto"/>
        <w:bottom w:val="none" w:sz="0" w:space="0" w:color="auto"/>
        <w:right w:val="none" w:sz="0" w:space="0" w:color="auto"/>
      </w:divBdr>
    </w:div>
    <w:div w:id="1809591191">
      <w:bodyDiv w:val="1"/>
      <w:marLeft w:val="0"/>
      <w:marRight w:val="0"/>
      <w:marTop w:val="0"/>
      <w:marBottom w:val="0"/>
      <w:divBdr>
        <w:top w:val="none" w:sz="0" w:space="0" w:color="auto"/>
        <w:left w:val="none" w:sz="0" w:space="0" w:color="auto"/>
        <w:bottom w:val="none" w:sz="0" w:space="0" w:color="auto"/>
        <w:right w:val="none" w:sz="0" w:space="0" w:color="auto"/>
      </w:divBdr>
    </w:div>
    <w:div w:id="1816490639">
      <w:bodyDiv w:val="1"/>
      <w:marLeft w:val="0"/>
      <w:marRight w:val="0"/>
      <w:marTop w:val="0"/>
      <w:marBottom w:val="0"/>
      <w:divBdr>
        <w:top w:val="none" w:sz="0" w:space="0" w:color="auto"/>
        <w:left w:val="none" w:sz="0" w:space="0" w:color="auto"/>
        <w:bottom w:val="none" w:sz="0" w:space="0" w:color="auto"/>
        <w:right w:val="none" w:sz="0" w:space="0" w:color="auto"/>
      </w:divBdr>
      <w:divsChild>
        <w:div w:id="405690767">
          <w:marLeft w:val="1008"/>
          <w:marRight w:val="0"/>
          <w:marTop w:val="0"/>
          <w:marBottom w:val="0"/>
          <w:divBdr>
            <w:top w:val="none" w:sz="0" w:space="0" w:color="auto"/>
            <w:left w:val="none" w:sz="0" w:space="0" w:color="auto"/>
            <w:bottom w:val="none" w:sz="0" w:space="0" w:color="auto"/>
            <w:right w:val="none" w:sz="0" w:space="0" w:color="auto"/>
          </w:divBdr>
        </w:div>
        <w:div w:id="1147867743">
          <w:marLeft w:val="288"/>
          <w:marRight w:val="0"/>
          <w:marTop w:val="0"/>
          <w:marBottom w:val="0"/>
          <w:divBdr>
            <w:top w:val="none" w:sz="0" w:space="0" w:color="auto"/>
            <w:left w:val="none" w:sz="0" w:space="0" w:color="auto"/>
            <w:bottom w:val="none" w:sz="0" w:space="0" w:color="auto"/>
            <w:right w:val="none" w:sz="0" w:space="0" w:color="auto"/>
          </w:divBdr>
        </w:div>
        <w:div w:id="1475415114">
          <w:marLeft w:val="288"/>
          <w:marRight w:val="0"/>
          <w:marTop w:val="0"/>
          <w:marBottom w:val="0"/>
          <w:divBdr>
            <w:top w:val="none" w:sz="0" w:space="0" w:color="auto"/>
            <w:left w:val="none" w:sz="0" w:space="0" w:color="auto"/>
            <w:bottom w:val="none" w:sz="0" w:space="0" w:color="auto"/>
            <w:right w:val="none" w:sz="0" w:space="0" w:color="auto"/>
          </w:divBdr>
        </w:div>
        <w:div w:id="1939676903">
          <w:marLeft w:val="1008"/>
          <w:marRight w:val="0"/>
          <w:marTop w:val="0"/>
          <w:marBottom w:val="0"/>
          <w:divBdr>
            <w:top w:val="none" w:sz="0" w:space="0" w:color="auto"/>
            <w:left w:val="none" w:sz="0" w:space="0" w:color="auto"/>
            <w:bottom w:val="none" w:sz="0" w:space="0" w:color="auto"/>
            <w:right w:val="none" w:sz="0" w:space="0" w:color="auto"/>
          </w:divBdr>
        </w:div>
      </w:divsChild>
    </w:div>
    <w:div w:id="1826164091">
      <w:bodyDiv w:val="1"/>
      <w:marLeft w:val="0"/>
      <w:marRight w:val="0"/>
      <w:marTop w:val="0"/>
      <w:marBottom w:val="0"/>
      <w:divBdr>
        <w:top w:val="none" w:sz="0" w:space="0" w:color="auto"/>
        <w:left w:val="none" w:sz="0" w:space="0" w:color="auto"/>
        <w:bottom w:val="none" w:sz="0" w:space="0" w:color="auto"/>
        <w:right w:val="none" w:sz="0" w:space="0" w:color="auto"/>
      </w:divBdr>
    </w:div>
    <w:div w:id="1859194001">
      <w:bodyDiv w:val="1"/>
      <w:marLeft w:val="0"/>
      <w:marRight w:val="0"/>
      <w:marTop w:val="0"/>
      <w:marBottom w:val="0"/>
      <w:divBdr>
        <w:top w:val="none" w:sz="0" w:space="0" w:color="auto"/>
        <w:left w:val="none" w:sz="0" w:space="0" w:color="auto"/>
        <w:bottom w:val="none" w:sz="0" w:space="0" w:color="auto"/>
        <w:right w:val="none" w:sz="0" w:space="0" w:color="auto"/>
      </w:divBdr>
    </w:div>
    <w:div w:id="1901819405">
      <w:bodyDiv w:val="1"/>
      <w:marLeft w:val="0"/>
      <w:marRight w:val="0"/>
      <w:marTop w:val="0"/>
      <w:marBottom w:val="0"/>
      <w:divBdr>
        <w:top w:val="none" w:sz="0" w:space="0" w:color="auto"/>
        <w:left w:val="none" w:sz="0" w:space="0" w:color="auto"/>
        <w:bottom w:val="none" w:sz="0" w:space="0" w:color="auto"/>
        <w:right w:val="none" w:sz="0" w:space="0" w:color="auto"/>
      </w:divBdr>
    </w:div>
    <w:div w:id="1953711067">
      <w:bodyDiv w:val="1"/>
      <w:marLeft w:val="0"/>
      <w:marRight w:val="0"/>
      <w:marTop w:val="0"/>
      <w:marBottom w:val="0"/>
      <w:divBdr>
        <w:top w:val="none" w:sz="0" w:space="0" w:color="auto"/>
        <w:left w:val="none" w:sz="0" w:space="0" w:color="auto"/>
        <w:bottom w:val="none" w:sz="0" w:space="0" w:color="auto"/>
        <w:right w:val="none" w:sz="0" w:space="0" w:color="auto"/>
      </w:divBdr>
    </w:div>
    <w:div w:id="1990590902">
      <w:bodyDiv w:val="1"/>
      <w:marLeft w:val="0"/>
      <w:marRight w:val="0"/>
      <w:marTop w:val="0"/>
      <w:marBottom w:val="0"/>
      <w:divBdr>
        <w:top w:val="none" w:sz="0" w:space="0" w:color="auto"/>
        <w:left w:val="none" w:sz="0" w:space="0" w:color="auto"/>
        <w:bottom w:val="none" w:sz="0" w:space="0" w:color="auto"/>
        <w:right w:val="none" w:sz="0" w:space="0" w:color="auto"/>
      </w:divBdr>
    </w:div>
    <w:div w:id="2038771784">
      <w:bodyDiv w:val="1"/>
      <w:marLeft w:val="0"/>
      <w:marRight w:val="0"/>
      <w:marTop w:val="0"/>
      <w:marBottom w:val="0"/>
      <w:divBdr>
        <w:top w:val="none" w:sz="0" w:space="0" w:color="auto"/>
        <w:left w:val="none" w:sz="0" w:space="0" w:color="auto"/>
        <w:bottom w:val="none" w:sz="0" w:space="0" w:color="auto"/>
        <w:right w:val="none" w:sz="0" w:space="0" w:color="auto"/>
      </w:divBdr>
    </w:div>
    <w:div w:id="2042198014">
      <w:bodyDiv w:val="1"/>
      <w:marLeft w:val="0"/>
      <w:marRight w:val="0"/>
      <w:marTop w:val="0"/>
      <w:marBottom w:val="0"/>
      <w:divBdr>
        <w:top w:val="none" w:sz="0" w:space="0" w:color="auto"/>
        <w:left w:val="none" w:sz="0" w:space="0" w:color="auto"/>
        <w:bottom w:val="none" w:sz="0" w:space="0" w:color="auto"/>
        <w:right w:val="none" w:sz="0" w:space="0" w:color="auto"/>
      </w:divBdr>
    </w:div>
    <w:div w:id="2062943531">
      <w:bodyDiv w:val="1"/>
      <w:marLeft w:val="0"/>
      <w:marRight w:val="0"/>
      <w:marTop w:val="0"/>
      <w:marBottom w:val="0"/>
      <w:divBdr>
        <w:top w:val="none" w:sz="0" w:space="0" w:color="auto"/>
        <w:left w:val="none" w:sz="0" w:space="0" w:color="auto"/>
        <w:bottom w:val="none" w:sz="0" w:space="0" w:color="auto"/>
        <w:right w:val="none" w:sz="0" w:space="0" w:color="auto"/>
      </w:divBdr>
    </w:div>
    <w:div w:id="2117291155">
      <w:bodyDiv w:val="1"/>
      <w:marLeft w:val="0"/>
      <w:marRight w:val="0"/>
      <w:marTop w:val="0"/>
      <w:marBottom w:val="0"/>
      <w:divBdr>
        <w:top w:val="none" w:sz="0" w:space="0" w:color="auto"/>
        <w:left w:val="none" w:sz="0" w:space="0" w:color="auto"/>
        <w:bottom w:val="none" w:sz="0" w:space="0" w:color="auto"/>
        <w:right w:val="none" w:sz="0" w:space="0" w:color="auto"/>
      </w:divBdr>
    </w:div>
    <w:div w:id="2119061875">
      <w:bodyDiv w:val="1"/>
      <w:marLeft w:val="0"/>
      <w:marRight w:val="0"/>
      <w:marTop w:val="0"/>
      <w:marBottom w:val="0"/>
      <w:divBdr>
        <w:top w:val="none" w:sz="0" w:space="0" w:color="auto"/>
        <w:left w:val="none" w:sz="0" w:space="0" w:color="auto"/>
        <w:bottom w:val="none" w:sz="0" w:space="0" w:color="auto"/>
        <w:right w:val="none" w:sz="0" w:space="0" w:color="auto"/>
      </w:divBdr>
    </w:div>
    <w:div w:id="2147239919">
      <w:bodyDiv w:val="1"/>
      <w:marLeft w:val="0"/>
      <w:marRight w:val="0"/>
      <w:marTop w:val="0"/>
      <w:marBottom w:val="0"/>
      <w:divBdr>
        <w:top w:val="none" w:sz="0" w:space="0" w:color="auto"/>
        <w:left w:val="none" w:sz="0" w:space="0" w:color="auto"/>
        <w:bottom w:val="none" w:sz="0" w:space="0" w:color="auto"/>
        <w:right w:val="none" w:sz="0" w:space="0" w:color="auto"/>
      </w:divBdr>
      <w:divsChild>
        <w:div w:id="1190140436">
          <w:marLeft w:val="720"/>
          <w:marRight w:val="0"/>
          <w:marTop w:val="0"/>
          <w:marBottom w:val="0"/>
          <w:divBdr>
            <w:top w:val="none" w:sz="0" w:space="0" w:color="auto"/>
            <w:left w:val="none" w:sz="0" w:space="0" w:color="auto"/>
            <w:bottom w:val="none" w:sz="0" w:space="0" w:color="auto"/>
            <w:right w:val="none" w:sz="0" w:space="0" w:color="auto"/>
          </w:divBdr>
        </w:div>
        <w:div w:id="17955636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pisrest-test.pitre.tn.it/PAT/swagger/ui/index"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hyperlink" Target="http://ec.europa.eu/idabc/eupl.html" TargetMode="External"/><Relationship Id="rId17" Type="http://schemas.openxmlformats.org/officeDocument/2006/relationships/header" Target="header2.xml"/><Relationship Id="rId25" Type="http://schemas.openxmlformats.org/officeDocument/2006/relationships/hyperlink" Target="http://pisrest-test.pitre.tn.it/PAT/swagger/ui/inde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s-p.pitre.tn.it/RestService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cid:image003.jpg@01D4E3CD.4916AA50" TargetMode="External"/><Relationship Id="rId28"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hyperlink" Target="http://pisrest-test.pitre.tn.it/RestServices/swagger/ui/inde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4.0/" TargetMode="External"/><Relationship Id="rId22" Type="http://schemas.openxmlformats.org/officeDocument/2006/relationships/image" Target="media/image5.jpeg"/><Relationship Id="rId27" Type="http://schemas.openxmlformats.org/officeDocument/2006/relationships/image" Target="media/image6.emf"/><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60618024049B4499E0B26CDA07ADFB" ma:contentTypeVersion="2" ma:contentTypeDescription="Create a new document." ma:contentTypeScope="" ma:versionID="b96c854642c1abdaa9c9ceabb762e9c4">
  <xsd:schema xmlns:xsd="http://www.w3.org/2001/XMLSchema" xmlns:xs="http://www.w3.org/2001/XMLSchema" xmlns:p="http://schemas.microsoft.com/office/2006/metadata/properties" xmlns:ns2="f00d233c-4fa9-475b-ba9b-160cf5ac1433" targetNamespace="http://schemas.microsoft.com/office/2006/metadata/properties" ma:root="true" ma:fieldsID="367f769aee28b18417d446aeb7c9ebd4" ns2:_="">
    <xsd:import namespace="f00d233c-4fa9-475b-ba9b-160cf5ac14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d233c-4fa9-475b-ba9b-160cf5ac1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5152-E90B-4A09-B7CC-DFFC16A026D0}">
  <ds:schemaRefs>
    <ds:schemaRef ds:uri="http://schemas.microsoft.com/sharepoint/v3/contenttype/forms"/>
  </ds:schemaRefs>
</ds:datastoreItem>
</file>

<file path=customXml/itemProps2.xml><?xml version="1.0" encoding="utf-8"?>
<ds:datastoreItem xmlns:ds="http://schemas.openxmlformats.org/officeDocument/2006/customXml" ds:itemID="{FBF55BEB-C867-4BDF-87A9-C2D58FA9B89E}">
  <ds:schemaRefs>
    <ds:schemaRef ds:uri="http://schemas.microsoft.com/office/2006/metadata/properties"/>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82DA2021-3C60-4B42-82C6-F299BB51422E}"/>
</file>

<file path=customXml/itemProps4.xml><?xml version="1.0" encoding="utf-8"?>
<ds:datastoreItem xmlns:ds="http://schemas.openxmlformats.org/officeDocument/2006/customXml" ds:itemID="{22BDBD35-D3EE-4792-AF59-AEA45AED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169</Pages>
  <Words>33549</Words>
  <Characters>191230</Characters>
  <Application>Microsoft Office Word</Application>
  <DocSecurity>0</DocSecurity>
  <Lines>1593</Lines>
  <Paragraphs>448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PiTre_WS_REST</vt:lpstr>
      <vt:lpstr>PiTre_WS_REST</vt:lpstr>
    </vt:vector>
  </TitlesOfParts>
  <Company>NTTDATA Spa</Company>
  <LinksUpToDate>false</LinksUpToDate>
  <CharactersWithSpaces>224331</CharactersWithSpaces>
  <SharedDoc>false</SharedDoc>
  <HLinks>
    <vt:vector size="102" baseType="variant">
      <vt:variant>
        <vt:i4>8257595</vt:i4>
      </vt:variant>
      <vt:variant>
        <vt:i4>741</vt:i4>
      </vt:variant>
      <vt:variant>
        <vt:i4>0</vt:i4>
      </vt:variant>
      <vt:variant>
        <vt:i4>5</vt:i4>
      </vt:variant>
      <vt:variant>
        <vt:lpwstr>https://ws-p.pitre.tn.it/RestServices/</vt:lpwstr>
      </vt:variant>
      <vt:variant>
        <vt:lpwstr/>
      </vt:variant>
      <vt:variant>
        <vt:i4>5046293</vt:i4>
      </vt:variant>
      <vt:variant>
        <vt:i4>729</vt:i4>
      </vt:variant>
      <vt:variant>
        <vt:i4>0</vt:i4>
      </vt:variant>
      <vt:variant>
        <vt:i4>5</vt:i4>
      </vt:variant>
      <vt:variant>
        <vt:lpwstr>http://pisrest-test.pitre.tn.it/UniTN/swagger</vt:lpwstr>
      </vt:variant>
      <vt:variant>
        <vt:lpwstr/>
      </vt:variant>
      <vt:variant>
        <vt:i4>6488098</vt:i4>
      </vt:variant>
      <vt:variant>
        <vt:i4>726</vt:i4>
      </vt:variant>
      <vt:variant>
        <vt:i4>0</vt:i4>
      </vt:variant>
      <vt:variant>
        <vt:i4>5</vt:i4>
      </vt:variant>
      <vt:variant>
        <vt:lpwstr>http://pisrest-test.pitre.tn.it/Scuole/swagger</vt:lpwstr>
      </vt:variant>
      <vt:variant>
        <vt:lpwstr/>
      </vt:variant>
      <vt:variant>
        <vt:i4>3473528</vt:i4>
      </vt:variant>
      <vt:variant>
        <vt:i4>723</vt:i4>
      </vt:variant>
      <vt:variant>
        <vt:i4>0</vt:i4>
      </vt:variant>
      <vt:variant>
        <vt:i4>5</vt:i4>
      </vt:variant>
      <vt:variant>
        <vt:lpwstr>http://pisrest-test.pitre.tn.it/Regione/swagger</vt:lpwstr>
      </vt:variant>
      <vt:variant>
        <vt:lpwstr/>
      </vt:variant>
      <vt:variant>
        <vt:i4>3539043</vt:i4>
      </vt:variant>
      <vt:variant>
        <vt:i4>720</vt:i4>
      </vt:variant>
      <vt:variant>
        <vt:i4>0</vt:i4>
      </vt:variant>
      <vt:variant>
        <vt:i4>5</vt:i4>
      </vt:variant>
      <vt:variant>
        <vt:lpwstr>http://pisrest-test.pitre.tn.it/PAT/swagger</vt:lpwstr>
      </vt:variant>
      <vt:variant>
        <vt:lpwstr/>
      </vt:variant>
      <vt:variant>
        <vt:i4>6619187</vt:i4>
      </vt:variant>
      <vt:variant>
        <vt:i4>717</vt:i4>
      </vt:variant>
      <vt:variant>
        <vt:i4>0</vt:i4>
      </vt:variant>
      <vt:variant>
        <vt:i4>5</vt:i4>
      </vt:variant>
      <vt:variant>
        <vt:lpwstr>http://pisrest-test.pitre.tn.it/InfoTN/swagger</vt:lpwstr>
      </vt:variant>
      <vt:variant>
        <vt:lpwstr/>
      </vt:variant>
      <vt:variant>
        <vt:i4>852057</vt:i4>
      </vt:variant>
      <vt:variant>
        <vt:i4>714</vt:i4>
      </vt:variant>
      <vt:variant>
        <vt:i4>0</vt:i4>
      </vt:variant>
      <vt:variant>
        <vt:i4>5</vt:i4>
      </vt:variant>
      <vt:variant>
        <vt:lpwstr>http://pisrest-test.pitre.tn.it/Enti/swagger</vt:lpwstr>
      </vt:variant>
      <vt:variant>
        <vt:lpwstr/>
      </vt:variant>
      <vt:variant>
        <vt:i4>3145827</vt:i4>
      </vt:variant>
      <vt:variant>
        <vt:i4>711</vt:i4>
      </vt:variant>
      <vt:variant>
        <vt:i4>0</vt:i4>
      </vt:variant>
      <vt:variant>
        <vt:i4>5</vt:i4>
      </vt:variant>
      <vt:variant>
        <vt:lpwstr>http://pisrest-test.pitre.tn.it/ConsorzioComuni/swagger</vt:lpwstr>
      </vt:variant>
      <vt:variant>
        <vt:lpwstr/>
      </vt:variant>
      <vt:variant>
        <vt:i4>7929896</vt:i4>
      </vt:variant>
      <vt:variant>
        <vt:i4>708</vt:i4>
      </vt:variant>
      <vt:variant>
        <vt:i4>0</vt:i4>
      </vt:variant>
      <vt:variant>
        <vt:i4>5</vt:i4>
      </vt:variant>
      <vt:variant>
        <vt:lpwstr>http://pisrest-test.pitre.tn.it/Comuni/swagger</vt:lpwstr>
      </vt:variant>
      <vt:variant>
        <vt:lpwstr/>
      </vt:variant>
      <vt:variant>
        <vt:i4>1769564</vt:i4>
      </vt:variant>
      <vt:variant>
        <vt:i4>705</vt:i4>
      </vt:variant>
      <vt:variant>
        <vt:i4>0</vt:i4>
      </vt:variant>
      <vt:variant>
        <vt:i4>5</vt:i4>
      </vt:variant>
      <vt:variant>
        <vt:lpwstr>http://pisrest-test.pitre.tn.it/ComuneTN/swagger</vt:lpwstr>
      </vt:variant>
      <vt:variant>
        <vt:lpwstr/>
      </vt:variant>
      <vt:variant>
        <vt:i4>2883699</vt:i4>
      </vt:variant>
      <vt:variant>
        <vt:i4>702</vt:i4>
      </vt:variant>
      <vt:variant>
        <vt:i4>0</vt:i4>
      </vt:variant>
      <vt:variant>
        <vt:i4>5</vt:i4>
      </vt:variant>
      <vt:variant>
        <vt:lpwstr>http://pisrest-test.pitre.tn.it/comprensori/swagger</vt:lpwstr>
      </vt:variant>
      <vt:variant>
        <vt:lpwstr/>
      </vt:variant>
      <vt:variant>
        <vt:i4>589914</vt:i4>
      </vt:variant>
      <vt:variant>
        <vt:i4>699</vt:i4>
      </vt:variant>
      <vt:variant>
        <vt:i4>0</vt:i4>
      </vt:variant>
      <vt:variant>
        <vt:i4>5</vt:i4>
      </vt:variant>
      <vt:variant>
        <vt:lpwstr>http://pisrest-test.pitre.tn.it/APSS/swagger</vt:lpwstr>
      </vt:variant>
      <vt:variant>
        <vt:lpwstr/>
      </vt:variant>
      <vt:variant>
        <vt:i4>4784143</vt:i4>
      </vt:variant>
      <vt:variant>
        <vt:i4>696</vt:i4>
      </vt:variant>
      <vt:variant>
        <vt:i4>0</vt:i4>
      </vt:variant>
      <vt:variant>
        <vt:i4>5</vt:i4>
      </vt:variant>
      <vt:variant>
        <vt:lpwstr>http://pisrest-test.pitre.tn.it/RestServices/swagger/ui/index</vt:lpwstr>
      </vt:variant>
      <vt:variant>
        <vt:lpwstr/>
      </vt:variant>
      <vt:variant>
        <vt:i4>4784143</vt:i4>
      </vt:variant>
      <vt:variant>
        <vt:i4>690</vt:i4>
      </vt:variant>
      <vt:variant>
        <vt:i4>0</vt:i4>
      </vt:variant>
      <vt:variant>
        <vt:i4>5</vt:i4>
      </vt:variant>
      <vt:variant>
        <vt:lpwstr>http://pisrest-test.pitre.tn.it/RestServices/swagger/ui/index</vt:lpwstr>
      </vt:variant>
      <vt:variant>
        <vt:lpwstr/>
      </vt:variant>
      <vt:variant>
        <vt:i4>5308424</vt:i4>
      </vt:variant>
      <vt:variant>
        <vt:i4>12</vt:i4>
      </vt:variant>
      <vt:variant>
        <vt:i4>0</vt:i4>
      </vt:variant>
      <vt:variant>
        <vt:i4>5</vt:i4>
      </vt:variant>
      <vt:variant>
        <vt:lpwstr>https://creativecommons.org/licenses/by/4.0/</vt:lpwstr>
      </vt:variant>
      <vt:variant>
        <vt:lpwstr/>
      </vt:variant>
      <vt:variant>
        <vt:i4>6553714</vt:i4>
      </vt:variant>
      <vt:variant>
        <vt:i4>9</vt:i4>
      </vt:variant>
      <vt:variant>
        <vt:i4>0</vt:i4>
      </vt:variant>
      <vt:variant>
        <vt:i4>5</vt:i4>
      </vt:variant>
      <vt:variant>
        <vt:lpwstr>http://ec.europa.eu/idabc/eupl.html</vt:lpwstr>
      </vt:variant>
      <vt:variant>
        <vt:lpwstr/>
      </vt:variant>
      <vt:variant>
        <vt:i4>7667783</vt:i4>
      </vt:variant>
      <vt:variant>
        <vt:i4>22306</vt:i4>
      </vt:variant>
      <vt:variant>
        <vt:i4>1028</vt:i4>
      </vt:variant>
      <vt:variant>
        <vt:i4>1</vt:i4>
      </vt:variant>
      <vt:variant>
        <vt:lpwstr>cid:image003.jpg@01D4E3CD.4916AA50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PiTre_WS_REST</dc:title>
  <dc:creator>Maria.Cinquepalmi@nttdata.com</dc:creator>
  <cp:lastModifiedBy>master</cp:lastModifiedBy>
  <cp:revision>3</cp:revision>
  <cp:lastPrinted>2019-12-11T14:06:00Z</cp:lastPrinted>
  <dcterms:created xsi:type="dcterms:W3CDTF">2020-11-13T10:29:00Z</dcterms:created>
  <dcterms:modified xsi:type="dcterms:W3CDTF">2020-11-19T08:20:00Z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0x0101004660618024049B4499E0B26CDA07ADFB</vt:lpwstr>
  </property>
</Properties>
</file>